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02CE403">
      <w:pPr>
        <w:pStyle w:val="2"/>
        <w:keepNext w:val="0"/>
        <w:keepLines w:val="0"/>
        <w:widowControl/>
        <w:suppressLineNumbers w:val="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《双子灵契：组合》策划案 v2.1</w:t>
      </w:r>
    </w:p>
    <w:p w14:paraId="1087D87B">
      <w:pPr>
        <w:pStyle w:val="5"/>
        <w:keepNext w:val="0"/>
        <w:keepLines w:val="0"/>
        <w:widowControl/>
        <w:suppressLineNumbers w:val="0"/>
        <w:rPr>
          <w:rFonts w:hint="eastAsia" w:ascii="黑体" w:hAnsi="黑体" w:eastAsia="黑体" w:cs="黑体"/>
        </w:rPr>
      </w:pPr>
      <w:r>
        <w:rPr>
          <w:rStyle w:val="8"/>
          <w:rFonts w:hint="eastAsia" w:ascii="黑体" w:hAnsi="黑体" w:eastAsia="黑体" w:cs="黑体"/>
        </w:rPr>
        <w:t>Gemini Bond: Assemble</w:t>
      </w:r>
    </w:p>
    <w:p w14:paraId="15EFEB79">
      <w:pPr>
        <w:pStyle w:val="3"/>
        <w:keepNext w:val="0"/>
        <w:keepLines w:val="0"/>
        <w:widowControl/>
        <w:suppressLineNumbers w:val="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项目概述</w:t>
      </w:r>
    </w:p>
    <w:p w14:paraId="00FAC114">
      <w:pPr>
        <w:pStyle w:val="5"/>
        <w:keepNext w:val="0"/>
        <w:keepLines w:val="0"/>
        <w:widowControl/>
        <w:suppressLineNumbers w:val="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 xml:space="preserve">《双子灵契：组合》是一款 </w:t>
      </w:r>
      <w:r>
        <w:rPr>
          <w:rStyle w:val="8"/>
          <w:rFonts w:hint="eastAsia" w:ascii="黑体" w:hAnsi="黑体" w:eastAsia="黑体" w:cs="黑体"/>
        </w:rPr>
        <w:t>2D Roguelike 章节推进式波次战斗游戏</w:t>
      </w:r>
      <w:r>
        <w:rPr>
          <w:rFonts w:hint="eastAsia" w:ascii="黑体" w:hAnsi="黑体" w:eastAsia="黑体" w:cs="黑体"/>
        </w:rPr>
        <w:t>。</w:t>
      </w:r>
      <w:r>
        <w:rPr>
          <w:rFonts w:hint="eastAsia" w:ascii="黑体" w:hAnsi="黑体" w:eastAsia="黑体" w:cs="黑体"/>
        </w:rPr>
        <w:br w:type="textWrapping"/>
      </w:r>
      <w:r>
        <w:rPr>
          <w:rFonts w:hint="eastAsia" w:ascii="黑体" w:hAnsi="黑体" w:eastAsia="黑体" w:cs="黑体"/>
        </w:rPr>
        <w:t>玩家扮演一名进入古老遗迹的灵契者少女，在一张类似《杀戮尖塔》的章节地图上不断前进，通过获得、装备、升级、重排不同宝石模块，逐步构建核心法术 的运转逻辑。</w:t>
      </w:r>
    </w:p>
    <w:p w14:paraId="2AF1DBE2">
      <w:pPr>
        <w:pStyle w:val="5"/>
        <w:keepNext w:val="0"/>
        <w:keepLines w:val="0"/>
        <w:widowControl/>
        <w:suppressLineNumbers w:val="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本作的核心乐趣是：</w:t>
      </w:r>
    </w:p>
    <w:p w14:paraId="1068C136">
      <w:pPr>
        <w:pStyle w:val="5"/>
        <w:keepNext w:val="0"/>
        <w:keepLines w:val="0"/>
        <w:widowControl/>
        <w:suppressLineNumbers w:val="0"/>
        <w:rPr>
          <w:rFonts w:hint="eastAsia" w:ascii="黑体" w:hAnsi="黑体" w:eastAsia="黑体" w:cs="黑体"/>
        </w:rPr>
      </w:pPr>
      <w:r>
        <w:rPr>
          <w:rStyle w:val="8"/>
          <w:rFonts w:hint="eastAsia" w:ascii="黑体" w:hAnsi="黑体" w:eastAsia="黑体" w:cs="黑体"/>
        </w:rPr>
        <w:t>像编写魔法程序一样，组合宝石，搭建一套会自动运行的法术回路。</w:t>
      </w:r>
    </w:p>
    <w:p w14:paraId="6B6E8146">
      <w:pPr>
        <w:keepNext w:val="0"/>
        <w:keepLines w:val="0"/>
        <w:widowControl/>
        <w:suppressLineNumbers w:val="0"/>
        <w:rPr>
          <w:rFonts w:hint="eastAsia" w:ascii="黑体" w:hAnsi="黑体" w:eastAsia="黑体" w:cs="黑体"/>
        </w:rPr>
      </w:pPr>
    </w:p>
    <w:p w14:paraId="5E65DCEF">
      <w:pPr>
        <w:keepNext w:val="0"/>
        <w:keepLines w:val="0"/>
        <w:widowControl/>
        <w:suppressLineNumbers w:val="0"/>
        <w:rPr>
          <w:rFonts w:hint="eastAsia" w:ascii="黑体" w:hAnsi="黑体" w:eastAsia="黑体" w:cs="黑体"/>
        </w:rPr>
      </w:pPr>
    </w:p>
    <w:p w14:paraId="0FF34BF6">
      <w:pPr>
        <w:pStyle w:val="3"/>
        <w:keepNext w:val="0"/>
        <w:keepLines w:val="0"/>
        <w:widowControl/>
        <w:suppressLineNumbers w:val="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项目定位</w:t>
      </w:r>
    </w:p>
    <w:p w14:paraId="3EC867E5">
      <w:pPr>
        <w:pStyle w:val="5"/>
        <w:keepNext w:val="0"/>
        <w:keepLines w:val="0"/>
        <w:widowControl/>
        <w:suppressLineNumbers w:val="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本作的结构由三层组成：</w:t>
      </w:r>
    </w:p>
    <w:p w14:paraId="37BB383B">
      <w:pPr>
        <w:pStyle w:val="5"/>
        <w:keepNext w:val="0"/>
        <w:keepLines w:val="0"/>
        <w:widowControl/>
        <w:suppressLineNumbers w:val="0"/>
        <w:rPr>
          <w:rFonts w:hint="eastAsia" w:ascii="黑体" w:hAnsi="黑体" w:eastAsia="黑体" w:cs="黑体"/>
        </w:rPr>
      </w:pPr>
      <w:r>
        <w:rPr>
          <w:rStyle w:val="8"/>
          <w:rFonts w:hint="eastAsia" w:ascii="黑体" w:hAnsi="黑体" w:eastAsia="黑体" w:cs="黑体"/>
        </w:rPr>
        <w:t>外层</w:t>
      </w:r>
      <w:r>
        <w:rPr>
          <w:rFonts w:hint="eastAsia" w:ascii="黑体" w:hAnsi="黑体" w:eastAsia="黑体" w:cs="黑体"/>
        </w:rPr>
        <w:t>：章节地图推进，玩家在分支节点中选择路线。</w:t>
      </w:r>
      <w:r>
        <w:rPr>
          <w:rFonts w:hint="eastAsia" w:ascii="黑体" w:hAnsi="黑体" w:eastAsia="黑体" w:cs="黑体"/>
        </w:rPr>
        <w:br w:type="textWrapping"/>
      </w:r>
      <w:r>
        <w:rPr>
          <w:rStyle w:val="8"/>
          <w:rFonts w:hint="eastAsia" w:ascii="黑体" w:hAnsi="黑体" w:eastAsia="黑体" w:cs="黑体"/>
        </w:rPr>
        <w:t>中层</w:t>
      </w:r>
      <w:r>
        <w:rPr>
          <w:rFonts w:hint="eastAsia" w:ascii="黑体" w:hAnsi="黑体" w:eastAsia="黑体" w:cs="黑体"/>
        </w:rPr>
        <w:t>：进入节点后触发战斗、事件或整备。</w:t>
      </w:r>
      <w:r>
        <w:rPr>
          <w:rFonts w:hint="eastAsia" w:ascii="黑体" w:hAnsi="黑体" w:eastAsia="黑体" w:cs="黑体"/>
        </w:rPr>
        <w:br w:type="textWrapping"/>
      </w:r>
      <w:r>
        <w:rPr>
          <w:rStyle w:val="8"/>
          <w:rFonts w:hint="eastAsia" w:ascii="黑体" w:hAnsi="黑体" w:eastAsia="黑体" w:cs="黑体"/>
        </w:rPr>
        <w:t>核心层</w:t>
      </w:r>
      <w:r>
        <w:rPr>
          <w:rFonts w:hint="eastAsia" w:ascii="黑体" w:hAnsi="黑体" w:eastAsia="黑体" w:cs="黑体"/>
        </w:rPr>
        <w:t>：通过宝石组合与顺序编排，构筑冰镜法术。</w:t>
      </w:r>
    </w:p>
    <w:p w14:paraId="358C27F9">
      <w:pPr>
        <w:pStyle w:val="5"/>
        <w:keepNext w:val="0"/>
        <w:keepLines w:val="0"/>
        <w:widowControl/>
        <w:suppressLineNumbers w:val="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参考体验来源：</w:t>
      </w:r>
    </w:p>
    <w:p w14:paraId="3A06EE5C">
      <w:pPr>
        <w:pStyle w:val="5"/>
        <w:keepNext w:val="0"/>
        <w:keepLines w:val="0"/>
        <w:widowControl/>
        <w:suppressLineNumbers w:val="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地图推进参考《杀戮尖塔》</w:t>
      </w:r>
    </w:p>
    <w:p w14:paraId="1F46D7EC">
      <w:pPr>
        <w:pStyle w:val="5"/>
        <w:keepNext w:val="0"/>
        <w:keepLines w:val="0"/>
        <w:widowControl/>
        <w:suppressLineNumbers w:val="0"/>
        <w:rPr>
          <w:rFonts w:hint="eastAsia" w:ascii="黑体" w:hAnsi="黑体" w:eastAsia="黑体" w:cs="黑体"/>
          <w:lang w:eastAsia="zh-CN"/>
        </w:rPr>
      </w:pPr>
      <w:r>
        <w:rPr>
          <w:rFonts w:hint="eastAsia" w:ascii="黑体" w:hAnsi="黑体" w:eastAsia="黑体" w:cs="黑体"/>
        </w:rPr>
        <w:t>单场战斗节奏参考波次肉鸽</w:t>
      </w:r>
      <w:r>
        <w:rPr>
          <w:rFonts w:hint="eastAsia" w:ascii="黑体" w:hAnsi="黑体" w:eastAsia="黑体" w:cs="黑体"/>
          <w:lang w:eastAsia="zh-CN"/>
        </w:rPr>
        <w:t>（</w:t>
      </w:r>
      <w:r>
        <w:rPr>
          <w:rFonts w:hint="eastAsia" w:ascii="黑体" w:hAnsi="黑体" w:eastAsia="黑体" w:cs="黑体"/>
          <w:lang w:val="en-US" w:eastAsia="zh-CN"/>
        </w:rPr>
        <w:t>比如土豆兄弟</w:t>
      </w:r>
      <w:r>
        <w:rPr>
          <w:rFonts w:hint="eastAsia" w:ascii="黑体" w:hAnsi="黑体" w:eastAsia="黑体" w:cs="黑体"/>
          <w:lang w:eastAsia="zh-CN"/>
        </w:rPr>
        <w:t>）</w:t>
      </w:r>
    </w:p>
    <w:p w14:paraId="5668774D">
      <w:pPr>
        <w:pStyle w:val="5"/>
        <w:keepNext w:val="0"/>
        <w:keepLines w:val="0"/>
        <w:widowControl/>
        <w:suppressLineNumbers w:val="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构筑核心是“宝石模块 = 魔法编程”</w:t>
      </w:r>
    </w:p>
    <w:p w14:paraId="1F93811A">
      <w:pPr>
        <w:pStyle w:val="5"/>
        <w:keepNext w:val="0"/>
        <w:keepLines w:val="0"/>
        <w:widowControl/>
        <w:suppressLineNumbers w:val="0"/>
        <w:rPr>
          <w:rFonts w:hint="eastAsia" w:ascii="黑体" w:hAnsi="黑体" w:eastAsia="黑体" w:cs="黑体"/>
        </w:rPr>
      </w:pPr>
    </w:p>
    <w:p w14:paraId="1EA64621">
      <w:pPr>
        <w:pStyle w:val="3"/>
        <w:keepNext w:val="0"/>
        <w:keepLines w:val="0"/>
        <w:widowControl/>
        <w:suppressLineNumbers w:val="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世界观与主题</w:t>
      </w:r>
    </w:p>
    <w:p w14:paraId="187C8C9B">
      <w:pPr>
        <w:pStyle w:val="5"/>
        <w:keepNext w:val="0"/>
        <w:keepLines w:val="0"/>
        <w:widowControl/>
        <w:suppressLineNumbers w:val="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边境遗迹会周期性举行“灵契仪式”，从双子中选出一人为“灵契者”，另一人为“精灵核”。无数代双子在这场仪式中被分离，留下了大量残缺的术式与意志碎片。</w:t>
      </w:r>
    </w:p>
    <w:p w14:paraId="22A7D58B">
      <w:pPr>
        <w:pStyle w:val="5"/>
        <w:keepNext w:val="0"/>
        <w:keepLines w:val="0"/>
        <w:widowControl/>
        <w:suppressLineNumbers w:val="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 xml:space="preserve">主角的妹妹在仪式中被选中。主角为了找回妹妹，主动进入遗迹深处。在旅途中，她逐渐掌握古代灵契术式 </w:t>
      </w:r>
      <w:r>
        <w:rPr>
          <w:rStyle w:val="8"/>
          <w:rFonts w:hint="eastAsia" w:ascii="黑体" w:hAnsi="黑体" w:eastAsia="黑体" w:cs="黑体"/>
        </w:rPr>
        <w:t>“冰镜”</w:t>
      </w:r>
      <w:r>
        <w:rPr>
          <w:rFonts w:hint="eastAsia" w:ascii="黑体" w:hAnsi="黑体" w:eastAsia="黑体" w:cs="黑体"/>
        </w:rPr>
        <w:t>，并将散落在遗迹中的宝石碎片拼装成不同法术逻辑，不断逼近真相。</w:t>
      </w:r>
    </w:p>
    <w:p w14:paraId="6518912F">
      <w:pPr>
        <w:keepNext w:val="0"/>
        <w:keepLines w:val="0"/>
        <w:widowControl/>
        <w:suppressLineNumbers w:val="0"/>
        <w:rPr>
          <w:rFonts w:hint="eastAsia" w:ascii="黑体" w:hAnsi="黑体" w:eastAsia="黑体" w:cs="黑体"/>
        </w:rPr>
      </w:pPr>
    </w:p>
    <w:p w14:paraId="52590DA3">
      <w:pPr>
        <w:pStyle w:val="3"/>
        <w:keepNext w:val="0"/>
        <w:keepLines w:val="0"/>
        <w:widowControl/>
        <w:suppressLineNumbers w:val="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核心体验目标</w:t>
      </w:r>
    </w:p>
    <w:p w14:paraId="329AEE1C">
      <w:pPr>
        <w:pStyle w:val="5"/>
        <w:keepNext w:val="0"/>
        <w:keepLines w:val="0"/>
        <w:widowControl/>
        <w:suppressLineNumbers w:val="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玩家在游玩时应感受到四件事：</w:t>
      </w:r>
    </w:p>
    <w:p w14:paraId="64B74F9E">
      <w:pPr>
        <w:pStyle w:val="4"/>
        <w:keepNext w:val="0"/>
        <w:keepLines w:val="0"/>
        <w:widowControl/>
        <w:suppressLineNumbers w:val="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1. 法术被“写出来”的感觉</w:t>
      </w:r>
    </w:p>
    <w:p w14:paraId="239BE2B0">
      <w:pPr>
        <w:pStyle w:val="5"/>
        <w:keepNext w:val="0"/>
        <w:keepLines w:val="0"/>
        <w:widowControl/>
        <w:suppressLineNumbers w:val="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每获得一颗新宝石，不只是数值变高，而是法术行为本身发生改变。</w:t>
      </w:r>
    </w:p>
    <w:p w14:paraId="0342ADAA">
      <w:pPr>
        <w:pStyle w:val="4"/>
        <w:keepNext w:val="0"/>
        <w:keepLines w:val="0"/>
        <w:widowControl/>
        <w:suppressLineNumbers w:val="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2. 构筑的取舍感</w:t>
      </w:r>
    </w:p>
    <w:p w14:paraId="743C1B8E">
      <w:pPr>
        <w:pStyle w:val="5"/>
        <w:keepNext w:val="0"/>
        <w:keepLines w:val="0"/>
        <w:widowControl/>
        <w:suppressLineNumbers w:val="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宝石槽位有限，玩家必须决定保留什么、替换什么、按什么顺序排布。</w:t>
      </w:r>
    </w:p>
    <w:p w14:paraId="3E248A8B">
      <w:pPr>
        <w:pStyle w:val="4"/>
        <w:keepNext w:val="0"/>
        <w:keepLines w:val="0"/>
        <w:widowControl/>
        <w:suppressLineNumbers w:val="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3. 战斗越来越失控的爽感</w:t>
      </w:r>
    </w:p>
    <w:p w14:paraId="495649B9">
      <w:pPr>
        <w:pStyle w:val="5"/>
        <w:keepNext w:val="0"/>
        <w:keepLines w:val="0"/>
        <w:widowControl/>
        <w:suppressLineNumbers w:val="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前期只是简单冰弹，中后期会形成分裂、穿透、叠层、连锁爆炸等复杂法术回路。</w:t>
      </w:r>
    </w:p>
    <w:p w14:paraId="0BC86C04">
      <w:pPr>
        <w:pStyle w:val="4"/>
        <w:keepNext w:val="0"/>
        <w:keepLines w:val="0"/>
        <w:widowControl/>
        <w:suppressLineNumbers w:val="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4. 章节推进中的风险选择</w:t>
      </w:r>
    </w:p>
    <w:p w14:paraId="4D2DF7C0">
      <w:pPr>
        <w:pStyle w:val="5"/>
        <w:keepNext w:val="0"/>
        <w:keepLines w:val="0"/>
        <w:widowControl/>
        <w:suppressLineNumbers w:val="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在普通战斗、精英、事件、整备之间不断权衡，决定本局路线。</w:t>
      </w:r>
    </w:p>
    <w:p w14:paraId="6D3EF03E">
      <w:pPr>
        <w:keepNext w:val="0"/>
        <w:keepLines w:val="0"/>
        <w:widowControl/>
        <w:suppressLineNumbers w:val="0"/>
        <w:rPr>
          <w:rFonts w:hint="eastAsia" w:ascii="黑体" w:hAnsi="黑体" w:eastAsia="黑体" w:cs="黑体"/>
        </w:rPr>
      </w:pPr>
    </w:p>
    <w:p w14:paraId="5C80C0B4">
      <w:pPr>
        <w:pStyle w:val="3"/>
        <w:keepNext w:val="0"/>
        <w:keepLines w:val="0"/>
        <w:widowControl/>
        <w:suppressLineNumbers w:val="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基础玩法循环</w:t>
      </w:r>
    </w:p>
    <w:p w14:paraId="487EB86A">
      <w:pPr>
        <w:pStyle w:val="5"/>
        <w:keepNext w:val="0"/>
        <w:keepLines w:val="0"/>
        <w:widowControl/>
        <w:suppressLineNumbers w:val="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单局流程如下：</w:t>
      </w:r>
    </w:p>
    <w:p w14:paraId="54EC4599">
      <w:pPr>
        <w:pStyle w:val="5"/>
        <w:keepNext w:val="0"/>
        <w:keepLines w:val="0"/>
        <w:widowControl/>
        <w:suppressLineNumbers w:val="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进入章节地图</w:t>
      </w:r>
      <w:r>
        <w:rPr>
          <w:rFonts w:hint="eastAsia" w:ascii="黑体" w:hAnsi="黑体" w:eastAsia="黑体" w:cs="黑体"/>
        </w:rPr>
        <w:br w:type="textWrapping"/>
      </w:r>
      <w:r>
        <w:rPr>
          <w:rFonts w:hint="eastAsia" w:ascii="黑体" w:hAnsi="黑体" w:eastAsia="黑体" w:cs="黑体"/>
        </w:rPr>
        <w:t>→ 选择下一个节点</w:t>
      </w:r>
      <w:r>
        <w:rPr>
          <w:rFonts w:hint="eastAsia" w:ascii="黑体" w:hAnsi="黑体" w:eastAsia="黑体" w:cs="黑体"/>
        </w:rPr>
        <w:br w:type="textWrapping"/>
      </w:r>
      <w:r>
        <w:rPr>
          <w:rFonts w:hint="eastAsia" w:ascii="黑体" w:hAnsi="黑体" w:eastAsia="黑体" w:cs="黑体"/>
        </w:rPr>
        <w:t>→ 进入战斗/事件/整备</w:t>
      </w:r>
      <w:r>
        <w:rPr>
          <w:rFonts w:hint="eastAsia" w:ascii="黑体" w:hAnsi="黑体" w:eastAsia="黑体" w:cs="黑体"/>
        </w:rPr>
        <w:br w:type="textWrapping"/>
      </w:r>
      <w:r>
        <w:rPr>
          <w:rFonts w:hint="eastAsia" w:ascii="黑体" w:hAnsi="黑体" w:eastAsia="黑体" w:cs="黑体"/>
        </w:rPr>
        <w:t>→ 获得赤核、宝石或强化</w:t>
      </w:r>
      <w:r>
        <w:rPr>
          <w:rFonts w:hint="eastAsia" w:ascii="黑体" w:hAnsi="黑体" w:eastAsia="黑体" w:cs="黑体"/>
        </w:rPr>
        <w:br w:type="textWrapping"/>
      </w:r>
      <w:r>
        <w:rPr>
          <w:rFonts w:hint="eastAsia" w:ascii="黑体" w:hAnsi="黑体" w:eastAsia="黑体" w:cs="黑体"/>
        </w:rPr>
        <w:t>→ 调整宝石构筑</w:t>
      </w:r>
      <w:r>
        <w:rPr>
          <w:rFonts w:hint="eastAsia" w:ascii="黑体" w:hAnsi="黑体" w:eastAsia="黑体" w:cs="黑体"/>
        </w:rPr>
        <w:br w:type="textWrapping"/>
      </w:r>
      <w:r>
        <w:rPr>
          <w:rFonts w:hint="eastAsia" w:ascii="黑体" w:hAnsi="黑体" w:eastAsia="黑体" w:cs="黑体"/>
        </w:rPr>
        <w:t>→ 推进到章节 Boss</w:t>
      </w:r>
      <w:r>
        <w:rPr>
          <w:rFonts w:hint="eastAsia" w:ascii="黑体" w:hAnsi="黑体" w:eastAsia="黑体" w:cs="黑体"/>
        </w:rPr>
        <w:br w:type="textWrapping"/>
      </w:r>
      <w:r>
        <w:rPr>
          <w:rFonts w:hint="eastAsia" w:ascii="黑体" w:hAnsi="黑体" w:eastAsia="黑体" w:cs="黑体"/>
        </w:rPr>
        <w:t>→ 进入下一章或本局结算</w:t>
      </w:r>
    </w:p>
    <w:p w14:paraId="3115E50A">
      <w:pPr>
        <w:pStyle w:val="5"/>
        <w:keepNext w:val="0"/>
        <w:keepLines w:val="0"/>
        <w:widowControl/>
        <w:suppressLineNumbers w:val="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核心循环为：</w:t>
      </w:r>
    </w:p>
    <w:p w14:paraId="76C07986">
      <w:pPr>
        <w:pStyle w:val="5"/>
        <w:keepNext w:val="0"/>
        <w:keepLines w:val="0"/>
        <w:widowControl/>
        <w:suppressLineNumbers w:val="0"/>
        <w:rPr>
          <w:rFonts w:hint="eastAsia" w:ascii="黑体" w:hAnsi="黑体" w:eastAsia="黑体" w:cs="黑体"/>
        </w:rPr>
      </w:pPr>
      <w:r>
        <w:rPr>
          <w:rStyle w:val="8"/>
          <w:rFonts w:hint="eastAsia" w:ascii="黑体" w:hAnsi="黑体" w:eastAsia="黑体" w:cs="黑体"/>
        </w:rPr>
        <w:t>战斗 → 获取宝石/资源 → 重组术式 → 再战斗</w:t>
      </w:r>
    </w:p>
    <w:p w14:paraId="56A22D52">
      <w:pPr>
        <w:keepNext w:val="0"/>
        <w:keepLines w:val="0"/>
        <w:widowControl/>
        <w:suppressLineNumbers w:val="0"/>
        <w:rPr>
          <w:rFonts w:hint="eastAsia" w:ascii="黑体" w:hAnsi="黑体" w:eastAsia="黑体" w:cs="黑体"/>
        </w:rPr>
      </w:pPr>
    </w:p>
    <w:p w14:paraId="1FF53A5B">
      <w:pPr>
        <w:pStyle w:val="3"/>
        <w:keepNext w:val="0"/>
        <w:keepLines w:val="0"/>
        <w:widowControl/>
        <w:suppressLineNumbers w:val="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章节地图结构</w:t>
      </w:r>
    </w:p>
    <w:p w14:paraId="2012C30F">
      <w:pPr>
        <w:pStyle w:val="5"/>
        <w:keepNext w:val="0"/>
        <w:keepLines w:val="0"/>
        <w:widowControl/>
        <w:suppressLineNumbers w:val="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游戏采用章节式节点地图推进，类似《杀戮尖塔》。</w:t>
      </w:r>
    </w:p>
    <w:p w14:paraId="6F16D082">
      <w:pPr>
        <w:pStyle w:val="5"/>
        <w:keepNext w:val="0"/>
        <w:keepLines w:val="0"/>
        <w:widowControl/>
        <w:suppressLineNumbers w:val="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首版建议单局</w:t>
      </w:r>
      <w:r>
        <w:rPr>
          <w:rFonts w:hint="eastAsia" w:ascii="黑体" w:hAnsi="黑体" w:eastAsia="黑体" w:cs="黑体"/>
          <w:lang w:val="en-US" w:eastAsia="zh-CN"/>
        </w:rPr>
        <w:t>1</w:t>
      </w:r>
      <w:r>
        <w:rPr>
          <w:rStyle w:val="8"/>
          <w:rFonts w:hint="eastAsia" w:ascii="黑体" w:hAnsi="黑体" w:eastAsia="黑体" w:cs="黑体"/>
        </w:rPr>
        <w:t>章</w:t>
      </w:r>
      <w:r>
        <w:rPr>
          <w:rFonts w:hint="eastAsia" w:ascii="黑体" w:hAnsi="黑体" w:eastAsia="黑体" w:cs="黑体"/>
        </w:rPr>
        <w:t>：</w:t>
      </w:r>
    </w:p>
    <w:p w14:paraId="1682ECBE">
      <w:pPr>
        <w:pStyle w:val="5"/>
        <w:keepNext w:val="0"/>
        <w:keepLines w:val="0"/>
        <w:widowControl/>
        <w:suppressLineNumbers w:val="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每章包含若干节点，玩家在分支路线中前进，不需要经过所有节点。</w:t>
      </w:r>
    </w:p>
    <w:p w14:paraId="7073376F">
      <w:pPr>
        <w:pStyle w:val="5"/>
        <w:keepNext w:val="0"/>
        <w:keepLines w:val="0"/>
        <w:widowControl/>
        <w:suppressLineNumbers w:val="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 xml:space="preserve">首版建议每章节点量控制在 </w:t>
      </w:r>
      <w:r>
        <w:rPr>
          <w:rFonts w:hint="eastAsia" w:ascii="黑体" w:hAnsi="黑体" w:eastAsia="黑体" w:cs="黑体"/>
          <w:lang w:val="en-US" w:eastAsia="zh-CN"/>
        </w:rPr>
        <w:t>12-15</w:t>
      </w:r>
      <w:r>
        <w:rPr>
          <w:rStyle w:val="8"/>
          <w:rFonts w:hint="eastAsia" w:ascii="黑体" w:hAnsi="黑体" w:eastAsia="黑体" w:cs="黑体"/>
        </w:rPr>
        <w:t>个</w:t>
      </w:r>
      <w:r>
        <w:rPr>
          <w:rFonts w:hint="eastAsia" w:ascii="黑体" w:hAnsi="黑体" w:eastAsia="黑体" w:cs="黑体"/>
        </w:rPr>
        <w:t>。</w:t>
      </w:r>
    </w:p>
    <w:p w14:paraId="753D4572">
      <w:pPr>
        <w:pStyle w:val="4"/>
        <w:keepNext w:val="0"/>
        <w:keepLines w:val="0"/>
        <w:widowControl/>
        <w:suppressLineNumbers w:val="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节点类型</w:t>
      </w:r>
    </w:p>
    <w:p w14:paraId="22944120">
      <w:pPr>
        <w:pStyle w:val="5"/>
        <w:keepNext w:val="0"/>
        <w:keepLines w:val="0"/>
        <w:widowControl/>
        <w:suppressLineNumbers w:val="0"/>
        <w:ind w:left="72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普通战斗</w:t>
      </w:r>
    </w:p>
    <w:p w14:paraId="2E3DED58">
      <w:pPr>
        <w:pStyle w:val="5"/>
        <w:keepNext w:val="0"/>
        <w:keepLines w:val="0"/>
        <w:widowControl/>
        <w:suppressLineNumbers w:val="0"/>
        <w:ind w:left="72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精英战斗</w:t>
      </w:r>
    </w:p>
    <w:p w14:paraId="3D28D417">
      <w:pPr>
        <w:pStyle w:val="5"/>
        <w:keepNext w:val="0"/>
        <w:keepLines w:val="0"/>
        <w:widowControl/>
        <w:suppressLineNumbers w:val="0"/>
        <w:ind w:left="72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事件</w:t>
      </w:r>
    </w:p>
    <w:p w14:paraId="1713E836">
      <w:pPr>
        <w:pStyle w:val="5"/>
        <w:keepNext w:val="0"/>
        <w:keepLines w:val="0"/>
        <w:widowControl/>
        <w:suppressLineNumbers w:val="0"/>
        <w:ind w:left="72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整备节点</w:t>
      </w:r>
    </w:p>
    <w:p w14:paraId="455768AC">
      <w:pPr>
        <w:pStyle w:val="5"/>
        <w:keepNext w:val="0"/>
        <w:keepLines w:val="0"/>
        <w:widowControl/>
        <w:suppressLineNumbers w:val="0"/>
        <w:ind w:left="72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Boss</w:t>
      </w:r>
    </w:p>
    <w:p w14:paraId="4C092205">
      <w:pPr>
        <w:keepNext w:val="0"/>
        <w:keepLines w:val="0"/>
        <w:widowControl/>
        <w:suppressLineNumbers w:val="0"/>
        <w:rPr>
          <w:rFonts w:hint="eastAsia" w:ascii="黑体" w:hAnsi="黑体" w:eastAsia="黑体" w:cs="黑体"/>
        </w:rPr>
      </w:pPr>
    </w:p>
    <w:p w14:paraId="29317E4F">
      <w:pPr>
        <w:pStyle w:val="3"/>
        <w:keepNext w:val="0"/>
        <w:keepLines w:val="0"/>
        <w:widowControl/>
        <w:suppressLineNumbers w:val="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单场战斗结构</w:t>
      </w:r>
    </w:p>
    <w:p w14:paraId="6717E674">
      <w:pPr>
        <w:pStyle w:val="5"/>
        <w:keepNext w:val="0"/>
        <w:keepLines w:val="0"/>
        <w:widowControl/>
        <w:suppressLineNumbers w:val="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每个战斗节点进入一张小型 arena 场景。</w:t>
      </w:r>
      <w:r>
        <w:rPr>
          <w:rFonts w:hint="eastAsia" w:ascii="黑体" w:hAnsi="黑体" w:eastAsia="黑体" w:cs="黑体"/>
        </w:rPr>
        <w:br w:type="textWrapping"/>
      </w:r>
      <w:r>
        <w:rPr>
          <w:rFonts w:hint="eastAsia" w:ascii="黑体" w:hAnsi="黑体" w:eastAsia="黑体" w:cs="黑体"/>
        </w:rPr>
        <w:t>玩家在场内移动、冲刺、闪避，并依靠冰镜攻击敌人。</w:t>
      </w:r>
      <w:r>
        <w:rPr>
          <w:rFonts w:hint="eastAsia" w:ascii="黑体" w:hAnsi="黑体" w:eastAsia="黑体" w:cs="黑体"/>
        </w:rPr>
        <w:br w:type="textWrapping"/>
      </w:r>
    </w:p>
    <w:p w14:paraId="3FF162C1">
      <w:pPr>
        <w:keepNext w:val="0"/>
        <w:keepLines w:val="0"/>
        <w:widowControl/>
        <w:suppressLineNumbers w:val="0"/>
        <w:rPr>
          <w:rFonts w:hint="eastAsia" w:ascii="黑体" w:hAnsi="黑体" w:eastAsia="黑体" w:cs="黑体"/>
        </w:rPr>
      </w:pPr>
    </w:p>
    <w:p w14:paraId="4212B12A">
      <w:pPr>
        <w:pStyle w:val="3"/>
        <w:keepNext w:val="0"/>
        <w:keepLines w:val="0"/>
        <w:widowControl/>
        <w:suppressLineNumbers w:val="0"/>
        <w:rPr>
          <w:rFonts w:hint="eastAsia" w:ascii="黑体" w:hAnsi="黑体" w:eastAsia="黑体" w:cs="黑体"/>
        </w:rPr>
      </w:pPr>
    </w:p>
    <w:p w14:paraId="5FA9A98C">
      <w:pPr>
        <w:pStyle w:val="3"/>
        <w:keepNext w:val="0"/>
        <w:keepLines w:val="0"/>
        <w:widowControl/>
        <w:suppressLineNumbers w:val="0"/>
        <w:rPr>
          <w:rFonts w:hint="eastAsia" w:ascii="黑体" w:hAnsi="黑体" w:eastAsia="黑体" w:cs="黑体"/>
        </w:rPr>
      </w:pPr>
    </w:p>
    <w:p w14:paraId="6A1F18C2">
      <w:pPr>
        <w:pStyle w:val="3"/>
        <w:keepNext w:val="0"/>
        <w:keepLines w:val="0"/>
        <w:widowControl/>
        <w:suppressLineNumbers w:val="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玩家角色与基础操作</w:t>
      </w:r>
    </w:p>
    <w:p w14:paraId="77C032D8">
      <w:pPr>
        <w:pStyle w:val="4"/>
        <w:keepNext w:val="0"/>
        <w:keepLines w:val="0"/>
        <w:widowControl/>
        <w:suppressLineNumbers w:val="0"/>
        <w:rPr>
          <w:rFonts w:hint="eastAsia" w:ascii="黑体" w:hAnsi="黑体" w:eastAsia="黑体" w:cs="黑体"/>
        </w:rPr>
      </w:pPr>
    </w:p>
    <w:p w14:paraId="7A8238DB">
      <w:pPr>
        <w:pStyle w:val="4"/>
        <w:keepNext w:val="0"/>
        <w:keepLines w:val="0"/>
        <w:widowControl/>
        <w:suppressLineNumbers w:val="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1. 移动</w:t>
      </w:r>
    </w:p>
    <w:p w14:paraId="28FD7CE2">
      <w:pPr>
        <w:pStyle w:val="5"/>
        <w:keepNext w:val="0"/>
        <w:keepLines w:val="0"/>
        <w:widowControl/>
        <w:suppressLineNumbers w:val="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标准 2D 全向移动。</w:t>
      </w:r>
    </w:p>
    <w:p w14:paraId="4FE7CD14">
      <w:pPr>
        <w:pStyle w:val="4"/>
        <w:keepNext w:val="0"/>
        <w:keepLines w:val="0"/>
        <w:widowControl/>
        <w:suppressLineNumbers w:val="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2. 冲刺</w:t>
      </w:r>
    </w:p>
    <w:p w14:paraId="1B74BBFE">
      <w:pPr>
        <w:pStyle w:val="5"/>
        <w:keepNext w:val="0"/>
        <w:keepLines w:val="0"/>
        <w:widowControl/>
        <w:suppressLineNumbers w:val="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短距离位移，拥有短暂无敌帧。</w:t>
      </w:r>
      <w:r>
        <w:rPr>
          <w:rFonts w:hint="eastAsia" w:ascii="黑体" w:hAnsi="黑体" w:eastAsia="黑体" w:cs="黑体"/>
        </w:rPr>
        <w:br w:type="textWrapping"/>
      </w:r>
      <w:r>
        <w:rPr>
          <w:rFonts w:hint="eastAsia" w:ascii="黑体" w:hAnsi="黑体" w:eastAsia="黑体" w:cs="黑体"/>
        </w:rPr>
        <w:t>用于规避贴脸敌人或高压弹幕。</w:t>
      </w:r>
    </w:p>
    <w:p w14:paraId="2A46C997">
      <w:pPr>
        <w:pStyle w:val="4"/>
        <w:keepNext w:val="0"/>
        <w:keepLines w:val="0"/>
        <w:widowControl/>
        <w:suppressLineNumbers w:val="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3. 治疗瓶</w:t>
      </w:r>
    </w:p>
    <w:p w14:paraId="630FB805">
      <w:pPr>
        <w:pStyle w:val="5"/>
        <w:keepNext w:val="0"/>
        <w:keepLines w:val="0"/>
        <w:widowControl/>
        <w:suppressLineNumbers w:val="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 xml:space="preserve">主角初始拥有 </w:t>
      </w:r>
      <w:r>
        <w:rPr>
          <w:rStyle w:val="8"/>
          <w:rFonts w:hint="eastAsia" w:ascii="黑体" w:hAnsi="黑体" w:eastAsia="黑体" w:cs="黑体"/>
        </w:rPr>
        <w:t>1 个治疗瓶</w:t>
      </w:r>
      <w:r>
        <w:rPr>
          <w:rFonts w:hint="eastAsia" w:ascii="黑体" w:hAnsi="黑体" w:eastAsia="黑体" w:cs="黑体"/>
        </w:rPr>
        <w:t>。</w:t>
      </w:r>
      <w:r>
        <w:rPr>
          <w:rFonts w:hint="eastAsia" w:ascii="黑体" w:hAnsi="黑体" w:eastAsia="黑体" w:cs="黑体"/>
        </w:rPr>
        <w:br w:type="textWrapping"/>
      </w:r>
      <w:r>
        <w:rPr>
          <w:rFonts w:hint="eastAsia" w:ascii="黑体" w:hAnsi="黑体" w:eastAsia="黑体" w:cs="黑体"/>
        </w:rPr>
        <w:t xml:space="preserve">每次使用可 </w:t>
      </w:r>
      <w:r>
        <w:rPr>
          <w:rStyle w:val="8"/>
          <w:rFonts w:hint="eastAsia" w:ascii="黑体" w:hAnsi="黑体" w:eastAsia="黑体" w:cs="黑体"/>
        </w:rPr>
        <w:t>瞬间恢复 30% 最大生命值</w:t>
      </w:r>
      <w:r>
        <w:rPr>
          <w:rFonts w:hint="eastAsia" w:ascii="黑体" w:hAnsi="黑体" w:eastAsia="黑体" w:cs="黑体"/>
        </w:rPr>
        <w:t>。</w:t>
      </w:r>
      <w:r>
        <w:rPr>
          <w:rFonts w:hint="eastAsia" w:ascii="黑体" w:hAnsi="黑体" w:eastAsia="黑体" w:cs="黑体"/>
        </w:rPr>
        <w:br w:type="textWrapping"/>
      </w:r>
      <w:r>
        <w:rPr>
          <w:rFonts w:hint="eastAsia" w:ascii="黑体" w:hAnsi="黑体" w:eastAsia="黑体" w:cs="黑体"/>
        </w:rPr>
        <w:t>治疗瓶为即时使用，不带前摇，不中断移动。</w:t>
      </w:r>
    </w:p>
    <w:p w14:paraId="467B1DFC">
      <w:pPr>
        <w:pStyle w:val="5"/>
        <w:keepNext w:val="0"/>
        <w:keepLines w:val="0"/>
        <w:widowControl/>
        <w:suppressLineNumbers w:val="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初始设定：</w:t>
      </w:r>
    </w:p>
    <w:p w14:paraId="15ADC5E0">
      <w:pPr>
        <w:pStyle w:val="5"/>
        <w:keepNext w:val="0"/>
        <w:keepLines w:val="0"/>
        <w:widowControl/>
        <w:suppressLineNumbers w:val="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当前数量：1</w:t>
      </w:r>
      <w:r>
        <w:rPr>
          <w:rFonts w:hint="eastAsia" w:ascii="黑体" w:hAnsi="黑体" w:eastAsia="黑体" w:cs="黑体"/>
          <w:lang w:val="en-US" w:eastAsia="zh-CN"/>
        </w:rPr>
        <w:t xml:space="preserve">       </w:t>
      </w:r>
      <w:r>
        <w:rPr>
          <w:rFonts w:hint="eastAsia" w:ascii="黑体" w:hAnsi="黑体" w:eastAsia="黑体" w:cs="黑体"/>
        </w:rPr>
        <w:t>当前上限：1</w:t>
      </w:r>
    </w:p>
    <w:p w14:paraId="585D6108">
      <w:pPr>
        <w:pStyle w:val="5"/>
        <w:keepNext w:val="0"/>
        <w:keepLines w:val="0"/>
        <w:widowControl/>
        <w:suppressLineNumbers w:val="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治疗瓶数量可通过后续成长提升。</w:t>
      </w:r>
    </w:p>
    <w:p w14:paraId="2EA96A5C">
      <w:pPr>
        <w:pStyle w:val="4"/>
        <w:keepNext w:val="0"/>
        <w:keepLines w:val="0"/>
        <w:widowControl/>
        <w:suppressLineNumbers w:val="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4. 生命值</w:t>
      </w:r>
    </w:p>
    <w:p w14:paraId="51FCE2A9">
      <w:pPr>
        <w:pStyle w:val="5"/>
        <w:keepNext w:val="0"/>
        <w:keepLines w:val="0"/>
        <w:widowControl/>
        <w:suppressLineNumbers w:val="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生命归零则本局失败。</w:t>
      </w:r>
      <w:r>
        <w:rPr>
          <w:rFonts w:hint="eastAsia" w:ascii="黑体" w:hAnsi="黑体" w:eastAsia="黑体" w:cs="黑体"/>
        </w:rPr>
        <w:br w:type="textWrapping"/>
      </w:r>
      <w:r>
        <w:rPr>
          <w:rFonts w:hint="eastAsia" w:ascii="黑体" w:hAnsi="黑体" w:eastAsia="黑体" w:cs="黑体"/>
        </w:rPr>
        <w:t>可通过整备节点、道具、成长等方式恢复或提升上限。</w:t>
      </w:r>
    </w:p>
    <w:p w14:paraId="37CA9A20">
      <w:pPr>
        <w:keepNext w:val="0"/>
        <w:keepLines w:val="0"/>
        <w:widowControl/>
        <w:suppressLineNumbers w:val="0"/>
        <w:rPr>
          <w:rFonts w:hint="eastAsia" w:ascii="黑体" w:hAnsi="黑体" w:eastAsia="黑体" w:cs="黑体"/>
        </w:rPr>
      </w:pPr>
    </w:p>
    <w:p w14:paraId="7FAB0535">
      <w:pPr>
        <w:pStyle w:val="3"/>
        <w:keepNext w:val="0"/>
        <w:keepLines w:val="0"/>
        <w:widowControl/>
        <w:suppressLineNumbers w:val="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核心法术：冰镜</w:t>
      </w:r>
    </w:p>
    <w:p w14:paraId="7A6B6250">
      <w:pPr>
        <w:pStyle w:val="5"/>
        <w:keepNext w:val="0"/>
        <w:keepLines w:val="0"/>
        <w:widowControl/>
        <w:suppressLineNumbers w:val="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冰镜是本作唯一核心攻击法术。</w:t>
      </w:r>
    </w:p>
    <w:p w14:paraId="5EA0B4AA">
      <w:pPr>
        <w:pStyle w:val="5"/>
        <w:keepNext w:val="0"/>
        <w:keepLines w:val="0"/>
        <w:widowControl/>
        <w:suppressLineNumbers w:val="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基础状态下，冰镜会自动向敌人发射冰弹，造成远程伤害。</w:t>
      </w:r>
      <w:r>
        <w:rPr>
          <w:rFonts w:hint="eastAsia" w:ascii="黑体" w:hAnsi="黑体" w:eastAsia="黑体" w:cs="黑体"/>
        </w:rPr>
        <w:br w:type="textWrapping"/>
      </w:r>
      <w:r>
        <w:rPr>
          <w:rFonts w:hint="eastAsia" w:ascii="黑体" w:hAnsi="黑体" w:eastAsia="黑体" w:cs="黑体"/>
        </w:rPr>
        <w:t>玩家无法切换成其他主武器，因此所有构筑深度都集中在冰镜上。</w:t>
      </w:r>
    </w:p>
    <w:p w14:paraId="0F5BB996">
      <w:pPr>
        <w:pStyle w:val="5"/>
        <w:keepNext w:val="0"/>
        <w:keepLines w:val="0"/>
        <w:widowControl/>
        <w:suppressLineNumbers w:val="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冰镜的成长不是传统“武器升级”，而是通过宝石模块改变：</w:t>
      </w:r>
    </w:p>
    <w:p w14:paraId="390C0330">
      <w:pPr>
        <w:pStyle w:val="5"/>
        <w:keepNext w:val="0"/>
        <w:keepLines w:val="0"/>
        <w:widowControl/>
        <w:suppressLineNumbers w:val="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发射方式</w:t>
      </w:r>
    </w:p>
    <w:p w14:paraId="3C73DE7D">
      <w:pPr>
        <w:pStyle w:val="5"/>
        <w:keepNext w:val="0"/>
        <w:keepLines w:val="0"/>
        <w:widowControl/>
        <w:suppressLineNumbers w:val="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lang w:val="en-US" w:eastAsia="zh-CN"/>
        </w:rPr>
        <w:t>飞</w:t>
      </w:r>
      <w:r>
        <w:rPr>
          <w:rFonts w:hint="eastAsia" w:ascii="黑体" w:hAnsi="黑体" w:eastAsia="黑体" w:cs="黑体"/>
        </w:rPr>
        <w:t>行逻辑</w:t>
      </w:r>
    </w:p>
    <w:p w14:paraId="476137DE">
      <w:pPr>
        <w:pStyle w:val="5"/>
        <w:keepNext w:val="0"/>
        <w:keepLines w:val="0"/>
        <w:widowControl/>
        <w:suppressLineNumbers w:val="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命中效果</w:t>
      </w:r>
    </w:p>
    <w:p w14:paraId="65506A6B">
      <w:pPr>
        <w:pStyle w:val="5"/>
        <w:keepNext w:val="0"/>
        <w:keepLines w:val="0"/>
        <w:widowControl/>
        <w:suppressLineNumbers w:val="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条件强化</w:t>
      </w:r>
    </w:p>
    <w:p w14:paraId="1E7FAD13">
      <w:pPr>
        <w:pStyle w:val="5"/>
        <w:keepNext w:val="0"/>
        <w:keepLines w:val="0"/>
        <w:widowControl/>
        <w:suppressLineNumbers w:val="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终端爆发</w:t>
      </w:r>
    </w:p>
    <w:p w14:paraId="003854B5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eastAsia" w:ascii="黑体" w:hAnsi="黑体" w:eastAsia="黑体" w:cs="黑体"/>
        </w:rPr>
      </w:pPr>
    </w:p>
    <w:p w14:paraId="74DED525">
      <w:pPr>
        <w:keepNext w:val="0"/>
        <w:keepLines w:val="0"/>
        <w:widowControl/>
        <w:suppressLineNumbers w:val="0"/>
        <w:rPr>
          <w:rFonts w:hint="eastAsia" w:ascii="黑体" w:hAnsi="黑体" w:eastAsia="黑体" w:cs="黑体"/>
        </w:rPr>
      </w:pPr>
    </w:p>
    <w:p w14:paraId="0850A40E">
      <w:pPr>
        <w:pStyle w:val="3"/>
        <w:keepNext w:val="0"/>
        <w:keepLines w:val="0"/>
        <w:widowControl/>
        <w:suppressLineNumbers w:val="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宝石系统：魔法编程核心</w:t>
      </w:r>
    </w:p>
    <w:p w14:paraId="7FCA4744">
      <w:pPr>
        <w:pStyle w:val="5"/>
        <w:keepNext w:val="0"/>
        <w:keepLines w:val="0"/>
        <w:widowControl/>
        <w:suppressLineNumbers w:val="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这是本作最核心的系统。</w:t>
      </w:r>
    </w:p>
    <w:p w14:paraId="1B5D48A9">
      <w:pPr>
        <w:pStyle w:val="4"/>
        <w:keepNext w:val="0"/>
        <w:keepLines w:val="0"/>
        <w:widowControl/>
        <w:suppressLineNumbers w:val="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1. 设计概念</w:t>
      </w:r>
    </w:p>
    <w:p w14:paraId="3023FA81">
      <w:pPr>
        <w:pStyle w:val="5"/>
        <w:keepNext w:val="0"/>
        <w:keepLines w:val="0"/>
        <w:widowControl/>
        <w:suppressLineNumbers w:val="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宝石不是普通装备，而是法术模块。</w:t>
      </w:r>
      <w:r>
        <w:rPr>
          <w:rFonts w:hint="eastAsia" w:ascii="黑体" w:hAnsi="黑体" w:eastAsia="黑体" w:cs="黑体"/>
        </w:rPr>
        <w:br w:type="textWrapping"/>
      </w:r>
      <w:r>
        <w:rPr>
          <w:rFonts w:hint="eastAsia" w:ascii="黑体" w:hAnsi="黑体" w:eastAsia="黑体" w:cs="黑体"/>
        </w:rPr>
        <w:t>它们以“顺序”嵌入冰镜中，影响整套法术如何运转。</w:t>
      </w:r>
    </w:p>
    <w:p w14:paraId="331889E0">
      <w:pPr>
        <w:pStyle w:val="5"/>
        <w:keepNext w:val="0"/>
        <w:keepLines w:val="0"/>
        <w:widowControl/>
        <w:suppressLineNumbers w:val="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玩家要做的不是简单堆叠词条，而是构建一条术式逻辑链，例如：</w:t>
      </w:r>
    </w:p>
    <w:p w14:paraId="4A9A34B2">
      <w:pPr>
        <w:pStyle w:val="5"/>
        <w:keepNext w:val="0"/>
        <w:keepLines w:val="0"/>
        <w:widowControl/>
        <w:suppressLineNumbers w:val="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三连发</w:t>
      </w:r>
      <w:r>
        <w:rPr>
          <w:rFonts w:hint="eastAsia" w:ascii="黑体" w:hAnsi="黑体" w:eastAsia="黑体" w:cs="黑体"/>
        </w:rPr>
        <w:br w:type="textWrapping"/>
      </w:r>
      <w:r>
        <w:rPr>
          <w:rFonts w:hint="eastAsia" w:ascii="黑体" w:hAnsi="黑体" w:eastAsia="黑体" w:cs="黑体"/>
        </w:rPr>
        <w:t>→ 穿透</w:t>
      </w:r>
      <w:r>
        <w:rPr>
          <w:rFonts w:hint="eastAsia" w:ascii="黑体" w:hAnsi="黑体" w:eastAsia="黑体" w:cs="黑体"/>
        </w:rPr>
        <w:br w:type="textWrapping"/>
      </w:r>
      <w:r>
        <w:rPr>
          <w:rFonts w:hint="eastAsia" w:ascii="黑体" w:hAnsi="黑体" w:eastAsia="黑体" w:cs="黑体"/>
        </w:rPr>
        <w:t>→ 命中叠印记</w:t>
      </w:r>
      <w:r>
        <w:rPr>
          <w:rFonts w:hint="eastAsia" w:ascii="黑体" w:hAnsi="黑体" w:eastAsia="黑体" w:cs="黑体"/>
        </w:rPr>
        <w:br w:type="textWrapping"/>
      </w:r>
      <w:r>
        <w:rPr>
          <w:rFonts w:hint="eastAsia" w:ascii="黑体" w:hAnsi="黑体" w:eastAsia="黑体" w:cs="黑体"/>
        </w:rPr>
        <w:t>→ 印记满层引爆</w:t>
      </w:r>
    </w:p>
    <w:p w14:paraId="7E15CECF">
      <w:pPr>
        <w:pStyle w:val="5"/>
        <w:keepNext w:val="0"/>
        <w:keepLines w:val="0"/>
        <w:widowControl/>
        <w:suppressLineNumbers w:val="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这种“前后顺序影响结果”的体验，就是本作的魔法编程感来源。</w:t>
      </w:r>
    </w:p>
    <w:p w14:paraId="11B546B7">
      <w:pPr>
        <w:keepNext w:val="0"/>
        <w:keepLines w:val="0"/>
        <w:widowControl/>
        <w:suppressLineNumbers w:val="0"/>
        <w:rPr>
          <w:rFonts w:hint="eastAsia" w:ascii="黑体" w:hAnsi="黑体" w:eastAsia="黑体" w:cs="黑体"/>
        </w:rPr>
      </w:pPr>
    </w:p>
    <w:p w14:paraId="64CD78B8">
      <w:pPr>
        <w:pStyle w:val="3"/>
        <w:keepNext w:val="0"/>
        <w:keepLines w:val="0"/>
        <w:widowControl/>
        <w:suppressLineNumbers w:val="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宝石槽位与背包规则</w:t>
      </w:r>
    </w:p>
    <w:p w14:paraId="713622AA">
      <w:pPr>
        <w:pStyle w:val="4"/>
        <w:keepNext w:val="0"/>
        <w:keepLines w:val="0"/>
        <w:widowControl/>
        <w:suppressLineNumbers w:val="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1. 宝石槽位</w:t>
      </w:r>
    </w:p>
    <w:p w14:paraId="59D5A029">
      <w:pPr>
        <w:pStyle w:val="5"/>
        <w:keepNext w:val="0"/>
        <w:keepLines w:val="0"/>
        <w:widowControl/>
        <w:suppressLineNumbers w:val="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 xml:space="preserve">主角初始拥有 </w:t>
      </w:r>
      <w:r>
        <w:rPr>
          <w:rStyle w:val="8"/>
          <w:rFonts w:hint="eastAsia" w:ascii="黑体" w:hAnsi="黑体" w:eastAsia="黑体" w:cs="黑体"/>
        </w:rPr>
        <w:t>3 个宝石槽位</w:t>
      </w:r>
      <w:r>
        <w:rPr>
          <w:rFonts w:hint="eastAsia" w:ascii="黑体" w:hAnsi="黑体" w:eastAsia="黑体" w:cs="黑体"/>
        </w:rPr>
        <w:t>。</w:t>
      </w:r>
      <w:r>
        <w:rPr>
          <w:rFonts w:hint="eastAsia" w:ascii="黑体" w:hAnsi="黑体" w:eastAsia="黑体" w:cs="黑体"/>
        </w:rPr>
        <w:br w:type="textWrapping"/>
      </w:r>
      <w:r>
        <w:rPr>
          <w:rFonts w:hint="eastAsia" w:ascii="黑体" w:hAnsi="黑体" w:eastAsia="黑体" w:cs="黑体"/>
        </w:rPr>
        <w:t>宝石槽位决定当前可装备的宝石数量。</w:t>
      </w:r>
    </w:p>
    <w:p w14:paraId="2104A406">
      <w:pPr>
        <w:pStyle w:val="4"/>
        <w:keepNext w:val="0"/>
        <w:keepLines w:val="0"/>
        <w:widowControl/>
        <w:suppressLineNumbers w:val="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2. 槽位上限</w:t>
      </w:r>
    </w:p>
    <w:p w14:paraId="45C0A0EC">
      <w:pPr>
        <w:pStyle w:val="5"/>
        <w:keepNext w:val="0"/>
        <w:keepLines w:val="0"/>
        <w:widowControl/>
        <w:suppressLineNumbers w:val="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宝石槽位可通过神秘商人购买增加。</w:t>
      </w:r>
      <w:r>
        <w:rPr>
          <w:rFonts w:hint="eastAsia" w:ascii="黑体" w:hAnsi="黑体" w:eastAsia="黑体" w:cs="黑体"/>
        </w:rPr>
        <w:br w:type="textWrapping"/>
      </w:r>
      <w:r>
        <w:rPr>
          <w:rFonts w:hint="eastAsia" w:ascii="黑体" w:hAnsi="黑体" w:eastAsia="黑体" w:cs="黑体"/>
        </w:rPr>
        <w:t xml:space="preserve">首版建议最大上限控制在 </w:t>
      </w:r>
      <w:r>
        <w:rPr>
          <w:rStyle w:val="8"/>
          <w:rFonts w:hint="eastAsia" w:ascii="黑体" w:hAnsi="黑体" w:eastAsia="黑体" w:cs="黑体"/>
        </w:rPr>
        <w:t>5~6</w:t>
      </w:r>
      <w:r>
        <w:rPr>
          <w:rFonts w:hint="eastAsia" w:ascii="黑体" w:hAnsi="黑体" w:eastAsia="黑体" w:cs="黑体"/>
        </w:rPr>
        <w:t>。</w:t>
      </w:r>
    </w:p>
    <w:p w14:paraId="723106EE">
      <w:pPr>
        <w:pStyle w:val="4"/>
        <w:keepNext w:val="0"/>
        <w:keepLines w:val="0"/>
        <w:widowControl/>
        <w:suppressLineNumbers w:val="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3. 背包</w:t>
      </w:r>
    </w:p>
    <w:p w14:paraId="6CEB82D4">
      <w:pPr>
        <w:pStyle w:val="5"/>
        <w:keepNext w:val="0"/>
        <w:keepLines w:val="0"/>
        <w:widowControl/>
        <w:suppressLineNumbers w:val="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玩家拥有宝石背包，用于存放未装备宝石。</w:t>
      </w:r>
      <w:r>
        <w:rPr>
          <w:rFonts w:hint="eastAsia" w:ascii="黑体" w:hAnsi="黑体" w:eastAsia="黑体" w:cs="黑体"/>
        </w:rPr>
        <w:br w:type="textWrapping"/>
      </w:r>
      <w:r>
        <w:rPr>
          <w:rFonts w:hint="eastAsia" w:ascii="黑体" w:hAnsi="黑体" w:eastAsia="黑体" w:cs="黑体"/>
        </w:rPr>
        <w:t>背包容量不设上限，减少管理压力。</w:t>
      </w:r>
    </w:p>
    <w:p w14:paraId="5874B4C5">
      <w:pPr>
        <w:pStyle w:val="4"/>
        <w:keepNext w:val="0"/>
        <w:keepLines w:val="0"/>
        <w:widowControl/>
        <w:suppressLineNumbers w:val="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4. 获得宝石时的规则</w:t>
      </w:r>
    </w:p>
    <w:p w14:paraId="5403B6C4">
      <w:pPr>
        <w:pStyle w:val="5"/>
        <w:keepNext w:val="0"/>
        <w:keepLines w:val="0"/>
        <w:widowControl/>
        <w:suppressLineNumbers w:val="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当玩家获得新宝石时：</w:t>
      </w:r>
    </w:p>
    <w:p w14:paraId="40BEF85F">
      <w:pPr>
        <w:pStyle w:val="5"/>
        <w:keepNext w:val="0"/>
        <w:keepLines w:val="0"/>
        <w:widowControl/>
        <w:suppressLineNumbers w:val="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若宝石槽位未满：</w:t>
      </w:r>
      <w:r>
        <w:rPr>
          <w:rStyle w:val="8"/>
          <w:rFonts w:hint="eastAsia" w:ascii="黑体" w:hAnsi="黑体" w:eastAsia="黑体" w:cs="黑体"/>
        </w:rPr>
        <w:t>自动装备</w:t>
      </w:r>
    </w:p>
    <w:p w14:paraId="77FD1F4E">
      <w:pPr>
        <w:pStyle w:val="5"/>
        <w:keepNext w:val="0"/>
        <w:keepLines w:val="0"/>
        <w:widowControl/>
        <w:suppressLineNumbers w:val="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若宝石槽位已满：弹出选择</w:t>
      </w:r>
    </w:p>
    <w:p w14:paraId="27F6C9D1">
      <w:pPr>
        <w:pStyle w:val="5"/>
        <w:keepNext w:val="0"/>
        <w:keepLines w:val="0"/>
        <w:widowControl/>
        <w:suppressLineNumbers w:val="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放入背包</w:t>
      </w:r>
    </w:p>
    <w:p w14:paraId="16FD3D72">
      <w:pPr>
        <w:pStyle w:val="5"/>
        <w:keepNext w:val="0"/>
        <w:keepLines w:val="0"/>
        <w:widowControl/>
        <w:suppressLineNumbers w:val="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立即替换一个已装备宝石</w:t>
      </w:r>
      <w:r>
        <w:rPr>
          <w:rFonts w:hint="eastAsia" w:ascii="黑体" w:hAnsi="黑体" w:eastAsia="黑体" w:cs="黑体"/>
        </w:rPr>
        <w:br w:type="textWrapping"/>
      </w:r>
      <w:r>
        <w:rPr>
          <w:rFonts w:hint="eastAsia" w:ascii="黑体" w:hAnsi="黑体" w:eastAsia="黑体" w:cs="黑体"/>
        </w:rPr>
        <w:t>被替换下来的宝石进入背包</w:t>
      </w:r>
    </w:p>
    <w:p w14:paraId="76A4F621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eastAsia" w:ascii="黑体" w:hAnsi="黑体" w:eastAsia="黑体" w:cs="黑体"/>
        </w:rPr>
      </w:pPr>
    </w:p>
    <w:p w14:paraId="152504DD">
      <w:pPr>
        <w:pStyle w:val="5"/>
        <w:keepNext w:val="0"/>
        <w:keepLines w:val="0"/>
        <w:widowControl/>
        <w:suppressLineNumbers w:val="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这样既保留构筑限制，也保留“拿到新宝石立刻试用”的爽感。</w:t>
      </w:r>
    </w:p>
    <w:p w14:paraId="6FF74A77">
      <w:pPr>
        <w:keepNext w:val="0"/>
        <w:keepLines w:val="0"/>
        <w:widowControl/>
        <w:suppressLineNumbers w:val="0"/>
        <w:rPr>
          <w:rFonts w:hint="eastAsia" w:ascii="黑体" w:hAnsi="黑体" w:eastAsia="黑体" w:cs="黑体"/>
        </w:rPr>
      </w:pPr>
    </w:p>
    <w:p w14:paraId="2FD1314A">
      <w:pPr>
        <w:pStyle w:val="3"/>
        <w:keepNext w:val="0"/>
        <w:keepLines w:val="0"/>
        <w:widowControl/>
        <w:suppressLineNumbers w:val="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宝石顺序规则</w:t>
      </w:r>
    </w:p>
    <w:p w14:paraId="0F44477A">
      <w:pPr>
        <w:pStyle w:val="5"/>
        <w:keepNext w:val="0"/>
        <w:keepLines w:val="0"/>
        <w:widowControl/>
        <w:suppressLineNumbers w:val="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宝石的排列顺序是系统核心之一。</w:t>
      </w:r>
    </w:p>
    <w:p w14:paraId="0D91E454">
      <w:pPr>
        <w:pStyle w:val="5"/>
        <w:keepNext w:val="0"/>
        <w:keepLines w:val="0"/>
        <w:widowControl/>
        <w:suppressLineNumbers w:val="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工作原则为：</w:t>
      </w:r>
    </w:p>
    <w:p w14:paraId="6D541023">
      <w:pPr>
        <w:pStyle w:val="5"/>
        <w:keepNext w:val="0"/>
        <w:keepLines w:val="0"/>
        <w:widowControl/>
        <w:suppressLineNumbers w:val="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越靠前的宝石，越优先定义法术基础行为</w:t>
      </w:r>
      <w:r>
        <w:rPr>
          <w:rFonts w:hint="eastAsia" w:ascii="黑体" w:hAnsi="黑体" w:eastAsia="黑体" w:cs="黑体"/>
          <w:lang w:eastAsia="zh-CN"/>
        </w:rPr>
        <w:t>，</w:t>
      </w:r>
      <w:r>
        <w:rPr>
          <w:rFonts w:hint="eastAsia" w:ascii="黑体" w:hAnsi="黑体" w:eastAsia="黑体" w:cs="黑体"/>
        </w:rPr>
        <w:t>越靠后的宝石，越偏向附加效果或结果强化</w:t>
      </w:r>
    </w:p>
    <w:p w14:paraId="65A858ED">
      <w:pPr>
        <w:pStyle w:val="5"/>
        <w:keepNext w:val="0"/>
        <w:keepLines w:val="0"/>
        <w:widowControl/>
        <w:suppressLineNumbers w:val="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首版建议将顺序影响主要体现在：</w:t>
      </w:r>
    </w:p>
    <w:p w14:paraId="3BF42FE4">
      <w:pPr>
        <w:pStyle w:val="5"/>
        <w:keepNext w:val="0"/>
        <w:keepLines w:val="0"/>
        <w:widowControl/>
        <w:suppressLineNumbers w:val="0"/>
        <w:ind w:left="720"/>
        <w:rPr>
          <w:rFonts w:hint="eastAsia" w:ascii="黑体" w:hAnsi="黑体" w:eastAsia="黑体" w:cs="黑体"/>
        </w:rPr>
      </w:pPr>
    </w:p>
    <w:p w14:paraId="7B44CA45">
      <w:pPr>
        <w:pStyle w:val="5"/>
        <w:keepNext w:val="0"/>
        <w:keepLines w:val="0"/>
        <w:widowControl/>
        <w:suppressLineNumbers w:val="0"/>
        <w:ind w:left="72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发射类优先</w:t>
      </w:r>
    </w:p>
    <w:p w14:paraId="1915BCF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  <w:rPr>
          <w:rFonts w:hint="eastAsia" w:ascii="黑体" w:hAnsi="黑体" w:eastAsia="黑体" w:cs="黑体"/>
        </w:rPr>
      </w:pPr>
    </w:p>
    <w:p w14:paraId="662F27F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  <w:rPr>
          <w:rFonts w:hint="eastAsia" w:ascii="黑体" w:hAnsi="黑体" w:eastAsia="黑体" w:cs="黑体"/>
        </w:rPr>
      </w:pPr>
    </w:p>
    <w:p w14:paraId="3D0CAA3B">
      <w:pPr>
        <w:pStyle w:val="5"/>
        <w:keepNext w:val="0"/>
        <w:keepLines w:val="0"/>
        <w:widowControl/>
        <w:suppressLineNumbers w:val="0"/>
        <w:ind w:left="72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弹道类次之</w:t>
      </w:r>
    </w:p>
    <w:p w14:paraId="62BA29F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  <w:rPr>
          <w:rFonts w:hint="eastAsia" w:ascii="黑体" w:hAnsi="黑体" w:eastAsia="黑体" w:cs="黑体"/>
        </w:rPr>
      </w:pPr>
    </w:p>
    <w:p w14:paraId="56BB98F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  <w:rPr>
          <w:rFonts w:hint="eastAsia" w:ascii="黑体" w:hAnsi="黑体" w:eastAsia="黑体" w:cs="黑体"/>
        </w:rPr>
      </w:pPr>
    </w:p>
    <w:p w14:paraId="747792A2">
      <w:pPr>
        <w:pStyle w:val="5"/>
        <w:keepNext w:val="0"/>
        <w:keepLines w:val="0"/>
        <w:widowControl/>
        <w:suppressLineNumbers w:val="0"/>
        <w:ind w:left="72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命中类随后</w:t>
      </w:r>
    </w:p>
    <w:p w14:paraId="7FDE9F9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  <w:rPr>
          <w:rFonts w:hint="eastAsia" w:ascii="黑体" w:hAnsi="黑体" w:eastAsia="黑体" w:cs="黑体"/>
        </w:rPr>
      </w:pPr>
    </w:p>
    <w:p w14:paraId="1ACF98F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  <w:rPr>
          <w:rFonts w:hint="eastAsia" w:ascii="黑体" w:hAnsi="黑体" w:eastAsia="黑体" w:cs="黑体"/>
        </w:rPr>
      </w:pPr>
    </w:p>
    <w:p w14:paraId="74D28A9A">
      <w:pPr>
        <w:pStyle w:val="5"/>
        <w:keepNext w:val="0"/>
        <w:keepLines w:val="0"/>
        <w:widowControl/>
        <w:suppressLineNumbers w:val="0"/>
        <w:ind w:left="72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条件类、终端类靠后</w:t>
      </w:r>
    </w:p>
    <w:p w14:paraId="088834E8">
      <w:pPr>
        <w:pStyle w:val="5"/>
        <w:keepNext w:val="0"/>
        <w:keepLines w:val="0"/>
        <w:widowControl/>
        <w:suppressLineNumbers w:val="0"/>
        <w:rPr>
          <w:rFonts w:hint="eastAsia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>比如：</w:t>
      </w:r>
    </w:p>
    <w:p w14:paraId="3030B4ED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  <w:rPr>
          <w:rFonts w:hint="eastAsia" w:ascii="黑体" w:hAnsi="黑体" w:eastAsia="黑体" w:cs="黑体"/>
        </w:rPr>
      </w:pPr>
    </w:p>
    <w:p w14:paraId="57CF4973">
      <w:pPr>
        <w:pStyle w:val="5"/>
        <w:keepNext w:val="0"/>
        <w:keepLines w:val="0"/>
        <w:widowControl/>
        <w:suppressLineNumbers w:val="0"/>
        <w:ind w:left="72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散射在前，意味着先生成多枚弹体</w:t>
      </w:r>
    </w:p>
    <w:p w14:paraId="3DEE8F0E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  <w:rPr>
          <w:rFonts w:hint="eastAsia" w:ascii="黑体" w:hAnsi="黑体" w:eastAsia="黑体" w:cs="黑体"/>
        </w:rPr>
      </w:pPr>
    </w:p>
    <w:p w14:paraId="0DB76251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  <w:rPr>
          <w:rFonts w:hint="eastAsia" w:ascii="黑体" w:hAnsi="黑体" w:eastAsia="黑体" w:cs="黑体"/>
        </w:rPr>
      </w:pPr>
    </w:p>
    <w:p w14:paraId="37438D0E">
      <w:pPr>
        <w:pStyle w:val="5"/>
        <w:keepNext w:val="0"/>
        <w:keepLines w:val="0"/>
        <w:widowControl/>
        <w:suppressLineNumbers w:val="0"/>
        <w:ind w:left="72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穿透在后，意味着每枚散射弹都可能获得穿透</w:t>
      </w:r>
    </w:p>
    <w:p w14:paraId="023DB35E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  <w:rPr>
          <w:rFonts w:hint="eastAsia" w:ascii="黑体" w:hAnsi="黑体" w:eastAsia="黑体" w:cs="黑体"/>
        </w:rPr>
      </w:pPr>
    </w:p>
    <w:p w14:paraId="011A3C9A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  <w:rPr>
          <w:rFonts w:hint="eastAsia" w:ascii="黑体" w:hAnsi="黑体" w:eastAsia="黑体" w:cs="黑体"/>
        </w:rPr>
      </w:pPr>
    </w:p>
    <w:p w14:paraId="6D55755A">
      <w:pPr>
        <w:pStyle w:val="5"/>
        <w:keepNext w:val="0"/>
        <w:keepLines w:val="0"/>
        <w:widowControl/>
        <w:suppressLineNumbers w:val="0"/>
        <w:ind w:left="72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印记和结晶则在命中时结算</w:t>
      </w:r>
    </w:p>
    <w:p w14:paraId="26BFAEC1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  <w:rPr>
          <w:rFonts w:hint="eastAsia" w:ascii="黑体" w:hAnsi="黑体" w:eastAsia="黑体" w:cs="黑体"/>
        </w:rPr>
      </w:pPr>
    </w:p>
    <w:p w14:paraId="4C6F93FA">
      <w:pPr>
        <w:pStyle w:val="5"/>
        <w:keepNext w:val="0"/>
        <w:keepLines w:val="0"/>
        <w:widowControl/>
        <w:suppressLineNumbers w:val="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 xml:space="preserve">这个顺序机制将通过 </w:t>
      </w:r>
      <w:r>
        <w:rPr>
          <w:rStyle w:val="8"/>
          <w:rFonts w:hint="eastAsia" w:ascii="黑体" w:hAnsi="黑体" w:eastAsia="黑体" w:cs="黑体"/>
        </w:rPr>
        <w:t>宝石工作站</w:t>
      </w:r>
      <w:r>
        <w:rPr>
          <w:rFonts w:hint="eastAsia" w:ascii="黑体" w:hAnsi="黑体" w:eastAsia="黑体" w:cs="黑体"/>
        </w:rPr>
        <w:t xml:space="preserve"> 进行管理。</w:t>
      </w:r>
    </w:p>
    <w:p w14:paraId="7EA3DEAD">
      <w:pPr>
        <w:keepNext w:val="0"/>
        <w:keepLines w:val="0"/>
        <w:widowControl/>
        <w:suppressLineNumbers w:val="0"/>
        <w:rPr>
          <w:rFonts w:hint="eastAsia" w:ascii="黑体" w:hAnsi="黑体" w:eastAsia="黑体" w:cs="黑体"/>
        </w:rPr>
      </w:pPr>
    </w:p>
    <w:p w14:paraId="5C425322">
      <w:pPr>
        <w:pStyle w:val="3"/>
        <w:keepNext w:val="0"/>
        <w:keepLines w:val="0"/>
        <w:widowControl/>
        <w:suppressLineNumbers w:val="0"/>
        <w:rPr>
          <w:rFonts w:hint="eastAsia" w:ascii="黑体" w:hAnsi="黑体" w:eastAsia="黑体" w:cs="黑体"/>
        </w:rPr>
      </w:pPr>
    </w:p>
    <w:p w14:paraId="6DD7BB91">
      <w:pPr>
        <w:pStyle w:val="3"/>
        <w:keepNext w:val="0"/>
        <w:keepLines w:val="0"/>
        <w:widowControl/>
        <w:suppressLineNumbers w:val="0"/>
        <w:rPr>
          <w:rFonts w:hint="eastAsia" w:ascii="黑体" w:hAnsi="黑体" w:eastAsia="黑体" w:cs="黑体"/>
        </w:rPr>
      </w:pPr>
    </w:p>
    <w:p w14:paraId="48DCF4AE">
      <w:pPr>
        <w:pStyle w:val="3"/>
        <w:keepNext w:val="0"/>
        <w:keepLines w:val="0"/>
        <w:widowControl/>
        <w:suppressLineNumbers w:val="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首版宝石模块设计</w:t>
      </w:r>
    </w:p>
    <w:p w14:paraId="789412F0">
      <w:pPr>
        <w:pStyle w:val="5"/>
        <w:keepNext w:val="0"/>
        <w:keepLines w:val="0"/>
        <w:widowControl/>
        <w:suppressLineNumbers w:val="0"/>
        <w:rPr>
          <w:rFonts w:hint="eastAsia" w:ascii="黑体" w:hAnsi="黑体" w:eastAsia="黑体" w:cs="黑体"/>
          <w:b w:val="0"/>
          <w:bCs w:val="0"/>
        </w:rPr>
      </w:pPr>
      <w:r>
        <w:rPr>
          <w:rFonts w:hint="eastAsia" w:ascii="黑体" w:hAnsi="黑体" w:eastAsia="黑体" w:cs="黑体"/>
          <w:b w:val="0"/>
          <w:bCs w:val="0"/>
        </w:rPr>
        <w:t>首版先做</w:t>
      </w:r>
      <w:r>
        <w:rPr>
          <w:rFonts w:hint="eastAsia" w:ascii="黑体" w:hAnsi="黑体" w:eastAsia="黑体" w:cs="黑体"/>
          <w:b w:val="0"/>
          <w:bCs w:val="0"/>
          <w:lang w:val="en-US" w:eastAsia="zh-CN"/>
        </w:rPr>
        <w:t>几</w:t>
      </w:r>
      <w:r>
        <w:rPr>
          <w:rStyle w:val="8"/>
          <w:rFonts w:hint="eastAsia" w:ascii="黑体" w:hAnsi="黑体" w:eastAsia="黑体" w:cs="黑体"/>
          <w:b w:val="0"/>
          <w:bCs w:val="0"/>
        </w:rPr>
        <w:t>个核心宝石</w:t>
      </w:r>
      <w:bookmarkStart w:id="0" w:name="_GoBack"/>
      <w:bookmarkEnd w:id="0"/>
    </w:p>
    <w:p w14:paraId="21263506">
      <w:pPr>
        <w:pStyle w:val="5"/>
        <w:keepNext w:val="0"/>
        <w:keepLines w:val="0"/>
        <w:widowControl/>
        <w:suppressLineNumbers w:val="0"/>
        <w:rPr>
          <w:rFonts w:hint="default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>具体参考宝石docx</w:t>
      </w:r>
    </w:p>
    <w:p w14:paraId="7E9CDE52">
      <w:pPr>
        <w:pStyle w:val="5"/>
        <w:keepNext w:val="0"/>
        <w:keepLines w:val="0"/>
        <w:widowControl/>
        <w:suppressLineNumbers w:val="0"/>
        <w:rPr>
          <w:rFonts w:hint="default" w:ascii="黑体" w:hAnsi="黑体" w:eastAsia="黑体" w:cs="黑体"/>
          <w:lang w:val="en-US" w:eastAsia="zh-CN"/>
        </w:rPr>
      </w:pPr>
    </w:p>
    <w:p w14:paraId="653CFB10">
      <w:pPr>
        <w:keepNext w:val="0"/>
        <w:keepLines w:val="0"/>
        <w:widowControl/>
        <w:suppressLineNumbers w:val="0"/>
        <w:rPr>
          <w:rFonts w:hint="eastAsia" w:ascii="黑体" w:hAnsi="黑体" w:eastAsia="黑体" w:cs="黑体"/>
        </w:rPr>
      </w:pPr>
    </w:p>
    <w:p w14:paraId="57FF4A61">
      <w:pPr>
        <w:keepNext w:val="0"/>
        <w:keepLines w:val="0"/>
        <w:widowControl/>
        <w:suppressLineNumbers w:val="0"/>
        <w:rPr>
          <w:rFonts w:hint="eastAsia" w:ascii="黑体" w:hAnsi="黑体" w:eastAsia="黑体" w:cs="黑体"/>
        </w:rPr>
      </w:pPr>
    </w:p>
    <w:p w14:paraId="11B56FB6">
      <w:pPr>
        <w:pStyle w:val="3"/>
        <w:keepNext w:val="0"/>
        <w:keepLines w:val="0"/>
        <w:widowControl/>
        <w:suppressLineNumbers w:val="0"/>
        <w:rPr>
          <w:rFonts w:hint="eastAsia" w:ascii="黑体" w:hAnsi="黑体" w:eastAsia="黑体" w:cs="黑体"/>
          <w:lang w:eastAsia="zh-CN"/>
        </w:rPr>
      </w:pPr>
      <w:r>
        <w:rPr>
          <w:rFonts w:hint="eastAsia" w:ascii="黑体" w:hAnsi="黑体" w:eastAsia="黑体" w:cs="黑体"/>
        </w:rPr>
        <w:t>整备节点：商店与祭坛合并</w:t>
      </w:r>
      <w:r>
        <w:rPr>
          <w:rFonts w:hint="eastAsia" w:ascii="黑体" w:hAnsi="黑体" w:eastAsia="黑体" w:cs="黑体"/>
          <w:lang w:eastAsia="zh-CN"/>
        </w:rPr>
        <w:t>（</w:t>
      </w:r>
      <w:r>
        <w:rPr>
          <w:rFonts w:hint="eastAsia" w:ascii="黑体" w:hAnsi="黑体" w:eastAsia="黑体" w:cs="黑体"/>
          <w:lang w:val="en-US" w:eastAsia="zh-CN"/>
        </w:rPr>
        <w:t xml:space="preserve"> </w:t>
      </w:r>
      <w:r>
        <w:rPr>
          <w:rStyle w:val="8"/>
          <w:rFonts w:hint="eastAsia" w:ascii="黑体" w:hAnsi="黑体" w:eastAsia="黑体" w:cs="黑体"/>
          <w:b/>
          <w:i/>
          <w:iCs/>
          <w:sz w:val="32"/>
          <w:szCs w:val="32"/>
        </w:rPr>
        <w:t>镜之祭坛</w:t>
      </w:r>
      <w:r>
        <w:rPr>
          <w:rStyle w:val="8"/>
          <w:rFonts w:hint="eastAsia" w:ascii="黑体" w:hAnsi="黑体" w:eastAsia="黑体" w:cs="黑体"/>
          <w:b/>
          <w:i/>
          <w:iCs/>
          <w:sz w:val="32"/>
          <w:szCs w:val="32"/>
          <w:lang w:val="en-US" w:eastAsia="zh-CN"/>
        </w:rPr>
        <w:t xml:space="preserve"> </w:t>
      </w:r>
      <w:r>
        <w:rPr>
          <w:rFonts w:hint="eastAsia" w:ascii="黑体" w:hAnsi="黑体" w:eastAsia="黑体" w:cs="黑体"/>
          <w:lang w:eastAsia="zh-CN"/>
        </w:rPr>
        <w:t>）</w:t>
      </w:r>
    </w:p>
    <w:p w14:paraId="0420C0C2">
      <w:pPr>
        <w:pStyle w:val="5"/>
        <w:keepNext w:val="0"/>
        <w:keepLines w:val="0"/>
        <w:widowControl/>
        <w:suppressLineNumbers w:val="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为了适配章节式结构，商店和祭坛合并为一个独立整备地图节点。</w:t>
      </w:r>
      <w:r>
        <w:rPr>
          <w:rFonts w:hint="eastAsia" w:ascii="黑体" w:hAnsi="黑体" w:eastAsia="黑体" w:cs="黑体"/>
        </w:rPr>
        <w:br w:type="textWrapping"/>
      </w:r>
      <w:r>
        <w:rPr>
          <w:rFonts w:hint="eastAsia" w:ascii="黑体" w:hAnsi="黑体" w:eastAsia="黑体" w:cs="黑体"/>
        </w:rPr>
        <w:t>该节点是玩家每章中最重要的构筑整理区域。</w:t>
      </w:r>
    </w:p>
    <w:p w14:paraId="2F79AE38">
      <w:pPr>
        <w:pStyle w:val="5"/>
        <w:keepNext w:val="0"/>
        <w:keepLines w:val="0"/>
        <w:widowControl/>
        <w:suppressLineNumbers w:val="0"/>
        <w:rPr>
          <w:rFonts w:hint="eastAsia" w:ascii="黑体" w:hAnsi="黑体" w:eastAsia="黑体" w:cs="黑体"/>
        </w:rPr>
      </w:pPr>
    </w:p>
    <w:p w14:paraId="1F323E6B">
      <w:pPr>
        <w:pStyle w:val="5"/>
        <w:keepNext w:val="0"/>
        <w:keepLines w:val="0"/>
        <w:widowControl/>
        <w:suppressLineNumbers w:val="0"/>
        <w:rPr>
          <w:rFonts w:hint="eastAsia" w:ascii="黑体" w:hAnsi="黑体" w:eastAsia="黑体" w:cs="黑体"/>
          <w:sz w:val="32"/>
          <w:szCs w:val="32"/>
        </w:rPr>
      </w:pPr>
      <w:r>
        <w:rPr>
          <w:rFonts w:hint="eastAsia" w:ascii="黑体" w:hAnsi="黑体" w:eastAsia="黑体" w:cs="黑体"/>
          <w:sz w:val="32"/>
          <w:szCs w:val="32"/>
        </w:rPr>
        <w:t>整备节点中包含以下功能区：</w:t>
      </w:r>
    </w:p>
    <w:p w14:paraId="241091CB">
      <w:pPr>
        <w:keepNext w:val="0"/>
        <w:keepLines w:val="0"/>
        <w:widowControl/>
        <w:suppressLineNumbers w:val="0"/>
        <w:rPr>
          <w:rFonts w:hint="eastAsia" w:ascii="黑体" w:hAnsi="黑体" w:eastAsia="黑体" w:cs="黑体"/>
        </w:rPr>
      </w:pPr>
    </w:p>
    <w:p w14:paraId="79595AD8">
      <w:pPr>
        <w:pStyle w:val="3"/>
        <w:keepNext w:val="0"/>
        <w:keepLines w:val="0"/>
        <w:widowControl/>
        <w:suppressLineNumbers w:val="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宝石商人</w:t>
      </w:r>
    </w:p>
    <w:p w14:paraId="5B6FA70C">
      <w:pPr>
        <w:pStyle w:val="5"/>
        <w:keepNext w:val="0"/>
        <w:keepLines w:val="0"/>
        <w:widowControl/>
        <w:suppressLineNumbers w:val="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宝石商人出售宝石，玩家消耗赤核购买。</w:t>
      </w:r>
    </w:p>
    <w:p w14:paraId="4FCD98C6">
      <w:pPr>
        <w:pStyle w:val="5"/>
        <w:keepNext w:val="0"/>
        <w:keepLines w:val="0"/>
        <w:widowControl/>
        <w:suppressLineNumbers w:val="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规则如下：</w:t>
      </w:r>
    </w:p>
    <w:p w14:paraId="4AB6FA39">
      <w:pPr>
        <w:pStyle w:val="5"/>
        <w:keepNext w:val="0"/>
        <w:keepLines w:val="0"/>
        <w:widowControl/>
        <w:suppressLineNumbers w:val="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 xml:space="preserve">每次出现时展示 </w:t>
      </w:r>
      <w:r>
        <w:rPr>
          <w:rStyle w:val="8"/>
          <w:rFonts w:hint="eastAsia" w:ascii="黑体" w:hAnsi="黑体" w:eastAsia="黑体" w:cs="黑体"/>
        </w:rPr>
        <w:t>3 个宝石</w:t>
      </w:r>
    </w:p>
    <w:p w14:paraId="1D3EB272">
      <w:pPr>
        <w:pStyle w:val="5"/>
        <w:keepNext w:val="0"/>
        <w:keepLines w:val="0"/>
        <w:widowControl/>
        <w:suppressLineNumbers w:val="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玩家可以购买其中任意数量</w:t>
      </w:r>
    </w:p>
    <w:p w14:paraId="660E5DA8">
      <w:pPr>
        <w:pStyle w:val="5"/>
        <w:keepNext w:val="0"/>
        <w:keepLines w:val="0"/>
        <w:widowControl/>
        <w:suppressLineNumbers w:val="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 xml:space="preserve">商店只能 </w:t>
      </w:r>
      <w:r>
        <w:rPr>
          <w:rStyle w:val="8"/>
          <w:rFonts w:hint="eastAsia" w:ascii="黑体" w:hAnsi="黑体" w:eastAsia="黑体" w:cs="黑体"/>
        </w:rPr>
        <w:t>刷新 1 次</w:t>
      </w:r>
    </w:p>
    <w:p w14:paraId="7A2335B9">
      <w:pPr>
        <w:pStyle w:val="5"/>
        <w:keepNext w:val="0"/>
        <w:keepLines w:val="0"/>
        <w:widowControl/>
        <w:suppressLineNumbers w:val="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刷新也会消耗资源，或首版设为免费一次</w:t>
      </w:r>
    </w:p>
    <w:p w14:paraId="418357AD">
      <w:pPr>
        <w:keepNext w:val="0"/>
        <w:keepLines w:val="0"/>
        <w:widowControl/>
        <w:suppressLineNumbers w:val="0"/>
        <w:rPr>
          <w:rFonts w:hint="eastAsia" w:ascii="黑体" w:hAnsi="黑体" w:eastAsia="黑体" w:cs="黑体"/>
        </w:rPr>
      </w:pPr>
    </w:p>
    <w:p w14:paraId="68BCBAF5">
      <w:pPr>
        <w:pStyle w:val="3"/>
        <w:keepNext w:val="0"/>
        <w:keepLines w:val="0"/>
        <w:widowControl/>
        <w:suppressLineNumbers w:val="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工匠</w:t>
      </w:r>
    </w:p>
    <w:p w14:paraId="2B0B2218">
      <w:pPr>
        <w:pStyle w:val="5"/>
        <w:keepNext w:val="0"/>
        <w:keepLines w:val="0"/>
        <w:widowControl/>
        <w:suppressLineNumbers w:val="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工匠负责纵向成长，不卖新宝石，而是强化已有内容。</w:t>
      </w:r>
    </w:p>
    <w:p w14:paraId="346D7DB4">
      <w:pPr>
        <w:pStyle w:val="5"/>
        <w:keepNext w:val="0"/>
        <w:keepLines w:val="0"/>
        <w:widowControl/>
        <w:suppressLineNumbers w:val="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功能包括：</w:t>
      </w:r>
    </w:p>
    <w:p w14:paraId="03BE680C">
      <w:pPr>
        <w:pStyle w:val="4"/>
        <w:keepNext w:val="0"/>
        <w:keepLines w:val="0"/>
        <w:widowControl/>
        <w:suppressLineNumbers w:val="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1. 升级宝石</w:t>
      </w:r>
    </w:p>
    <w:p w14:paraId="0893DB24">
      <w:pPr>
        <w:pStyle w:val="5"/>
        <w:keepNext w:val="0"/>
        <w:keepLines w:val="0"/>
        <w:widowControl/>
        <w:suppressLineNumbers w:val="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提升某颗已获得宝石的核心数值。</w:t>
      </w:r>
      <w:r>
        <w:rPr>
          <w:rFonts w:hint="eastAsia" w:ascii="黑体" w:hAnsi="黑体" w:eastAsia="黑体" w:cs="黑体"/>
        </w:rPr>
        <w:br w:type="textWrapping"/>
      </w:r>
      <w:r>
        <w:rPr>
          <w:rFonts w:hint="eastAsia" w:ascii="黑体" w:hAnsi="黑体" w:eastAsia="黑体" w:cs="黑体"/>
        </w:rPr>
        <w:t>例如：</w:t>
      </w:r>
    </w:p>
    <w:p w14:paraId="1B23C3AE">
      <w:pPr>
        <w:pStyle w:val="5"/>
        <w:keepNext w:val="0"/>
        <w:keepLines w:val="0"/>
        <w:widowControl/>
        <w:suppressLineNumbers w:val="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共鸣镜片：提升引爆伤害</w:t>
      </w:r>
    </w:p>
    <w:p w14:paraId="79C876FE">
      <w:pPr>
        <w:pStyle w:val="5"/>
        <w:keepNext w:val="0"/>
        <w:keepLines w:val="0"/>
        <w:widowControl/>
        <w:suppressLineNumbers w:val="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穿透镜片：增加穿透次数</w:t>
      </w:r>
    </w:p>
    <w:p w14:paraId="282D3C3F">
      <w:pPr>
        <w:pStyle w:val="4"/>
        <w:keepNext w:val="0"/>
        <w:keepLines w:val="0"/>
        <w:widowControl/>
        <w:suppressLineNumbers w:val="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2. 强化保护壳</w:t>
      </w:r>
    </w:p>
    <w:p w14:paraId="40712CC8">
      <w:pPr>
        <w:pStyle w:val="5"/>
        <w:keepNext w:val="0"/>
        <w:keepLines w:val="0"/>
        <w:widowControl/>
        <w:suppressLineNumbers w:val="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提升角色生命值上限。</w:t>
      </w:r>
    </w:p>
    <w:p w14:paraId="7DB2BC9F">
      <w:pPr>
        <w:pStyle w:val="4"/>
        <w:keepNext w:val="0"/>
        <w:keepLines w:val="0"/>
        <w:widowControl/>
        <w:suppressLineNumbers w:val="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3. 强化灵力</w:t>
      </w:r>
    </w:p>
    <w:p w14:paraId="56F134B5">
      <w:pPr>
        <w:pStyle w:val="5"/>
        <w:keepNext w:val="0"/>
        <w:keepLines w:val="0"/>
        <w:widowControl/>
        <w:suppressLineNumbers w:val="0"/>
        <w:rPr>
          <w:rFonts w:hint="default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</w:rPr>
        <w:t>提升冰镜基础伤害</w:t>
      </w:r>
      <w:r>
        <w:rPr>
          <w:rFonts w:hint="eastAsia" w:ascii="黑体" w:hAnsi="黑体" w:eastAsia="黑体" w:cs="黑体"/>
          <w:lang w:val="en-US" w:eastAsia="zh-CN"/>
        </w:rPr>
        <w:t>与攻击速度。</w:t>
      </w:r>
    </w:p>
    <w:p w14:paraId="005F7C2A">
      <w:pPr>
        <w:pStyle w:val="5"/>
        <w:keepNext w:val="0"/>
        <w:keepLines w:val="0"/>
        <w:widowControl/>
        <w:suppressLineNumbers w:val="0"/>
        <w:rPr>
          <w:rFonts w:hint="eastAsia" w:ascii="黑体" w:hAnsi="黑体" w:eastAsia="黑体" w:cs="黑体"/>
        </w:rPr>
      </w:pPr>
    </w:p>
    <w:p w14:paraId="60ABF513">
      <w:pPr>
        <w:pStyle w:val="3"/>
        <w:keepNext w:val="0"/>
        <w:keepLines w:val="0"/>
        <w:widowControl/>
        <w:suppressLineNumbers w:val="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精灵雕像</w:t>
      </w:r>
    </w:p>
    <w:p w14:paraId="52031356">
      <w:pPr>
        <w:pStyle w:val="5"/>
        <w:keepNext w:val="0"/>
        <w:keepLines w:val="0"/>
        <w:widowControl/>
        <w:suppressLineNumbers w:val="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精灵雕像提供一次关键二选一：</w:t>
      </w:r>
    </w:p>
    <w:p w14:paraId="0B6DF073">
      <w:pPr>
        <w:pStyle w:val="4"/>
        <w:keepNext w:val="0"/>
        <w:keepLines w:val="0"/>
        <w:widowControl/>
        <w:suppressLineNumbers w:val="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选项 1：祈福</w:t>
      </w:r>
    </w:p>
    <w:p w14:paraId="38442745">
      <w:pPr>
        <w:pStyle w:val="5"/>
        <w:keepNext w:val="0"/>
        <w:keepLines w:val="0"/>
        <w:widowControl/>
        <w:suppressLineNumbers w:val="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恢复全部生命值，并将治疗瓶恢复至当前上限。</w:t>
      </w:r>
    </w:p>
    <w:p w14:paraId="665DF23D">
      <w:pPr>
        <w:pStyle w:val="4"/>
        <w:keepNext w:val="0"/>
        <w:keepLines w:val="0"/>
        <w:widowControl/>
        <w:suppressLineNumbers w:val="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选项 2：献金</w:t>
      </w:r>
    </w:p>
    <w:p w14:paraId="57399EF4">
      <w:pPr>
        <w:pStyle w:val="5"/>
        <w:keepNext w:val="0"/>
        <w:keepLines w:val="0"/>
        <w:widowControl/>
        <w:suppressLineNumbers w:val="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获得一笔赤核。</w:t>
      </w:r>
    </w:p>
    <w:p w14:paraId="7B82AE68">
      <w:pPr>
        <w:pStyle w:val="5"/>
        <w:keepNext w:val="0"/>
        <w:keepLines w:val="0"/>
        <w:widowControl/>
        <w:suppressLineNumbers w:val="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设计目的：</w:t>
      </w:r>
      <w:r>
        <w:rPr>
          <w:rFonts w:hint="eastAsia" w:ascii="黑体" w:hAnsi="黑体" w:eastAsia="黑体" w:cs="黑体"/>
        </w:rPr>
        <w:br w:type="textWrapping"/>
      </w:r>
      <w:r>
        <w:rPr>
          <w:rFonts w:hint="eastAsia" w:ascii="黑体" w:hAnsi="黑体" w:eastAsia="黑体" w:cs="黑体"/>
        </w:rPr>
        <w:t>让玩家在“稳妥续航”和“贪资源强化”之间做选择。</w:t>
      </w:r>
    </w:p>
    <w:p w14:paraId="7FCBB2BF">
      <w:pPr>
        <w:pStyle w:val="5"/>
        <w:keepNext w:val="0"/>
        <w:keepLines w:val="0"/>
        <w:widowControl/>
        <w:suppressLineNumbers w:val="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这是一个非常重要的风险收益节点。</w:t>
      </w:r>
    </w:p>
    <w:p w14:paraId="38C63D00">
      <w:pPr>
        <w:keepNext w:val="0"/>
        <w:keepLines w:val="0"/>
        <w:widowControl/>
        <w:suppressLineNumbers w:val="0"/>
        <w:rPr>
          <w:rFonts w:hint="eastAsia" w:ascii="黑体" w:hAnsi="黑体" w:eastAsia="黑体" w:cs="黑体"/>
        </w:rPr>
      </w:pPr>
    </w:p>
    <w:p w14:paraId="149494EE">
      <w:pPr>
        <w:pStyle w:val="3"/>
        <w:keepNext w:val="0"/>
        <w:keepLines w:val="0"/>
        <w:widowControl/>
        <w:suppressLineNumbers w:val="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宝石工作站</w:t>
      </w:r>
    </w:p>
    <w:p w14:paraId="428DC790">
      <w:pPr>
        <w:pStyle w:val="5"/>
        <w:keepNext w:val="0"/>
        <w:keepLines w:val="0"/>
        <w:widowControl/>
        <w:suppressLineNumbers w:val="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宝石工作站是“魔法编程感”的核心设施之一。</w:t>
      </w:r>
    </w:p>
    <w:p w14:paraId="72715CEB">
      <w:pPr>
        <w:pStyle w:val="5"/>
        <w:keepNext w:val="0"/>
        <w:keepLines w:val="0"/>
        <w:widowControl/>
        <w:suppressLineNumbers w:val="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功能只有两个：</w:t>
      </w:r>
    </w:p>
    <w:p w14:paraId="4AE0B87F">
      <w:pPr>
        <w:pStyle w:val="4"/>
        <w:keepNext w:val="0"/>
        <w:keepLines w:val="0"/>
        <w:widowControl/>
        <w:suppressLineNumbers w:val="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1. 更换宝石</w:t>
      </w:r>
    </w:p>
    <w:p w14:paraId="50E24DCF">
      <w:pPr>
        <w:pStyle w:val="5"/>
        <w:keepNext w:val="0"/>
        <w:keepLines w:val="0"/>
        <w:widowControl/>
        <w:suppressLineNumbers w:val="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从背包中选择宝石，替换当前已装备宝石。</w:t>
      </w:r>
    </w:p>
    <w:p w14:paraId="0D853B19">
      <w:pPr>
        <w:pStyle w:val="4"/>
        <w:keepNext w:val="0"/>
        <w:keepLines w:val="0"/>
        <w:widowControl/>
        <w:suppressLineNumbers w:val="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2. 调整顺序</w:t>
      </w:r>
    </w:p>
    <w:p w14:paraId="49447CCD">
      <w:pPr>
        <w:pStyle w:val="5"/>
        <w:keepNext w:val="0"/>
        <w:keepLines w:val="0"/>
        <w:widowControl/>
        <w:suppressLineNumbers w:val="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自由调整已装备宝石的排列顺序。</w:t>
      </w:r>
    </w:p>
    <w:p w14:paraId="18CEA6A7">
      <w:pPr>
        <w:pStyle w:val="5"/>
        <w:keepNext w:val="0"/>
        <w:keepLines w:val="0"/>
        <w:widowControl/>
        <w:suppressLineNumbers w:val="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工作站</w:t>
      </w:r>
      <w:r>
        <w:rPr>
          <w:rStyle w:val="8"/>
          <w:rFonts w:hint="eastAsia" w:ascii="黑体" w:hAnsi="黑体" w:eastAsia="黑体" w:cs="黑体"/>
        </w:rPr>
        <w:t>不负责升级、不负责购买</w:t>
      </w:r>
      <w:r>
        <w:rPr>
          <w:rFonts w:hint="eastAsia" w:ascii="黑体" w:hAnsi="黑体" w:eastAsia="黑体" w:cs="黑体"/>
        </w:rPr>
        <w:t>，只负责“编排术式”。</w:t>
      </w:r>
    </w:p>
    <w:p w14:paraId="3DB98B77">
      <w:pPr>
        <w:pStyle w:val="5"/>
        <w:keepNext w:val="0"/>
        <w:keepLines w:val="0"/>
        <w:widowControl/>
        <w:suppressLineNumbers w:val="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这保证了它和其他功能区的职责清晰。</w:t>
      </w:r>
    </w:p>
    <w:p w14:paraId="44F9C50B">
      <w:pPr>
        <w:keepNext w:val="0"/>
        <w:keepLines w:val="0"/>
        <w:widowControl/>
        <w:suppressLineNumbers w:val="0"/>
        <w:rPr>
          <w:rFonts w:hint="eastAsia" w:ascii="黑体" w:hAnsi="黑体" w:eastAsia="黑体" w:cs="黑体"/>
        </w:rPr>
      </w:pPr>
    </w:p>
    <w:p w14:paraId="28990085">
      <w:pPr>
        <w:pStyle w:val="3"/>
        <w:keepNext w:val="0"/>
        <w:keepLines w:val="0"/>
        <w:widowControl/>
        <w:suppressLineNumbers w:val="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神秘商人</w:t>
      </w:r>
    </w:p>
    <w:p w14:paraId="011D6679">
      <w:pPr>
        <w:pStyle w:val="5"/>
        <w:keepNext w:val="0"/>
        <w:keepLines w:val="0"/>
        <w:widowControl/>
        <w:suppressLineNumbers w:val="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神秘商人出售规则级道具，改变的是玩法权限，而非普通数值。</w:t>
      </w:r>
    </w:p>
    <w:p w14:paraId="2AB1DA81">
      <w:pPr>
        <w:pStyle w:val="5"/>
        <w:keepNext w:val="0"/>
        <w:keepLines w:val="0"/>
        <w:widowControl/>
        <w:suppressLineNumbers w:val="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可出售以下商品：</w:t>
      </w:r>
    </w:p>
    <w:p w14:paraId="550B5EC0">
      <w:pPr>
        <w:pStyle w:val="4"/>
        <w:keepNext w:val="0"/>
        <w:keepLines w:val="0"/>
        <w:widowControl/>
        <w:suppressLineNumbers w:val="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1. 便携式工作站</w:t>
      </w:r>
    </w:p>
    <w:p w14:paraId="0DA4A78B">
      <w:pPr>
        <w:pStyle w:val="5"/>
        <w:keepNext w:val="0"/>
        <w:keepLines w:val="0"/>
        <w:widowControl/>
        <w:suppressLineNumbers w:val="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允许玩家在</w:t>
      </w:r>
      <w:r>
        <w:rPr>
          <w:rFonts w:hint="eastAsia" w:ascii="黑体" w:hAnsi="黑体" w:eastAsia="黑体" w:cs="黑体"/>
          <w:lang w:val="en-US" w:eastAsia="zh-CN"/>
        </w:rPr>
        <w:t>非战斗</w:t>
      </w:r>
      <w:r>
        <w:rPr>
          <w:rFonts w:hint="eastAsia" w:ascii="黑体" w:hAnsi="黑体" w:eastAsia="黑体" w:cs="黑体"/>
        </w:rPr>
        <w:t>状态下，随时打开宝石工作站进行调整。</w:t>
      </w:r>
      <w:r>
        <w:rPr>
          <w:rFonts w:hint="eastAsia" w:ascii="黑体" w:hAnsi="黑体" w:eastAsia="黑体" w:cs="黑体"/>
        </w:rPr>
        <w:br w:type="textWrapping"/>
      </w:r>
      <w:r>
        <w:rPr>
          <w:rFonts w:hint="eastAsia" w:ascii="黑体" w:hAnsi="黑体" w:eastAsia="黑体" w:cs="黑体"/>
        </w:rPr>
        <w:t>只能购买一次。</w:t>
      </w:r>
    </w:p>
    <w:p w14:paraId="65F2E0F0">
      <w:pPr>
        <w:pStyle w:val="4"/>
        <w:keepNext w:val="0"/>
        <w:keepLines w:val="0"/>
        <w:widowControl/>
        <w:suppressLineNumbers w:val="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2. 神圣宝瓶</w:t>
      </w:r>
    </w:p>
    <w:p w14:paraId="01F63857">
      <w:pPr>
        <w:pStyle w:val="5"/>
        <w:keepNext w:val="0"/>
        <w:keepLines w:val="0"/>
        <w:widowControl/>
        <w:suppressLineNumbers w:val="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当生命值归零时自动复活一次，并恢复到最大生命值的 30%。</w:t>
      </w:r>
      <w:r>
        <w:rPr>
          <w:rFonts w:hint="eastAsia" w:ascii="黑体" w:hAnsi="黑体" w:eastAsia="黑体" w:cs="黑体"/>
        </w:rPr>
        <w:br w:type="textWrapping"/>
      </w:r>
      <w:r>
        <w:rPr>
          <w:rFonts w:hint="eastAsia" w:ascii="黑体" w:hAnsi="黑体" w:eastAsia="黑体" w:cs="黑体"/>
        </w:rPr>
        <w:t>只能购买一次。</w:t>
      </w:r>
    </w:p>
    <w:p w14:paraId="2EF9D46C">
      <w:pPr>
        <w:pStyle w:val="4"/>
        <w:keepNext w:val="0"/>
        <w:keepLines w:val="0"/>
        <w:widowControl/>
        <w:suppressLineNumbers w:val="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3. 宝石槽位 +1</w:t>
      </w:r>
    </w:p>
    <w:p w14:paraId="5832796B">
      <w:pPr>
        <w:pStyle w:val="5"/>
        <w:keepNext w:val="0"/>
        <w:keepLines w:val="0"/>
        <w:widowControl/>
        <w:suppressLineNumbers w:val="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增加 1 个宝石槽位。</w:t>
      </w:r>
      <w:r>
        <w:rPr>
          <w:rFonts w:hint="eastAsia" w:ascii="黑体" w:hAnsi="黑体" w:eastAsia="黑体" w:cs="黑体"/>
        </w:rPr>
        <w:br w:type="textWrapping"/>
      </w:r>
      <w:r>
        <w:rPr>
          <w:rFonts w:hint="eastAsia" w:ascii="黑体" w:hAnsi="黑体" w:eastAsia="黑体" w:cs="黑体"/>
        </w:rPr>
        <w:t>可重复购买，价格递增。</w:t>
      </w:r>
    </w:p>
    <w:p w14:paraId="3FE2E2EB">
      <w:pPr>
        <w:pStyle w:val="4"/>
        <w:keepNext w:val="0"/>
        <w:keepLines w:val="0"/>
        <w:widowControl/>
        <w:suppressLineNumbers w:val="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4. 治疗瓶上限 +1</w:t>
      </w:r>
    </w:p>
    <w:p w14:paraId="341BCAC9">
      <w:pPr>
        <w:pStyle w:val="5"/>
        <w:keepNext w:val="0"/>
        <w:keepLines w:val="0"/>
        <w:widowControl/>
        <w:suppressLineNumbers w:val="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增加治疗瓶上限 1。</w:t>
      </w:r>
      <w:r>
        <w:rPr>
          <w:rFonts w:hint="eastAsia" w:ascii="黑体" w:hAnsi="黑体" w:eastAsia="黑体" w:cs="黑体"/>
        </w:rPr>
        <w:br w:type="textWrapping"/>
      </w:r>
      <w:r>
        <w:rPr>
          <w:rFonts w:hint="eastAsia" w:ascii="黑体" w:hAnsi="黑体" w:eastAsia="黑体" w:cs="黑体"/>
        </w:rPr>
        <w:t>可重复购买，价格递增。</w:t>
      </w:r>
    </w:p>
    <w:p w14:paraId="09C42689">
      <w:pPr>
        <w:pStyle w:val="3"/>
        <w:keepNext w:val="0"/>
        <w:keepLines w:val="0"/>
        <w:widowControl/>
        <w:suppressLineNumbers w:val="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经济系统</w:t>
      </w:r>
    </w:p>
    <w:p w14:paraId="68092BFD">
      <w:pPr>
        <w:pStyle w:val="5"/>
        <w:keepNext w:val="0"/>
        <w:keepLines w:val="0"/>
        <w:widowControl/>
        <w:suppressLineNumbers w:val="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 xml:space="preserve">游戏内主要货币为 </w:t>
      </w:r>
      <w:r>
        <w:rPr>
          <w:rStyle w:val="8"/>
          <w:rFonts w:hint="eastAsia" w:ascii="黑体" w:hAnsi="黑体" w:eastAsia="黑体" w:cs="黑体"/>
        </w:rPr>
        <w:t>赤核</w:t>
      </w:r>
      <w:r>
        <w:rPr>
          <w:rFonts w:hint="eastAsia" w:ascii="黑体" w:hAnsi="黑体" w:eastAsia="黑体" w:cs="黑体"/>
        </w:rPr>
        <w:t>。</w:t>
      </w:r>
    </w:p>
    <w:p w14:paraId="30CD5378">
      <w:pPr>
        <w:pStyle w:val="5"/>
        <w:keepNext w:val="0"/>
        <w:keepLines w:val="0"/>
        <w:widowControl/>
        <w:suppressLineNumbers w:val="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赤核来源：</w:t>
      </w:r>
    </w:p>
    <w:p w14:paraId="13DC4146">
      <w:pPr>
        <w:pStyle w:val="5"/>
        <w:keepNext w:val="0"/>
        <w:keepLines w:val="0"/>
        <w:widowControl/>
        <w:suppressLineNumbers w:val="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战斗结算</w:t>
      </w:r>
    </w:p>
    <w:p w14:paraId="5E5D37F6">
      <w:pPr>
        <w:pStyle w:val="5"/>
        <w:keepNext w:val="0"/>
        <w:keepLines w:val="0"/>
        <w:widowControl/>
        <w:suppressLineNumbers w:val="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击败精英/Boss</w:t>
      </w:r>
    </w:p>
    <w:p w14:paraId="233830EB">
      <w:pPr>
        <w:pStyle w:val="5"/>
        <w:keepNext w:val="0"/>
        <w:keepLines w:val="0"/>
        <w:widowControl/>
        <w:suppressLineNumbers w:val="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事件奖励</w:t>
      </w:r>
    </w:p>
    <w:p w14:paraId="323E897B">
      <w:pPr>
        <w:pStyle w:val="5"/>
        <w:keepNext w:val="0"/>
        <w:keepLines w:val="0"/>
        <w:widowControl/>
        <w:suppressLineNumbers w:val="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精灵雕像献金</w:t>
      </w:r>
    </w:p>
    <w:p w14:paraId="171F5FFE">
      <w:pPr>
        <w:pStyle w:val="5"/>
        <w:keepNext w:val="0"/>
        <w:keepLines w:val="0"/>
        <w:widowControl/>
        <w:suppressLineNumbers w:val="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特殊节点奖励</w:t>
      </w:r>
    </w:p>
    <w:p w14:paraId="603C7C2C">
      <w:pPr>
        <w:keepNext w:val="0"/>
        <w:keepLines w:val="0"/>
        <w:widowControl/>
        <w:suppressLineNumbers w:val="0"/>
        <w:rPr>
          <w:rFonts w:hint="eastAsia" w:ascii="黑体" w:hAnsi="黑体" w:eastAsia="黑体" w:cs="黑体"/>
        </w:rPr>
      </w:pPr>
    </w:p>
    <w:p w14:paraId="5B108FB9">
      <w:pPr>
        <w:pStyle w:val="3"/>
        <w:keepNext w:val="0"/>
        <w:keepLines w:val="0"/>
        <w:widowControl/>
        <w:suppressLineNumbers w:val="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敌人配置</w:t>
      </w:r>
    </w:p>
    <w:p w14:paraId="1A0600F6">
      <w:pPr>
        <w:pStyle w:val="4"/>
        <w:keepNext w:val="0"/>
        <w:keepLines w:val="0"/>
        <w:widowControl/>
        <w:suppressLineNumbers w:val="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普通敌人 1：追踪怪</w:t>
      </w:r>
    </w:p>
    <w:p w14:paraId="3AF114DC">
      <w:pPr>
        <w:pStyle w:val="5"/>
        <w:keepNext w:val="0"/>
        <w:keepLines w:val="0"/>
        <w:widowControl/>
        <w:suppressLineNumbers w:val="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持续靠近玩家，制造基础近身压力。</w:t>
      </w:r>
    </w:p>
    <w:p w14:paraId="5F03531A">
      <w:pPr>
        <w:pStyle w:val="4"/>
        <w:keepNext w:val="0"/>
        <w:keepLines w:val="0"/>
        <w:widowControl/>
        <w:suppressLineNumbers w:val="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普通敌人 2：远程怪</w:t>
      </w:r>
    </w:p>
    <w:p w14:paraId="68EB37A4">
      <w:pPr>
        <w:pStyle w:val="5"/>
        <w:keepNext w:val="0"/>
        <w:keepLines w:val="0"/>
        <w:widowControl/>
        <w:suppressLineNumbers w:val="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会发射慢速弹幕，逼迫玩家走位。</w:t>
      </w:r>
    </w:p>
    <w:p w14:paraId="4EF03EA6">
      <w:pPr>
        <w:pStyle w:val="4"/>
        <w:keepNext w:val="0"/>
        <w:keepLines w:val="0"/>
        <w:widowControl/>
        <w:suppressLineNumbers w:val="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普通敌人 3：高血怪</w:t>
      </w:r>
    </w:p>
    <w:p w14:paraId="20BFD451">
      <w:pPr>
        <w:pStyle w:val="5"/>
        <w:keepNext w:val="0"/>
        <w:keepLines w:val="0"/>
        <w:widowControl/>
        <w:suppressLineNumbers w:val="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移速较慢，但耐久较高，测试持续输出能力。</w:t>
      </w:r>
    </w:p>
    <w:p w14:paraId="00C1D92E">
      <w:pPr>
        <w:pStyle w:val="4"/>
        <w:keepNext w:val="0"/>
        <w:keepLines w:val="0"/>
        <w:widowControl/>
        <w:suppressLineNumbers w:val="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Boss</w:t>
      </w:r>
    </w:p>
    <w:p w14:paraId="15028D8C">
      <w:pPr>
        <w:pStyle w:val="5"/>
        <w:keepNext w:val="0"/>
        <w:keepLines w:val="0"/>
        <w:widowControl/>
        <w:suppressLineNumbers w:val="0"/>
        <w:rPr>
          <w:rFonts w:hint="eastAsia" w:ascii="黑体" w:hAnsi="黑体" w:eastAsia="黑体" w:cs="黑体"/>
          <w:lang w:eastAsia="zh-CN"/>
        </w:rPr>
      </w:pPr>
      <w:r>
        <w:rPr>
          <w:rFonts w:hint="eastAsia" w:ascii="黑体" w:hAnsi="黑体" w:eastAsia="黑体" w:cs="黑体"/>
        </w:rPr>
        <w:t>首版只做 1 个 Boss 即可。</w:t>
      </w:r>
      <w:r>
        <w:rPr>
          <w:rFonts w:hint="eastAsia" w:ascii="黑体" w:hAnsi="黑体" w:eastAsia="黑体" w:cs="黑体"/>
        </w:rPr>
        <w:br w:type="textWrapping"/>
      </w:r>
      <w:r>
        <w:rPr>
          <w:rFonts w:hint="eastAsia" w:ascii="黑体" w:hAnsi="黑体" w:eastAsia="黑体" w:cs="黑体"/>
        </w:rPr>
        <w:t>Boss 设计重点不是演出，而是检测 build：是否有足够清杂能力</w:t>
      </w:r>
      <w:r>
        <w:rPr>
          <w:rFonts w:hint="eastAsia" w:ascii="黑体" w:hAnsi="黑体" w:eastAsia="黑体" w:cs="黑体"/>
          <w:lang w:eastAsia="zh-CN"/>
        </w:rPr>
        <w:t>，</w:t>
      </w:r>
      <w:r>
        <w:rPr>
          <w:rFonts w:hint="eastAsia" w:ascii="黑体" w:hAnsi="黑体" w:eastAsia="黑体" w:cs="黑体"/>
        </w:rPr>
        <w:t>是否有足够单体输出</w:t>
      </w:r>
      <w:r>
        <w:rPr>
          <w:rFonts w:hint="eastAsia" w:ascii="黑体" w:hAnsi="黑体" w:eastAsia="黑体" w:cs="黑体"/>
          <w:lang w:val="en-US" w:eastAsia="zh-CN"/>
        </w:rPr>
        <w:t>以及</w:t>
      </w:r>
      <w:r>
        <w:rPr>
          <w:rFonts w:hint="eastAsia" w:ascii="黑体" w:hAnsi="黑体" w:eastAsia="黑体" w:cs="黑体"/>
        </w:rPr>
        <w:t>是否能在高压走位下维持法术链条运转</w:t>
      </w:r>
      <w:r>
        <w:rPr>
          <w:rFonts w:hint="eastAsia" w:ascii="黑体" w:hAnsi="黑体" w:eastAsia="黑体" w:cs="黑体"/>
          <w:lang w:eastAsia="zh-CN"/>
        </w:rPr>
        <w:t>。</w:t>
      </w:r>
    </w:p>
    <w:p w14:paraId="78F196B2">
      <w:pPr>
        <w:keepNext w:val="0"/>
        <w:keepLines w:val="0"/>
        <w:widowControl/>
        <w:suppressLineNumbers w:val="0"/>
        <w:rPr>
          <w:rFonts w:hint="eastAsia" w:ascii="黑体" w:hAnsi="黑体" w:eastAsia="黑体" w:cs="黑体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4ADF13A"/>
    <w:multiLevelType w:val="multilevel"/>
    <w:tmpl w:val="B4ADF13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6ADE0256"/>
    <w:multiLevelType w:val="multilevel"/>
    <w:tmpl w:val="6ADE025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20F1CC2"/>
    <w:rsid w:val="10392D2F"/>
    <w:rsid w:val="799772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Strong"/>
    <w:basedOn w:val="7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2898</Words>
  <Characters>2996</Characters>
  <Lines>0</Lines>
  <Paragraphs>0</Paragraphs>
  <TotalTime>0</TotalTime>
  <ScaleCrop>false</ScaleCrop>
  <LinksUpToDate>false</LinksUpToDate>
  <CharactersWithSpaces>3111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2026-04-28T09:09:00Z</dcterms:created>
  <dc:creator>asus</dc:creator>
  <cp:lastModifiedBy>Y_Venom</cp:lastModifiedBy>
  <dcterms:modified xsi:type="dcterms:W3CDTF">2026-04-28T10:23:05Z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DocerSaveRecord">
    <vt:lpwstr>eyJoZGlkIjoiZmZlMDRhMTM0YzhlYWU4Yzc3NTgwZjdlMDdhYjQ3MjIiLCJ1c2VySWQiOiI1MTY0MzU3MTcifQ==</vt:lpwstr>
  </property>
  <property fmtid="{D5CDD505-2E9C-101B-9397-08002B2CF9AE}" pid="4" name="ICV">
    <vt:lpwstr>D0254618739345C78DE4F0411C1C2585_12</vt:lpwstr>
  </property>
</Properties>
</file>