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CSE 308</w:t>
      </w: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Information System Development</w:t>
      </w: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B03DDF" w:rsidRPr="00E10F7B" w:rsidRDefault="00B03DDF"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sidRPr="00E10F7B">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Management of Judicial System</w:t>
      </w:r>
    </w:p>
    <w:p w:rsidR="00386117" w:rsidRPr="00386117" w:rsidRDefault="00386117" w:rsidP="001E16A1">
      <w:pPr>
        <w:jc w:val="center"/>
        <w:rPr>
          <w:bCs/>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6117">
        <w:rPr>
          <w:bCs/>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 Report on</w:t>
      </w:r>
    </w:p>
    <w:p w:rsidR="00B03DDF" w:rsidRPr="00386117" w:rsidRDefault="00B03DDF" w:rsidP="001E16A1">
      <w:pPr>
        <w:jc w:val="center"/>
        <w:rPr>
          <w:b/>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6117">
        <w:rPr>
          <w:b/>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Scope Definition Phase</w:t>
      </w:r>
    </w:p>
    <w:p w:rsidR="00B03DDF" w:rsidRDefault="00B03DDF"/>
    <w:p w:rsidR="00386117" w:rsidRPr="00386117" w:rsidRDefault="00386117" w:rsidP="00386117">
      <w:p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bl>
      <w:tblPr>
        <w:tblStyle w:val="LightGrid-Accent1"/>
        <w:tblpPr w:leftFromText="180" w:rightFromText="180" w:vertAnchor="text" w:horzAnchor="page" w:tblpX="6763" w:tblpY="1943"/>
        <w:tblW w:w="0" w:type="auto"/>
        <w:tblLook w:val="04A0" w:firstRow="1" w:lastRow="0" w:firstColumn="1" w:lastColumn="0" w:noHBand="0" w:noVBand="1"/>
      </w:tblPr>
      <w:tblGrid>
        <w:gridCol w:w="3180"/>
        <w:gridCol w:w="1428"/>
      </w:tblGrid>
      <w:tr w:rsidR="00386117" w:rsidTr="0038611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Members</w:t>
            </w:r>
          </w:p>
        </w:tc>
        <w:tc>
          <w:tcPr>
            <w:tcW w:w="1428" w:type="dxa"/>
          </w:tcPr>
          <w:p w:rsidR="00386117" w:rsidRDefault="00386117" w:rsidP="00386117">
            <w:pPr>
              <w:cnfStyle w:val="100000000000" w:firstRow="1" w:lastRow="0" w:firstColumn="0" w:lastColumn="0" w:oddVBand="0" w:evenVBand="0" w:oddHBand="0" w:evenHBand="0" w:firstRowFirstColumn="0" w:firstRowLastColumn="0" w:lastRowFirstColumn="0" w:lastRowLastColumn="0"/>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Roll No.</w:t>
            </w:r>
          </w:p>
        </w:tc>
      </w:tr>
      <w:tr w:rsidR="00386117" w:rsidTr="00386117">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 Md. Rakin Haider</w:t>
            </w:r>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1005009</w:t>
            </w:r>
          </w:p>
        </w:tc>
      </w:tr>
      <w:tr w:rsidR="00386117" w:rsidTr="00386117">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Shakil Ahmed</w:t>
            </w:r>
          </w:p>
        </w:tc>
        <w:tc>
          <w:tcPr>
            <w:tcW w:w="1428" w:type="dxa"/>
          </w:tcPr>
          <w:p w:rsidR="00386117" w:rsidRDefault="00386117" w:rsidP="00386117">
            <w:pPr>
              <w:cnfStyle w:val="000000010000" w:firstRow="0" w:lastRow="0" w:firstColumn="0" w:lastColumn="0" w:oddVBand="0" w:evenVBand="0" w:oddHBand="0" w:evenHBand="1"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1005014</w:t>
            </w:r>
          </w:p>
        </w:tc>
      </w:tr>
      <w:tr w:rsidR="00386117" w:rsidTr="0038611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Md. Touhiduzzaman</w:t>
            </w:r>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1005018</w:t>
            </w:r>
          </w:p>
        </w:tc>
      </w:tr>
      <w:tr w:rsidR="00386117" w:rsidTr="00386117">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Shohan Al Jannat</w:t>
            </w:r>
          </w:p>
        </w:tc>
        <w:tc>
          <w:tcPr>
            <w:tcW w:w="1428" w:type="dxa"/>
          </w:tcPr>
          <w:p w:rsidR="00386117" w:rsidRDefault="00386117" w:rsidP="00386117">
            <w:pPr>
              <w:cnfStyle w:val="000000010000" w:firstRow="0" w:lastRow="0" w:firstColumn="0" w:lastColumn="0" w:oddVBand="0" w:evenVBand="0" w:oddHBand="0" w:evenHBand="1"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1005023</w:t>
            </w:r>
          </w:p>
        </w:tc>
      </w:tr>
      <w:tr w:rsidR="00386117" w:rsidTr="0038611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Tanzeer Hossain</w:t>
            </w:r>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1005029</w:t>
            </w:r>
          </w:p>
        </w:tc>
      </w:tr>
    </w:tbl>
    <w:p w:rsidR="00386117" w:rsidRDefault="00386117" w:rsidP="00386117">
      <w:pPr>
        <w:rPr>
          <w:lang w:bidi="bn-BD"/>
        </w:rPr>
      </w:pPr>
      <w:r>
        <w:rPr>
          <w:lang w:bidi="bn-BD"/>
        </w:rPr>
        <w:br w:type="page"/>
      </w:r>
    </w:p>
    <w:p w:rsidR="00386117" w:rsidRDefault="00386117" w:rsidP="00386117">
      <w:pPr>
        <w:rPr>
          <w:lang w:bidi="bn-BD"/>
        </w:rPr>
      </w:pPr>
    </w:p>
    <w:p w:rsidR="001E16A1" w:rsidRPr="00386117" w:rsidRDefault="00E10F7B" w:rsidP="00386117">
      <w:pPr>
        <w:pStyle w:val="ListParagraph"/>
        <w:numPr>
          <w:ilvl w:val="0"/>
          <w:numId w:val="1"/>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86117">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Baseline Problems Identification:</w:t>
      </w:r>
    </w:p>
    <w:p w:rsidR="00FD450D" w:rsidRPr="00D31B16" w:rsidRDefault="000064AA" w:rsidP="000064AA">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Filling up </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&amp; </w:t>
      </w: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Forwarding the FIR to the GRO</w:t>
      </w:r>
      <w:r w:rsid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D31B16">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After the case is filed at the police station</w:t>
      </w: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the FIR (First Information Record) is submitted within a certain time to the GRO of the respective Magistrate office. This whole manual process requires time and is also error-prone.</w:t>
      </w:r>
    </w:p>
    <w:p w:rsidR="00FD450D" w:rsidRPr="00D31B16" w:rsidRDefault="000064AA" w:rsidP="00D31B16">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Management &amp; categorization of the cases by GRO</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On receiving the FIR, the GRO categorizes the case by respective laws as women right, fast-trial tribunal etc.</w:t>
      </w:r>
    </w:p>
    <w:p w:rsidR="00FD450D" w:rsidRPr="00865F3A" w:rsidRDefault="000064AA" w:rsidP="00865F3A">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Assignment of the Magistrates by CMM</w:t>
      </w:r>
      <w:r w:rsidR="00865F3A">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Each day the CMM court assigns different magistrates to different zones and thus assigns different cases to them. This shuffling process is done due to security issues.</w:t>
      </w:r>
    </w:p>
    <w:p w:rsidR="00FD450D" w:rsidRPr="00D31B16" w:rsidRDefault="000064AA" w:rsidP="00D31B16">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Generating the cause-list</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 cause-list is generated every day by the CMM which contains information about which magist</w:t>
      </w:r>
      <w:r w:rsidR="00A2547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rate is assigned to which zone,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what are the running cases of this zone and also information about the case’s state. </w:t>
      </w:r>
    </w:p>
    <w:p w:rsidR="009574BB" w:rsidRPr="009574BB"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Notifying the Magistrates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407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magistrates need to know in which zone they are assigned. Now there is no way of notifying them. What they do is collect required information form the cause-list which is put up on some notice board of the cour</w:t>
      </w:r>
      <w:r w:rsidR="009574B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w:t>
      </w:r>
    </w:p>
    <w:tbl>
      <w:tblPr>
        <w:tblStyle w:val="LightShading-Accent1"/>
        <w:tblpPr w:leftFromText="180" w:rightFromText="180" w:vertAnchor="text" w:horzAnchor="margin" w:tblpY="-500"/>
        <w:tblW w:w="10008" w:type="dxa"/>
        <w:tblLook w:val="04A0" w:firstRow="1" w:lastRow="0" w:firstColumn="1" w:lastColumn="0" w:noHBand="0" w:noVBand="1"/>
      </w:tblPr>
      <w:tblGrid>
        <w:gridCol w:w="2628"/>
        <w:gridCol w:w="1646"/>
        <w:gridCol w:w="3484"/>
        <w:gridCol w:w="2250"/>
      </w:tblGrid>
      <w:tr w:rsidR="00B41F2B" w:rsidTr="0006367B">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Brief Statements Problems</w:t>
            </w:r>
          </w:p>
        </w:tc>
        <w:tc>
          <w:tcPr>
            <w:tcW w:w="1646" w:type="dxa"/>
          </w:tcPr>
          <w:p w:rsidR="00E947B3" w:rsidRDefault="00B41F2B" w:rsidP="00E947B3">
            <w:pPr>
              <w:cnfStyle w:val="100000000000" w:firstRow="1" w:lastRow="0" w:firstColumn="0" w:lastColumn="0" w:oddVBand="0" w:evenVBand="0" w:oddHBand="0" w:evenHBand="0" w:firstRowFirstColumn="0" w:firstRowLastColumn="0" w:lastRowFirstColumn="0" w:lastRowLastColumn="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Urgency</w:t>
            </w:r>
            <w:r w:rsidR="00E947B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B41F2B" w:rsidRPr="00E947B3" w:rsidRDefault="00E947B3" w:rsidP="00E947B3">
            <w:pPr>
              <w:cnfStyle w:val="100000000000" w:firstRow="1" w:lastRow="0" w:firstColumn="0" w:lastColumn="0" w:oddVBand="0" w:evenVBand="0" w:oddHBand="0" w:evenHBand="0" w:firstRowFirstColumn="0" w:firstRowLastColumn="0" w:lastRowFirstColumn="0" w:lastRowLastColumn="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Priority Rank</w:t>
            </w:r>
          </w:p>
        </w:tc>
        <w:tc>
          <w:tcPr>
            <w:tcW w:w="3484" w:type="dxa"/>
          </w:tcPr>
          <w:p w:rsidR="00B41F2B" w:rsidRPr="00B41F2B" w:rsidRDefault="00B41F2B" w:rsidP="00B41F2B">
            <w:pPr>
              <w:pStyle w:val="ListParagraph"/>
              <w:ind w:left="0"/>
              <w:cnfStyle w:val="100000000000" w:firstRow="1" w:lastRow="0" w:firstColumn="0" w:lastColumn="0" w:oddVBand="0" w:evenVBand="0" w:oddHBand="0" w:evenHBand="0" w:firstRowFirstColumn="0" w:firstRowLastColumn="0" w:lastRowFirstColumn="0" w:lastRowLastColumn="0"/>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Proposed Solution</w:t>
            </w:r>
          </w:p>
        </w:tc>
        <w:tc>
          <w:tcPr>
            <w:tcW w:w="2250" w:type="dxa"/>
          </w:tcPr>
          <w:p w:rsidR="00B41F2B" w:rsidRPr="00B41F2B" w:rsidRDefault="00B41F2B" w:rsidP="00B41F2B">
            <w:pPr>
              <w:pStyle w:val="ListParagraph"/>
              <w:ind w:left="0"/>
              <w:cnfStyle w:val="100000000000" w:firstRow="1" w:lastRow="0" w:firstColumn="0" w:lastColumn="0" w:oddVBand="0" w:evenVBand="0" w:oddHBand="0" w:evenHBand="0" w:firstRowFirstColumn="0" w:firstRowLastColumn="0" w:lastRowFirstColumn="0" w:lastRowLastColumn="0"/>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Benefits</w:t>
            </w:r>
          </w:p>
        </w:tc>
      </w:tr>
      <w:tr w:rsidR="00B41F2B" w:rsidTr="0006367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Filling up and forwarding the FIR to the GRO</w:t>
            </w:r>
          </w:p>
        </w:tc>
        <w:tc>
          <w:tcPr>
            <w:tcW w:w="1646" w:type="dxa"/>
          </w:tcPr>
          <w:p w:rsidR="00B41F2B" w:rsidRPr="00E947B3" w:rsidRDefault="00E947B3" w:rsidP="00A2547A">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r w:rsidR="00A2547A">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SAP</w:t>
            </w:r>
          </w:p>
        </w:tc>
        <w:tc>
          <w:tcPr>
            <w:tcW w:w="3484" w:type="dxa"/>
          </w:tcPr>
          <w:p w:rsidR="00B41F2B" w:rsidRP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Automated FIR submission to the GRO from the Duty Officer, as soon as the case is filled.</w:t>
            </w:r>
          </w:p>
        </w:tc>
        <w:tc>
          <w:tcPr>
            <w:tcW w:w="2250" w:type="dxa"/>
          </w:tcPr>
          <w:p w:rsidR="00B41F2B"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Manual labor and time saved with more accuracy</w:t>
            </w:r>
          </w:p>
        </w:tc>
      </w:tr>
      <w:tr w:rsidR="00B41F2B" w:rsidTr="0006367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Management &amp; categorization of the cases by GRO</w:t>
            </w:r>
          </w:p>
        </w:tc>
        <w:tc>
          <w:tcPr>
            <w:tcW w:w="1646"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Month</w:t>
            </w:r>
          </w:p>
        </w:tc>
        <w:tc>
          <w:tcPr>
            <w:tcW w:w="3484"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GRO selects the category of the case and sends to CMM for Magistrate assignment through web-service</w:t>
            </w:r>
          </w:p>
        </w:tc>
        <w:tc>
          <w:tcPr>
            <w:tcW w:w="2250"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06367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AC6987" w:rsidRPr="00AC6987"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Assignment of the Magistrates by CMM</w:t>
            </w:r>
          </w:p>
        </w:tc>
        <w:tc>
          <w:tcPr>
            <w:tcW w:w="1646" w:type="dxa"/>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vMerge w:val="restart"/>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CMM assigns the respective Magistrate to a case, when they’re notified with and auto-generated cause-list</w:t>
            </w:r>
          </w:p>
        </w:tc>
        <w:tc>
          <w:tcPr>
            <w:tcW w:w="2250" w:type="dxa"/>
            <w:vMerge w:val="restart"/>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AC6987" w:rsidRPr="00AC6987" w:rsidRDefault="00AC6987" w:rsidP="006C271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06367B">
        <w:trPr>
          <w:trHeight w:val="697"/>
        </w:trPr>
        <w:tc>
          <w:tcPr>
            <w:cnfStyle w:val="001000000000" w:firstRow="0" w:lastRow="0" w:firstColumn="1" w:lastColumn="0" w:oddVBand="0" w:evenVBand="0" w:oddHBand="0" w:evenHBand="0" w:firstRowFirstColumn="0" w:firstRowLastColumn="0" w:lastRowFirstColumn="0" w:lastRowLastColumn="0"/>
            <w:tcW w:w="2628" w:type="dxa"/>
            <w:shd w:val="clear" w:color="auto" w:fill="DBE5F1" w:themeFill="accent1" w:themeFillTint="33"/>
          </w:tcPr>
          <w:p w:rsidR="00AC6987" w:rsidRPr="00E947B3"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 Notifying the Magistrates</w:t>
            </w:r>
          </w:p>
        </w:tc>
        <w:tc>
          <w:tcPr>
            <w:tcW w:w="1646" w:type="dxa"/>
            <w:shd w:val="clear" w:color="auto" w:fill="DBE5F1" w:themeFill="accent1" w:themeFillTint="33"/>
          </w:tcPr>
          <w:p w:rsid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vMerge/>
            <w:shd w:val="clear" w:color="auto" w:fill="DBE5F1" w:themeFill="accent1" w:themeFillTint="33"/>
          </w:tcPr>
          <w:p w:rsid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c>
          <w:tcPr>
            <w:tcW w:w="2250" w:type="dxa"/>
            <w:vMerge/>
            <w:shd w:val="clear" w:color="auto" w:fill="DBE5F1" w:themeFill="accent1" w:themeFillTint="33"/>
          </w:tcPr>
          <w:p w:rsidR="00AC6987" w:rsidRDefault="00AC6987" w:rsidP="006C2713">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AC6987" w:rsidTr="0006367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AC6987" w:rsidRPr="00E947B3"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5.Generating the cause-list</w:t>
            </w:r>
          </w:p>
        </w:tc>
        <w:tc>
          <w:tcPr>
            <w:tcW w:w="1646" w:type="dxa"/>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Month</w:t>
            </w:r>
          </w:p>
        </w:tc>
        <w:tc>
          <w:tcPr>
            <w:tcW w:w="3484" w:type="dxa"/>
            <w:vMerge/>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c>
          <w:tcPr>
            <w:tcW w:w="2250" w:type="dxa"/>
            <w:vMerge/>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E947B3" w:rsidTr="0006367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6.Generating requested certified copies</w:t>
            </w:r>
          </w:p>
        </w:tc>
        <w:tc>
          <w:tcPr>
            <w:tcW w:w="164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tcPr>
          <w:p w:rsidR="00E947B3"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Certified print-outs of the online documents</w:t>
            </w:r>
          </w:p>
        </w:tc>
        <w:tc>
          <w:tcPr>
            <w:tcW w:w="2250"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9574BB" w:rsidTr="0006367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7.Proper documentation of the trial phase</w:t>
            </w:r>
          </w:p>
        </w:tc>
        <w:tc>
          <w:tcPr>
            <w:tcW w:w="164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tcPr>
          <w:p w:rsidR="00E947B3"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Greffier writes and updates case details</w:t>
            </w:r>
          </w:p>
        </w:tc>
        <w:tc>
          <w:tcPr>
            <w:tcW w:w="2250"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06367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8.Managing and updating</w:t>
            </w: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running case records</w:t>
            </w: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c>
          <w:tcPr>
            <w:tcW w:w="164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Month</w:t>
            </w:r>
          </w:p>
        </w:tc>
        <w:tc>
          <w:tcPr>
            <w:tcW w:w="3484" w:type="dxa"/>
          </w:tcPr>
          <w:p w:rsidR="00E947B3"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C6987">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Respective people updates the records in real time </w:t>
            </w:r>
          </w:p>
        </w:tc>
        <w:tc>
          <w:tcPr>
            <w:tcW w:w="2250"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E947B3" w:rsidTr="0006367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9. Managing the huge amount of past case </w:t>
            </w:r>
          </w:p>
        </w:tc>
        <w:tc>
          <w:tcPr>
            <w:tcW w:w="164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 Month</w:t>
            </w:r>
          </w:p>
        </w:tc>
        <w:tc>
          <w:tcPr>
            <w:tcW w:w="3484" w:type="dxa"/>
          </w:tcPr>
          <w:p w:rsidR="00E947B3"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C6987">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Saving completed cases</w:t>
            </w:r>
          </w:p>
        </w:tc>
        <w:tc>
          <w:tcPr>
            <w:tcW w:w="2250" w:type="dxa"/>
          </w:tcPr>
          <w:p w:rsidR="00E947B3" w:rsidRDefault="00AC6987" w:rsidP="009574BB">
            <w:pPr>
              <w:pStyle w:val="ListParagraph"/>
              <w:keepNext/>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bl>
    <w:p w:rsidR="009574BB" w:rsidRDefault="00632592" w:rsidP="009574BB">
      <w:pPr>
        <w:pStyle w:val="Caption"/>
        <w:framePr w:hSpace="187" w:wrap="around" w:vAnchor="text" w:hAnchor="page" w:x="4385" w:y="12535"/>
      </w:pPr>
      <w:fldSimple w:instr=" SEQ Table \* ARABIC ">
        <w:r w:rsidR="009574BB">
          <w:rPr>
            <w:noProof/>
          </w:rPr>
          <w:t>1</w:t>
        </w:r>
      </w:fldSimple>
      <w:r w:rsidR="009574BB">
        <w:t>. Preliminary Problem Statement</w:t>
      </w:r>
    </w:p>
    <w:p w:rsidR="00B41F2B" w:rsidRPr="00B41F2B" w:rsidRDefault="00B41F2B" w:rsidP="009574BB">
      <w:p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D450D" w:rsidRPr="00617DD4"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Generating the requested certified copies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407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For different reason one can need different certified copies about the case. The existing process is one have to request for a copy and wait until the copy makers supply the copy then he has to </w:t>
      </w:r>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contact the comparers office who will certify that the actual copy and the newly made copy has same information. Finally the copy has to get a signature of the judge’s office to be </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counted as a certified copy.</w:t>
      </w:r>
      <w:r w:rsidR="00617DD4" w:rsidRP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FD450D" w:rsidRPr="00D31B16"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Proper documentation of the trial phase</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the trial phase, there are lots of data like the witnesses, arguments presented by the lawyers, the judgment, which are needed to be documented. Nowadays thes</w:t>
      </w:r>
      <w:r w:rsidR="00D7007F">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 are written by hand by the gre</w:t>
      </w:r>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fier.</w:t>
      </w:r>
    </w:p>
    <w:p w:rsidR="00FD450D" w:rsidRPr="00D31B16"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Managing &amp; updating the running case records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A18D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There is a record book for every case. These records are updated with </w:t>
      </w:r>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progress of the case. Managing these records are one of the major problems in this process. </w:t>
      </w:r>
    </w:p>
    <w:p w:rsidR="00B41F2B" w:rsidRPr="009574BB"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Managing the huge amount of past case</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0064A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7C2588">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record files for the past cases have to be managed in such a way that searching and viewing of previous judgments doesn’t become hazardous.</w:t>
      </w:r>
    </w:p>
    <w:p w:rsidR="009574BB" w:rsidRPr="00B41F2B" w:rsidRDefault="009574BB" w:rsidP="009574BB">
      <w:pPr>
        <w:pStyle w:val="ListParagraph"/>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41F2B" w:rsidRDefault="00B41F2B" w:rsidP="009574BB">
      <w:pPr>
        <w:pStyle w:val="ListParagraph"/>
        <w:numPr>
          <w:ilvl w:val="0"/>
          <w:numId w:val="1"/>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41F2B">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Negotiation of Baseline Scope</w:t>
      </w: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9574BB" w:rsidRPr="009574BB" w:rsidRDefault="009574BB" w:rsidP="009574BB">
      <w:pPr>
        <w:ind w:left="360"/>
        <w:outlineLvl w:val="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574B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included aspects of the existing system in our proposed system can be divided into three parts for the sake of discussion. They are,</w:t>
      </w:r>
    </w:p>
    <w:p w:rsidR="009574BB" w:rsidRDefault="009574BB" w:rsidP="009574BB">
      <w:pPr>
        <w:ind w:firstLine="360"/>
        <w:rPr>
          <w:b/>
          <w:bCs/>
          <w:sz w:val="32"/>
          <w:szCs w:val="32"/>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41C0F" w:rsidRDefault="00A653A0" w:rsidP="007A49A2">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Required </w:t>
      </w:r>
      <w:r w:rsidR="009574BB"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Data</w:t>
      </w:r>
      <w:r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7A49A2" w:rsidRPr="00A653A0" w:rsidRDefault="007A49A2"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 xml:space="preserve">Police Station: </w:t>
      </w:r>
      <w:r>
        <w:rPr>
          <w:color w:val="000000" w:themeColor="text1"/>
          <w:sz w:val="32"/>
          <w:szCs w:val="32"/>
          <w:lang w:bidi="bn-BD"/>
        </w:rPr>
        <w:t>We must acquire data about corresponding duty officers in the police station to ensure  security and authenticity.</w:t>
      </w:r>
    </w:p>
    <w:p w:rsidR="007A49A2" w:rsidRPr="00A653A0" w:rsidRDefault="007A49A2" w:rsidP="007A49A2">
      <w:pPr>
        <w:pStyle w:val="ListParagraph"/>
        <w:numPr>
          <w:ilvl w:val="0"/>
          <w:numId w:val="11"/>
        </w:numPr>
        <w:rPr>
          <w:b/>
          <w:color w:val="E36C0A" w:themeColor="accent6" w:themeShade="BF"/>
          <w:sz w:val="32"/>
          <w:szCs w:val="32"/>
          <w:lang w:bidi="bn-BD"/>
        </w:rPr>
      </w:pPr>
      <w:r w:rsidRPr="00A653A0">
        <w:rPr>
          <w:b/>
          <w:color w:val="E36C0A" w:themeColor="accent6" w:themeShade="BF"/>
          <w:sz w:val="32"/>
          <w:szCs w:val="32"/>
          <w:lang w:bidi="bn-BD"/>
        </w:rPr>
        <w:t xml:space="preserve">Cases: </w:t>
      </w:r>
      <w:r w:rsidRPr="00E15905">
        <w:rPr>
          <w:color w:val="000000" w:themeColor="text1"/>
          <w:sz w:val="32"/>
          <w:szCs w:val="32"/>
          <w:lang w:bidi="bn-BD"/>
        </w:rPr>
        <w:t>For each case information about FIR, charge-sheet, witness, states classification and judgment record are a must for our system</w:t>
      </w:r>
    </w:p>
    <w:p w:rsidR="007A49A2" w:rsidRPr="007A49A2" w:rsidRDefault="007A49A2" w:rsidP="007A49A2">
      <w:pPr>
        <w:pStyle w:val="ListParagraph"/>
        <w:numPr>
          <w:ilvl w:val="0"/>
          <w:numId w:val="11"/>
        </w:numPr>
        <w:rPr>
          <w:b/>
          <w:color w:val="E36C0A" w:themeColor="accent6" w:themeShade="BF"/>
          <w:sz w:val="32"/>
          <w:szCs w:val="32"/>
          <w:lang w:bidi="bn-BD"/>
        </w:rPr>
      </w:pPr>
      <w:r w:rsidRPr="00A653A0">
        <w:rPr>
          <w:b/>
          <w:color w:val="E36C0A" w:themeColor="accent6" w:themeShade="BF"/>
          <w:sz w:val="32"/>
          <w:szCs w:val="32"/>
          <w:lang w:bidi="bn-BD"/>
        </w:rPr>
        <w:t>Magistrates’ data</w:t>
      </w:r>
      <w:r>
        <w:rPr>
          <w:b/>
          <w:color w:val="E36C0A" w:themeColor="accent6" w:themeShade="BF"/>
          <w:sz w:val="32"/>
          <w:szCs w:val="32"/>
          <w:lang w:bidi="bn-BD"/>
        </w:rPr>
        <w:t xml:space="preserve">: </w:t>
      </w:r>
      <w:r w:rsidRPr="00E15905">
        <w:rPr>
          <w:color w:val="000000" w:themeColor="text1"/>
          <w:sz w:val="32"/>
          <w:szCs w:val="32"/>
          <w:lang w:bidi="bn-BD"/>
        </w:rPr>
        <w:t xml:space="preserve">To build a automated cause-list we need to </w:t>
      </w:r>
      <w:r>
        <w:rPr>
          <w:color w:val="000000" w:themeColor="text1"/>
          <w:sz w:val="32"/>
          <w:szCs w:val="32"/>
          <w:lang w:bidi="bn-BD"/>
        </w:rPr>
        <w:t>acquire data about magistrates.</w:t>
      </w:r>
    </w:p>
    <w:p w:rsidR="007A49A2" w:rsidRPr="007A49A2" w:rsidRDefault="00B26ED9"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Cause list</w:t>
      </w:r>
      <w:r w:rsidR="007A49A2" w:rsidRPr="007A49A2">
        <w:rPr>
          <w:b/>
          <w:color w:val="E36C0A" w:themeColor="accent6" w:themeShade="BF"/>
          <w:sz w:val="32"/>
          <w:szCs w:val="32"/>
          <w:lang w:bidi="bn-BD"/>
        </w:rPr>
        <w:t xml:space="preserve">: </w:t>
      </w:r>
      <w:r w:rsidR="007A49A2" w:rsidRPr="007A49A2">
        <w:rPr>
          <w:color w:val="000000" w:themeColor="text1"/>
          <w:sz w:val="32"/>
          <w:szCs w:val="32"/>
          <w:lang w:bidi="bn-BD"/>
        </w:rPr>
        <w:t>The cause-list made by the CMM court should be accessed in our system.</w:t>
      </w:r>
    </w:p>
    <w:p w:rsidR="007A49A2" w:rsidRPr="007A49A2" w:rsidRDefault="007A49A2"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Judgment</w:t>
      </w:r>
      <w:r w:rsidRPr="00A653A0">
        <w:rPr>
          <w:b/>
          <w:color w:val="E36C0A" w:themeColor="accent6" w:themeShade="BF"/>
          <w:sz w:val="32"/>
          <w:szCs w:val="32"/>
          <w:lang w:bidi="bn-BD"/>
        </w:rPr>
        <w:t xml:space="preserve"> data</w:t>
      </w:r>
      <w:r>
        <w:rPr>
          <w:b/>
          <w:color w:val="E36C0A" w:themeColor="accent6" w:themeShade="BF"/>
          <w:sz w:val="32"/>
          <w:szCs w:val="32"/>
          <w:lang w:bidi="bn-BD"/>
        </w:rPr>
        <w:t xml:space="preserve">: </w:t>
      </w:r>
      <w:r w:rsidRPr="007A49A2">
        <w:rPr>
          <w:color w:val="000000" w:themeColor="text1"/>
          <w:sz w:val="32"/>
          <w:szCs w:val="32"/>
          <w:lang w:bidi="bn-BD"/>
        </w:rPr>
        <w:t>Information about judgments have to be gathered to update case record and for later references.</w:t>
      </w:r>
    </w:p>
    <w:p w:rsidR="007A49A2" w:rsidRDefault="007A49A2" w:rsidP="007A49A2">
      <w:pPr>
        <w:pStyle w:val="ListParagraph"/>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653A0" w:rsidRDefault="007A49A2" w:rsidP="007A49A2">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A49A2">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User Interface:</w:t>
      </w:r>
    </w:p>
    <w:p w:rsidR="00641C0F" w:rsidRPr="00A75C82" w:rsidRDefault="00507230" w:rsidP="007A49A2">
      <w:pPr>
        <w:pStyle w:val="ListParagraph"/>
        <w:numPr>
          <w:ilvl w:val="0"/>
          <w:numId w:val="14"/>
        </w:numPr>
        <w:rPr>
          <w:color w:val="000000" w:themeColor="text1"/>
          <w:sz w:val="32"/>
          <w:szCs w:val="32"/>
        </w:rPr>
      </w:pPr>
      <w:r w:rsidRPr="007A49A2">
        <w:rPr>
          <w:b/>
          <w:color w:val="E36C0A" w:themeColor="accent6" w:themeShade="BF"/>
          <w:sz w:val="32"/>
          <w:szCs w:val="32"/>
        </w:rPr>
        <w:t xml:space="preserve">Police </w:t>
      </w:r>
      <w:r w:rsidR="00A75C82" w:rsidRPr="007A49A2">
        <w:rPr>
          <w:b/>
          <w:color w:val="E36C0A" w:themeColor="accent6" w:themeShade="BF"/>
          <w:sz w:val="32"/>
          <w:szCs w:val="32"/>
        </w:rPr>
        <w:t>Station:</w:t>
      </w:r>
      <w:r w:rsidR="007A49A2">
        <w:rPr>
          <w:b/>
          <w:color w:val="E36C0A" w:themeColor="accent6" w:themeShade="BF"/>
          <w:sz w:val="32"/>
          <w:szCs w:val="32"/>
        </w:rPr>
        <w:t xml:space="preserve"> </w:t>
      </w:r>
      <w:r w:rsidR="007A49A2" w:rsidRPr="00A75C82">
        <w:rPr>
          <w:color w:val="000000" w:themeColor="text1"/>
          <w:sz w:val="32"/>
          <w:szCs w:val="32"/>
        </w:rPr>
        <w:t>We want to implement a user interface for the police officers so that the process of filling a case can be accelerated.</w:t>
      </w:r>
    </w:p>
    <w:p w:rsidR="00641C0F" w:rsidRPr="007A49A2" w:rsidRDefault="00507230" w:rsidP="007A49A2">
      <w:pPr>
        <w:pStyle w:val="ListParagraph"/>
        <w:numPr>
          <w:ilvl w:val="0"/>
          <w:numId w:val="14"/>
        </w:numPr>
        <w:rPr>
          <w:b/>
          <w:color w:val="E36C0A" w:themeColor="accent6" w:themeShade="BF"/>
          <w:sz w:val="32"/>
          <w:szCs w:val="32"/>
        </w:rPr>
      </w:pPr>
      <w:r w:rsidRPr="007A49A2">
        <w:rPr>
          <w:b/>
          <w:color w:val="E36C0A" w:themeColor="accent6" w:themeShade="BF"/>
          <w:sz w:val="32"/>
          <w:szCs w:val="32"/>
        </w:rPr>
        <w:t>Magistrate Office:</w:t>
      </w:r>
      <w:r w:rsidR="007A49A2">
        <w:rPr>
          <w:b/>
          <w:color w:val="E36C0A" w:themeColor="accent6" w:themeShade="BF"/>
          <w:sz w:val="32"/>
          <w:szCs w:val="32"/>
        </w:rPr>
        <w:t xml:space="preserve"> </w:t>
      </w:r>
    </w:p>
    <w:p w:rsidR="00641C0F" w:rsidRPr="00A75C82" w:rsidRDefault="00507230" w:rsidP="007A49A2">
      <w:pPr>
        <w:pStyle w:val="ListParagraph"/>
        <w:numPr>
          <w:ilvl w:val="1"/>
          <w:numId w:val="15"/>
        </w:numPr>
        <w:rPr>
          <w:b/>
          <w:color w:val="E36C0A" w:themeColor="accent6" w:themeShade="BF"/>
          <w:sz w:val="32"/>
          <w:szCs w:val="32"/>
        </w:rPr>
      </w:pPr>
      <w:r w:rsidRPr="00A75C82">
        <w:rPr>
          <w:b/>
          <w:color w:val="E36C0A" w:themeColor="accent6" w:themeShade="BF"/>
          <w:sz w:val="32"/>
          <w:szCs w:val="32"/>
        </w:rPr>
        <w:t>Magistrate</w:t>
      </w:r>
      <w:r w:rsidR="007A49A2" w:rsidRPr="00A75C82">
        <w:rPr>
          <w:b/>
          <w:color w:val="E36C0A" w:themeColor="accent6" w:themeShade="BF"/>
          <w:sz w:val="32"/>
          <w:szCs w:val="32"/>
        </w:rPr>
        <w:t xml:space="preserve">: </w:t>
      </w:r>
      <w:r w:rsidR="007A49A2" w:rsidRPr="00A75C82">
        <w:rPr>
          <w:color w:val="000000" w:themeColor="text1"/>
          <w:sz w:val="32"/>
          <w:szCs w:val="32"/>
        </w:rPr>
        <w:t>The magistrates must be notified about there assignment to different zone and the cases under them via an interface.</w:t>
      </w:r>
      <w:r w:rsidR="007A49A2" w:rsidRPr="00A75C82">
        <w:rPr>
          <w:b/>
          <w:color w:val="000000" w:themeColor="text1"/>
          <w:sz w:val="32"/>
          <w:szCs w:val="32"/>
        </w:rPr>
        <w:t xml:space="preserve"> </w:t>
      </w:r>
    </w:p>
    <w:p w:rsidR="00641C0F" w:rsidRPr="007A49A2" w:rsidRDefault="00507230" w:rsidP="007A49A2">
      <w:pPr>
        <w:pStyle w:val="ListParagraph"/>
        <w:numPr>
          <w:ilvl w:val="1"/>
          <w:numId w:val="15"/>
        </w:numPr>
        <w:rPr>
          <w:b/>
          <w:color w:val="E36C0A" w:themeColor="accent6" w:themeShade="BF"/>
          <w:sz w:val="32"/>
          <w:szCs w:val="32"/>
        </w:rPr>
      </w:pPr>
      <w:r w:rsidRPr="007A49A2">
        <w:rPr>
          <w:b/>
          <w:color w:val="E36C0A" w:themeColor="accent6" w:themeShade="BF"/>
          <w:sz w:val="32"/>
          <w:szCs w:val="32"/>
        </w:rPr>
        <w:t>GRO</w:t>
      </w:r>
      <w:r w:rsidR="007A49A2">
        <w:rPr>
          <w:b/>
          <w:color w:val="E36C0A" w:themeColor="accent6" w:themeShade="BF"/>
          <w:sz w:val="32"/>
          <w:szCs w:val="32"/>
        </w:rPr>
        <w:t xml:space="preserve">: </w:t>
      </w:r>
      <w:r w:rsidR="007A49A2" w:rsidRPr="00A75C82">
        <w:rPr>
          <w:color w:val="000000" w:themeColor="text1"/>
          <w:sz w:val="32"/>
          <w:szCs w:val="32"/>
        </w:rPr>
        <w:t xml:space="preserve">To </w:t>
      </w:r>
      <w:r w:rsidR="00A75C82" w:rsidRPr="00A75C82">
        <w:rPr>
          <w:color w:val="000000" w:themeColor="text1"/>
          <w:sz w:val="32"/>
          <w:szCs w:val="32"/>
        </w:rPr>
        <w:t>receive and submit received cases to the magistrate the GRO must be provided a user interface.</w:t>
      </w:r>
      <w:r w:rsidR="007A49A2" w:rsidRPr="00A75C82">
        <w:rPr>
          <w:color w:val="000000" w:themeColor="text1"/>
          <w:sz w:val="32"/>
          <w:szCs w:val="32"/>
        </w:rPr>
        <w:t xml:space="preserve"> </w:t>
      </w:r>
    </w:p>
    <w:p w:rsidR="00641C0F" w:rsidRPr="00991DE0" w:rsidRDefault="00507230" w:rsidP="007A49A2">
      <w:pPr>
        <w:pStyle w:val="ListParagraph"/>
        <w:numPr>
          <w:ilvl w:val="0"/>
          <w:numId w:val="14"/>
        </w:numPr>
        <w:rPr>
          <w:color w:val="000000" w:themeColor="text1"/>
          <w:sz w:val="32"/>
          <w:szCs w:val="32"/>
        </w:rPr>
      </w:pPr>
      <w:r w:rsidRPr="007A49A2">
        <w:rPr>
          <w:b/>
          <w:color w:val="E36C0A" w:themeColor="accent6" w:themeShade="BF"/>
          <w:sz w:val="32"/>
          <w:szCs w:val="32"/>
        </w:rPr>
        <w:t>CMM</w:t>
      </w:r>
      <w:r w:rsidR="00A75C82">
        <w:rPr>
          <w:b/>
          <w:color w:val="E36C0A" w:themeColor="accent6" w:themeShade="BF"/>
          <w:sz w:val="32"/>
          <w:szCs w:val="32"/>
        </w:rPr>
        <w:t xml:space="preserve"> Court: </w:t>
      </w:r>
      <w:r w:rsidR="00A75C82" w:rsidRPr="00991DE0">
        <w:rPr>
          <w:color w:val="000000" w:themeColor="text1"/>
          <w:sz w:val="32"/>
          <w:szCs w:val="32"/>
        </w:rPr>
        <w:t>An interface for the CMM court can be greatly helpful to generate cause-list and assign magistrates and sending notifications to them automatically.</w:t>
      </w:r>
    </w:p>
    <w:p w:rsidR="00641C0F" w:rsidRPr="007A49A2" w:rsidRDefault="00507230" w:rsidP="007A49A2">
      <w:pPr>
        <w:pStyle w:val="ListParagraph"/>
        <w:numPr>
          <w:ilvl w:val="0"/>
          <w:numId w:val="14"/>
        </w:numPr>
        <w:rPr>
          <w:b/>
          <w:color w:val="E36C0A" w:themeColor="accent6" w:themeShade="BF"/>
          <w:sz w:val="32"/>
          <w:szCs w:val="32"/>
        </w:rPr>
      </w:pPr>
      <w:r w:rsidRPr="007A49A2">
        <w:rPr>
          <w:b/>
          <w:color w:val="E36C0A" w:themeColor="accent6" w:themeShade="BF"/>
          <w:sz w:val="32"/>
          <w:szCs w:val="32"/>
        </w:rPr>
        <w:t>Trial Phase:</w:t>
      </w:r>
    </w:p>
    <w:p w:rsidR="00641C0F" w:rsidRPr="00991DE0" w:rsidRDefault="00507230" w:rsidP="00991DE0">
      <w:pPr>
        <w:pStyle w:val="ListParagraph"/>
        <w:numPr>
          <w:ilvl w:val="0"/>
          <w:numId w:val="17"/>
        </w:numPr>
        <w:rPr>
          <w:color w:val="000000" w:themeColor="text1"/>
          <w:sz w:val="32"/>
          <w:szCs w:val="32"/>
        </w:rPr>
      </w:pPr>
      <w:r w:rsidRPr="00991DE0">
        <w:rPr>
          <w:b/>
          <w:color w:val="E36C0A" w:themeColor="accent6" w:themeShade="BF"/>
          <w:sz w:val="32"/>
          <w:szCs w:val="32"/>
        </w:rPr>
        <w:lastRenderedPageBreak/>
        <w:t>Judge</w:t>
      </w:r>
      <w:r w:rsidR="00A75C82" w:rsidRPr="00991DE0">
        <w:rPr>
          <w:b/>
          <w:color w:val="E36C0A" w:themeColor="accent6" w:themeShade="BF"/>
          <w:sz w:val="32"/>
          <w:szCs w:val="32"/>
        </w:rPr>
        <w:t>:</w:t>
      </w:r>
      <w:r w:rsidR="00991DE0" w:rsidRPr="00991DE0">
        <w:rPr>
          <w:b/>
          <w:color w:val="E36C0A" w:themeColor="accent6" w:themeShade="BF"/>
          <w:sz w:val="32"/>
          <w:szCs w:val="32"/>
        </w:rPr>
        <w:t xml:space="preserve"> </w:t>
      </w:r>
      <w:r w:rsidR="00991DE0" w:rsidRPr="00991DE0">
        <w:rPr>
          <w:color w:val="000000" w:themeColor="text1"/>
          <w:sz w:val="32"/>
          <w:szCs w:val="32"/>
        </w:rPr>
        <w:t>To notify judges about their cases the can be provided with an interface to observe progress about their cases.</w:t>
      </w:r>
    </w:p>
    <w:p w:rsidR="00641C0F" w:rsidRPr="007A49A2" w:rsidRDefault="00A75C82" w:rsidP="00991DE0">
      <w:pPr>
        <w:pStyle w:val="ListParagraph"/>
        <w:numPr>
          <w:ilvl w:val="0"/>
          <w:numId w:val="17"/>
        </w:numPr>
        <w:rPr>
          <w:lang w:bidi="bn-BD"/>
        </w:rPr>
      </w:pPr>
      <w:r w:rsidRPr="00991DE0">
        <w:rPr>
          <w:b/>
          <w:color w:val="E36C0A" w:themeColor="accent6" w:themeShade="BF"/>
          <w:sz w:val="32"/>
          <w:szCs w:val="32"/>
        </w:rPr>
        <w:t>Gre</w:t>
      </w:r>
      <w:r w:rsidR="00507230" w:rsidRPr="00991DE0">
        <w:rPr>
          <w:b/>
          <w:color w:val="E36C0A" w:themeColor="accent6" w:themeShade="BF"/>
          <w:sz w:val="32"/>
          <w:szCs w:val="32"/>
        </w:rPr>
        <w:t>ffier</w:t>
      </w:r>
      <w:r w:rsidR="00F87FB1">
        <w:rPr>
          <w:b/>
          <w:color w:val="E36C0A" w:themeColor="accent6" w:themeShade="BF"/>
          <w:sz w:val="32"/>
          <w:szCs w:val="32"/>
        </w:rPr>
        <w:t xml:space="preserve">: </w:t>
      </w:r>
      <w:r w:rsidR="00F87FB1" w:rsidRPr="00F87FB1">
        <w:rPr>
          <w:bCs/>
          <w:color w:val="000000" w:themeColor="text1"/>
          <w:sz w:val="32"/>
          <w:szCs w:val="32"/>
        </w:rPr>
        <w:t>The greffier needs an interface to help him with the documentation of trials.</w:t>
      </w:r>
    </w:p>
    <w:p w:rsidR="007A49A2" w:rsidRDefault="007A49A2" w:rsidP="007A49A2">
      <w:pPr>
        <w:pStyle w:val="ListParagraph"/>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87FB1" w:rsidRDefault="007A49A2" w:rsidP="00F87FB1">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Processes:</w:t>
      </w:r>
    </w:p>
    <w:p w:rsidR="00F87FB1" w:rsidRDefault="00F87FB1" w:rsidP="00F87FB1">
      <w:pPr>
        <w:pStyle w:val="ListParagraph"/>
        <w:numPr>
          <w:ilvl w:val="1"/>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Included Processes:</w:t>
      </w:r>
    </w:p>
    <w:p w:rsidR="006C2713" w:rsidRPr="00F614B0" w:rsidRDefault="00F87FB1" w:rsidP="006C2713">
      <w:pPr>
        <w:pStyle w:val="ListParagraph"/>
        <w:numPr>
          <w:ilvl w:val="2"/>
          <w:numId w:val="10"/>
        </w:numPr>
        <w:rPr>
          <w:bCs/>
          <w:color w:val="000000" w:themeColor="text1"/>
          <w:sz w:val="32"/>
          <w:szCs w:val="32"/>
        </w:rPr>
      </w:pPr>
      <w:r w:rsidRPr="00F87FB1">
        <w:rPr>
          <w:b/>
          <w:color w:val="E36C0A" w:themeColor="accent6" w:themeShade="BF"/>
          <w:sz w:val="32"/>
          <w:szCs w:val="32"/>
        </w:rPr>
        <w:t>FIR &amp; charge-sheet flow maintenance:</w:t>
      </w:r>
      <w:r w:rsidR="006C2713">
        <w:rPr>
          <w:b/>
          <w:color w:val="E36C0A" w:themeColor="accent6" w:themeShade="BF"/>
          <w:sz w:val="32"/>
          <w:szCs w:val="32"/>
        </w:rPr>
        <w:t xml:space="preserve"> </w:t>
      </w:r>
      <w:r w:rsidR="006C2713" w:rsidRPr="00F614B0">
        <w:rPr>
          <w:bCs/>
          <w:color w:val="000000" w:themeColor="text1"/>
          <w:sz w:val="32"/>
          <w:szCs w:val="32"/>
        </w:rPr>
        <w:t>We want to automatize the flow of maintenance and reduce human effort in this process.</w:t>
      </w:r>
    </w:p>
    <w:p w:rsidR="006C2713" w:rsidRPr="00F614B0" w:rsidRDefault="00F87FB1" w:rsidP="006C2713">
      <w:pPr>
        <w:pStyle w:val="ListParagraph"/>
        <w:numPr>
          <w:ilvl w:val="2"/>
          <w:numId w:val="10"/>
        </w:numPr>
        <w:rPr>
          <w:bCs/>
          <w:color w:val="000000" w:themeColor="text1"/>
          <w:sz w:val="32"/>
          <w:szCs w:val="32"/>
        </w:rPr>
      </w:pPr>
      <w:r w:rsidRPr="00F87FB1">
        <w:rPr>
          <w:b/>
          <w:color w:val="E36C0A" w:themeColor="accent6" w:themeShade="BF"/>
          <w:sz w:val="32"/>
          <w:szCs w:val="32"/>
        </w:rPr>
        <w:t>Jobs of the GRO:</w:t>
      </w:r>
      <w:r w:rsidR="006C2713">
        <w:rPr>
          <w:b/>
          <w:color w:val="E36C0A" w:themeColor="accent6" w:themeShade="BF"/>
          <w:sz w:val="32"/>
          <w:szCs w:val="32"/>
        </w:rPr>
        <w:t xml:space="preserve"> </w:t>
      </w:r>
      <w:r w:rsidR="006C2713" w:rsidRPr="00F614B0">
        <w:rPr>
          <w:bCs/>
          <w:color w:val="000000" w:themeColor="text1"/>
          <w:sz w:val="32"/>
          <w:szCs w:val="32"/>
        </w:rPr>
        <w:t>Under a single general recording officer there can be several police stations. Each day the GRO has to handle new cases as well as other cases under corresponding magistrate. So his works should be brought under a computerized system to reduce errors.</w:t>
      </w:r>
    </w:p>
    <w:p w:rsidR="00F87FB1" w:rsidRPr="00F614B0" w:rsidRDefault="00F87FB1" w:rsidP="00F87FB1">
      <w:pPr>
        <w:pStyle w:val="ListParagraph"/>
        <w:numPr>
          <w:ilvl w:val="2"/>
          <w:numId w:val="10"/>
        </w:numPr>
        <w:rPr>
          <w:bCs/>
          <w:color w:val="000000" w:themeColor="text1"/>
          <w:sz w:val="32"/>
          <w:szCs w:val="32"/>
        </w:rPr>
      </w:pPr>
      <w:r w:rsidRPr="00F87FB1">
        <w:rPr>
          <w:b/>
          <w:color w:val="E36C0A" w:themeColor="accent6" w:themeShade="BF"/>
          <w:sz w:val="32"/>
          <w:szCs w:val="32"/>
        </w:rPr>
        <w:t>Jobs of the CMM:</w:t>
      </w:r>
      <w:r w:rsidR="006C2713">
        <w:rPr>
          <w:b/>
          <w:color w:val="E36C0A" w:themeColor="accent6" w:themeShade="BF"/>
          <w:sz w:val="32"/>
          <w:szCs w:val="32"/>
        </w:rPr>
        <w:t xml:space="preserve"> </w:t>
      </w:r>
      <w:r w:rsidR="006C2713" w:rsidRPr="00F614B0">
        <w:rPr>
          <w:bCs/>
          <w:color w:val="000000" w:themeColor="text1"/>
          <w:sz w:val="32"/>
          <w:szCs w:val="32"/>
        </w:rPr>
        <w:t xml:space="preserve">The CMM court assigns magistrates but takes minimum steps to broadcast the assignments to magistrates. The process of shuffling magistrates, notifying them about their assignment and generate a </w:t>
      </w:r>
      <w:r w:rsidR="00F614B0" w:rsidRPr="00F614B0">
        <w:rPr>
          <w:bCs/>
          <w:color w:val="000000" w:themeColor="text1"/>
          <w:sz w:val="32"/>
          <w:szCs w:val="32"/>
        </w:rPr>
        <w:t>well-designed</w:t>
      </w:r>
      <w:r w:rsidR="006C2713" w:rsidRPr="00F614B0">
        <w:rPr>
          <w:bCs/>
          <w:color w:val="000000" w:themeColor="text1"/>
          <w:sz w:val="32"/>
          <w:szCs w:val="32"/>
        </w:rPr>
        <w:t xml:space="preserve"> cause-list should </w:t>
      </w:r>
      <w:r w:rsidR="006443A0">
        <w:rPr>
          <w:bCs/>
          <w:color w:val="000000" w:themeColor="text1"/>
          <w:sz w:val="32"/>
          <w:szCs w:val="32"/>
        </w:rPr>
        <w:t>be one of our process.</w:t>
      </w:r>
      <w:bookmarkStart w:id="0" w:name="_GoBack"/>
      <w:bookmarkEnd w:id="0"/>
    </w:p>
    <w:p w:rsidR="00F87FB1" w:rsidRPr="00F87FB1" w:rsidRDefault="00F87FB1" w:rsidP="00F87FB1">
      <w:pPr>
        <w:pStyle w:val="ListParagraph"/>
        <w:numPr>
          <w:ilvl w:val="2"/>
          <w:numId w:val="10"/>
        </w:numPr>
        <w:rPr>
          <w:b/>
          <w:color w:val="E36C0A" w:themeColor="accent6" w:themeShade="BF"/>
          <w:sz w:val="32"/>
          <w:szCs w:val="32"/>
        </w:rPr>
      </w:pPr>
      <w:r w:rsidRPr="00F87FB1">
        <w:rPr>
          <w:b/>
          <w:color w:val="E36C0A" w:themeColor="accent6" w:themeShade="BF"/>
          <w:sz w:val="32"/>
          <w:szCs w:val="32"/>
        </w:rPr>
        <w:t>Trial phase documents maintenance:</w:t>
      </w:r>
      <w:r w:rsidR="00F614B0">
        <w:rPr>
          <w:b/>
          <w:color w:val="E36C0A" w:themeColor="accent6" w:themeShade="BF"/>
          <w:sz w:val="32"/>
          <w:szCs w:val="32"/>
        </w:rPr>
        <w:t xml:space="preserve"> </w:t>
      </w:r>
      <w:r w:rsidR="00F614B0" w:rsidRPr="00F614B0">
        <w:rPr>
          <w:bCs/>
          <w:color w:val="000000" w:themeColor="text1"/>
          <w:sz w:val="32"/>
          <w:szCs w:val="32"/>
        </w:rPr>
        <w:t xml:space="preserve">The greffier documents every phase of trial like witnesses, argument and finally judgment. These documents have to be preserved for later use. </w:t>
      </w:r>
      <w:r w:rsidR="00F614B0">
        <w:rPr>
          <w:b/>
          <w:color w:val="E36C0A" w:themeColor="accent6" w:themeShade="BF"/>
          <w:sz w:val="32"/>
          <w:szCs w:val="32"/>
        </w:rPr>
        <w:t xml:space="preserve">  </w:t>
      </w:r>
    </w:p>
    <w:p w:rsidR="00F87FB1" w:rsidRPr="00F87FB1" w:rsidRDefault="00F87FB1" w:rsidP="00F87FB1">
      <w:pPr>
        <w:pStyle w:val="ListParagraph"/>
        <w:numPr>
          <w:ilvl w:val="2"/>
          <w:numId w:val="10"/>
        </w:numPr>
        <w:rPr>
          <w:b/>
          <w:color w:val="E36C0A" w:themeColor="accent6" w:themeShade="BF"/>
          <w:sz w:val="32"/>
          <w:szCs w:val="32"/>
        </w:rPr>
      </w:pPr>
      <w:r w:rsidRPr="00F87FB1">
        <w:rPr>
          <w:b/>
          <w:color w:val="E36C0A" w:themeColor="accent6" w:themeShade="BF"/>
          <w:sz w:val="32"/>
          <w:szCs w:val="32"/>
        </w:rPr>
        <w:t>Completed cases’ documents maintenance for later uses (appeal, document witness etc</w:t>
      </w:r>
      <w:r w:rsidRPr="00834300">
        <w:rPr>
          <w:b/>
          <w:color w:val="E36C0A" w:themeColor="accent6" w:themeShade="BF"/>
          <w:sz w:val="32"/>
          <w:szCs w:val="32"/>
        </w:rPr>
        <w:t>.)</w:t>
      </w:r>
      <w:r>
        <w:rPr>
          <w:b/>
          <w:color w:val="E36C0A" w:themeColor="accent6" w:themeShade="BF"/>
          <w:sz w:val="32"/>
          <w:szCs w:val="32"/>
        </w:rPr>
        <w:t>:</w:t>
      </w:r>
      <w:r w:rsidRPr="00F87FB1">
        <w:rPr>
          <w:b/>
          <w:color w:val="E36C0A" w:themeColor="accent6" w:themeShade="BF"/>
          <w:sz w:val="32"/>
          <w:szCs w:val="32"/>
        </w:rPr>
        <w:t xml:space="preserve"> </w:t>
      </w:r>
      <w:r w:rsidR="00F614B0" w:rsidRPr="00F614B0">
        <w:rPr>
          <w:bCs/>
          <w:color w:val="000000" w:themeColor="text1"/>
          <w:sz w:val="32"/>
          <w:szCs w:val="32"/>
        </w:rPr>
        <w:t xml:space="preserve">Even if a case is finished its record book is preserved in by the court for </w:t>
      </w:r>
      <w:r w:rsidR="00F614B0" w:rsidRPr="00F614B0">
        <w:rPr>
          <w:bCs/>
          <w:color w:val="000000" w:themeColor="text1"/>
          <w:sz w:val="32"/>
          <w:szCs w:val="32"/>
        </w:rPr>
        <w:lastRenderedPageBreak/>
        <w:t>a long time. Storing a large amount of files can cause a number of p</w:t>
      </w:r>
      <w:r w:rsidR="00F614B0">
        <w:rPr>
          <w:bCs/>
          <w:color w:val="000000" w:themeColor="text1"/>
          <w:sz w:val="32"/>
          <w:szCs w:val="32"/>
        </w:rPr>
        <w:t>roblems and loss of information</w:t>
      </w:r>
      <w:r w:rsidR="00F614B0" w:rsidRPr="00F614B0">
        <w:rPr>
          <w:bCs/>
          <w:color w:val="000000" w:themeColor="text1"/>
          <w:sz w:val="32"/>
          <w:szCs w:val="32"/>
        </w:rPr>
        <w:t>. So this process is included in our proposed system</w:t>
      </w:r>
      <w:r w:rsidR="00F614B0">
        <w:rPr>
          <w:b/>
          <w:color w:val="E36C0A" w:themeColor="accent6" w:themeShade="BF"/>
          <w:sz w:val="32"/>
          <w:szCs w:val="32"/>
        </w:rPr>
        <w:t>.</w:t>
      </w:r>
    </w:p>
    <w:p w:rsidR="00F87FB1" w:rsidRDefault="00F87FB1" w:rsidP="00F87FB1">
      <w:pPr>
        <w:pStyle w:val="ListParagraph"/>
        <w:ind w:left="216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87FB1" w:rsidRDefault="00F87FB1" w:rsidP="00F87FB1">
      <w:pPr>
        <w:pStyle w:val="ListParagraph"/>
        <w:numPr>
          <w:ilvl w:val="1"/>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Not included Processes:</w:t>
      </w:r>
    </w:p>
    <w:p w:rsidR="006C2713" w:rsidRPr="00F86EE4" w:rsidRDefault="006C2713" w:rsidP="00F87FB1">
      <w:pPr>
        <w:pStyle w:val="ListParagraph"/>
        <w:numPr>
          <w:ilvl w:val="2"/>
          <w:numId w:val="28"/>
        </w:numPr>
        <w:rPr>
          <w:color w:val="000000" w:themeColor="text1"/>
          <w:sz w:val="32"/>
          <w:szCs w:val="32"/>
        </w:rPr>
      </w:pPr>
      <w:r w:rsidRPr="00F87FB1">
        <w:rPr>
          <w:b/>
          <w:bCs/>
          <w:color w:val="E36C0A" w:themeColor="accent6" w:themeShade="BF"/>
          <w:sz w:val="32"/>
          <w:szCs w:val="32"/>
        </w:rPr>
        <w:t>Online request for the authenticated documents</w:t>
      </w:r>
      <w:r w:rsidR="00F614B0">
        <w:rPr>
          <w:b/>
          <w:bCs/>
          <w:color w:val="E36C0A" w:themeColor="accent6" w:themeShade="BF"/>
          <w:sz w:val="32"/>
          <w:szCs w:val="32"/>
        </w:rPr>
        <w:t xml:space="preserve">: </w:t>
      </w:r>
      <w:r w:rsidR="00F614B0" w:rsidRPr="00F86EE4">
        <w:rPr>
          <w:color w:val="000000" w:themeColor="text1"/>
          <w:sz w:val="32"/>
          <w:szCs w:val="32"/>
        </w:rPr>
        <w:t>Due to security reasons the process of online requests for authenticated documents is not included in our system.</w:t>
      </w:r>
    </w:p>
    <w:p w:rsidR="006C2713" w:rsidRPr="00F86EE4" w:rsidRDefault="006C2713" w:rsidP="00F87FB1">
      <w:pPr>
        <w:pStyle w:val="ListParagraph"/>
        <w:numPr>
          <w:ilvl w:val="2"/>
          <w:numId w:val="28"/>
        </w:numPr>
        <w:rPr>
          <w:color w:val="000000" w:themeColor="text1"/>
          <w:sz w:val="32"/>
          <w:szCs w:val="32"/>
        </w:rPr>
      </w:pPr>
      <w:r w:rsidRPr="00F87FB1">
        <w:rPr>
          <w:b/>
          <w:bCs/>
          <w:color w:val="E36C0A" w:themeColor="accent6" w:themeShade="BF"/>
          <w:sz w:val="32"/>
          <w:szCs w:val="32"/>
        </w:rPr>
        <w:t>Money transaction system for relative payments</w:t>
      </w:r>
      <w:r w:rsidR="00F614B0">
        <w:rPr>
          <w:b/>
          <w:bCs/>
          <w:color w:val="E36C0A" w:themeColor="accent6" w:themeShade="BF"/>
          <w:sz w:val="32"/>
          <w:szCs w:val="32"/>
        </w:rPr>
        <w:t xml:space="preserve">: </w:t>
      </w:r>
      <w:r w:rsidR="00F614B0" w:rsidRPr="00F86EE4">
        <w:rPr>
          <w:color w:val="000000" w:themeColor="text1"/>
          <w:sz w:val="32"/>
          <w:szCs w:val="32"/>
        </w:rPr>
        <w:t xml:space="preserve">All of the payments are a part of a different system i.e. the banking system. So we are </w:t>
      </w:r>
      <w:r w:rsidR="00016F6E" w:rsidRPr="00F86EE4">
        <w:rPr>
          <w:color w:val="000000" w:themeColor="text1"/>
          <w:sz w:val="32"/>
          <w:szCs w:val="32"/>
        </w:rPr>
        <w:t>leaving this part out of the scope of our system.</w:t>
      </w:r>
    </w:p>
    <w:p w:rsidR="00F87FB1" w:rsidRPr="00F87FB1" w:rsidRDefault="006C2713" w:rsidP="00F87FB1">
      <w:pPr>
        <w:pStyle w:val="ListParagraph"/>
        <w:numPr>
          <w:ilvl w:val="2"/>
          <w:numId w:val="28"/>
        </w:numPr>
        <w:rPr>
          <w:b/>
          <w:bCs/>
          <w:color w:val="E36C0A" w:themeColor="accent6" w:themeShade="BF"/>
          <w:sz w:val="32"/>
          <w:szCs w:val="32"/>
        </w:rPr>
      </w:pPr>
      <w:r w:rsidRPr="00F87FB1">
        <w:rPr>
          <w:b/>
          <w:bCs/>
          <w:color w:val="E36C0A" w:themeColor="accent6" w:themeShade="BF"/>
          <w:sz w:val="32"/>
          <w:szCs w:val="32"/>
        </w:rPr>
        <w:t>Physical presence in the trial phase</w:t>
      </w:r>
      <w:r w:rsidR="00016F6E">
        <w:rPr>
          <w:b/>
          <w:bCs/>
          <w:color w:val="E36C0A" w:themeColor="accent6" w:themeShade="BF"/>
          <w:sz w:val="32"/>
          <w:szCs w:val="32"/>
        </w:rPr>
        <w:t>: The idea of</w:t>
      </w:r>
      <w:r w:rsidR="00A762C7">
        <w:rPr>
          <w:b/>
          <w:bCs/>
          <w:color w:val="E36C0A" w:themeColor="accent6" w:themeShade="BF"/>
          <w:sz w:val="32"/>
          <w:szCs w:val="32"/>
        </w:rPr>
        <w:t xml:space="preserve"> online trial might seem to be</w:t>
      </w:r>
      <w:r w:rsidR="00016F6E">
        <w:rPr>
          <w:b/>
          <w:bCs/>
          <w:color w:val="E36C0A" w:themeColor="accent6" w:themeShade="BF"/>
          <w:sz w:val="32"/>
          <w:szCs w:val="32"/>
        </w:rPr>
        <w:t xml:space="preserve"> implementable but considering current scenario it will be found that it is not. So this process is excluded from our system. </w:t>
      </w:r>
    </w:p>
    <w:p w:rsidR="00F87FB1" w:rsidRDefault="00F87FB1" w:rsidP="00F87FB1">
      <w:pPr>
        <w:pStyle w:val="ListParagraph"/>
        <w:rPr>
          <w:b/>
          <w:color w:val="E36C0A" w:themeColor="accent6" w:themeShade="BF"/>
          <w:sz w:val="32"/>
          <w:szCs w:val="32"/>
        </w:rPr>
      </w:pPr>
    </w:p>
    <w:p w:rsidR="006C2713" w:rsidRPr="006C2713" w:rsidRDefault="00F87FB1" w:rsidP="006C2713">
      <w:pPr>
        <w:pStyle w:val="ListParagraph"/>
        <w:numPr>
          <w:ilvl w:val="0"/>
          <w:numId w:val="24"/>
        </w:numPr>
        <w:rPr>
          <w:b/>
          <w:color w:val="1F497D" w:themeColor="text2"/>
          <w:sz w:val="32"/>
          <w:szCs w:val="32"/>
          <w:u w:val="single"/>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Assessment of Baseline Project:</w:t>
      </w:r>
    </w:p>
    <w:p w:rsidR="006C2713" w:rsidRPr="006C2713" w:rsidRDefault="006C2713" w:rsidP="006C2713">
      <w:pPr>
        <w:rPr>
          <w:bCs/>
          <w:color w:val="000000" w:themeColor="text1"/>
          <w:sz w:val="32"/>
          <w:szCs w:val="32"/>
        </w:rPr>
      </w:pPr>
      <w:r w:rsidRPr="006C2713">
        <w:rPr>
          <w:bCs/>
          <w:color w:val="000000" w:themeColor="text1"/>
          <w:sz w:val="32"/>
          <w:szCs w:val="32"/>
        </w:rPr>
        <w:t>Before taking the decision whether we should continue to build the system or not we can consider the following cases,</w:t>
      </w:r>
    </w:p>
    <w:p w:rsidR="00F87FB1" w:rsidRPr="006C2713" w:rsidRDefault="00F87FB1" w:rsidP="00F87FB1">
      <w:pPr>
        <w:pStyle w:val="ListParagraph"/>
        <w:numPr>
          <w:ilvl w:val="1"/>
          <w:numId w:val="24"/>
        </w:numPr>
        <w:rPr>
          <w:b/>
          <w:color w:val="E36C0A" w:themeColor="accent6" w:themeShade="BF"/>
          <w:sz w:val="32"/>
          <w:szCs w:val="32"/>
        </w:rPr>
      </w:pPr>
      <w:r w:rsidRPr="006C2713">
        <w:rPr>
          <w:b/>
          <w:bCs/>
          <w:color w:val="E36C0A" w:themeColor="accent6" w:themeShade="BF"/>
          <w:sz w:val="32"/>
          <w:szCs w:val="32"/>
        </w:rPr>
        <w:t>Advantages:</w:t>
      </w:r>
    </w:p>
    <w:p w:rsidR="006C2713" w:rsidRPr="00F86EE4" w:rsidRDefault="006C2713" w:rsidP="00F87FB1">
      <w:pPr>
        <w:pStyle w:val="ListParagraph"/>
        <w:numPr>
          <w:ilvl w:val="2"/>
          <w:numId w:val="24"/>
        </w:numPr>
        <w:rPr>
          <w:color w:val="000000" w:themeColor="text1"/>
          <w:sz w:val="32"/>
          <w:szCs w:val="32"/>
        </w:rPr>
      </w:pPr>
      <w:r w:rsidRPr="006C2713">
        <w:rPr>
          <w:b/>
          <w:bCs/>
          <w:color w:val="E36C0A" w:themeColor="accent6" w:themeShade="BF"/>
          <w:sz w:val="32"/>
          <w:szCs w:val="32"/>
        </w:rPr>
        <w:t>Less paper works</w:t>
      </w:r>
      <w:r w:rsidR="00016F6E">
        <w:rPr>
          <w:b/>
          <w:bCs/>
          <w:color w:val="E36C0A" w:themeColor="accent6" w:themeShade="BF"/>
          <w:sz w:val="32"/>
          <w:szCs w:val="32"/>
        </w:rPr>
        <w:t xml:space="preserve">: </w:t>
      </w:r>
      <w:r w:rsidR="00016F6E" w:rsidRPr="00F86EE4">
        <w:rPr>
          <w:color w:val="000000" w:themeColor="text1"/>
          <w:sz w:val="32"/>
          <w:szCs w:val="32"/>
        </w:rPr>
        <w:t>Nearly 90% of paper consumption in this process can be reduced by our proposed solution.</w:t>
      </w:r>
    </w:p>
    <w:p w:rsidR="006C2713" w:rsidRPr="006C2713" w:rsidRDefault="006C2713" w:rsidP="00F87FB1">
      <w:pPr>
        <w:pStyle w:val="ListParagraph"/>
        <w:numPr>
          <w:ilvl w:val="2"/>
          <w:numId w:val="24"/>
        </w:numPr>
        <w:rPr>
          <w:b/>
          <w:color w:val="E36C0A" w:themeColor="accent6" w:themeShade="BF"/>
          <w:sz w:val="32"/>
          <w:szCs w:val="32"/>
        </w:rPr>
      </w:pPr>
      <w:r w:rsidRPr="006C2713">
        <w:rPr>
          <w:b/>
          <w:bCs/>
          <w:color w:val="E36C0A" w:themeColor="accent6" w:themeShade="BF"/>
          <w:sz w:val="32"/>
          <w:szCs w:val="32"/>
        </w:rPr>
        <w:t>Easier Management</w:t>
      </w:r>
      <w:r w:rsidR="00016F6E">
        <w:rPr>
          <w:b/>
          <w:bCs/>
          <w:color w:val="E36C0A" w:themeColor="accent6" w:themeShade="BF"/>
          <w:sz w:val="32"/>
          <w:szCs w:val="32"/>
        </w:rPr>
        <w:t xml:space="preserve">: </w:t>
      </w:r>
      <w:r w:rsidR="00016F6E" w:rsidRPr="00F86EE4">
        <w:rPr>
          <w:color w:val="000000" w:themeColor="text1"/>
          <w:sz w:val="32"/>
          <w:szCs w:val="32"/>
        </w:rPr>
        <w:t>A computerized process is easy to manage than managing everything manually. Searching, storing and getting copies can be matter of clicks.</w:t>
      </w:r>
    </w:p>
    <w:p w:rsidR="006C2713" w:rsidRPr="006C2713" w:rsidRDefault="006C2713" w:rsidP="00F87FB1">
      <w:pPr>
        <w:pStyle w:val="ListParagraph"/>
        <w:numPr>
          <w:ilvl w:val="2"/>
          <w:numId w:val="24"/>
        </w:numPr>
        <w:rPr>
          <w:b/>
          <w:color w:val="E36C0A" w:themeColor="accent6" w:themeShade="BF"/>
          <w:sz w:val="32"/>
          <w:szCs w:val="32"/>
        </w:rPr>
      </w:pPr>
      <w:r w:rsidRPr="006C2713">
        <w:rPr>
          <w:b/>
          <w:bCs/>
          <w:color w:val="E36C0A" w:themeColor="accent6" w:themeShade="BF"/>
          <w:sz w:val="32"/>
          <w:szCs w:val="32"/>
        </w:rPr>
        <w:lastRenderedPageBreak/>
        <w:t>Quickening the whole process</w:t>
      </w:r>
      <w:r w:rsidR="00016F6E">
        <w:rPr>
          <w:b/>
          <w:bCs/>
          <w:color w:val="E36C0A" w:themeColor="accent6" w:themeShade="BF"/>
          <w:sz w:val="32"/>
          <w:szCs w:val="32"/>
        </w:rPr>
        <w:t xml:space="preserve">: </w:t>
      </w:r>
      <w:r w:rsidR="00EA415B" w:rsidRPr="00F86EE4">
        <w:rPr>
          <w:color w:val="000000" w:themeColor="text1"/>
          <w:sz w:val="32"/>
          <w:szCs w:val="32"/>
        </w:rPr>
        <w:t xml:space="preserve">The time of some subsystem like acquiring certified copies can be reduced drastically often resulting in a reduction of 1 month even. But in other cases it might help </w:t>
      </w:r>
      <w:r w:rsidR="00F86EE4" w:rsidRPr="00F86EE4">
        <w:rPr>
          <w:color w:val="000000" w:themeColor="text1"/>
          <w:sz w:val="32"/>
          <w:szCs w:val="32"/>
        </w:rPr>
        <w:t>quickening the process by providing a easy alternative than saving time.</w:t>
      </w:r>
    </w:p>
    <w:p w:rsidR="00F87FB1" w:rsidRPr="006C2713" w:rsidRDefault="00F87FB1" w:rsidP="00F87FB1">
      <w:pPr>
        <w:pStyle w:val="ListParagraph"/>
        <w:numPr>
          <w:ilvl w:val="1"/>
          <w:numId w:val="24"/>
        </w:numPr>
        <w:rPr>
          <w:b/>
          <w:color w:val="E36C0A" w:themeColor="accent6" w:themeShade="BF"/>
          <w:sz w:val="32"/>
          <w:szCs w:val="32"/>
        </w:rPr>
      </w:pPr>
      <w:r w:rsidRPr="006C2713">
        <w:rPr>
          <w:b/>
          <w:bCs/>
          <w:color w:val="E36C0A" w:themeColor="accent6" w:themeShade="BF"/>
          <w:sz w:val="32"/>
          <w:szCs w:val="32"/>
        </w:rPr>
        <w:t>Pitfalls:</w:t>
      </w:r>
    </w:p>
    <w:p w:rsidR="00F86EE4" w:rsidRPr="00F86EE4" w:rsidRDefault="006C2713" w:rsidP="00F86EE4">
      <w:pPr>
        <w:pStyle w:val="ListParagraph"/>
        <w:numPr>
          <w:ilvl w:val="2"/>
          <w:numId w:val="24"/>
        </w:numPr>
        <w:rPr>
          <w:color w:val="000000" w:themeColor="text1"/>
          <w:sz w:val="32"/>
          <w:szCs w:val="32"/>
        </w:rPr>
      </w:pPr>
      <w:r w:rsidRPr="00F86EE4">
        <w:rPr>
          <w:color w:val="000000" w:themeColor="text1"/>
          <w:sz w:val="32"/>
          <w:szCs w:val="32"/>
        </w:rPr>
        <w:t>Hardware requirements</w:t>
      </w:r>
      <w:r w:rsidR="00F86EE4" w:rsidRPr="00F86EE4">
        <w:rPr>
          <w:color w:val="000000" w:themeColor="text1"/>
          <w:sz w:val="32"/>
          <w:szCs w:val="32"/>
        </w:rPr>
        <w:t>: The main drawback will be a large number of computers have to be set up. Also large server computer might also be needed for storing data.</w:t>
      </w:r>
    </w:p>
    <w:p w:rsidR="006C2713" w:rsidRPr="00F86EE4" w:rsidRDefault="006C2713" w:rsidP="00F87FB1">
      <w:pPr>
        <w:pStyle w:val="ListParagraph"/>
        <w:numPr>
          <w:ilvl w:val="2"/>
          <w:numId w:val="24"/>
        </w:numPr>
        <w:rPr>
          <w:color w:val="000000" w:themeColor="text1"/>
          <w:sz w:val="32"/>
          <w:szCs w:val="32"/>
        </w:rPr>
      </w:pPr>
      <w:r w:rsidRPr="00F86EE4">
        <w:rPr>
          <w:color w:val="000000" w:themeColor="text1"/>
          <w:sz w:val="32"/>
          <w:szCs w:val="32"/>
        </w:rPr>
        <w:t>Trained &amp; skilled personnel</w:t>
      </w:r>
      <w:r w:rsidR="00F86EE4" w:rsidRPr="00F86EE4">
        <w:rPr>
          <w:color w:val="000000" w:themeColor="text1"/>
          <w:sz w:val="32"/>
          <w:szCs w:val="32"/>
        </w:rPr>
        <w:t>: In our country people must be trained to use this system before applying it in field level.</w:t>
      </w:r>
    </w:p>
    <w:p w:rsidR="006C2713" w:rsidRPr="00F86EE4" w:rsidRDefault="006C2713" w:rsidP="00F87FB1">
      <w:pPr>
        <w:pStyle w:val="ListParagraph"/>
        <w:numPr>
          <w:ilvl w:val="2"/>
          <w:numId w:val="24"/>
        </w:numPr>
        <w:rPr>
          <w:color w:val="000000" w:themeColor="text1"/>
          <w:sz w:val="32"/>
          <w:szCs w:val="32"/>
        </w:rPr>
      </w:pPr>
      <w:r w:rsidRPr="00F86EE4">
        <w:rPr>
          <w:color w:val="000000" w:themeColor="text1"/>
          <w:sz w:val="32"/>
          <w:szCs w:val="32"/>
        </w:rPr>
        <w:t>Web service consumption</w:t>
      </w:r>
      <w:r w:rsidR="00F86EE4" w:rsidRPr="00F86EE4">
        <w:rPr>
          <w:color w:val="000000" w:themeColor="text1"/>
          <w:sz w:val="32"/>
          <w:szCs w:val="32"/>
        </w:rPr>
        <w:t xml:space="preserve">: Huge data transfer are required to combine subsystem between each other. </w:t>
      </w:r>
    </w:p>
    <w:p w:rsidR="00F87FB1" w:rsidRPr="00F86EE4" w:rsidRDefault="006C2713" w:rsidP="00F86EE4">
      <w:pPr>
        <w:pStyle w:val="ListParagraph"/>
        <w:numPr>
          <w:ilvl w:val="2"/>
          <w:numId w:val="24"/>
        </w:numPr>
        <w:rPr>
          <w:color w:val="000000" w:themeColor="text1"/>
          <w:sz w:val="32"/>
          <w:szCs w:val="32"/>
          <w:u w:val="single"/>
        </w:rPr>
      </w:pPr>
      <w:r w:rsidRPr="00F86EE4">
        <w:rPr>
          <w:color w:val="000000" w:themeColor="text1"/>
          <w:sz w:val="32"/>
          <w:szCs w:val="32"/>
        </w:rPr>
        <w:t>Security measures must be maintained</w:t>
      </w:r>
      <w:r w:rsidR="00F86EE4" w:rsidRPr="00F86EE4">
        <w:rPr>
          <w:color w:val="000000" w:themeColor="text1"/>
          <w:sz w:val="32"/>
          <w:szCs w:val="32"/>
        </w:rPr>
        <w:t>: Security and Authentication can be an issue to ponder on.</w:t>
      </w:r>
    </w:p>
    <w:p w:rsidR="00F86EE4" w:rsidRDefault="00F86EE4" w:rsidP="00F86EE4">
      <w:pPr>
        <w:rPr>
          <w:bCs/>
          <w:color w:val="000000" w:themeColor="text1"/>
          <w:sz w:val="32"/>
          <w:szCs w:val="32"/>
        </w:rPr>
      </w:pPr>
      <w:r w:rsidRPr="00F86EE4">
        <w:rPr>
          <w:bCs/>
          <w:color w:val="000000" w:themeColor="text1"/>
          <w:sz w:val="32"/>
          <w:szCs w:val="32"/>
        </w:rPr>
        <w:t>After considering both positive and negative aspects we can come to a conclusion that the project should go ahead.</w:t>
      </w:r>
    </w:p>
    <w:p w:rsidR="00F86EE4" w:rsidRDefault="00F86EE4" w:rsidP="00F86EE4">
      <w:pPr>
        <w:rPr>
          <w:bCs/>
          <w:color w:val="000000" w:themeColor="text1"/>
          <w:sz w:val="32"/>
          <w:szCs w:val="32"/>
        </w:rPr>
      </w:pPr>
    </w:p>
    <w:p w:rsidR="00F86EE4" w:rsidRPr="00F86EE4" w:rsidRDefault="00F86EE4" w:rsidP="00F86EE4">
      <w:pPr>
        <w:pStyle w:val="ListParagraph"/>
        <w:numPr>
          <w:ilvl w:val="0"/>
          <w:numId w:val="31"/>
        </w:numPr>
        <w:rPr>
          <w:bCs/>
          <w:color w:val="000000" w:themeColor="text1"/>
          <w:sz w:val="32"/>
          <w:szCs w:val="32"/>
        </w:rPr>
      </w:pPr>
      <w:r w:rsidRPr="00F86EE4">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Development of Baseline Schedule</w:t>
      </w: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F86EE4" w:rsidRPr="00F86EE4" w:rsidRDefault="00F86EE4" w:rsidP="00F86EE4">
      <w:pPr>
        <w:rPr>
          <w:sz w:val="32"/>
          <w:szCs w:val="32"/>
        </w:rPr>
      </w:pPr>
      <w:r w:rsidRPr="00F86EE4">
        <w:rPr>
          <w:color w:val="000000" w:themeColor="text1"/>
          <w:sz w:val="32"/>
          <w:szCs w:val="32"/>
        </w:rPr>
        <w:t>A timeline of our schedule is given below,</w:t>
      </w:r>
    </w:p>
    <w:p w:rsidR="00F87FB1" w:rsidRDefault="00F87FB1" w:rsidP="00F87FB1">
      <w:pPr>
        <w:pStyle w:val="ListParagraph"/>
        <w:ind w:left="1440"/>
        <w:rPr>
          <w:b/>
          <w:color w:val="1F497D" w:themeColor="text2"/>
          <w:sz w:val="32"/>
          <w:szCs w:val="32"/>
          <w:u w:val="single"/>
        </w:rPr>
      </w:pPr>
    </w:p>
    <w:p w:rsidR="00F87FB1" w:rsidRPr="00F87FB1" w:rsidRDefault="00F87FB1" w:rsidP="00F87FB1">
      <w:pPr>
        <w:pStyle w:val="ListParagraph"/>
        <w:ind w:left="1440"/>
        <w:rPr>
          <w:b/>
          <w:color w:val="1F497D" w:themeColor="text2"/>
          <w:sz w:val="32"/>
          <w:szCs w:val="32"/>
          <w:u w:val="single"/>
        </w:rPr>
      </w:pPr>
    </w:p>
    <w:tbl>
      <w:tblPr>
        <w:tblpPr w:leftFromText="187" w:rightFromText="187" w:topFromText="1440" w:vertAnchor="page" w:horzAnchor="margin" w:tblpXSpec="center" w:tblpY="2643"/>
        <w:tblW w:w="10988" w:type="dxa"/>
        <w:tblCellMar>
          <w:left w:w="0" w:type="dxa"/>
          <w:right w:w="0" w:type="dxa"/>
        </w:tblCellMar>
        <w:tblLook w:val="04A0" w:firstRow="1" w:lastRow="0" w:firstColumn="1" w:lastColumn="0" w:noHBand="0" w:noVBand="1"/>
      </w:tblPr>
      <w:tblGrid>
        <w:gridCol w:w="2410"/>
        <w:gridCol w:w="536"/>
        <w:gridCol w:w="977"/>
        <w:gridCol w:w="537"/>
        <w:gridCol w:w="540"/>
        <w:gridCol w:w="538"/>
        <w:gridCol w:w="542"/>
        <w:gridCol w:w="538"/>
        <w:gridCol w:w="543"/>
        <w:gridCol w:w="541"/>
        <w:gridCol w:w="562"/>
        <w:gridCol w:w="561"/>
        <w:gridCol w:w="562"/>
        <w:gridCol w:w="563"/>
        <w:gridCol w:w="567"/>
        <w:gridCol w:w="471"/>
      </w:tblGrid>
      <w:tr w:rsidR="00240320" w:rsidRPr="00834300" w:rsidTr="00240320">
        <w:trPr>
          <w:trHeight w:val="713"/>
        </w:trPr>
        <w:tc>
          <w:tcPr>
            <w:tcW w:w="2414" w:type="dxa"/>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lastRenderedPageBreak/>
              <w:t xml:space="preserve">Weeks </w:t>
            </w:r>
          </w:p>
        </w:tc>
        <w:tc>
          <w:tcPr>
            <w:tcW w:w="577"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1</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2</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3</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4</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5</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6</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7</w:t>
            </w:r>
          </w:p>
        </w:tc>
        <w:tc>
          <w:tcPr>
            <w:tcW w:w="580"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8</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9</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10</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11</w:t>
            </w:r>
          </w:p>
        </w:tc>
        <w:tc>
          <w:tcPr>
            <w:tcW w:w="580"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12</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13</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14</w:t>
            </w:r>
          </w:p>
        </w:tc>
        <w:tc>
          <w:tcPr>
            <w:tcW w:w="471"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15</w:t>
            </w:r>
          </w:p>
        </w:tc>
      </w:tr>
      <w:tr w:rsidR="00460760" w:rsidRPr="00834300" w:rsidTr="00240320">
        <w:trPr>
          <w:trHeight w:val="713"/>
        </w:trPr>
        <w:tc>
          <w:tcPr>
            <w:tcW w:w="2414" w:type="dxa"/>
            <w:tcBorders>
              <w:top w:val="single" w:sz="24" w:space="0" w:color="FFFFFF"/>
              <w:left w:val="single" w:sz="8" w:space="0" w:color="FFFFFF"/>
              <w:bottom w:val="single" w:sz="8" w:space="0" w:color="FFFFFF"/>
              <w:right w:val="single" w:sz="24"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 xml:space="preserve">Tasks </w:t>
            </w:r>
          </w:p>
        </w:tc>
        <w:tc>
          <w:tcPr>
            <w:tcW w:w="577"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80"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80"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471"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r>
      <w:tr w:rsidR="00240320" w:rsidRPr="00834300" w:rsidTr="00386117">
        <w:trPr>
          <w:trHeight w:val="828"/>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tcPr>
          <w:p w:rsidR="00240320" w:rsidRPr="00834300" w:rsidRDefault="00240320" w:rsidP="00240320">
            <w:pPr>
              <w:tabs>
                <w:tab w:val="left" w:pos="255"/>
                <w:tab w:val="center" w:pos="1119"/>
              </w:tabs>
              <w:spacing w:after="0"/>
              <w:rPr>
                <w:rFonts w:ascii="Calibri" w:eastAsia="Calibri" w:hAnsi="Calibri" w:cs="Vrinda"/>
                <w:b/>
                <w:bCs/>
                <w:color w:val="672020"/>
                <w:kern w:val="24"/>
                <w:sz w:val="32"/>
                <w:szCs w:val="32"/>
              </w:rPr>
            </w:pPr>
            <w:r>
              <w:rPr>
                <w:rFonts w:ascii="Calibri" w:eastAsia="Calibri" w:hAnsi="Calibri" w:cs="Vrinda"/>
                <w:b/>
                <w:bCs/>
                <w:color w:val="672020"/>
                <w:kern w:val="24"/>
                <w:sz w:val="32"/>
                <w:szCs w:val="32"/>
              </w:rPr>
              <w:tab/>
            </w:r>
            <w:r>
              <w:rPr>
                <w:rFonts w:ascii="Calibri" w:eastAsia="Calibri" w:hAnsi="Calibri" w:cs="Vrinda"/>
                <w:b/>
                <w:bCs/>
                <w:color w:val="672020"/>
                <w:kern w:val="24"/>
                <w:sz w:val="32"/>
                <w:szCs w:val="32"/>
              </w:rPr>
              <w:tab/>
            </w:r>
            <w:r w:rsidRPr="00AE5E56">
              <w:rPr>
                <w:rFonts w:ascii="Calibri" w:eastAsia="Calibri" w:hAnsi="Calibri" w:cs="Vrinda"/>
                <w:b/>
                <w:bCs/>
                <w:color w:val="672020"/>
                <w:kern w:val="24"/>
                <w:sz w:val="32"/>
                <w:szCs w:val="32"/>
              </w:rPr>
              <w:t>1. Survey</w:t>
            </w:r>
          </w:p>
        </w:tc>
        <w:tc>
          <w:tcPr>
            <w:tcW w:w="1155"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tcPr>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14</w:t>
            </w:r>
            <w:r>
              <w:rPr>
                <w:rFonts w:ascii="Arial" w:eastAsia="Times New Roman" w:hAnsi="Arial" w:cs="Arial"/>
                <w:sz w:val="36"/>
                <w:szCs w:val="36"/>
              </w:rPr>
              <w:t xml:space="preserve">       </w:t>
            </w:r>
            <w:r w:rsidR="00240320">
              <w:rPr>
                <w:rFonts w:ascii="Arial" w:eastAsia="Times New Roman" w:hAnsi="Arial" w:cs="Arial"/>
                <w:sz w:val="36"/>
                <w:szCs w:val="36"/>
              </w:rPr>
              <w:t>Days</w:t>
            </w: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042"/>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2. Planning</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83430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7 Days</w:t>
            </w: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r>
      <w:tr w:rsidR="00240320" w:rsidRPr="00834300" w:rsidTr="00386117">
        <w:trPr>
          <w:trHeight w:val="1312"/>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3. DB Design</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736" w:type="dxa"/>
            <w:gridSpan w:val="3"/>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21 Days</w:t>
            </w: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600"/>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 xml:space="preserve">4. DB Implementation &amp; Static Data Entry </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2895" w:type="dxa"/>
            <w:gridSpan w:val="5"/>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35 Days</w:t>
            </w: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123"/>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5. Sub-Systems Implementation</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2317" w:type="dxa"/>
            <w:gridSpan w:val="4"/>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28 Days</w:t>
            </w: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033"/>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6. Merging</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158"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 xml:space="preserve">14 </w:t>
            </w:r>
            <w:r>
              <w:rPr>
                <w:rFonts w:ascii="Arial" w:eastAsia="Times New Roman" w:hAnsi="Arial" w:cs="Arial"/>
                <w:sz w:val="36"/>
                <w:szCs w:val="36"/>
              </w:rPr>
              <w:t xml:space="preserve"> </w:t>
            </w:r>
            <w:r w:rsidR="00240320">
              <w:rPr>
                <w:rFonts w:ascii="Arial" w:eastAsia="Times New Roman" w:hAnsi="Arial" w:cs="Arial"/>
                <w:sz w:val="36"/>
                <w:szCs w:val="36"/>
              </w:rPr>
              <w:t>Days</w:t>
            </w: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582"/>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7. System Testing, Debugging &amp; Deployment</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050"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14 Days</w:t>
            </w:r>
          </w:p>
        </w:tc>
      </w:tr>
    </w:tbl>
    <w:p w:rsidR="00991DE0" w:rsidRPr="00991DE0" w:rsidRDefault="00991DE0" w:rsidP="00991DE0">
      <w:p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74BB" w:rsidRDefault="005832E0" w:rsidP="009574BB">
      <w:pPr>
        <w:ind w:firstLine="36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832E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Conclusion:</w:t>
      </w:r>
    </w:p>
    <w:p w:rsidR="005832E0" w:rsidRPr="005832E0" w:rsidRDefault="005832E0" w:rsidP="009574BB">
      <w:pPr>
        <w:ind w:firstLine="360"/>
        <w:rPr>
          <w:color w:val="000000" w:themeColor="text1"/>
          <w:sz w:val="32"/>
          <w:szCs w:val="32"/>
          <w:lang w:bidi="bn-BD"/>
          <w14:textOutline w14:w="5270" w14:cap="flat" w14:cmpd="sng" w14:algn="ctr">
            <w14:solidFill>
              <w14:schemeClr w14:val="accent1">
                <w14:shade w14:val="88000"/>
                <w14:satMod w14:val="110000"/>
              </w14:schemeClr>
            </w14:solidFill>
            <w14:prstDash w14:val="solid"/>
            <w14:round/>
          </w14:textOutline>
        </w:rPr>
      </w:pPr>
      <w:r>
        <w:rPr>
          <w:color w:val="000000" w:themeColor="text1"/>
          <w:sz w:val="32"/>
          <w:szCs w:val="32"/>
          <w:lang w:bidi="bn-BD"/>
          <w14:textOutline w14:w="5270" w14:cap="flat" w14:cmpd="sng" w14:algn="ctr">
            <w14:solidFill>
              <w14:schemeClr w14:val="accent1">
                <w14:shade w14:val="88000"/>
                <w14:satMod w14:val="110000"/>
              </w14:schemeClr>
            </w14:solidFill>
            <w14:prstDash w14:val="solid"/>
            <w14:round/>
          </w14:textOutline>
        </w:rPr>
        <w:t xml:space="preserve">The project under consideration can play a huge roll in advancement of the judicial system of Bangladesh. </w:t>
      </w:r>
    </w:p>
    <w:p w:rsidR="009574BB" w:rsidRPr="009574BB" w:rsidRDefault="009574BB" w:rsidP="009574BB">
      <w:pPr>
        <w:ind w:firstLine="360"/>
        <w:rPr>
          <w:b/>
          <w:bCs/>
          <w:sz w:val="32"/>
          <w:szCs w:val="32"/>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74BB" w:rsidRPr="009574BB" w:rsidRDefault="009574BB" w:rsidP="009574BB">
      <w:pPr>
        <w:pStyle w:val="ListParagraph"/>
        <w:ind w:left="1440"/>
        <w:rPr>
          <w:bCs/>
          <w:sz w:val="32"/>
          <w:szCs w:val="32"/>
          <w:cs/>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9574BB" w:rsidRPr="009574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8A2A"/>
      </v:shape>
    </w:pict>
  </w:numPicBullet>
  <w:abstractNum w:abstractNumId="0">
    <w:nsid w:val="045E387B"/>
    <w:multiLevelType w:val="hybridMultilevel"/>
    <w:tmpl w:val="10C0D4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063E0"/>
    <w:multiLevelType w:val="hybridMultilevel"/>
    <w:tmpl w:val="B2FCEFA8"/>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96702"/>
    <w:multiLevelType w:val="hybridMultilevel"/>
    <w:tmpl w:val="17AA491A"/>
    <w:lvl w:ilvl="0" w:tplc="04090005">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78F18ED"/>
    <w:multiLevelType w:val="hybridMultilevel"/>
    <w:tmpl w:val="E0EA367E"/>
    <w:lvl w:ilvl="0" w:tplc="E8C80890">
      <w:start w:val="1"/>
      <w:numFmt w:val="bullet"/>
      <w:lvlText w:val=""/>
      <w:lvlJc w:val="left"/>
      <w:pPr>
        <w:tabs>
          <w:tab w:val="num" w:pos="720"/>
        </w:tabs>
        <w:ind w:left="720" w:hanging="360"/>
      </w:pPr>
      <w:rPr>
        <w:rFonts w:ascii="Wingdings 2" w:hAnsi="Wingdings 2" w:hint="default"/>
      </w:rPr>
    </w:lvl>
    <w:lvl w:ilvl="1" w:tplc="D892D290">
      <w:start w:val="2122"/>
      <w:numFmt w:val="bullet"/>
      <w:lvlText w:val=""/>
      <w:lvlJc w:val="left"/>
      <w:pPr>
        <w:tabs>
          <w:tab w:val="num" w:pos="1440"/>
        </w:tabs>
        <w:ind w:left="1440" w:hanging="360"/>
      </w:pPr>
      <w:rPr>
        <w:rFonts w:ascii="Wingdings" w:hAnsi="Wingdings" w:hint="default"/>
      </w:rPr>
    </w:lvl>
    <w:lvl w:ilvl="2" w:tplc="5478FF20" w:tentative="1">
      <w:start w:val="1"/>
      <w:numFmt w:val="bullet"/>
      <w:lvlText w:val=""/>
      <w:lvlJc w:val="left"/>
      <w:pPr>
        <w:tabs>
          <w:tab w:val="num" w:pos="2160"/>
        </w:tabs>
        <w:ind w:left="2160" w:hanging="360"/>
      </w:pPr>
      <w:rPr>
        <w:rFonts w:ascii="Wingdings 2" w:hAnsi="Wingdings 2" w:hint="default"/>
      </w:rPr>
    </w:lvl>
    <w:lvl w:ilvl="3" w:tplc="2CECCCC0" w:tentative="1">
      <w:start w:val="1"/>
      <w:numFmt w:val="bullet"/>
      <w:lvlText w:val=""/>
      <w:lvlJc w:val="left"/>
      <w:pPr>
        <w:tabs>
          <w:tab w:val="num" w:pos="2880"/>
        </w:tabs>
        <w:ind w:left="2880" w:hanging="360"/>
      </w:pPr>
      <w:rPr>
        <w:rFonts w:ascii="Wingdings 2" w:hAnsi="Wingdings 2" w:hint="default"/>
      </w:rPr>
    </w:lvl>
    <w:lvl w:ilvl="4" w:tplc="61FEC54E" w:tentative="1">
      <w:start w:val="1"/>
      <w:numFmt w:val="bullet"/>
      <w:lvlText w:val=""/>
      <w:lvlJc w:val="left"/>
      <w:pPr>
        <w:tabs>
          <w:tab w:val="num" w:pos="3600"/>
        </w:tabs>
        <w:ind w:left="3600" w:hanging="360"/>
      </w:pPr>
      <w:rPr>
        <w:rFonts w:ascii="Wingdings 2" w:hAnsi="Wingdings 2" w:hint="default"/>
      </w:rPr>
    </w:lvl>
    <w:lvl w:ilvl="5" w:tplc="EF0AFBA2" w:tentative="1">
      <w:start w:val="1"/>
      <w:numFmt w:val="bullet"/>
      <w:lvlText w:val=""/>
      <w:lvlJc w:val="left"/>
      <w:pPr>
        <w:tabs>
          <w:tab w:val="num" w:pos="4320"/>
        </w:tabs>
        <w:ind w:left="4320" w:hanging="360"/>
      </w:pPr>
      <w:rPr>
        <w:rFonts w:ascii="Wingdings 2" w:hAnsi="Wingdings 2" w:hint="default"/>
      </w:rPr>
    </w:lvl>
    <w:lvl w:ilvl="6" w:tplc="29D40BB8" w:tentative="1">
      <w:start w:val="1"/>
      <w:numFmt w:val="bullet"/>
      <w:lvlText w:val=""/>
      <w:lvlJc w:val="left"/>
      <w:pPr>
        <w:tabs>
          <w:tab w:val="num" w:pos="5040"/>
        </w:tabs>
        <w:ind w:left="5040" w:hanging="360"/>
      </w:pPr>
      <w:rPr>
        <w:rFonts w:ascii="Wingdings 2" w:hAnsi="Wingdings 2" w:hint="default"/>
      </w:rPr>
    </w:lvl>
    <w:lvl w:ilvl="7" w:tplc="0CAA21E2" w:tentative="1">
      <w:start w:val="1"/>
      <w:numFmt w:val="bullet"/>
      <w:lvlText w:val=""/>
      <w:lvlJc w:val="left"/>
      <w:pPr>
        <w:tabs>
          <w:tab w:val="num" w:pos="5760"/>
        </w:tabs>
        <w:ind w:left="5760" w:hanging="360"/>
      </w:pPr>
      <w:rPr>
        <w:rFonts w:ascii="Wingdings 2" w:hAnsi="Wingdings 2" w:hint="default"/>
      </w:rPr>
    </w:lvl>
    <w:lvl w:ilvl="8" w:tplc="554A8DE8" w:tentative="1">
      <w:start w:val="1"/>
      <w:numFmt w:val="bullet"/>
      <w:lvlText w:val=""/>
      <w:lvlJc w:val="left"/>
      <w:pPr>
        <w:tabs>
          <w:tab w:val="num" w:pos="6480"/>
        </w:tabs>
        <w:ind w:left="6480" w:hanging="360"/>
      </w:pPr>
      <w:rPr>
        <w:rFonts w:ascii="Wingdings 2" w:hAnsi="Wingdings 2" w:hint="default"/>
      </w:rPr>
    </w:lvl>
  </w:abstractNum>
  <w:abstractNum w:abstractNumId="4">
    <w:nsid w:val="12FA224D"/>
    <w:multiLevelType w:val="hybridMultilevel"/>
    <w:tmpl w:val="378A322E"/>
    <w:lvl w:ilvl="0" w:tplc="04090003">
      <w:start w:val="1"/>
      <w:numFmt w:val="bullet"/>
      <w:lvlText w:val="o"/>
      <w:lvlJc w:val="left"/>
      <w:pPr>
        <w:ind w:left="99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3EA3A94"/>
    <w:multiLevelType w:val="hybridMultilevel"/>
    <w:tmpl w:val="1BE0B6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B38A2"/>
    <w:multiLevelType w:val="hybridMultilevel"/>
    <w:tmpl w:val="D7043DC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10C06"/>
    <w:multiLevelType w:val="hybridMultilevel"/>
    <w:tmpl w:val="D220C2F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B42B0"/>
    <w:multiLevelType w:val="hybridMultilevel"/>
    <w:tmpl w:val="1DE438D2"/>
    <w:lvl w:ilvl="0" w:tplc="5AB8B3B8">
      <w:start w:val="1"/>
      <w:numFmt w:val="bullet"/>
      <w:lvlText w:val=""/>
      <w:lvlJc w:val="left"/>
      <w:pPr>
        <w:tabs>
          <w:tab w:val="num" w:pos="720"/>
        </w:tabs>
        <w:ind w:left="720" w:hanging="360"/>
      </w:pPr>
      <w:rPr>
        <w:rFonts w:ascii="Wingdings 2" w:hAnsi="Wingdings 2" w:hint="default"/>
      </w:rPr>
    </w:lvl>
    <w:lvl w:ilvl="1" w:tplc="2B689AA0" w:tentative="1">
      <w:start w:val="1"/>
      <w:numFmt w:val="bullet"/>
      <w:lvlText w:val=""/>
      <w:lvlJc w:val="left"/>
      <w:pPr>
        <w:tabs>
          <w:tab w:val="num" w:pos="1440"/>
        </w:tabs>
        <w:ind w:left="1440" w:hanging="360"/>
      </w:pPr>
      <w:rPr>
        <w:rFonts w:ascii="Wingdings 2" w:hAnsi="Wingdings 2" w:hint="default"/>
      </w:rPr>
    </w:lvl>
    <w:lvl w:ilvl="2" w:tplc="86D8AF46" w:tentative="1">
      <w:start w:val="1"/>
      <w:numFmt w:val="bullet"/>
      <w:lvlText w:val=""/>
      <w:lvlJc w:val="left"/>
      <w:pPr>
        <w:tabs>
          <w:tab w:val="num" w:pos="2160"/>
        </w:tabs>
        <w:ind w:left="2160" w:hanging="360"/>
      </w:pPr>
      <w:rPr>
        <w:rFonts w:ascii="Wingdings 2" w:hAnsi="Wingdings 2" w:hint="default"/>
      </w:rPr>
    </w:lvl>
    <w:lvl w:ilvl="3" w:tplc="85BAB88C" w:tentative="1">
      <w:start w:val="1"/>
      <w:numFmt w:val="bullet"/>
      <w:lvlText w:val=""/>
      <w:lvlJc w:val="left"/>
      <w:pPr>
        <w:tabs>
          <w:tab w:val="num" w:pos="2880"/>
        </w:tabs>
        <w:ind w:left="2880" w:hanging="360"/>
      </w:pPr>
      <w:rPr>
        <w:rFonts w:ascii="Wingdings 2" w:hAnsi="Wingdings 2" w:hint="default"/>
      </w:rPr>
    </w:lvl>
    <w:lvl w:ilvl="4" w:tplc="8AFA38F4" w:tentative="1">
      <w:start w:val="1"/>
      <w:numFmt w:val="bullet"/>
      <w:lvlText w:val=""/>
      <w:lvlJc w:val="left"/>
      <w:pPr>
        <w:tabs>
          <w:tab w:val="num" w:pos="3600"/>
        </w:tabs>
        <w:ind w:left="3600" w:hanging="360"/>
      </w:pPr>
      <w:rPr>
        <w:rFonts w:ascii="Wingdings 2" w:hAnsi="Wingdings 2" w:hint="default"/>
      </w:rPr>
    </w:lvl>
    <w:lvl w:ilvl="5" w:tplc="424E0538" w:tentative="1">
      <w:start w:val="1"/>
      <w:numFmt w:val="bullet"/>
      <w:lvlText w:val=""/>
      <w:lvlJc w:val="left"/>
      <w:pPr>
        <w:tabs>
          <w:tab w:val="num" w:pos="4320"/>
        </w:tabs>
        <w:ind w:left="4320" w:hanging="360"/>
      </w:pPr>
      <w:rPr>
        <w:rFonts w:ascii="Wingdings 2" w:hAnsi="Wingdings 2" w:hint="default"/>
      </w:rPr>
    </w:lvl>
    <w:lvl w:ilvl="6" w:tplc="6FA4757A" w:tentative="1">
      <w:start w:val="1"/>
      <w:numFmt w:val="bullet"/>
      <w:lvlText w:val=""/>
      <w:lvlJc w:val="left"/>
      <w:pPr>
        <w:tabs>
          <w:tab w:val="num" w:pos="5040"/>
        </w:tabs>
        <w:ind w:left="5040" w:hanging="360"/>
      </w:pPr>
      <w:rPr>
        <w:rFonts w:ascii="Wingdings 2" w:hAnsi="Wingdings 2" w:hint="default"/>
      </w:rPr>
    </w:lvl>
    <w:lvl w:ilvl="7" w:tplc="263ADEBE" w:tentative="1">
      <w:start w:val="1"/>
      <w:numFmt w:val="bullet"/>
      <w:lvlText w:val=""/>
      <w:lvlJc w:val="left"/>
      <w:pPr>
        <w:tabs>
          <w:tab w:val="num" w:pos="5760"/>
        </w:tabs>
        <w:ind w:left="5760" w:hanging="360"/>
      </w:pPr>
      <w:rPr>
        <w:rFonts w:ascii="Wingdings 2" w:hAnsi="Wingdings 2" w:hint="default"/>
      </w:rPr>
    </w:lvl>
    <w:lvl w:ilvl="8" w:tplc="DDF83078" w:tentative="1">
      <w:start w:val="1"/>
      <w:numFmt w:val="bullet"/>
      <w:lvlText w:val=""/>
      <w:lvlJc w:val="left"/>
      <w:pPr>
        <w:tabs>
          <w:tab w:val="num" w:pos="6480"/>
        </w:tabs>
        <w:ind w:left="6480" w:hanging="360"/>
      </w:pPr>
      <w:rPr>
        <w:rFonts w:ascii="Wingdings 2" w:hAnsi="Wingdings 2" w:hint="default"/>
      </w:rPr>
    </w:lvl>
  </w:abstractNum>
  <w:abstractNum w:abstractNumId="9">
    <w:nsid w:val="2C5B538D"/>
    <w:multiLevelType w:val="hybridMultilevel"/>
    <w:tmpl w:val="102CB506"/>
    <w:lvl w:ilvl="0" w:tplc="04090003">
      <w:start w:val="1"/>
      <w:numFmt w:val="bullet"/>
      <w:lvlText w:val="o"/>
      <w:lvlJc w:val="left"/>
      <w:pPr>
        <w:ind w:left="1260" w:hanging="360"/>
      </w:pPr>
      <w:rPr>
        <w:rFonts w:ascii="Courier New" w:hAnsi="Courier New" w:cs="Courier New"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DAC51B1"/>
    <w:multiLevelType w:val="hybridMultilevel"/>
    <w:tmpl w:val="3D5A21EA"/>
    <w:lvl w:ilvl="0" w:tplc="04090003">
      <w:start w:val="1"/>
      <w:numFmt w:val="bullet"/>
      <w:lvlText w:val="o"/>
      <w:lvlJc w:val="left"/>
      <w:pPr>
        <w:ind w:left="720" w:hanging="360"/>
      </w:pPr>
      <w:rPr>
        <w:rFonts w:ascii="Courier New" w:hAnsi="Courier New" w:cs="Courier New" w:hint="default"/>
      </w:rPr>
    </w:lvl>
    <w:lvl w:ilvl="1" w:tplc="52B0B492">
      <w:start w:val="1"/>
      <w:numFmt w:val="bullet"/>
      <w:lvlText w:val="o"/>
      <w:lvlJc w:val="left"/>
      <w:pPr>
        <w:ind w:left="720" w:hanging="360"/>
      </w:pPr>
      <w:rPr>
        <w:rFonts w:ascii="Courier New" w:hAnsi="Courier New" w:cs="Courier New" w:hint="default"/>
        <w:color w:val="E36C0A" w:themeColor="accent6"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51B9"/>
    <w:multiLevelType w:val="hybridMultilevel"/>
    <w:tmpl w:val="F9105EE6"/>
    <w:lvl w:ilvl="0" w:tplc="2878022A">
      <w:start w:val="1"/>
      <w:numFmt w:val="bullet"/>
      <w:lvlText w:val=""/>
      <w:lvlJc w:val="left"/>
      <w:pPr>
        <w:tabs>
          <w:tab w:val="num" w:pos="720"/>
        </w:tabs>
        <w:ind w:left="720" w:hanging="360"/>
      </w:pPr>
      <w:rPr>
        <w:rFonts w:ascii="Wingdings 2" w:hAnsi="Wingdings 2" w:hint="default"/>
      </w:rPr>
    </w:lvl>
    <w:lvl w:ilvl="1" w:tplc="7AD6D1A2" w:tentative="1">
      <w:start w:val="1"/>
      <w:numFmt w:val="bullet"/>
      <w:lvlText w:val=""/>
      <w:lvlJc w:val="left"/>
      <w:pPr>
        <w:tabs>
          <w:tab w:val="num" w:pos="1440"/>
        </w:tabs>
        <w:ind w:left="1440" w:hanging="360"/>
      </w:pPr>
      <w:rPr>
        <w:rFonts w:ascii="Wingdings 2" w:hAnsi="Wingdings 2" w:hint="default"/>
      </w:rPr>
    </w:lvl>
    <w:lvl w:ilvl="2" w:tplc="E836EADA" w:tentative="1">
      <w:start w:val="1"/>
      <w:numFmt w:val="bullet"/>
      <w:lvlText w:val=""/>
      <w:lvlJc w:val="left"/>
      <w:pPr>
        <w:tabs>
          <w:tab w:val="num" w:pos="2160"/>
        </w:tabs>
        <w:ind w:left="2160" w:hanging="360"/>
      </w:pPr>
      <w:rPr>
        <w:rFonts w:ascii="Wingdings 2" w:hAnsi="Wingdings 2" w:hint="default"/>
      </w:rPr>
    </w:lvl>
    <w:lvl w:ilvl="3" w:tplc="5752478C" w:tentative="1">
      <w:start w:val="1"/>
      <w:numFmt w:val="bullet"/>
      <w:lvlText w:val=""/>
      <w:lvlJc w:val="left"/>
      <w:pPr>
        <w:tabs>
          <w:tab w:val="num" w:pos="2880"/>
        </w:tabs>
        <w:ind w:left="2880" w:hanging="360"/>
      </w:pPr>
      <w:rPr>
        <w:rFonts w:ascii="Wingdings 2" w:hAnsi="Wingdings 2" w:hint="default"/>
      </w:rPr>
    </w:lvl>
    <w:lvl w:ilvl="4" w:tplc="5082F4DA" w:tentative="1">
      <w:start w:val="1"/>
      <w:numFmt w:val="bullet"/>
      <w:lvlText w:val=""/>
      <w:lvlJc w:val="left"/>
      <w:pPr>
        <w:tabs>
          <w:tab w:val="num" w:pos="3600"/>
        </w:tabs>
        <w:ind w:left="3600" w:hanging="360"/>
      </w:pPr>
      <w:rPr>
        <w:rFonts w:ascii="Wingdings 2" w:hAnsi="Wingdings 2" w:hint="default"/>
      </w:rPr>
    </w:lvl>
    <w:lvl w:ilvl="5" w:tplc="DA406036" w:tentative="1">
      <w:start w:val="1"/>
      <w:numFmt w:val="bullet"/>
      <w:lvlText w:val=""/>
      <w:lvlJc w:val="left"/>
      <w:pPr>
        <w:tabs>
          <w:tab w:val="num" w:pos="4320"/>
        </w:tabs>
        <w:ind w:left="4320" w:hanging="360"/>
      </w:pPr>
      <w:rPr>
        <w:rFonts w:ascii="Wingdings 2" w:hAnsi="Wingdings 2" w:hint="default"/>
      </w:rPr>
    </w:lvl>
    <w:lvl w:ilvl="6" w:tplc="810400E4" w:tentative="1">
      <w:start w:val="1"/>
      <w:numFmt w:val="bullet"/>
      <w:lvlText w:val=""/>
      <w:lvlJc w:val="left"/>
      <w:pPr>
        <w:tabs>
          <w:tab w:val="num" w:pos="5040"/>
        </w:tabs>
        <w:ind w:left="5040" w:hanging="360"/>
      </w:pPr>
      <w:rPr>
        <w:rFonts w:ascii="Wingdings 2" w:hAnsi="Wingdings 2" w:hint="default"/>
      </w:rPr>
    </w:lvl>
    <w:lvl w:ilvl="7" w:tplc="A63E330E" w:tentative="1">
      <w:start w:val="1"/>
      <w:numFmt w:val="bullet"/>
      <w:lvlText w:val=""/>
      <w:lvlJc w:val="left"/>
      <w:pPr>
        <w:tabs>
          <w:tab w:val="num" w:pos="5760"/>
        </w:tabs>
        <w:ind w:left="5760" w:hanging="360"/>
      </w:pPr>
      <w:rPr>
        <w:rFonts w:ascii="Wingdings 2" w:hAnsi="Wingdings 2" w:hint="default"/>
      </w:rPr>
    </w:lvl>
    <w:lvl w:ilvl="8" w:tplc="1556EF72" w:tentative="1">
      <w:start w:val="1"/>
      <w:numFmt w:val="bullet"/>
      <w:lvlText w:val=""/>
      <w:lvlJc w:val="left"/>
      <w:pPr>
        <w:tabs>
          <w:tab w:val="num" w:pos="6480"/>
        </w:tabs>
        <w:ind w:left="6480" w:hanging="360"/>
      </w:pPr>
      <w:rPr>
        <w:rFonts w:ascii="Wingdings 2" w:hAnsi="Wingdings 2" w:hint="default"/>
      </w:rPr>
    </w:lvl>
  </w:abstractNum>
  <w:abstractNum w:abstractNumId="12">
    <w:nsid w:val="414373DF"/>
    <w:multiLevelType w:val="hybridMultilevel"/>
    <w:tmpl w:val="0B6A64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64187"/>
    <w:multiLevelType w:val="hybridMultilevel"/>
    <w:tmpl w:val="20AA9C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B3A7ACE">
      <w:start w:val="1"/>
      <w:numFmt w:val="bullet"/>
      <w:lvlText w:val=""/>
      <w:lvlJc w:val="left"/>
      <w:pPr>
        <w:ind w:left="2160" w:hanging="360"/>
      </w:pPr>
      <w:rPr>
        <w:rFonts w:ascii="Wingdings" w:hAnsi="Wingdings" w:hint="default"/>
        <w:color w:val="E36C0A" w:themeColor="accent6" w:themeShade="BF"/>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394895"/>
    <w:multiLevelType w:val="hybridMultilevel"/>
    <w:tmpl w:val="9D66F2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B0624"/>
    <w:multiLevelType w:val="hybridMultilevel"/>
    <w:tmpl w:val="5208684A"/>
    <w:lvl w:ilvl="0" w:tplc="0409001B">
      <w:start w:val="1"/>
      <w:numFmt w:val="lowerRoman"/>
      <w:lvlText w:val="%1."/>
      <w:lvlJc w:val="right"/>
      <w:pPr>
        <w:ind w:left="720" w:hanging="360"/>
      </w:pPr>
    </w:lvl>
    <w:lvl w:ilvl="1" w:tplc="04090019">
      <w:start w:val="1"/>
      <w:numFmt w:val="lowerLetter"/>
      <w:lvlText w:val="%2."/>
      <w:lvlJc w:val="left"/>
      <w:pPr>
        <w:ind w:left="720" w:hanging="360"/>
      </w:pPr>
    </w:lvl>
    <w:lvl w:ilvl="2" w:tplc="5C26A834">
      <w:start w:val="1"/>
      <w:numFmt w:val="lowerRoman"/>
      <w:lvlText w:val="%3."/>
      <w:lvlJc w:val="right"/>
      <w:pPr>
        <w:ind w:left="2160" w:hanging="180"/>
      </w:pPr>
      <w:rPr>
        <w:color w:val="E36C0A" w:themeColor="accent6"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E61B6"/>
    <w:multiLevelType w:val="hybridMultilevel"/>
    <w:tmpl w:val="AB569646"/>
    <w:lvl w:ilvl="0" w:tplc="6F8CA690">
      <w:start w:val="1"/>
      <w:numFmt w:val="bullet"/>
      <w:lvlText w:val=""/>
      <w:lvlJc w:val="left"/>
      <w:pPr>
        <w:tabs>
          <w:tab w:val="num" w:pos="720"/>
        </w:tabs>
        <w:ind w:left="720" w:hanging="360"/>
      </w:pPr>
      <w:rPr>
        <w:rFonts w:ascii="Wingdings" w:hAnsi="Wingdings" w:hint="default"/>
      </w:rPr>
    </w:lvl>
    <w:lvl w:ilvl="1" w:tplc="5C328270">
      <w:start w:val="1"/>
      <w:numFmt w:val="bullet"/>
      <w:lvlText w:val=""/>
      <w:lvlJc w:val="left"/>
      <w:pPr>
        <w:tabs>
          <w:tab w:val="num" w:pos="1440"/>
        </w:tabs>
        <w:ind w:left="1440" w:hanging="360"/>
      </w:pPr>
      <w:rPr>
        <w:rFonts w:ascii="Wingdings" w:hAnsi="Wingdings" w:hint="default"/>
      </w:rPr>
    </w:lvl>
    <w:lvl w:ilvl="2" w:tplc="A5A63BB6">
      <w:start w:val="2205"/>
      <w:numFmt w:val="bullet"/>
      <w:lvlText w:val="▪"/>
      <w:lvlJc w:val="left"/>
      <w:pPr>
        <w:tabs>
          <w:tab w:val="num" w:pos="2160"/>
        </w:tabs>
        <w:ind w:left="2160" w:hanging="360"/>
      </w:pPr>
      <w:rPr>
        <w:rFonts w:ascii="Arial" w:hAnsi="Arial" w:hint="default"/>
      </w:rPr>
    </w:lvl>
    <w:lvl w:ilvl="3" w:tplc="319A464C" w:tentative="1">
      <w:start w:val="1"/>
      <w:numFmt w:val="bullet"/>
      <w:lvlText w:val=""/>
      <w:lvlJc w:val="left"/>
      <w:pPr>
        <w:tabs>
          <w:tab w:val="num" w:pos="2880"/>
        </w:tabs>
        <w:ind w:left="2880" w:hanging="360"/>
      </w:pPr>
      <w:rPr>
        <w:rFonts w:ascii="Wingdings" w:hAnsi="Wingdings" w:hint="default"/>
      </w:rPr>
    </w:lvl>
    <w:lvl w:ilvl="4" w:tplc="1F5A0042" w:tentative="1">
      <w:start w:val="1"/>
      <w:numFmt w:val="bullet"/>
      <w:lvlText w:val=""/>
      <w:lvlJc w:val="left"/>
      <w:pPr>
        <w:tabs>
          <w:tab w:val="num" w:pos="3600"/>
        </w:tabs>
        <w:ind w:left="3600" w:hanging="360"/>
      </w:pPr>
      <w:rPr>
        <w:rFonts w:ascii="Wingdings" w:hAnsi="Wingdings" w:hint="default"/>
      </w:rPr>
    </w:lvl>
    <w:lvl w:ilvl="5" w:tplc="41A2791A" w:tentative="1">
      <w:start w:val="1"/>
      <w:numFmt w:val="bullet"/>
      <w:lvlText w:val=""/>
      <w:lvlJc w:val="left"/>
      <w:pPr>
        <w:tabs>
          <w:tab w:val="num" w:pos="4320"/>
        </w:tabs>
        <w:ind w:left="4320" w:hanging="360"/>
      </w:pPr>
      <w:rPr>
        <w:rFonts w:ascii="Wingdings" w:hAnsi="Wingdings" w:hint="default"/>
      </w:rPr>
    </w:lvl>
    <w:lvl w:ilvl="6" w:tplc="3788A73A" w:tentative="1">
      <w:start w:val="1"/>
      <w:numFmt w:val="bullet"/>
      <w:lvlText w:val=""/>
      <w:lvlJc w:val="left"/>
      <w:pPr>
        <w:tabs>
          <w:tab w:val="num" w:pos="5040"/>
        </w:tabs>
        <w:ind w:left="5040" w:hanging="360"/>
      </w:pPr>
      <w:rPr>
        <w:rFonts w:ascii="Wingdings" w:hAnsi="Wingdings" w:hint="default"/>
      </w:rPr>
    </w:lvl>
    <w:lvl w:ilvl="7" w:tplc="D9845CA0" w:tentative="1">
      <w:start w:val="1"/>
      <w:numFmt w:val="bullet"/>
      <w:lvlText w:val=""/>
      <w:lvlJc w:val="left"/>
      <w:pPr>
        <w:tabs>
          <w:tab w:val="num" w:pos="5760"/>
        </w:tabs>
        <w:ind w:left="5760" w:hanging="360"/>
      </w:pPr>
      <w:rPr>
        <w:rFonts w:ascii="Wingdings" w:hAnsi="Wingdings" w:hint="default"/>
      </w:rPr>
    </w:lvl>
    <w:lvl w:ilvl="8" w:tplc="E750A432" w:tentative="1">
      <w:start w:val="1"/>
      <w:numFmt w:val="bullet"/>
      <w:lvlText w:val=""/>
      <w:lvlJc w:val="left"/>
      <w:pPr>
        <w:tabs>
          <w:tab w:val="num" w:pos="6480"/>
        </w:tabs>
        <w:ind w:left="6480" w:hanging="360"/>
      </w:pPr>
      <w:rPr>
        <w:rFonts w:ascii="Wingdings" w:hAnsi="Wingdings" w:hint="default"/>
      </w:rPr>
    </w:lvl>
  </w:abstractNum>
  <w:abstractNum w:abstractNumId="17">
    <w:nsid w:val="57C5581C"/>
    <w:multiLevelType w:val="hybridMultilevel"/>
    <w:tmpl w:val="F4784DFA"/>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EE731A"/>
    <w:multiLevelType w:val="hybridMultilevel"/>
    <w:tmpl w:val="F9AA87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A4F87"/>
    <w:multiLevelType w:val="hybridMultilevel"/>
    <w:tmpl w:val="535EC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657449"/>
    <w:multiLevelType w:val="hybridMultilevel"/>
    <w:tmpl w:val="C2B8ADC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35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04D45"/>
    <w:multiLevelType w:val="hybridMultilevel"/>
    <w:tmpl w:val="1334F0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9025C7"/>
    <w:multiLevelType w:val="hybridMultilevel"/>
    <w:tmpl w:val="DC9288F2"/>
    <w:lvl w:ilvl="0" w:tplc="33CA2AE0">
      <w:start w:val="1"/>
      <w:numFmt w:val="bullet"/>
      <w:lvlText w:val=""/>
      <w:lvlJc w:val="left"/>
      <w:pPr>
        <w:tabs>
          <w:tab w:val="num" w:pos="720"/>
        </w:tabs>
        <w:ind w:left="720" w:hanging="360"/>
      </w:pPr>
      <w:rPr>
        <w:rFonts w:ascii="Wingdings 2" w:hAnsi="Wingdings 2" w:hint="default"/>
      </w:rPr>
    </w:lvl>
    <w:lvl w:ilvl="1" w:tplc="400A24E2" w:tentative="1">
      <w:start w:val="1"/>
      <w:numFmt w:val="bullet"/>
      <w:lvlText w:val=""/>
      <w:lvlJc w:val="left"/>
      <w:pPr>
        <w:tabs>
          <w:tab w:val="num" w:pos="1440"/>
        </w:tabs>
        <w:ind w:left="1440" w:hanging="360"/>
      </w:pPr>
      <w:rPr>
        <w:rFonts w:ascii="Wingdings 2" w:hAnsi="Wingdings 2" w:hint="default"/>
      </w:rPr>
    </w:lvl>
    <w:lvl w:ilvl="2" w:tplc="71263EF2" w:tentative="1">
      <w:start w:val="1"/>
      <w:numFmt w:val="bullet"/>
      <w:lvlText w:val=""/>
      <w:lvlJc w:val="left"/>
      <w:pPr>
        <w:tabs>
          <w:tab w:val="num" w:pos="2160"/>
        </w:tabs>
        <w:ind w:left="2160" w:hanging="360"/>
      </w:pPr>
      <w:rPr>
        <w:rFonts w:ascii="Wingdings 2" w:hAnsi="Wingdings 2" w:hint="default"/>
      </w:rPr>
    </w:lvl>
    <w:lvl w:ilvl="3" w:tplc="3F9CCA4A" w:tentative="1">
      <w:start w:val="1"/>
      <w:numFmt w:val="bullet"/>
      <w:lvlText w:val=""/>
      <w:lvlJc w:val="left"/>
      <w:pPr>
        <w:tabs>
          <w:tab w:val="num" w:pos="2880"/>
        </w:tabs>
        <w:ind w:left="2880" w:hanging="360"/>
      </w:pPr>
      <w:rPr>
        <w:rFonts w:ascii="Wingdings 2" w:hAnsi="Wingdings 2" w:hint="default"/>
      </w:rPr>
    </w:lvl>
    <w:lvl w:ilvl="4" w:tplc="1E32DDA4" w:tentative="1">
      <w:start w:val="1"/>
      <w:numFmt w:val="bullet"/>
      <w:lvlText w:val=""/>
      <w:lvlJc w:val="left"/>
      <w:pPr>
        <w:tabs>
          <w:tab w:val="num" w:pos="3600"/>
        </w:tabs>
        <w:ind w:left="3600" w:hanging="360"/>
      </w:pPr>
      <w:rPr>
        <w:rFonts w:ascii="Wingdings 2" w:hAnsi="Wingdings 2" w:hint="default"/>
      </w:rPr>
    </w:lvl>
    <w:lvl w:ilvl="5" w:tplc="89E20524" w:tentative="1">
      <w:start w:val="1"/>
      <w:numFmt w:val="bullet"/>
      <w:lvlText w:val=""/>
      <w:lvlJc w:val="left"/>
      <w:pPr>
        <w:tabs>
          <w:tab w:val="num" w:pos="4320"/>
        </w:tabs>
        <w:ind w:left="4320" w:hanging="360"/>
      </w:pPr>
      <w:rPr>
        <w:rFonts w:ascii="Wingdings 2" w:hAnsi="Wingdings 2" w:hint="default"/>
      </w:rPr>
    </w:lvl>
    <w:lvl w:ilvl="6" w:tplc="76C83CD4" w:tentative="1">
      <w:start w:val="1"/>
      <w:numFmt w:val="bullet"/>
      <w:lvlText w:val=""/>
      <w:lvlJc w:val="left"/>
      <w:pPr>
        <w:tabs>
          <w:tab w:val="num" w:pos="5040"/>
        </w:tabs>
        <w:ind w:left="5040" w:hanging="360"/>
      </w:pPr>
      <w:rPr>
        <w:rFonts w:ascii="Wingdings 2" w:hAnsi="Wingdings 2" w:hint="default"/>
      </w:rPr>
    </w:lvl>
    <w:lvl w:ilvl="7" w:tplc="258A7DDA" w:tentative="1">
      <w:start w:val="1"/>
      <w:numFmt w:val="bullet"/>
      <w:lvlText w:val=""/>
      <w:lvlJc w:val="left"/>
      <w:pPr>
        <w:tabs>
          <w:tab w:val="num" w:pos="5760"/>
        </w:tabs>
        <w:ind w:left="5760" w:hanging="360"/>
      </w:pPr>
      <w:rPr>
        <w:rFonts w:ascii="Wingdings 2" w:hAnsi="Wingdings 2" w:hint="default"/>
      </w:rPr>
    </w:lvl>
    <w:lvl w:ilvl="8" w:tplc="7600650A" w:tentative="1">
      <w:start w:val="1"/>
      <w:numFmt w:val="bullet"/>
      <w:lvlText w:val=""/>
      <w:lvlJc w:val="left"/>
      <w:pPr>
        <w:tabs>
          <w:tab w:val="num" w:pos="6480"/>
        </w:tabs>
        <w:ind w:left="6480" w:hanging="360"/>
      </w:pPr>
      <w:rPr>
        <w:rFonts w:ascii="Wingdings 2" w:hAnsi="Wingdings 2" w:hint="default"/>
      </w:rPr>
    </w:lvl>
  </w:abstractNum>
  <w:abstractNum w:abstractNumId="23">
    <w:nsid w:val="6C87331E"/>
    <w:multiLevelType w:val="hybridMultilevel"/>
    <w:tmpl w:val="2570B648"/>
    <w:lvl w:ilvl="0" w:tplc="6682257E">
      <w:start w:val="1"/>
      <w:numFmt w:val="bullet"/>
      <w:lvlText w:val=""/>
      <w:lvlJc w:val="left"/>
      <w:pPr>
        <w:ind w:left="1350" w:hanging="360"/>
      </w:pPr>
      <w:rPr>
        <w:rFonts w:ascii="Wingdings" w:hAnsi="Wingdings" w:hint="default"/>
        <w:color w:val="E36C0A" w:themeColor="accent6" w:themeShade="BF"/>
        <w:sz w:val="32"/>
        <w:szCs w:val="32"/>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6DDE3DE8"/>
    <w:multiLevelType w:val="hybridMultilevel"/>
    <w:tmpl w:val="53B26B42"/>
    <w:lvl w:ilvl="0" w:tplc="04090003">
      <w:start w:val="1"/>
      <w:numFmt w:val="bullet"/>
      <w:lvlText w:val="o"/>
      <w:lvlJc w:val="left"/>
      <w:pPr>
        <w:ind w:left="99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1144D04"/>
    <w:multiLevelType w:val="hybridMultilevel"/>
    <w:tmpl w:val="B90A6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A066D9"/>
    <w:multiLevelType w:val="hybridMultilevel"/>
    <w:tmpl w:val="BC1C1030"/>
    <w:lvl w:ilvl="0" w:tplc="7684148A">
      <w:start w:val="1"/>
      <w:numFmt w:val="bullet"/>
      <w:lvlText w:val=""/>
      <w:lvlJc w:val="left"/>
      <w:pPr>
        <w:tabs>
          <w:tab w:val="num" w:pos="720"/>
        </w:tabs>
        <w:ind w:left="720" w:hanging="360"/>
      </w:pPr>
      <w:rPr>
        <w:rFonts w:ascii="Wingdings 2" w:hAnsi="Wingdings 2" w:hint="default"/>
      </w:rPr>
    </w:lvl>
    <w:lvl w:ilvl="1" w:tplc="2F706872" w:tentative="1">
      <w:start w:val="1"/>
      <w:numFmt w:val="bullet"/>
      <w:lvlText w:val=""/>
      <w:lvlJc w:val="left"/>
      <w:pPr>
        <w:tabs>
          <w:tab w:val="num" w:pos="1440"/>
        </w:tabs>
        <w:ind w:left="1440" w:hanging="360"/>
      </w:pPr>
      <w:rPr>
        <w:rFonts w:ascii="Wingdings 2" w:hAnsi="Wingdings 2" w:hint="default"/>
      </w:rPr>
    </w:lvl>
    <w:lvl w:ilvl="2" w:tplc="63BEC81C" w:tentative="1">
      <w:start w:val="1"/>
      <w:numFmt w:val="bullet"/>
      <w:lvlText w:val=""/>
      <w:lvlJc w:val="left"/>
      <w:pPr>
        <w:tabs>
          <w:tab w:val="num" w:pos="2160"/>
        </w:tabs>
        <w:ind w:left="2160" w:hanging="360"/>
      </w:pPr>
      <w:rPr>
        <w:rFonts w:ascii="Wingdings 2" w:hAnsi="Wingdings 2" w:hint="default"/>
      </w:rPr>
    </w:lvl>
    <w:lvl w:ilvl="3" w:tplc="64D8228C" w:tentative="1">
      <w:start w:val="1"/>
      <w:numFmt w:val="bullet"/>
      <w:lvlText w:val=""/>
      <w:lvlJc w:val="left"/>
      <w:pPr>
        <w:tabs>
          <w:tab w:val="num" w:pos="2880"/>
        </w:tabs>
        <w:ind w:left="2880" w:hanging="360"/>
      </w:pPr>
      <w:rPr>
        <w:rFonts w:ascii="Wingdings 2" w:hAnsi="Wingdings 2" w:hint="default"/>
      </w:rPr>
    </w:lvl>
    <w:lvl w:ilvl="4" w:tplc="BD88C5E8" w:tentative="1">
      <w:start w:val="1"/>
      <w:numFmt w:val="bullet"/>
      <w:lvlText w:val=""/>
      <w:lvlJc w:val="left"/>
      <w:pPr>
        <w:tabs>
          <w:tab w:val="num" w:pos="3600"/>
        </w:tabs>
        <w:ind w:left="3600" w:hanging="360"/>
      </w:pPr>
      <w:rPr>
        <w:rFonts w:ascii="Wingdings 2" w:hAnsi="Wingdings 2" w:hint="default"/>
      </w:rPr>
    </w:lvl>
    <w:lvl w:ilvl="5" w:tplc="EAD4811E" w:tentative="1">
      <w:start w:val="1"/>
      <w:numFmt w:val="bullet"/>
      <w:lvlText w:val=""/>
      <w:lvlJc w:val="left"/>
      <w:pPr>
        <w:tabs>
          <w:tab w:val="num" w:pos="4320"/>
        </w:tabs>
        <w:ind w:left="4320" w:hanging="360"/>
      </w:pPr>
      <w:rPr>
        <w:rFonts w:ascii="Wingdings 2" w:hAnsi="Wingdings 2" w:hint="default"/>
      </w:rPr>
    </w:lvl>
    <w:lvl w:ilvl="6" w:tplc="D7B4976E" w:tentative="1">
      <w:start w:val="1"/>
      <w:numFmt w:val="bullet"/>
      <w:lvlText w:val=""/>
      <w:lvlJc w:val="left"/>
      <w:pPr>
        <w:tabs>
          <w:tab w:val="num" w:pos="5040"/>
        </w:tabs>
        <w:ind w:left="5040" w:hanging="360"/>
      </w:pPr>
      <w:rPr>
        <w:rFonts w:ascii="Wingdings 2" w:hAnsi="Wingdings 2" w:hint="default"/>
      </w:rPr>
    </w:lvl>
    <w:lvl w:ilvl="7" w:tplc="DDC0AA2C" w:tentative="1">
      <w:start w:val="1"/>
      <w:numFmt w:val="bullet"/>
      <w:lvlText w:val=""/>
      <w:lvlJc w:val="left"/>
      <w:pPr>
        <w:tabs>
          <w:tab w:val="num" w:pos="5760"/>
        </w:tabs>
        <w:ind w:left="5760" w:hanging="360"/>
      </w:pPr>
      <w:rPr>
        <w:rFonts w:ascii="Wingdings 2" w:hAnsi="Wingdings 2" w:hint="default"/>
      </w:rPr>
    </w:lvl>
    <w:lvl w:ilvl="8" w:tplc="03761F32" w:tentative="1">
      <w:start w:val="1"/>
      <w:numFmt w:val="bullet"/>
      <w:lvlText w:val=""/>
      <w:lvlJc w:val="left"/>
      <w:pPr>
        <w:tabs>
          <w:tab w:val="num" w:pos="6480"/>
        </w:tabs>
        <w:ind w:left="6480" w:hanging="360"/>
      </w:pPr>
      <w:rPr>
        <w:rFonts w:ascii="Wingdings 2" w:hAnsi="Wingdings 2" w:hint="default"/>
      </w:rPr>
    </w:lvl>
  </w:abstractNum>
  <w:abstractNum w:abstractNumId="27">
    <w:nsid w:val="73B5298C"/>
    <w:multiLevelType w:val="hybridMultilevel"/>
    <w:tmpl w:val="55A2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104DE"/>
    <w:multiLevelType w:val="hybridMultilevel"/>
    <w:tmpl w:val="ADAAE79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F55C73"/>
    <w:multiLevelType w:val="hybridMultilevel"/>
    <w:tmpl w:val="00C6F708"/>
    <w:lvl w:ilvl="0" w:tplc="B8146800">
      <w:start w:val="1"/>
      <w:numFmt w:val="bullet"/>
      <w:lvlText w:val=""/>
      <w:lvlJc w:val="left"/>
      <w:pPr>
        <w:tabs>
          <w:tab w:val="num" w:pos="720"/>
        </w:tabs>
        <w:ind w:left="720" w:hanging="360"/>
      </w:pPr>
      <w:rPr>
        <w:rFonts w:ascii="Wingdings 2" w:hAnsi="Wingdings 2" w:hint="default"/>
      </w:rPr>
    </w:lvl>
    <w:lvl w:ilvl="1" w:tplc="64F23008" w:tentative="1">
      <w:start w:val="1"/>
      <w:numFmt w:val="bullet"/>
      <w:lvlText w:val=""/>
      <w:lvlJc w:val="left"/>
      <w:pPr>
        <w:tabs>
          <w:tab w:val="num" w:pos="1440"/>
        </w:tabs>
        <w:ind w:left="1440" w:hanging="360"/>
      </w:pPr>
      <w:rPr>
        <w:rFonts w:ascii="Wingdings 2" w:hAnsi="Wingdings 2" w:hint="default"/>
      </w:rPr>
    </w:lvl>
    <w:lvl w:ilvl="2" w:tplc="EE864A38" w:tentative="1">
      <w:start w:val="1"/>
      <w:numFmt w:val="bullet"/>
      <w:lvlText w:val=""/>
      <w:lvlJc w:val="left"/>
      <w:pPr>
        <w:tabs>
          <w:tab w:val="num" w:pos="2160"/>
        </w:tabs>
        <w:ind w:left="2160" w:hanging="360"/>
      </w:pPr>
      <w:rPr>
        <w:rFonts w:ascii="Wingdings 2" w:hAnsi="Wingdings 2" w:hint="default"/>
      </w:rPr>
    </w:lvl>
    <w:lvl w:ilvl="3" w:tplc="B65C8524" w:tentative="1">
      <w:start w:val="1"/>
      <w:numFmt w:val="bullet"/>
      <w:lvlText w:val=""/>
      <w:lvlJc w:val="left"/>
      <w:pPr>
        <w:tabs>
          <w:tab w:val="num" w:pos="2880"/>
        </w:tabs>
        <w:ind w:left="2880" w:hanging="360"/>
      </w:pPr>
      <w:rPr>
        <w:rFonts w:ascii="Wingdings 2" w:hAnsi="Wingdings 2" w:hint="default"/>
      </w:rPr>
    </w:lvl>
    <w:lvl w:ilvl="4" w:tplc="24146490" w:tentative="1">
      <w:start w:val="1"/>
      <w:numFmt w:val="bullet"/>
      <w:lvlText w:val=""/>
      <w:lvlJc w:val="left"/>
      <w:pPr>
        <w:tabs>
          <w:tab w:val="num" w:pos="3600"/>
        </w:tabs>
        <w:ind w:left="3600" w:hanging="360"/>
      </w:pPr>
      <w:rPr>
        <w:rFonts w:ascii="Wingdings 2" w:hAnsi="Wingdings 2" w:hint="default"/>
      </w:rPr>
    </w:lvl>
    <w:lvl w:ilvl="5" w:tplc="451E2054" w:tentative="1">
      <w:start w:val="1"/>
      <w:numFmt w:val="bullet"/>
      <w:lvlText w:val=""/>
      <w:lvlJc w:val="left"/>
      <w:pPr>
        <w:tabs>
          <w:tab w:val="num" w:pos="4320"/>
        </w:tabs>
        <w:ind w:left="4320" w:hanging="360"/>
      </w:pPr>
      <w:rPr>
        <w:rFonts w:ascii="Wingdings 2" w:hAnsi="Wingdings 2" w:hint="default"/>
      </w:rPr>
    </w:lvl>
    <w:lvl w:ilvl="6" w:tplc="A628BB10" w:tentative="1">
      <w:start w:val="1"/>
      <w:numFmt w:val="bullet"/>
      <w:lvlText w:val=""/>
      <w:lvlJc w:val="left"/>
      <w:pPr>
        <w:tabs>
          <w:tab w:val="num" w:pos="5040"/>
        </w:tabs>
        <w:ind w:left="5040" w:hanging="360"/>
      </w:pPr>
      <w:rPr>
        <w:rFonts w:ascii="Wingdings 2" w:hAnsi="Wingdings 2" w:hint="default"/>
      </w:rPr>
    </w:lvl>
    <w:lvl w:ilvl="7" w:tplc="CF06B630" w:tentative="1">
      <w:start w:val="1"/>
      <w:numFmt w:val="bullet"/>
      <w:lvlText w:val=""/>
      <w:lvlJc w:val="left"/>
      <w:pPr>
        <w:tabs>
          <w:tab w:val="num" w:pos="5760"/>
        </w:tabs>
        <w:ind w:left="5760" w:hanging="360"/>
      </w:pPr>
      <w:rPr>
        <w:rFonts w:ascii="Wingdings 2" w:hAnsi="Wingdings 2" w:hint="default"/>
      </w:rPr>
    </w:lvl>
    <w:lvl w:ilvl="8" w:tplc="EADA4E94" w:tentative="1">
      <w:start w:val="1"/>
      <w:numFmt w:val="bullet"/>
      <w:lvlText w:val=""/>
      <w:lvlJc w:val="left"/>
      <w:pPr>
        <w:tabs>
          <w:tab w:val="num" w:pos="6480"/>
        </w:tabs>
        <w:ind w:left="6480" w:hanging="360"/>
      </w:pPr>
      <w:rPr>
        <w:rFonts w:ascii="Wingdings 2" w:hAnsi="Wingdings 2" w:hint="default"/>
      </w:rPr>
    </w:lvl>
  </w:abstractNum>
  <w:abstractNum w:abstractNumId="30">
    <w:nsid w:val="7E141F0C"/>
    <w:multiLevelType w:val="hybridMultilevel"/>
    <w:tmpl w:val="6972A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3"/>
  </w:num>
  <w:num w:numId="4">
    <w:abstractNumId w:val="21"/>
  </w:num>
  <w:num w:numId="5">
    <w:abstractNumId w:val="2"/>
  </w:num>
  <w:num w:numId="6">
    <w:abstractNumId w:val="4"/>
  </w:num>
  <w:num w:numId="7">
    <w:abstractNumId w:val="9"/>
  </w:num>
  <w:num w:numId="8">
    <w:abstractNumId w:val="19"/>
  </w:num>
  <w:num w:numId="9">
    <w:abstractNumId w:val="24"/>
  </w:num>
  <w:num w:numId="10">
    <w:abstractNumId w:val="15"/>
  </w:num>
  <w:num w:numId="11">
    <w:abstractNumId w:val="7"/>
  </w:num>
  <w:num w:numId="12">
    <w:abstractNumId w:val="16"/>
  </w:num>
  <w:num w:numId="13">
    <w:abstractNumId w:val="18"/>
  </w:num>
  <w:num w:numId="14">
    <w:abstractNumId w:val="25"/>
  </w:num>
  <w:num w:numId="15">
    <w:abstractNumId w:val="28"/>
  </w:num>
  <w:num w:numId="16">
    <w:abstractNumId w:val="20"/>
  </w:num>
  <w:num w:numId="17">
    <w:abstractNumId w:val="23"/>
  </w:num>
  <w:num w:numId="18">
    <w:abstractNumId w:val="11"/>
  </w:num>
  <w:num w:numId="19">
    <w:abstractNumId w:val="6"/>
  </w:num>
  <w:num w:numId="20">
    <w:abstractNumId w:val="1"/>
  </w:num>
  <w:num w:numId="21">
    <w:abstractNumId w:val="17"/>
  </w:num>
  <w:num w:numId="22">
    <w:abstractNumId w:val="10"/>
  </w:num>
  <w:num w:numId="23">
    <w:abstractNumId w:val="30"/>
  </w:num>
  <w:num w:numId="24">
    <w:abstractNumId w:val="13"/>
  </w:num>
  <w:num w:numId="25">
    <w:abstractNumId w:val="22"/>
  </w:num>
  <w:num w:numId="26">
    <w:abstractNumId w:val="27"/>
  </w:num>
  <w:num w:numId="27">
    <w:abstractNumId w:val="12"/>
  </w:num>
  <w:num w:numId="28">
    <w:abstractNumId w:val="0"/>
  </w:num>
  <w:num w:numId="29">
    <w:abstractNumId w:val="8"/>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25"/>
    <w:rsid w:val="000064AA"/>
    <w:rsid w:val="00016F6E"/>
    <w:rsid w:val="0006367B"/>
    <w:rsid w:val="00075A66"/>
    <w:rsid w:val="001E16A1"/>
    <w:rsid w:val="001E5691"/>
    <w:rsid w:val="00240320"/>
    <w:rsid w:val="00386117"/>
    <w:rsid w:val="003946F2"/>
    <w:rsid w:val="00460760"/>
    <w:rsid w:val="00507230"/>
    <w:rsid w:val="005832E0"/>
    <w:rsid w:val="00585425"/>
    <w:rsid w:val="00614074"/>
    <w:rsid w:val="00617DD4"/>
    <w:rsid w:val="00632592"/>
    <w:rsid w:val="00641C0F"/>
    <w:rsid w:val="006443A0"/>
    <w:rsid w:val="006C2713"/>
    <w:rsid w:val="007A49A2"/>
    <w:rsid w:val="007C2588"/>
    <w:rsid w:val="00834300"/>
    <w:rsid w:val="00865F3A"/>
    <w:rsid w:val="008A18D3"/>
    <w:rsid w:val="009574BB"/>
    <w:rsid w:val="00991DE0"/>
    <w:rsid w:val="00A2547A"/>
    <w:rsid w:val="00A653A0"/>
    <w:rsid w:val="00A75C82"/>
    <w:rsid w:val="00A762C7"/>
    <w:rsid w:val="00AC6987"/>
    <w:rsid w:val="00AE5E56"/>
    <w:rsid w:val="00B03DDF"/>
    <w:rsid w:val="00B26ED9"/>
    <w:rsid w:val="00B41F2B"/>
    <w:rsid w:val="00C54C0A"/>
    <w:rsid w:val="00D31B16"/>
    <w:rsid w:val="00D7007F"/>
    <w:rsid w:val="00DE3B55"/>
    <w:rsid w:val="00E04A75"/>
    <w:rsid w:val="00E10F7B"/>
    <w:rsid w:val="00E15905"/>
    <w:rsid w:val="00E947B3"/>
    <w:rsid w:val="00EA415B"/>
    <w:rsid w:val="00F614B0"/>
    <w:rsid w:val="00F86EE4"/>
    <w:rsid w:val="00F87FB1"/>
    <w:rsid w:val="00FD45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A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16A1"/>
    <w:rPr>
      <w:color w:val="0000FF" w:themeColor="hyperlink"/>
      <w:u w:val="single"/>
    </w:rPr>
  </w:style>
  <w:style w:type="paragraph" w:styleId="ListParagraph">
    <w:name w:val="List Paragraph"/>
    <w:basedOn w:val="Normal"/>
    <w:uiPriority w:val="34"/>
    <w:qFormat/>
    <w:rsid w:val="00E10F7B"/>
    <w:pPr>
      <w:ind w:left="720"/>
      <w:contextualSpacing/>
    </w:pPr>
  </w:style>
  <w:style w:type="table" w:styleId="TableGrid">
    <w:name w:val="Table Grid"/>
    <w:basedOn w:val="TableNormal"/>
    <w:uiPriority w:val="59"/>
    <w:rsid w:val="00B41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41F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41F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B41F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574BB"/>
    <w:pPr>
      <w:spacing w:line="240" w:lineRule="auto"/>
    </w:pPr>
    <w:rPr>
      <w:b/>
      <w:bCs/>
      <w:color w:val="4F81BD" w:themeColor="accent1"/>
      <w:sz w:val="18"/>
      <w:szCs w:val="18"/>
    </w:rPr>
  </w:style>
  <w:style w:type="paragraph" w:styleId="NormalWeb">
    <w:name w:val="Normal (Web)"/>
    <w:basedOn w:val="Normal"/>
    <w:uiPriority w:val="99"/>
    <w:semiHidden/>
    <w:unhideWhenUsed/>
    <w:rsid w:val="0046076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60"/>
    <w:rPr>
      <w:rFonts w:ascii="Tahoma" w:hAnsi="Tahoma" w:cs="Tahoma"/>
      <w:sz w:val="16"/>
      <w:szCs w:val="16"/>
    </w:rPr>
  </w:style>
  <w:style w:type="paragraph" w:styleId="NoSpacing">
    <w:name w:val="No Spacing"/>
    <w:link w:val="NoSpacingChar"/>
    <w:uiPriority w:val="1"/>
    <w:qFormat/>
    <w:rsid w:val="003861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6117"/>
    <w:rPr>
      <w:rFonts w:eastAsiaTheme="minorEastAsia"/>
      <w:lang w:eastAsia="ja-JP"/>
    </w:rPr>
  </w:style>
  <w:style w:type="table" w:styleId="LightGrid-Accent1">
    <w:name w:val="Light Grid Accent 1"/>
    <w:basedOn w:val="TableNormal"/>
    <w:uiPriority w:val="62"/>
    <w:rsid w:val="003861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A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16A1"/>
    <w:rPr>
      <w:color w:val="0000FF" w:themeColor="hyperlink"/>
      <w:u w:val="single"/>
    </w:rPr>
  </w:style>
  <w:style w:type="paragraph" w:styleId="ListParagraph">
    <w:name w:val="List Paragraph"/>
    <w:basedOn w:val="Normal"/>
    <w:uiPriority w:val="34"/>
    <w:qFormat/>
    <w:rsid w:val="00E10F7B"/>
    <w:pPr>
      <w:ind w:left="720"/>
      <w:contextualSpacing/>
    </w:pPr>
  </w:style>
  <w:style w:type="table" w:styleId="TableGrid">
    <w:name w:val="Table Grid"/>
    <w:basedOn w:val="TableNormal"/>
    <w:uiPriority w:val="59"/>
    <w:rsid w:val="00B41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41F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41F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B41F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574BB"/>
    <w:pPr>
      <w:spacing w:line="240" w:lineRule="auto"/>
    </w:pPr>
    <w:rPr>
      <w:b/>
      <w:bCs/>
      <w:color w:val="4F81BD" w:themeColor="accent1"/>
      <w:sz w:val="18"/>
      <w:szCs w:val="18"/>
    </w:rPr>
  </w:style>
  <w:style w:type="paragraph" w:styleId="NormalWeb">
    <w:name w:val="Normal (Web)"/>
    <w:basedOn w:val="Normal"/>
    <w:uiPriority w:val="99"/>
    <w:semiHidden/>
    <w:unhideWhenUsed/>
    <w:rsid w:val="0046076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60"/>
    <w:rPr>
      <w:rFonts w:ascii="Tahoma" w:hAnsi="Tahoma" w:cs="Tahoma"/>
      <w:sz w:val="16"/>
      <w:szCs w:val="16"/>
    </w:rPr>
  </w:style>
  <w:style w:type="paragraph" w:styleId="NoSpacing">
    <w:name w:val="No Spacing"/>
    <w:link w:val="NoSpacingChar"/>
    <w:uiPriority w:val="1"/>
    <w:qFormat/>
    <w:rsid w:val="003861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6117"/>
    <w:rPr>
      <w:rFonts w:eastAsiaTheme="minorEastAsia"/>
      <w:lang w:eastAsia="ja-JP"/>
    </w:rPr>
  </w:style>
  <w:style w:type="table" w:styleId="LightGrid-Accent1">
    <w:name w:val="Light Grid Accent 1"/>
    <w:basedOn w:val="TableNormal"/>
    <w:uiPriority w:val="62"/>
    <w:rsid w:val="003861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19965">
      <w:bodyDiv w:val="1"/>
      <w:marLeft w:val="0"/>
      <w:marRight w:val="0"/>
      <w:marTop w:val="0"/>
      <w:marBottom w:val="0"/>
      <w:divBdr>
        <w:top w:val="none" w:sz="0" w:space="0" w:color="auto"/>
        <w:left w:val="none" w:sz="0" w:space="0" w:color="auto"/>
        <w:bottom w:val="none" w:sz="0" w:space="0" w:color="auto"/>
        <w:right w:val="none" w:sz="0" w:space="0" w:color="auto"/>
      </w:divBdr>
    </w:div>
    <w:div w:id="885946103">
      <w:bodyDiv w:val="1"/>
      <w:marLeft w:val="0"/>
      <w:marRight w:val="0"/>
      <w:marTop w:val="0"/>
      <w:marBottom w:val="0"/>
      <w:divBdr>
        <w:top w:val="none" w:sz="0" w:space="0" w:color="auto"/>
        <w:left w:val="none" w:sz="0" w:space="0" w:color="auto"/>
        <w:bottom w:val="none" w:sz="0" w:space="0" w:color="auto"/>
        <w:right w:val="none" w:sz="0" w:space="0" w:color="auto"/>
      </w:divBdr>
      <w:divsChild>
        <w:div w:id="356002882">
          <w:marLeft w:val="691"/>
          <w:marRight w:val="0"/>
          <w:marTop w:val="0"/>
          <w:marBottom w:val="0"/>
          <w:divBdr>
            <w:top w:val="none" w:sz="0" w:space="0" w:color="auto"/>
            <w:left w:val="none" w:sz="0" w:space="0" w:color="auto"/>
            <w:bottom w:val="none" w:sz="0" w:space="0" w:color="auto"/>
            <w:right w:val="none" w:sz="0" w:space="0" w:color="auto"/>
          </w:divBdr>
        </w:div>
        <w:div w:id="605500421">
          <w:marLeft w:val="691"/>
          <w:marRight w:val="0"/>
          <w:marTop w:val="0"/>
          <w:marBottom w:val="0"/>
          <w:divBdr>
            <w:top w:val="none" w:sz="0" w:space="0" w:color="auto"/>
            <w:left w:val="none" w:sz="0" w:space="0" w:color="auto"/>
            <w:bottom w:val="none" w:sz="0" w:space="0" w:color="auto"/>
            <w:right w:val="none" w:sz="0" w:space="0" w:color="auto"/>
          </w:divBdr>
        </w:div>
        <w:div w:id="1026714856">
          <w:marLeft w:val="691"/>
          <w:marRight w:val="0"/>
          <w:marTop w:val="0"/>
          <w:marBottom w:val="0"/>
          <w:divBdr>
            <w:top w:val="none" w:sz="0" w:space="0" w:color="auto"/>
            <w:left w:val="none" w:sz="0" w:space="0" w:color="auto"/>
            <w:bottom w:val="none" w:sz="0" w:space="0" w:color="auto"/>
            <w:right w:val="none" w:sz="0" w:space="0" w:color="auto"/>
          </w:divBdr>
        </w:div>
        <w:div w:id="1114250439">
          <w:marLeft w:val="691"/>
          <w:marRight w:val="0"/>
          <w:marTop w:val="0"/>
          <w:marBottom w:val="0"/>
          <w:divBdr>
            <w:top w:val="none" w:sz="0" w:space="0" w:color="auto"/>
            <w:left w:val="none" w:sz="0" w:space="0" w:color="auto"/>
            <w:bottom w:val="none" w:sz="0" w:space="0" w:color="auto"/>
            <w:right w:val="none" w:sz="0" w:space="0" w:color="auto"/>
          </w:divBdr>
        </w:div>
        <w:div w:id="1152403400">
          <w:marLeft w:val="691"/>
          <w:marRight w:val="0"/>
          <w:marTop w:val="0"/>
          <w:marBottom w:val="0"/>
          <w:divBdr>
            <w:top w:val="none" w:sz="0" w:space="0" w:color="auto"/>
            <w:left w:val="none" w:sz="0" w:space="0" w:color="auto"/>
            <w:bottom w:val="none" w:sz="0" w:space="0" w:color="auto"/>
            <w:right w:val="none" w:sz="0" w:space="0" w:color="auto"/>
          </w:divBdr>
        </w:div>
        <w:div w:id="1173649161">
          <w:marLeft w:val="691"/>
          <w:marRight w:val="0"/>
          <w:marTop w:val="0"/>
          <w:marBottom w:val="0"/>
          <w:divBdr>
            <w:top w:val="none" w:sz="0" w:space="0" w:color="auto"/>
            <w:left w:val="none" w:sz="0" w:space="0" w:color="auto"/>
            <w:bottom w:val="none" w:sz="0" w:space="0" w:color="auto"/>
            <w:right w:val="none" w:sz="0" w:space="0" w:color="auto"/>
          </w:divBdr>
        </w:div>
        <w:div w:id="1454404454">
          <w:marLeft w:val="691"/>
          <w:marRight w:val="0"/>
          <w:marTop w:val="0"/>
          <w:marBottom w:val="0"/>
          <w:divBdr>
            <w:top w:val="none" w:sz="0" w:space="0" w:color="auto"/>
            <w:left w:val="none" w:sz="0" w:space="0" w:color="auto"/>
            <w:bottom w:val="none" w:sz="0" w:space="0" w:color="auto"/>
            <w:right w:val="none" w:sz="0" w:space="0" w:color="auto"/>
          </w:divBdr>
        </w:div>
        <w:div w:id="1741513557">
          <w:marLeft w:val="691"/>
          <w:marRight w:val="0"/>
          <w:marTop w:val="0"/>
          <w:marBottom w:val="0"/>
          <w:divBdr>
            <w:top w:val="none" w:sz="0" w:space="0" w:color="auto"/>
            <w:left w:val="none" w:sz="0" w:space="0" w:color="auto"/>
            <w:bottom w:val="none" w:sz="0" w:space="0" w:color="auto"/>
            <w:right w:val="none" w:sz="0" w:space="0" w:color="auto"/>
          </w:divBdr>
        </w:div>
        <w:div w:id="1835141215">
          <w:marLeft w:val="691"/>
          <w:marRight w:val="0"/>
          <w:marTop w:val="0"/>
          <w:marBottom w:val="0"/>
          <w:divBdr>
            <w:top w:val="none" w:sz="0" w:space="0" w:color="auto"/>
            <w:left w:val="none" w:sz="0" w:space="0" w:color="auto"/>
            <w:bottom w:val="none" w:sz="0" w:space="0" w:color="auto"/>
            <w:right w:val="none" w:sz="0" w:space="0" w:color="auto"/>
          </w:divBdr>
        </w:div>
        <w:div w:id="2081172718">
          <w:marLeft w:val="691"/>
          <w:marRight w:val="0"/>
          <w:marTop w:val="0"/>
          <w:marBottom w:val="0"/>
          <w:divBdr>
            <w:top w:val="none" w:sz="0" w:space="0" w:color="auto"/>
            <w:left w:val="none" w:sz="0" w:space="0" w:color="auto"/>
            <w:bottom w:val="none" w:sz="0" w:space="0" w:color="auto"/>
            <w:right w:val="none" w:sz="0" w:space="0" w:color="auto"/>
          </w:divBdr>
        </w:div>
      </w:divsChild>
    </w:div>
    <w:div w:id="1010371146">
      <w:bodyDiv w:val="1"/>
      <w:marLeft w:val="0"/>
      <w:marRight w:val="0"/>
      <w:marTop w:val="0"/>
      <w:marBottom w:val="0"/>
      <w:divBdr>
        <w:top w:val="none" w:sz="0" w:space="0" w:color="auto"/>
        <w:left w:val="none" w:sz="0" w:space="0" w:color="auto"/>
        <w:bottom w:val="none" w:sz="0" w:space="0" w:color="auto"/>
        <w:right w:val="none" w:sz="0" w:space="0" w:color="auto"/>
      </w:divBdr>
      <w:divsChild>
        <w:div w:id="599144136">
          <w:marLeft w:val="691"/>
          <w:marRight w:val="0"/>
          <w:marTop w:val="0"/>
          <w:marBottom w:val="0"/>
          <w:divBdr>
            <w:top w:val="none" w:sz="0" w:space="0" w:color="auto"/>
            <w:left w:val="none" w:sz="0" w:space="0" w:color="auto"/>
            <w:bottom w:val="none" w:sz="0" w:space="0" w:color="auto"/>
            <w:right w:val="none" w:sz="0" w:space="0" w:color="auto"/>
          </w:divBdr>
        </w:div>
        <w:div w:id="829711684">
          <w:marLeft w:val="691"/>
          <w:marRight w:val="0"/>
          <w:marTop w:val="0"/>
          <w:marBottom w:val="0"/>
          <w:divBdr>
            <w:top w:val="none" w:sz="0" w:space="0" w:color="auto"/>
            <w:left w:val="none" w:sz="0" w:space="0" w:color="auto"/>
            <w:bottom w:val="none" w:sz="0" w:space="0" w:color="auto"/>
            <w:right w:val="none" w:sz="0" w:space="0" w:color="auto"/>
          </w:divBdr>
        </w:div>
        <w:div w:id="892886864">
          <w:marLeft w:val="691"/>
          <w:marRight w:val="0"/>
          <w:marTop w:val="0"/>
          <w:marBottom w:val="0"/>
          <w:divBdr>
            <w:top w:val="none" w:sz="0" w:space="0" w:color="auto"/>
            <w:left w:val="none" w:sz="0" w:space="0" w:color="auto"/>
            <w:bottom w:val="none" w:sz="0" w:space="0" w:color="auto"/>
            <w:right w:val="none" w:sz="0" w:space="0" w:color="auto"/>
          </w:divBdr>
        </w:div>
        <w:div w:id="1173186944">
          <w:marLeft w:val="691"/>
          <w:marRight w:val="0"/>
          <w:marTop w:val="0"/>
          <w:marBottom w:val="0"/>
          <w:divBdr>
            <w:top w:val="none" w:sz="0" w:space="0" w:color="auto"/>
            <w:left w:val="none" w:sz="0" w:space="0" w:color="auto"/>
            <w:bottom w:val="none" w:sz="0" w:space="0" w:color="auto"/>
            <w:right w:val="none" w:sz="0" w:space="0" w:color="auto"/>
          </w:divBdr>
        </w:div>
        <w:div w:id="1446539101">
          <w:marLeft w:val="691"/>
          <w:marRight w:val="0"/>
          <w:marTop w:val="0"/>
          <w:marBottom w:val="0"/>
          <w:divBdr>
            <w:top w:val="none" w:sz="0" w:space="0" w:color="auto"/>
            <w:left w:val="none" w:sz="0" w:space="0" w:color="auto"/>
            <w:bottom w:val="none" w:sz="0" w:space="0" w:color="auto"/>
            <w:right w:val="none" w:sz="0" w:space="0" w:color="auto"/>
          </w:divBdr>
        </w:div>
        <w:div w:id="1559853449">
          <w:marLeft w:val="691"/>
          <w:marRight w:val="0"/>
          <w:marTop w:val="0"/>
          <w:marBottom w:val="0"/>
          <w:divBdr>
            <w:top w:val="none" w:sz="0" w:space="0" w:color="auto"/>
            <w:left w:val="none" w:sz="0" w:space="0" w:color="auto"/>
            <w:bottom w:val="none" w:sz="0" w:space="0" w:color="auto"/>
            <w:right w:val="none" w:sz="0" w:space="0" w:color="auto"/>
          </w:divBdr>
        </w:div>
        <w:div w:id="2047366772">
          <w:marLeft w:val="691"/>
          <w:marRight w:val="0"/>
          <w:marTop w:val="0"/>
          <w:marBottom w:val="0"/>
          <w:divBdr>
            <w:top w:val="none" w:sz="0" w:space="0" w:color="auto"/>
            <w:left w:val="none" w:sz="0" w:space="0" w:color="auto"/>
            <w:bottom w:val="none" w:sz="0" w:space="0" w:color="auto"/>
            <w:right w:val="none" w:sz="0" w:space="0" w:color="auto"/>
          </w:divBdr>
        </w:div>
      </w:divsChild>
    </w:div>
    <w:div w:id="1135223655">
      <w:bodyDiv w:val="1"/>
      <w:marLeft w:val="0"/>
      <w:marRight w:val="0"/>
      <w:marTop w:val="0"/>
      <w:marBottom w:val="0"/>
      <w:divBdr>
        <w:top w:val="none" w:sz="0" w:space="0" w:color="auto"/>
        <w:left w:val="none" w:sz="0" w:space="0" w:color="auto"/>
        <w:bottom w:val="none" w:sz="0" w:space="0" w:color="auto"/>
        <w:right w:val="none" w:sz="0" w:space="0" w:color="auto"/>
      </w:divBdr>
      <w:divsChild>
        <w:div w:id="893547553">
          <w:marLeft w:val="691"/>
          <w:marRight w:val="0"/>
          <w:marTop w:val="0"/>
          <w:marBottom w:val="0"/>
          <w:divBdr>
            <w:top w:val="none" w:sz="0" w:space="0" w:color="auto"/>
            <w:left w:val="none" w:sz="0" w:space="0" w:color="auto"/>
            <w:bottom w:val="none" w:sz="0" w:space="0" w:color="auto"/>
            <w:right w:val="none" w:sz="0" w:space="0" w:color="auto"/>
          </w:divBdr>
        </w:div>
        <w:div w:id="1454328591">
          <w:marLeft w:val="691"/>
          <w:marRight w:val="0"/>
          <w:marTop w:val="0"/>
          <w:marBottom w:val="0"/>
          <w:divBdr>
            <w:top w:val="none" w:sz="0" w:space="0" w:color="auto"/>
            <w:left w:val="none" w:sz="0" w:space="0" w:color="auto"/>
            <w:bottom w:val="none" w:sz="0" w:space="0" w:color="auto"/>
            <w:right w:val="none" w:sz="0" w:space="0" w:color="auto"/>
          </w:divBdr>
        </w:div>
        <w:div w:id="1771391837">
          <w:marLeft w:val="691"/>
          <w:marRight w:val="0"/>
          <w:marTop w:val="0"/>
          <w:marBottom w:val="0"/>
          <w:divBdr>
            <w:top w:val="none" w:sz="0" w:space="0" w:color="auto"/>
            <w:left w:val="none" w:sz="0" w:space="0" w:color="auto"/>
            <w:bottom w:val="none" w:sz="0" w:space="0" w:color="auto"/>
            <w:right w:val="none" w:sz="0" w:space="0" w:color="auto"/>
          </w:divBdr>
        </w:div>
      </w:divsChild>
    </w:div>
    <w:div w:id="1735472846">
      <w:bodyDiv w:val="1"/>
      <w:marLeft w:val="0"/>
      <w:marRight w:val="0"/>
      <w:marTop w:val="0"/>
      <w:marBottom w:val="0"/>
      <w:divBdr>
        <w:top w:val="none" w:sz="0" w:space="0" w:color="auto"/>
        <w:left w:val="none" w:sz="0" w:space="0" w:color="auto"/>
        <w:bottom w:val="none" w:sz="0" w:space="0" w:color="auto"/>
        <w:right w:val="none" w:sz="0" w:space="0" w:color="auto"/>
      </w:divBdr>
      <w:divsChild>
        <w:div w:id="504637270">
          <w:marLeft w:val="1152"/>
          <w:marRight w:val="0"/>
          <w:marTop w:val="134"/>
          <w:marBottom w:val="0"/>
          <w:divBdr>
            <w:top w:val="none" w:sz="0" w:space="0" w:color="auto"/>
            <w:left w:val="none" w:sz="0" w:space="0" w:color="auto"/>
            <w:bottom w:val="none" w:sz="0" w:space="0" w:color="auto"/>
            <w:right w:val="none" w:sz="0" w:space="0" w:color="auto"/>
          </w:divBdr>
        </w:div>
        <w:div w:id="526332230">
          <w:marLeft w:val="1152"/>
          <w:marRight w:val="0"/>
          <w:marTop w:val="134"/>
          <w:marBottom w:val="0"/>
          <w:divBdr>
            <w:top w:val="none" w:sz="0" w:space="0" w:color="auto"/>
            <w:left w:val="none" w:sz="0" w:space="0" w:color="auto"/>
            <w:bottom w:val="none" w:sz="0" w:space="0" w:color="auto"/>
            <w:right w:val="none" w:sz="0" w:space="0" w:color="auto"/>
          </w:divBdr>
        </w:div>
        <w:div w:id="767117939">
          <w:marLeft w:val="1152"/>
          <w:marRight w:val="0"/>
          <w:marTop w:val="134"/>
          <w:marBottom w:val="0"/>
          <w:divBdr>
            <w:top w:val="none" w:sz="0" w:space="0" w:color="auto"/>
            <w:left w:val="none" w:sz="0" w:space="0" w:color="auto"/>
            <w:bottom w:val="none" w:sz="0" w:space="0" w:color="auto"/>
            <w:right w:val="none" w:sz="0" w:space="0" w:color="auto"/>
          </w:divBdr>
        </w:div>
        <w:div w:id="1398236938">
          <w:marLeft w:val="691"/>
          <w:marRight w:val="0"/>
          <w:marTop w:val="0"/>
          <w:marBottom w:val="0"/>
          <w:divBdr>
            <w:top w:val="none" w:sz="0" w:space="0" w:color="auto"/>
            <w:left w:val="none" w:sz="0" w:space="0" w:color="auto"/>
            <w:bottom w:val="none" w:sz="0" w:space="0" w:color="auto"/>
            <w:right w:val="none" w:sz="0" w:space="0" w:color="auto"/>
          </w:divBdr>
        </w:div>
        <w:div w:id="1739589014">
          <w:marLeft w:val="1152"/>
          <w:marRight w:val="0"/>
          <w:marTop w:val="134"/>
          <w:marBottom w:val="0"/>
          <w:divBdr>
            <w:top w:val="none" w:sz="0" w:space="0" w:color="auto"/>
            <w:left w:val="none" w:sz="0" w:space="0" w:color="auto"/>
            <w:bottom w:val="none" w:sz="0" w:space="0" w:color="auto"/>
            <w:right w:val="none" w:sz="0" w:space="0" w:color="auto"/>
          </w:divBdr>
        </w:div>
        <w:div w:id="1868912026">
          <w:marLeft w:val="1152"/>
          <w:marRight w:val="0"/>
          <w:marTop w:val="134"/>
          <w:marBottom w:val="0"/>
          <w:divBdr>
            <w:top w:val="none" w:sz="0" w:space="0" w:color="auto"/>
            <w:left w:val="none" w:sz="0" w:space="0" w:color="auto"/>
            <w:bottom w:val="none" w:sz="0" w:space="0" w:color="auto"/>
            <w:right w:val="none" w:sz="0" w:space="0" w:color="auto"/>
          </w:divBdr>
        </w:div>
      </w:divsChild>
    </w:div>
    <w:div w:id="1800105474">
      <w:bodyDiv w:val="1"/>
      <w:marLeft w:val="0"/>
      <w:marRight w:val="0"/>
      <w:marTop w:val="0"/>
      <w:marBottom w:val="0"/>
      <w:divBdr>
        <w:top w:val="none" w:sz="0" w:space="0" w:color="auto"/>
        <w:left w:val="none" w:sz="0" w:space="0" w:color="auto"/>
        <w:bottom w:val="none" w:sz="0" w:space="0" w:color="auto"/>
        <w:right w:val="none" w:sz="0" w:space="0" w:color="auto"/>
      </w:divBdr>
    </w:div>
    <w:div w:id="1821540046">
      <w:bodyDiv w:val="1"/>
      <w:marLeft w:val="0"/>
      <w:marRight w:val="0"/>
      <w:marTop w:val="0"/>
      <w:marBottom w:val="0"/>
      <w:divBdr>
        <w:top w:val="none" w:sz="0" w:space="0" w:color="auto"/>
        <w:left w:val="none" w:sz="0" w:space="0" w:color="auto"/>
        <w:bottom w:val="none" w:sz="0" w:space="0" w:color="auto"/>
        <w:right w:val="none" w:sz="0" w:space="0" w:color="auto"/>
      </w:divBdr>
    </w:div>
    <w:div w:id="1959795940">
      <w:bodyDiv w:val="1"/>
      <w:marLeft w:val="0"/>
      <w:marRight w:val="0"/>
      <w:marTop w:val="0"/>
      <w:marBottom w:val="0"/>
      <w:divBdr>
        <w:top w:val="none" w:sz="0" w:space="0" w:color="auto"/>
        <w:left w:val="none" w:sz="0" w:space="0" w:color="auto"/>
        <w:bottom w:val="none" w:sz="0" w:space="0" w:color="auto"/>
        <w:right w:val="none" w:sz="0" w:space="0" w:color="auto"/>
      </w:divBdr>
      <w:divsChild>
        <w:div w:id="218322236">
          <w:marLeft w:val="691"/>
          <w:marRight w:val="0"/>
          <w:marTop w:val="0"/>
          <w:marBottom w:val="0"/>
          <w:divBdr>
            <w:top w:val="none" w:sz="0" w:space="0" w:color="auto"/>
            <w:left w:val="none" w:sz="0" w:space="0" w:color="auto"/>
            <w:bottom w:val="none" w:sz="0" w:space="0" w:color="auto"/>
            <w:right w:val="none" w:sz="0" w:space="0" w:color="auto"/>
          </w:divBdr>
        </w:div>
        <w:div w:id="327826923">
          <w:marLeft w:val="691"/>
          <w:marRight w:val="0"/>
          <w:marTop w:val="0"/>
          <w:marBottom w:val="0"/>
          <w:divBdr>
            <w:top w:val="none" w:sz="0" w:space="0" w:color="auto"/>
            <w:left w:val="none" w:sz="0" w:space="0" w:color="auto"/>
            <w:bottom w:val="none" w:sz="0" w:space="0" w:color="auto"/>
            <w:right w:val="none" w:sz="0" w:space="0" w:color="auto"/>
          </w:divBdr>
        </w:div>
        <w:div w:id="994456177">
          <w:marLeft w:val="691"/>
          <w:marRight w:val="0"/>
          <w:marTop w:val="0"/>
          <w:marBottom w:val="0"/>
          <w:divBdr>
            <w:top w:val="none" w:sz="0" w:space="0" w:color="auto"/>
            <w:left w:val="none" w:sz="0" w:space="0" w:color="auto"/>
            <w:bottom w:val="none" w:sz="0" w:space="0" w:color="auto"/>
            <w:right w:val="none" w:sz="0" w:space="0" w:color="auto"/>
          </w:divBdr>
        </w:div>
        <w:div w:id="1296334598">
          <w:marLeft w:val="691"/>
          <w:marRight w:val="0"/>
          <w:marTop w:val="0"/>
          <w:marBottom w:val="0"/>
          <w:divBdr>
            <w:top w:val="none" w:sz="0" w:space="0" w:color="auto"/>
            <w:left w:val="none" w:sz="0" w:space="0" w:color="auto"/>
            <w:bottom w:val="none" w:sz="0" w:space="0" w:color="auto"/>
            <w:right w:val="none" w:sz="0" w:space="0" w:color="auto"/>
          </w:divBdr>
        </w:div>
        <w:div w:id="1358197697">
          <w:marLeft w:val="691"/>
          <w:marRight w:val="0"/>
          <w:marTop w:val="0"/>
          <w:marBottom w:val="0"/>
          <w:divBdr>
            <w:top w:val="none" w:sz="0" w:space="0" w:color="auto"/>
            <w:left w:val="none" w:sz="0" w:space="0" w:color="auto"/>
            <w:bottom w:val="none" w:sz="0" w:space="0" w:color="auto"/>
            <w:right w:val="none" w:sz="0" w:space="0" w:color="auto"/>
          </w:divBdr>
        </w:div>
      </w:divsChild>
    </w:div>
    <w:div w:id="1991246095">
      <w:bodyDiv w:val="1"/>
      <w:marLeft w:val="0"/>
      <w:marRight w:val="0"/>
      <w:marTop w:val="0"/>
      <w:marBottom w:val="0"/>
      <w:divBdr>
        <w:top w:val="none" w:sz="0" w:space="0" w:color="auto"/>
        <w:left w:val="none" w:sz="0" w:space="0" w:color="auto"/>
        <w:bottom w:val="none" w:sz="0" w:space="0" w:color="auto"/>
        <w:right w:val="none" w:sz="0" w:space="0" w:color="auto"/>
      </w:divBdr>
      <w:divsChild>
        <w:div w:id="20204687">
          <w:marLeft w:val="1152"/>
          <w:marRight w:val="0"/>
          <w:marTop w:val="134"/>
          <w:marBottom w:val="0"/>
          <w:divBdr>
            <w:top w:val="none" w:sz="0" w:space="0" w:color="auto"/>
            <w:left w:val="none" w:sz="0" w:space="0" w:color="auto"/>
            <w:bottom w:val="none" w:sz="0" w:space="0" w:color="auto"/>
            <w:right w:val="none" w:sz="0" w:space="0" w:color="auto"/>
          </w:divBdr>
        </w:div>
        <w:div w:id="80568056">
          <w:marLeft w:val="1570"/>
          <w:marRight w:val="0"/>
          <w:marTop w:val="115"/>
          <w:marBottom w:val="0"/>
          <w:divBdr>
            <w:top w:val="none" w:sz="0" w:space="0" w:color="auto"/>
            <w:left w:val="none" w:sz="0" w:space="0" w:color="auto"/>
            <w:bottom w:val="none" w:sz="0" w:space="0" w:color="auto"/>
            <w:right w:val="none" w:sz="0" w:space="0" w:color="auto"/>
          </w:divBdr>
        </w:div>
        <w:div w:id="411859410">
          <w:marLeft w:val="1570"/>
          <w:marRight w:val="0"/>
          <w:marTop w:val="115"/>
          <w:marBottom w:val="0"/>
          <w:divBdr>
            <w:top w:val="none" w:sz="0" w:space="0" w:color="auto"/>
            <w:left w:val="none" w:sz="0" w:space="0" w:color="auto"/>
            <w:bottom w:val="none" w:sz="0" w:space="0" w:color="auto"/>
            <w:right w:val="none" w:sz="0" w:space="0" w:color="auto"/>
          </w:divBdr>
        </w:div>
        <w:div w:id="558437299">
          <w:marLeft w:val="1152"/>
          <w:marRight w:val="0"/>
          <w:marTop w:val="134"/>
          <w:marBottom w:val="0"/>
          <w:divBdr>
            <w:top w:val="none" w:sz="0" w:space="0" w:color="auto"/>
            <w:left w:val="none" w:sz="0" w:space="0" w:color="auto"/>
            <w:bottom w:val="none" w:sz="0" w:space="0" w:color="auto"/>
            <w:right w:val="none" w:sz="0" w:space="0" w:color="auto"/>
          </w:divBdr>
        </w:div>
        <w:div w:id="724529438">
          <w:marLeft w:val="1570"/>
          <w:marRight w:val="0"/>
          <w:marTop w:val="115"/>
          <w:marBottom w:val="0"/>
          <w:divBdr>
            <w:top w:val="none" w:sz="0" w:space="0" w:color="auto"/>
            <w:left w:val="none" w:sz="0" w:space="0" w:color="auto"/>
            <w:bottom w:val="none" w:sz="0" w:space="0" w:color="auto"/>
            <w:right w:val="none" w:sz="0" w:space="0" w:color="auto"/>
          </w:divBdr>
        </w:div>
        <w:div w:id="1012681825">
          <w:marLeft w:val="1570"/>
          <w:marRight w:val="0"/>
          <w:marTop w:val="115"/>
          <w:marBottom w:val="0"/>
          <w:divBdr>
            <w:top w:val="none" w:sz="0" w:space="0" w:color="auto"/>
            <w:left w:val="none" w:sz="0" w:space="0" w:color="auto"/>
            <w:bottom w:val="none" w:sz="0" w:space="0" w:color="auto"/>
            <w:right w:val="none" w:sz="0" w:space="0" w:color="auto"/>
          </w:divBdr>
        </w:div>
        <w:div w:id="1135760467">
          <w:marLeft w:val="1152"/>
          <w:marRight w:val="0"/>
          <w:marTop w:val="134"/>
          <w:marBottom w:val="0"/>
          <w:divBdr>
            <w:top w:val="none" w:sz="0" w:space="0" w:color="auto"/>
            <w:left w:val="none" w:sz="0" w:space="0" w:color="auto"/>
            <w:bottom w:val="none" w:sz="0" w:space="0" w:color="auto"/>
            <w:right w:val="none" w:sz="0" w:space="0" w:color="auto"/>
          </w:divBdr>
        </w:div>
        <w:div w:id="1663388982">
          <w:marLeft w:val="1152"/>
          <w:marRight w:val="0"/>
          <w:marTop w:val="134"/>
          <w:marBottom w:val="0"/>
          <w:divBdr>
            <w:top w:val="none" w:sz="0" w:space="0" w:color="auto"/>
            <w:left w:val="none" w:sz="0" w:space="0" w:color="auto"/>
            <w:bottom w:val="none" w:sz="0" w:space="0" w:color="auto"/>
            <w:right w:val="none" w:sz="0" w:space="0" w:color="auto"/>
          </w:divBdr>
        </w:div>
      </w:divsChild>
    </w:div>
    <w:div w:id="2016609279">
      <w:bodyDiv w:val="1"/>
      <w:marLeft w:val="0"/>
      <w:marRight w:val="0"/>
      <w:marTop w:val="0"/>
      <w:marBottom w:val="0"/>
      <w:divBdr>
        <w:top w:val="none" w:sz="0" w:space="0" w:color="auto"/>
        <w:left w:val="none" w:sz="0" w:space="0" w:color="auto"/>
        <w:bottom w:val="none" w:sz="0" w:space="0" w:color="auto"/>
        <w:right w:val="none" w:sz="0" w:space="0" w:color="auto"/>
      </w:divBdr>
    </w:div>
    <w:div w:id="21058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BD650-811D-4182-880E-DB801E1D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10</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Touhid</dc:creator>
  <cp:lastModifiedBy>Touhid</cp:lastModifiedBy>
  <cp:revision>9</cp:revision>
  <dcterms:created xsi:type="dcterms:W3CDTF">2014-01-24T18:29:00Z</dcterms:created>
  <dcterms:modified xsi:type="dcterms:W3CDTF">2014-03-29T14:50:00Z</dcterms:modified>
</cp:coreProperties>
</file>