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Ruli Casa matriz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Raul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movil : +53 5 8298116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 Lora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Cs w:val="22"/>
                <w:lang w:eastAsia="en-US" w:bidi="ar-SA"/>
              </w:rPr>
              <w:t>20%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Cuantas Bancarias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 xml:space="preserve">- Table Amazon Fire </w:t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- Market Siboney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Siboney 119 / 92 y 94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Elisdanys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53 5 2678550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- Market Fontanar (Sujeto a cambios)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 xml:space="preserve">Fontanar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Yohanet - +53 5 8975655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LibreOffice/7.5.3.2$Windows_X86_64 LibreOffice_project/9f56dff12ba03b9acd7730a5a481eea045e468f3</Application>
  <AppVersion>15.0000</AppVersion>
  <Pages>2</Pages>
  <Words>229</Words>
  <Characters>1231</Characters>
  <CharactersWithSpaces>1408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2024-03-29T09:05:27Z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