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8784" w:type="dxa"/>
        <w:tblLook w:val="04A0" w:firstRow="1" w:lastRow="0" w:firstColumn="1" w:lastColumn="0" w:noHBand="0" w:noVBand="1"/>
      </w:tblPr>
      <w:tblGrid>
        <w:gridCol w:w="1555"/>
        <w:gridCol w:w="1275"/>
        <w:gridCol w:w="993"/>
        <w:gridCol w:w="4961"/>
      </w:tblGrid>
      <w:tr w:rsidR="0058110B" w:rsidRPr="0058110B" w14:paraId="63BADF4E" w14:textId="77777777" w:rsidTr="00B01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2FE6F7" w14:textId="77777777" w:rsidR="0058110B" w:rsidRPr="0058110B" w:rsidRDefault="0058110B" w:rsidP="0058110B">
            <w:pPr>
              <w:snapToGrid/>
              <w:spacing w:line="415" w:lineRule="auto"/>
              <w:ind w:firstLineChars="0" w:firstLine="0"/>
              <w:rPr>
                <w:bCs w:val="0"/>
              </w:rPr>
            </w:pPr>
            <w:r w:rsidRPr="0058110B">
              <w:rPr>
                <w:rFonts w:hint="eastAsia"/>
                <w:bCs w:val="0"/>
              </w:rPr>
              <w:t>文档说明</w:t>
            </w:r>
          </w:p>
        </w:tc>
        <w:tc>
          <w:tcPr>
            <w:tcW w:w="7229" w:type="dxa"/>
            <w:gridSpan w:val="3"/>
          </w:tcPr>
          <w:p w14:paraId="2FBC3E9D" w14:textId="768E4C74" w:rsidR="0058110B" w:rsidRPr="0058110B" w:rsidRDefault="0058110B" w:rsidP="0058110B">
            <w:pPr>
              <w:snapToGrid/>
              <w:spacing w:line="415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Cs w:val="0"/>
              </w:rPr>
              <w:t>以《少女前线》环境为例，房间共斗系统</w:t>
            </w:r>
            <w:r w:rsidR="007245A7">
              <w:rPr>
                <w:rFonts w:hint="eastAsia"/>
                <w:bCs w:val="0"/>
              </w:rPr>
              <w:t>【联合作战模式】</w:t>
            </w:r>
            <w:r>
              <w:rPr>
                <w:rFonts w:hint="eastAsia"/>
                <w:bCs w:val="0"/>
              </w:rPr>
              <w:t>设计案</w:t>
            </w:r>
          </w:p>
        </w:tc>
      </w:tr>
      <w:tr w:rsidR="0058110B" w:rsidRPr="0058110B" w14:paraId="2ED7CCD5" w14:textId="77777777" w:rsidTr="00E3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159E1D" w14:textId="77777777" w:rsidR="0058110B" w:rsidRPr="0058110B" w:rsidRDefault="0058110B" w:rsidP="0058110B">
            <w:pPr>
              <w:snapToGrid/>
              <w:spacing w:line="415" w:lineRule="auto"/>
              <w:ind w:firstLineChars="0" w:firstLine="0"/>
              <w:rPr>
                <w:bCs w:val="0"/>
              </w:rPr>
            </w:pPr>
            <w:r w:rsidRPr="0058110B">
              <w:rPr>
                <w:rFonts w:hint="eastAsia"/>
                <w:bCs w:val="0"/>
              </w:rPr>
              <w:t>版本号</w:t>
            </w:r>
          </w:p>
        </w:tc>
        <w:tc>
          <w:tcPr>
            <w:tcW w:w="1275" w:type="dxa"/>
          </w:tcPr>
          <w:p w14:paraId="3F5F6BCB" w14:textId="77777777" w:rsidR="0058110B" w:rsidRPr="0058110B" w:rsidRDefault="0058110B" w:rsidP="0058110B">
            <w:pPr>
              <w:snapToGrid/>
              <w:spacing w:line="415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10B">
              <w:rPr>
                <w:rFonts w:hint="eastAsia"/>
              </w:rPr>
              <w:t>修改日期</w:t>
            </w:r>
          </w:p>
        </w:tc>
        <w:tc>
          <w:tcPr>
            <w:tcW w:w="993" w:type="dxa"/>
          </w:tcPr>
          <w:p w14:paraId="4AB7197F" w14:textId="77777777" w:rsidR="0058110B" w:rsidRPr="0058110B" w:rsidRDefault="0058110B" w:rsidP="0058110B">
            <w:pPr>
              <w:snapToGrid/>
              <w:spacing w:line="415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10B">
              <w:rPr>
                <w:rFonts w:hint="eastAsia"/>
              </w:rPr>
              <w:t>修改人</w:t>
            </w:r>
          </w:p>
        </w:tc>
        <w:tc>
          <w:tcPr>
            <w:tcW w:w="4961" w:type="dxa"/>
          </w:tcPr>
          <w:p w14:paraId="6D59F34D" w14:textId="77777777" w:rsidR="0058110B" w:rsidRPr="0058110B" w:rsidRDefault="0058110B" w:rsidP="0058110B">
            <w:pPr>
              <w:snapToGrid/>
              <w:spacing w:line="415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10B">
              <w:rPr>
                <w:rFonts w:hint="eastAsia"/>
              </w:rPr>
              <w:t>备注</w:t>
            </w:r>
          </w:p>
        </w:tc>
      </w:tr>
      <w:tr w:rsidR="0058110B" w:rsidRPr="0058110B" w14:paraId="71D15675" w14:textId="77777777" w:rsidTr="00E30D1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D9C499" w14:textId="0B272C54" w:rsidR="0058110B" w:rsidRPr="0058110B" w:rsidRDefault="0058110B" w:rsidP="0058110B">
            <w:pPr>
              <w:snapToGrid/>
              <w:spacing w:line="415" w:lineRule="auto"/>
              <w:ind w:firstLineChars="0" w:firstLine="0"/>
              <w:rPr>
                <w:bCs w:val="0"/>
              </w:rPr>
            </w:pPr>
            <w:r w:rsidRPr="0058110B">
              <w:rPr>
                <w:bCs w:val="0"/>
              </w:rPr>
              <w:t>1.0</w:t>
            </w:r>
            <w:r w:rsidR="00004DE4">
              <w:rPr>
                <w:bCs w:val="0"/>
              </w:rPr>
              <w:t>.0</w:t>
            </w:r>
          </w:p>
        </w:tc>
        <w:tc>
          <w:tcPr>
            <w:tcW w:w="1275" w:type="dxa"/>
          </w:tcPr>
          <w:p w14:paraId="6857E46A" w14:textId="4C1B7A92" w:rsidR="0058110B" w:rsidRPr="0058110B" w:rsidRDefault="0058110B" w:rsidP="0058110B">
            <w:pPr>
              <w:snapToGrid/>
              <w:spacing w:line="415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10B">
              <w:rPr>
                <w:rFonts w:hint="eastAsia"/>
              </w:rPr>
              <w:t>1</w:t>
            </w:r>
            <w:r>
              <w:t>9</w:t>
            </w:r>
            <w:r w:rsidRPr="0058110B">
              <w:t>.</w:t>
            </w:r>
            <w:r>
              <w:t>03</w:t>
            </w:r>
            <w:r w:rsidRPr="0058110B">
              <w:t>.</w:t>
            </w:r>
            <w:r>
              <w:t>1</w:t>
            </w:r>
            <w:r w:rsidR="007245A7">
              <w:t>4</w:t>
            </w:r>
          </w:p>
        </w:tc>
        <w:tc>
          <w:tcPr>
            <w:tcW w:w="993" w:type="dxa"/>
          </w:tcPr>
          <w:p w14:paraId="0EE2B79D" w14:textId="77777777" w:rsidR="0058110B" w:rsidRPr="0058110B" w:rsidRDefault="0058110B" w:rsidP="0058110B">
            <w:pPr>
              <w:snapToGrid/>
              <w:spacing w:line="415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10B">
              <w:rPr>
                <w:rFonts w:hint="eastAsia"/>
              </w:rPr>
              <w:t>Tsk</w:t>
            </w:r>
          </w:p>
        </w:tc>
        <w:tc>
          <w:tcPr>
            <w:tcW w:w="4961" w:type="dxa"/>
          </w:tcPr>
          <w:p w14:paraId="2AAAB43D" w14:textId="439D94FE" w:rsidR="0058110B" w:rsidRPr="0058110B" w:rsidRDefault="0058110B" w:rsidP="0058110B">
            <w:pPr>
              <w:snapToGrid/>
              <w:spacing w:line="415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10B">
              <w:rPr>
                <w:rFonts w:hint="eastAsia"/>
              </w:rPr>
              <w:t>创建文档</w:t>
            </w:r>
            <w:r w:rsidR="00BB5BA1">
              <w:rPr>
                <w:rFonts w:hint="eastAsia"/>
              </w:rPr>
              <w:t>，编写草案</w:t>
            </w:r>
          </w:p>
        </w:tc>
      </w:tr>
      <w:tr w:rsidR="0058110B" w:rsidRPr="0058110B" w14:paraId="0EA76F7E" w14:textId="77777777" w:rsidTr="00E3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EEBF98" w14:textId="7E7F132F" w:rsidR="0058110B" w:rsidRPr="0058110B" w:rsidRDefault="0019149A" w:rsidP="0058110B">
            <w:pPr>
              <w:snapToGrid/>
              <w:spacing w:line="415" w:lineRule="auto"/>
              <w:ind w:firstLineChars="0" w:firstLine="0"/>
              <w:rPr>
                <w:bCs w:val="0"/>
              </w:rPr>
            </w:pPr>
            <w:r>
              <w:rPr>
                <w:rFonts w:hint="eastAsia"/>
                <w:bCs w:val="0"/>
              </w:rPr>
              <w:t>1</w:t>
            </w:r>
            <w:r>
              <w:rPr>
                <w:bCs w:val="0"/>
              </w:rPr>
              <w:t>.0.1</w:t>
            </w:r>
          </w:p>
        </w:tc>
        <w:tc>
          <w:tcPr>
            <w:tcW w:w="1275" w:type="dxa"/>
          </w:tcPr>
          <w:p w14:paraId="1038CBB7" w14:textId="2B70994A" w:rsidR="0058110B" w:rsidRPr="0058110B" w:rsidRDefault="0019149A" w:rsidP="0058110B">
            <w:pPr>
              <w:snapToGrid/>
              <w:spacing w:line="415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9.03.20</w:t>
            </w:r>
          </w:p>
        </w:tc>
        <w:tc>
          <w:tcPr>
            <w:tcW w:w="993" w:type="dxa"/>
          </w:tcPr>
          <w:p w14:paraId="6DEBE65F" w14:textId="19B56FD8" w:rsidR="0058110B" w:rsidRPr="0058110B" w:rsidRDefault="0019149A" w:rsidP="0058110B">
            <w:pPr>
              <w:snapToGrid/>
              <w:spacing w:line="415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Tsk</w:t>
            </w:r>
          </w:p>
        </w:tc>
        <w:tc>
          <w:tcPr>
            <w:tcW w:w="4961" w:type="dxa"/>
          </w:tcPr>
          <w:p w14:paraId="0DF1C1E0" w14:textId="6A6AD938" w:rsidR="0058110B" w:rsidRPr="0058110B" w:rsidRDefault="0019149A" w:rsidP="0058110B">
            <w:pPr>
              <w:snapToGrid/>
              <w:spacing w:line="415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追加夜战，细化</w:t>
            </w:r>
            <w:r w:rsidR="00E30D13">
              <w:rPr>
                <w:rFonts w:hint="eastAsia"/>
              </w:rPr>
              <w:t>多人</w:t>
            </w:r>
            <w:r>
              <w:rPr>
                <w:rFonts w:hint="eastAsia"/>
              </w:rPr>
              <w:t>产出，新增经验道具“装备</w:t>
            </w:r>
            <w:r w:rsidR="00612DF0">
              <w:rPr>
                <w:rFonts w:hint="eastAsia"/>
              </w:rPr>
              <w:t>强化资料</w:t>
            </w:r>
            <w:r>
              <w:rPr>
                <w:rFonts w:hint="eastAsia"/>
              </w:rPr>
              <w:t>”</w:t>
            </w:r>
            <w:r w:rsidR="00E30D13">
              <w:rPr>
                <w:rFonts w:hint="eastAsia"/>
              </w:rPr>
              <w:t>，</w:t>
            </w:r>
            <w:r w:rsidR="00782B20">
              <w:rPr>
                <w:rFonts w:hint="eastAsia"/>
              </w:rPr>
              <w:t>移除筛选</w:t>
            </w:r>
            <w:r w:rsidR="00E66BC3">
              <w:rPr>
                <w:rFonts w:hint="eastAsia"/>
              </w:rPr>
              <w:t>功能</w:t>
            </w:r>
            <w:r w:rsidR="00782B20">
              <w:rPr>
                <w:rFonts w:hint="eastAsia"/>
              </w:rPr>
              <w:t>的部分内容</w:t>
            </w:r>
            <w:r w:rsidR="00B34737">
              <w:rPr>
                <w:rFonts w:hint="eastAsia"/>
              </w:rPr>
              <w:t>（如等级限制筛选）</w:t>
            </w:r>
          </w:p>
        </w:tc>
      </w:tr>
      <w:tr w:rsidR="0058110B" w:rsidRPr="0058110B" w14:paraId="2F0D34CC" w14:textId="77777777" w:rsidTr="00E30D1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6CE254" w14:textId="6214EE1A" w:rsidR="0058110B" w:rsidRPr="0058110B" w:rsidRDefault="00F761CB" w:rsidP="0058110B">
            <w:pPr>
              <w:snapToGrid/>
              <w:spacing w:line="415" w:lineRule="auto"/>
              <w:ind w:firstLineChars="0" w:firstLine="0"/>
              <w:rPr>
                <w:bCs w:val="0"/>
              </w:rPr>
            </w:pPr>
            <w:r>
              <w:rPr>
                <w:rFonts w:hint="eastAsia"/>
                <w:bCs w:val="0"/>
              </w:rPr>
              <w:t>1</w:t>
            </w:r>
            <w:r>
              <w:rPr>
                <w:bCs w:val="0"/>
              </w:rPr>
              <w:t>.0.2</w:t>
            </w:r>
          </w:p>
        </w:tc>
        <w:tc>
          <w:tcPr>
            <w:tcW w:w="1275" w:type="dxa"/>
          </w:tcPr>
          <w:p w14:paraId="14339B24" w14:textId="2D64029F" w:rsidR="0058110B" w:rsidRPr="0058110B" w:rsidRDefault="00F761CB" w:rsidP="0058110B">
            <w:pPr>
              <w:snapToGrid/>
              <w:spacing w:line="415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9.03.26</w:t>
            </w:r>
          </w:p>
        </w:tc>
        <w:tc>
          <w:tcPr>
            <w:tcW w:w="993" w:type="dxa"/>
          </w:tcPr>
          <w:p w14:paraId="1AD379C4" w14:textId="70C54C06" w:rsidR="0058110B" w:rsidRPr="0058110B" w:rsidRDefault="00F761CB" w:rsidP="0058110B">
            <w:pPr>
              <w:snapToGrid/>
              <w:spacing w:line="415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Tsk</w:t>
            </w:r>
          </w:p>
        </w:tc>
        <w:tc>
          <w:tcPr>
            <w:tcW w:w="4961" w:type="dxa"/>
          </w:tcPr>
          <w:p w14:paraId="3DF304D5" w14:textId="3DB6BC2F" w:rsidR="0058110B" w:rsidRPr="0058110B" w:rsidRDefault="00F761CB" w:rsidP="0058110B">
            <w:pPr>
              <w:snapToGrid/>
              <w:spacing w:line="415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补充UI交互图及内容</w:t>
            </w:r>
          </w:p>
        </w:tc>
      </w:tr>
      <w:tr w:rsidR="0058110B" w:rsidRPr="0058110B" w14:paraId="0F1DA25F" w14:textId="77777777" w:rsidTr="00E3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AF52A6" w14:textId="689284DA" w:rsidR="0058110B" w:rsidRPr="0058110B" w:rsidRDefault="00980FD8" w:rsidP="0058110B">
            <w:pPr>
              <w:snapToGrid/>
              <w:spacing w:line="415" w:lineRule="auto"/>
              <w:ind w:firstLineChars="0" w:firstLine="0"/>
              <w:rPr>
                <w:bCs w:val="0"/>
              </w:rPr>
            </w:pPr>
            <w:r>
              <w:rPr>
                <w:rFonts w:hint="eastAsia"/>
                <w:bCs w:val="0"/>
              </w:rPr>
              <w:t>1</w:t>
            </w:r>
            <w:r>
              <w:rPr>
                <w:bCs w:val="0"/>
              </w:rPr>
              <w:t>.0.3</w:t>
            </w:r>
          </w:p>
        </w:tc>
        <w:tc>
          <w:tcPr>
            <w:tcW w:w="1275" w:type="dxa"/>
          </w:tcPr>
          <w:p w14:paraId="69026A4B" w14:textId="594B001C" w:rsidR="0058110B" w:rsidRPr="0058110B" w:rsidRDefault="00980FD8" w:rsidP="0058110B">
            <w:pPr>
              <w:snapToGrid/>
              <w:spacing w:line="415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9.04.01</w:t>
            </w:r>
          </w:p>
        </w:tc>
        <w:tc>
          <w:tcPr>
            <w:tcW w:w="993" w:type="dxa"/>
          </w:tcPr>
          <w:p w14:paraId="1CB49DBC" w14:textId="2D50112F" w:rsidR="0058110B" w:rsidRPr="0058110B" w:rsidRDefault="00980FD8" w:rsidP="0058110B">
            <w:pPr>
              <w:snapToGrid/>
              <w:spacing w:line="415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Tsk</w:t>
            </w:r>
          </w:p>
        </w:tc>
        <w:tc>
          <w:tcPr>
            <w:tcW w:w="4961" w:type="dxa"/>
          </w:tcPr>
          <w:p w14:paraId="5813EAA5" w14:textId="0CD0D68F" w:rsidR="0058110B" w:rsidRPr="0058110B" w:rsidRDefault="00980FD8" w:rsidP="0058110B">
            <w:pPr>
              <w:snapToGrid/>
              <w:spacing w:line="415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修改房间邀请功能的UI及方案设计，以及其被邀请方的信息接收</w:t>
            </w:r>
            <w:r w:rsidR="00B920EB">
              <w:rPr>
                <w:rFonts w:hint="eastAsia"/>
              </w:rPr>
              <w:t>更改为限时的小型滑动弹窗</w:t>
            </w:r>
          </w:p>
        </w:tc>
      </w:tr>
      <w:tr w:rsidR="00297B03" w:rsidRPr="0058110B" w14:paraId="0A2E33DA" w14:textId="77777777" w:rsidTr="00E30D1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DF3C1F" w14:textId="0171A22A" w:rsidR="00297B03" w:rsidRDefault="00297B03" w:rsidP="0058110B">
            <w:pPr>
              <w:snapToGrid/>
              <w:spacing w:line="415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.1.0</w:t>
            </w:r>
          </w:p>
        </w:tc>
        <w:tc>
          <w:tcPr>
            <w:tcW w:w="1275" w:type="dxa"/>
          </w:tcPr>
          <w:p w14:paraId="57125D15" w14:textId="45DB6245" w:rsidR="00297B03" w:rsidRDefault="00297B03" w:rsidP="0058110B">
            <w:pPr>
              <w:snapToGrid/>
              <w:spacing w:line="415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9.04.05</w:t>
            </w:r>
          </w:p>
        </w:tc>
        <w:tc>
          <w:tcPr>
            <w:tcW w:w="993" w:type="dxa"/>
          </w:tcPr>
          <w:p w14:paraId="7689D713" w14:textId="0C55C7C3" w:rsidR="00297B03" w:rsidRDefault="00297B03" w:rsidP="0058110B">
            <w:pPr>
              <w:snapToGrid/>
              <w:spacing w:line="415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Tsk</w:t>
            </w:r>
          </w:p>
        </w:tc>
        <w:tc>
          <w:tcPr>
            <w:tcW w:w="4961" w:type="dxa"/>
          </w:tcPr>
          <w:p w14:paraId="210CFC0D" w14:textId="2B155CA7" w:rsidR="00297B03" w:rsidRDefault="00297B03" w:rsidP="0058110B">
            <w:pPr>
              <w:snapToGrid/>
              <w:spacing w:line="415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更新目录，更新优化主逻辑图</w:t>
            </w:r>
            <w:r w:rsidR="00A51E75">
              <w:rPr>
                <w:rFonts w:hint="eastAsia"/>
              </w:rPr>
              <w:t>，更新设计思路</w:t>
            </w:r>
          </w:p>
        </w:tc>
      </w:tr>
    </w:tbl>
    <w:p w14:paraId="26B05D40" w14:textId="1AEBD305" w:rsidR="0058110B" w:rsidRPr="00297B03" w:rsidRDefault="0058110B" w:rsidP="00297B03">
      <w:pPr>
        <w:pStyle w:val="a"/>
        <w:numPr>
          <w:ilvl w:val="0"/>
          <w:numId w:val="0"/>
        </w:numPr>
      </w:pPr>
      <w:bookmarkStart w:id="0" w:name="_GoBack"/>
      <w:bookmarkEnd w:id="0"/>
    </w:p>
    <w:p w14:paraId="0EA9EE42" w14:textId="3327442B" w:rsidR="009B5EAE" w:rsidRPr="009B5EAE" w:rsidRDefault="009B5EAE" w:rsidP="009B5EAE">
      <w:pPr>
        <w:widowControl/>
        <w:adjustRightInd/>
        <w:snapToGrid/>
        <w:ind w:firstLineChars="0" w:firstLine="0"/>
      </w:pPr>
      <w:r>
        <w:rPr>
          <w:bCs/>
          <w:sz w:val="32"/>
          <w:szCs w:val="28"/>
        </w:rPr>
        <w:br w:type="page"/>
      </w:r>
    </w:p>
    <w:sdt>
      <w:sdtPr>
        <w:rPr>
          <w:rFonts w:ascii="微软雅黑" w:eastAsia="微软雅黑" w:hAnsi="微软雅黑" w:cs="微软雅黑"/>
          <w:color w:val="auto"/>
          <w:kern w:val="2"/>
          <w:sz w:val="21"/>
          <w:szCs w:val="22"/>
          <w:lang w:val="zh-CN"/>
        </w:rPr>
        <w:id w:val="705216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D3F03" w14:textId="59BBCF15" w:rsidR="009B5EAE" w:rsidRDefault="009B5EAE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14:paraId="0648299A" w14:textId="50895E62" w:rsidR="009B5EAE" w:rsidRDefault="009B5EAE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"1-4"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71499" w:history="1">
            <w:r w:rsidRPr="00077AA2">
              <w:rPr>
                <w:rStyle w:val="af5"/>
                <w:noProof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AA2">
              <w:rPr>
                <w:rStyle w:val="af5"/>
                <w:noProof/>
              </w:rPr>
              <w:t>设计目的与设计思路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9A5E" w14:textId="72BAD8D0" w:rsidR="009B5EAE" w:rsidRDefault="0036444A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5371500" w:history="1">
            <w:r w:rsidR="009B5EAE" w:rsidRPr="00077AA2">
              <w:rPr>
                <w:rStyle w:val="af5"/>
                <w:noProof/>
              </w:rPr>
              <w:t>1.1系统目的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_Toc5371500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3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0FDEBC14" w14:textId="73AED76E" w:rsidR="009B5EAE" w:rsidRDefault="0036444A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5371501" w:history="1">
            <w:r w:rsidR="009B5EAE" w:rsidRPr="00077AA2">
              <w:rPr>
                <w:rStyle w:val="af5"/>
                <w:noProof/>
              </w:rPr>
              <w:t>1.2设计思路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_Toc5371501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3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6EE1FA05" w14:textId="1BFF0D9D" w:rsidR="009B5EAE" w:rsidRDefault="0036444A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5371502" w:history="1">
            <w:r w:rsidR="009B5EAE" w:rsidRPr="00077AA2">
              <w:rPr>
                <w:rStyle w:val="af5"/>
                <w:noProof/>
              </w:rPr>
              <w:t>二、</w:t>
            </w:r>
            <w:r w:rsidR="009B5EA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B5EAE" w:rsidRPr="00077AA2">
              <w:rPr>
                <w:rStyle w:val="af5"/>
                <w:noProof/>
              </w:rPr>
              <w:t>简介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_Toc5371502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3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6E4178D7" w14:textId="7502EDF7" w:rsidR="009B5EAE" w:rsidRDefault="0036444A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5371503" w:history="1">
            <w:r w:rsidR="009B5EAE" w:rsidRPr="00077AA2">
              <w:rPr>
                <w:rStyle w:val="af5"/>
                <w:noProof/>
              </w:rPr>
              <w:t>三、</w:t>
            </w:r>
            <w:r w:rsidR="009B5EA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B5EAE" w:rsidRPr="00077AA2">
              <w:rPr>
                <w:rStyle w:val="af5"/>
                <w:noProof/>
              </w:rPr>
              <w:t>UI交互流程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_Toc5371503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3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60C5C704" w14:textId="18AC4095" w:rsidR="009B5EAE" w:rsidRDefault="0036444A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5371504" w:history="1">
            <w:r w:rsidR="009B5EAE" w:rsidRPr="00077AA2">
              <w:rPr>
                <w:rStyle w:val="af5"/>
                <w:noProof/>
              </w:rPr>
              <w:t>3.1房间浏览页面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_Toc5371504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3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1E70C87C" w14:textId="74494B61" w:rsidR="009B5EAE" w:rsidRDefault="0036444A">
          <w:pPr>
            <w:pStyle w:val="TOC4"/>
            <w:tabs>
              <w:tab w:val="right" w:leader="dot" w:pos="8296"/>
            </w:tabs>
            <w:ind w:firstLine="420"/>
            <w:rPr>
              <w:noProof/>
            </w:rPr>
          </w:pPr>
          <w:hyperlink w:anchor="_Toc5371505" w:history="1">
            <w:r w:rsidR="009B5EAE" w:rsidRPr="00077AA2">
              <w:rPr>
                <w:rStyle w:val="af5"/>
                <w:noProof/>
              </w:rPr>
              <w:t>3.1.1页面基本功能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_Toc5371505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3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67C80354" w14:textId="3AB36CA3" w:rsidR="009B5EAE" w:rsidRDefault="0036444A">
          <w:pPr>
            <w:pStyle w:val="TOC4"/>
            <w:tabs>
              <w:tab w:val="right" w:leader="dot" w:pos="8296"/>
            </w:tabs>
            <w:ind w:firstLine="420"/>
            <w:rPr>
              <w:noProof/>
            </w:rPr>
          </w:pPr>
          <w:hyperlink w:anchor="_Toc5371506" w:history="1">
            <w:r w:rsidR="009B5EAE" w:rsidRPr="00077AA2">
              <w:rPr>
                <w:rStyle w:val="af5"/>
                <w:noProof/>
              </w:rPr>
              <w:t>3.1.2房间刷新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_Toc5371506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4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7F3495E3" w14:textId="19B44B9F" w:rsidR="009B5EAE" w:rsidRDefault="0036444A">
          <w:pPr>
            <w:pStyle w:val="TOC4"/>
            <w:tabs>
              <w:tab w:val="right" w:leader="dot" w:pos="8296"/>
            </w:tabs>
            <w:ind w:firstLine="420"/>
            <w:rPr>
              <w:noProof/>
            </w:rPr>
          </w:pPr>
          <w:hyperlink w:anchor="_Toc5371507" w:history="1">
            <w:r w:rsidR="009B5EAE" w:rsidRPr="00077AA2">
              <w:rPr>
                <w:rStyle w:val="af5"/>
                <w:noProof/>
              </w:rPr>
              <w:t>3.1.3加入房间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_Toc5371507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4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1F6726A5" w14:textId="4DC98CAF" w:rsidR="009B5EAE" w:rsidRDefault="0036444A">
          <w:pPr>
            <w:pStyle w:val="TOC4"/>
            <w:tabs>
              <w:tab w:val="right" w:leader="dot" w:pos="8296"/>
            </w:tabs>
            <w:ind w:firstLine="420"/>
            <w:rPr>
              <w:noProof/>
            </w:rPr>
          </w:pPr>
          <w:hyperlink w:anchor="_Toc5371508" w:history="1">
            <w:r w:rsidR="009B5EAE" w:rsidRPr="00077AA2">
              <w:rPr>
                <w:rStyle w:val="af5"/>
                <w:noProof/>
              </w:rPr>
              <w:t>3.1.4战役进行中暂离房间行为的系统自处理与限制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_Toc5371508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4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5342411C" w14:textId="179DE8DD" w:rsidR="009B5EAE" w:rsidRDefault="0036444A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5371509" w:history="1">
            <w:r w:rsidR="009B5EAE" w:rsidRPr="00077AA2">
              <w:rPr>
                <w:rStyle w:val="af5"/>
                <w:noProof/>
              </w:rPr>
              <w:t>3.2房内准备阶段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_Toc5371509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4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2FC8BFB7" w14:textId="5EBB6EC5" w:rsidR="009B5EAE" w:rsidRDefault="0036444A">
          <w:pPr>
            <w:pStyle w:val="TOC4"/>
            <w:tabs>
              <w:tab w:val="right" w:leader="dot" w:pos="8296"/>
            </w:tabs>
            <w:ind w:firstLine="420"/>
            <w:rPr>
              <w:noProof/>
            </w:rPr>
          </w:pPr>
          <w:hyperlink w:anchor="_Toc5371510" w:history="1">
            <w:r w:rsidR="009B5EAE" w:rsidRPr="00077AA2">
              <w:rPr>
                <w:rStyle w:val="af5"/>
                <w:noProof/>
              </w:rPr>
              <w:t>3.2.1房主视角UI及功能：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_Toc5371510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4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436FA293" w14:textId="4B5FBDB0" w:rsidR="009B5EAE" w:rsidRDefault="0036444A">
          <w:pPr>
            <w:pStyle w:val="TOC4"/>
            <w:tabs>
              <w:tab w:val="right" w:leader="dot" w:pos="8296"/>
            </w:tabs>
            <w:ind w:firstLine="420"/>
            <w:rPr>
              <w:noProof/>
            </w:rPr>
          </w:pPr>
          <w:hyperlink w:anchor="_Toc5371511" w:history="1">
            <w:r w:rsidR="009B5EAE" w:rsidRPr="00077AA2">
              <w:rPr>
                <w:rStyle w:val="af5"/>
                <w:noProof/>
              </w:rPr>
              <w:t>3.2.2邀请页设计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_Toc5371511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5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2CBCCC1A" w14:textId="4BA7544B" w:rsidR="009B5EAE" w:rsidRDefault="0036444A">
          <w:pPr>
            <w:pStyle w:val="TOC4"/>
            <w:tabs>
              <w:tab w:val="right" w:leader="dot" w:pos="8296"/>
            </w:tabs>
            <w:ind w:firstLine="420"/>
            <w:rPr>
              <w:noProof/>
            </w:rPr>
          </w:pPr>
          <w:hyperlink w:anchor="_Toc5371512" w:history="1">
            <w:r w:rsidR="009B5EAE" w:rsidRPr="00077AA2">
              <w:rPr>
                <w:rStyle w:val="af5"/>
                <w:noProof/>
              </w:rPr>
              <w:t>3.2.3路人视角差分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_Toc5371512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5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61EECE18" w14:textId="3B14BE21" w:rsidR="009B5EAE" w:rsidRDefault="0036444A">
          <w:pPr>
            <w:pStyle w:val="TOC4"/>
            <w:tabs>
              <w:tab w:val="right" w:leader="dot" w:pos="8296"/>
            </w:tabs>
            <w:ind w:firstLine="420"/>
            <w:rPr>
              <w:noProof/>
            </w:rPr>
          </w:pPr>
          <w:hyperlink w:anchor="_Toc5371513" w:history="1">
            <w:r w:rsidR="009B5EAE" w:rsidRPr="00077AA2">
              <w:rPr>
                <w:rStyle w:val="af5"/>
                <w:noProof/>
              </w:rPr>
              <w:t>3.2.4邀请信息推送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_Toc5371513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5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216567F4" w14:textId="2A3369A1" w:rsidR="009B5EAE" w:rsidRDefault="0036444A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5371514" w:history="1">
            <w:r w:rsidR="009B5EAE" w:rsidRPr="00077AA2">
              <w:rPr>
                <w:rStyle w:val="af5"/>
                <w:noProof/>
              </w:rPr>
              <w:t>3.3战斗阶段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_Toc5371514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6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4A51D16F" w14:textId="26BFD2EB" w:rsidR="009B5EAE" w:rsidRDefault="0036444A">
          <w:pPr>
            <w:pStyle w:val="TOC4"/>
            <w:tabs>
              <w:tab w:val="right" w:leader="dot" w:pos="8296"/>
            </w:tabs>
            <w:ind w:firstLine="420"/>
            <w:rPr>
              <w:noProof/>
            </w:rPr>
          </w:pPr>
          <w:hyperlink w:anchor="_Toc5371515" w:history="1">
            <w:r w:rsidR="009B5EAE" w:rsidRPr="00077AA2">
              <w:rPr>
                <w:rStyle w:val="af5"/>
                <w:noProof/>
              </w:rPr>
              <w:t>3.3.1战役节点挑战规则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_Toc5371515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6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3FDC6857" w14:textId="06240F81" w:rsidR="009B5EAE" w:rsidRDefault="0036444A">
          <w:pPr>
            <w:pStyle w:val="TOC4"/>
            <w:tabs>
              <w:tab w:val="right" w:leader="dot" w:pos="8296"/>
            </w:tabs>
            <w:ind w:firstLine="420"/>
            <w:rPr>
              <w:noProof/>
            </w:rPr>
          </w:pPr>
          <w:hyperlink w:anchor="_Toc5371516" w:history="1">
            <w:r w:rsidR="009B5EAE" w:rsidRPr="00077AA2">
              <w:rPr>
                <w:rStyle w:val="af5"/>
                <w:noProof/>
              </w:rPr>
              <w:t>3.3.2时间限制与战役失败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_Toc5371516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7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059BA35B" w14:textId="712A86D8" w:rsidR="009B5EAE" w:rsidRDefault="0036444A">
          <w:pPr>
            <w:pStyle w:val="TOC4"/>
            <w:tabs>
              <w:tab w:val="right" w:leader="dot" w:pos="8296"/>
            </w:tabs>
            <w:ind w:firstLine="420"/>
            <w:rPr>
              <w:noProof/>
            </w:rPr>
          </w:pPr>
          <w:hyperlink w:anchor="_Toc5371517" w:history="1">
            <w:r w:rsidR="009B5EAE" w:rsidRPr="00077AA2">
              <w:rPr>
                <w:rStyle w:val="af5"/>
                <w:noProof/>
              </w:rPr>
              <w:t>3.3.3其他Tips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_Toc5371517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7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3ED6940E" w14:textId="373CA3FC" w:rsidR="009B5EAE" w:rsidRDefault="0036444A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5371518" w:history="1">
            <w:r w:rsidR="009B5EAE" w:rsidRPr="00077AA2">
              <w:rPr>
                <w:rStyle w:val="af5"/>
                <w:noProof/>
              </w:rPr>
              <w:t>3.4关卡形式设计举例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_Toc5371518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7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48FAA731" w14:textId="34193A04" w:rsidR="009B5EAE" w:rsidRDefault="0036444A">
          <w:pPr>
            <w:pStyle w:val="TOC4"/>
            <w:tabs>
              <w:tab w:val="right" w:leader="dot" w:pos="8296"/>
            </w:tabs>
            <w:ind w:firstLine="420"/>
            <w:rPr>
              <w:noProof/>
            </w:rPr>
          </w:pPr>
          <w:hyperlink w:anchor="_Toc5371519" w:history="1">
            <w:r w:rsidR="009B5EAE" w:rsidRPr="00077AA2">
              <w:rPr>
                <w:rStyle w:val="af5"/>
                <w:noProof/>
              </w:rPr>
              <w:t>3.4.1关卡原型与设计思路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_Toc5371519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7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52ECCEED" w14:textId="5953A341" w:rsidR="009B5EAE" w:rsidRDefault="0036444A">
          <w:pPr>
            <w:pStyle w:val="TOC4"/>
            <w:tabs>
              <w:tab w:val="right" w:leader="dot" w:pos="8296"/>
            </w:tabs>
            <w:ind w:firstLine="420"/>
            <w:rPr>
              <w:noProof/>
            </w:rPr>
          </w:pPr>
          <w:hyperlink w:anchor="_Toc5371520" w:history="1">
            <w:r w:rsidR="009B5EAE" w:rsidRPr="00077AA2">
              <w:rPr>
                <w:rStyle w:val="af5"/>
                <w:noProof/>
              </w:rPr>
              <w:t>3.4.2动态难度【实验】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_Toc5371520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8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61CB48EA" w14:textId="05A8D91D" w:rsidR="009B5EAE" w:rsidRDefault="0036444A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5371521" w:history="1">
            <w:r w:rsidR="009B5EAE" w:rsidRPr="00077AA2">
              <w:rPr>
                <w:rStyle w:val="af5"/>
                <w:noProof/>
              </w:rPr>
              <w:t>四、</w:t>
            </w:r>
            <w:r w:rsidR="009B5EA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B5EAE" w:rsidRPr="00077AA2">
              <w:rPr>
                <w:rStyle w:val="af5"/>
                <w:noProof/>
              </w:rPr>
              <w:t>系统核心逻辑图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_Toc5371521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8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4EB92BA6" w14:textId="7DEF6C7C" w:rsidR="009B5EAE" w:rsidRDefault="0036444A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5371522" w:history="1">
            <w:r w:rsidR="009B5EAE" w:rsidRPr="00077AA2">
              <w:rPr>
                <w:rStyle w:val="af5"/>
                <w:noProof/>
              </w:rPr>
              <w:t>4.1房间浏览及创建阶段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_Toc5371522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8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30CC55B3" w14:textId="57760279" w:rsidR="009B5EAE" w:rsidRDefault="0036444A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5371523" w:history="1">
            <w:r w:rsidR="009B5EAE" w:rsidRPr="00077AA2">
              <w:rPr>
                <w:rStyle w:val="af5"/>
                <w:noProof/>
              </w:rPr>
              <w:t>4.2战斗阶段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_Toc5371523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8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2A007810" w14:textId="3FEB9AC9" w:rsidR="009B5EAE" w:rsidRDefault="0036444A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5371524" w:history="1">
            <w:r w:rsidR="009B5EAE" w:rsidRPr="00077AA2">
              <w:rPr>
                <w:rStyle w:val="af5"/>
                <w:noProof/>
              </w:rPr>
              <w:t>五、</w:t>
            </w:r>
            <w:r w:rsidR="009B5EA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B5EAE" w:rsidRPr="00077AA2">
              <w:rPr>
                <w:rStyle w:val="af5"/>
                <w:noProof/>
              </w:rPr>
              <w:t>奖励与产出【需要数值意见】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_Toc5371524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9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6F0AD4F4" w14:textId="78C75A79" w:rsidR="009B5EAE" w:rsidRDefault="0036444A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5371525" w:history="1">
            <w:r w:rsidR="009B5EAE" w:rsidRPr="00077AA2">
              <w:rPr>
                <w:rStyle w:val="af5"/>
                <w:noProof/>
              </w:rPr>
              <w:t>5.1新增道具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_Toc5371525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9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0D987800" w14:textId="16C4AC1F" w:rsidR="009B5EAE" w:rsidRDefault="0036444A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5371526" w:history="1">
            <w:r w:rsidR="009B5EAE" w:rsidRPr="00077AA2">
              <w:rPr>
                <w:rStyle w:val="af5"/>
                <w:noProof/>
              </w:rPr>
              <w:t>5.2关卡奖励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_Toc5371526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9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2D404615" w14:textId="2C287372" w:rsidR="009B5EAE" w:rsidRDefault="0036444A">
          <w:pPr>
            <w:pStyle w:val="TOC4"/>
            <w:tabs>
              <w:tab w:val="right" w:leader="dot" w:pos="8296"/>
            </w:tabs>
            <w:ind w:firstLine="420"/>
            <w:rPr>
              <w:noProof/>
            </w:rPr>
          </w:pPr>
          <w:hyperlink w:anchor="_Toc5371527" w:history="1">
            <w:r w:rsidR="009B5EAE" w:rsidRPr="00077AA2">
              <w:rPr>
                <w:rStyle w:val="af5"/>
                <w:noProof/>
              </w:rPr>
              <w:t>5.2.1特殊物品（如人形或专用装备）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_Toc5371527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9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15CD624E" w14:textId="7AF85136" w:rsidR="009B5EAE" w:rsidRDefault="0036444A">
          <w:pPr>
            <w:pStyle w:val="TOC4"/>
            <w:tabs>
              <w:tab w:val="right" w:leader="dot" w:pos="8296"/>
            </w:tabs>
            <w:ind w:firstLine="420"/>
            <w:rPr>
              <w:noProof/>
            </w:rPr>
          </w:pPr>
          <w:hyperlink w:anchor="_Toc5371528" w:history="1">
            <w:r w:rsidR="009B5EAE" w:rsidRPr="00077AA2">
              <w:rPr>
                <w:rStyle w:val="af5"/>
                <w:noProof/>
              </w:rPr>
              <w:t>5.2.2通用奖励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_Toc5371528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9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0341198A" w14:textId="2E03DA30" w:rsidR="009B5EAE" w:rsidRDefault="0036444A">
          <w:pPr>
            <w:pStyle w:val="TOC4"/>
            <w:tabs>
              <w:tab w:val="right" w:leader="dot" w:pos="8296"/>
            </w:tabs>
            <w:ind w:firstLine="420"/>
            <w:rPr>
              <w:noProof/>
            </w:rPr>
          </w:pPr>
          <w:hyperlink w:anchor="_Toc5371529" w:history="1">
            <w:r w:rsidR="009B5EAE" w:rsidRPr="00077AA2">
              <w:rPr>
                <w:rStyle w:val="af5"/>
                <w:noProof/>
              </w:rPr>
              <w:t>5.2.3排名加成</w:t>
            </w:r>
            <w:r w:rsidR="009B5EAE">
              <w:rPr>
                <w:noProof/>
                <w:webHidden/>
              </w:rPr>
              <w:tab/>
            </w:r>
            <w:r w:rsidR="009B5EAE">
              <w:rPr>
                <w:noProof/>
                <w:webHidden/>
              </w:rPr>
              <w:fldChar w:fldCharType="begin"/>
            </w:r>
            <w:r w:rsidR="009B5EAE">
              <w:rPr>
                <w:noProof/>
                <w:webHidden/>
              </w:rPr>
              <w:instrText xml:space="preserve"> PAGEREF _Toc5371529 \h </w:instrText>
            </w:r>
            <w:r w:rsidR="009B5EAE">
              <w:rPr>
                <w:noProof/>
                <w:webHidden/>
              </w:rPr>
            </w:r>
            <w:r w:rsidR="009B5EAE">
              <w:rPr>
                <w:noProof/>
                <w:webHidden/>
              </w:rPr>
              <w:fldChar w:fldCharType="separate"/>
            </w:r>
            <w:r w:rsidR="009B5EAE">
              <w:rPr>
                <w:noProof/>
                <w:webHidden/>
              </w:rPr>
              <w:t>10</w:t>
            </w:r>
            <w:r w:rsidR="009B5EAE">
              <w:rPr>
                <w:noProof/>
                <w:webHidden/>
              </w:rPr>
              <w:fldChar w:fldCharType="end"/>
            </w:r>
          </w:hyperlink>
        </w:p>
        <w:p w14:paraId="699715DA" w14:textId="5EB8B1DE" w:rsidR="009B5EAE" w:rsidRDefault="009B5EAE">
          <w:pPr>
            <w:ind w:firstLine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C588009" w14:textId="77777777" w:rsidR="009B5EAE" w:rsidRDefault="009B5EAE">
      <w:pPr>
        <w:widowControl/>
        <w:adjustRightInd/>
        <w:snapToGrid/>
        <w:ind w:firstLineChars="0" w:firstLine="0"/>
        <w:rPr>
          <w:bCs/>
          <w:sz w:val="32"/>
          <w:szCs w:val="28"/>
        </w:rPr>
      </w:pPr>
    </w:p>
    <w:p w14:paraId="0CAC5133" w14:textId="7D484D3F" w:rsidR="009B5EAE" w:rsidRDefault="009B5EAE">
      <w:pPr>
        <w:ind w:firstLine="420"/>
      </w:pPr>
    </w:p>
    <w:p w14:paraId="5879FA51" w14:textId="5A84E751" w:rsidR="009B5EAE" w:rsidRDefault="009B5EAE">
      <w:pPr>
        <w:widowControl/>
        <w:adjustRightInd/>
        <w:snapToGrid/>
        <w:ind w:firstLineChars="0" w:firstLine="0"/>
        <w:rPr>
          <w:bCs/>
          <w:sz w:val="32"/>
          <w:szCs w:val="28"/>
        </w:rPr>
      </w:pPr>
      <w:r>
        <w:rPr>
          <w:bCs/>
          <w:sz w:val="32"/>
          <w:szCs w:val="28"/>
        </w:rPr>
        <w:br w:type="page"/>
      </w:r>
    </w:p>
    <w:p w14:paraId="3C476B4A" w14:textId="20A36385" w:rsidR="000E3390" w:rsidRDefault="00D51E5D" w:rsidP="006720D6">
      <w:pPr>
        <w:pStyle w:val="a"/>
      </w:pPr>
      <w:bookmarkStart w:id="1" w:name="_Toc5371499"/>
      <w:r>
        <w:rPr>
          <w:rFonts w:hint="eastAsia"/>
        </w:rPr>
        <w:lastRenderedPageBreak/>
        <w:t>设计</w:t>
      </w:r>
      <w:r w:rsidR="00AD6431">
        <w:rPr>
          <w:rFonts w:hint="eastAsia"/>
        </w:rPr>
        <w:t>目的</w:t>
      </w:r>
      <w:r w:rsidR="00D65AA4">
        <w:rPr>
          <w:rFonts w:hint="eastAsia"/>
        </w:rPr>
        <w:t>与设计思路</w:t>
      </w:r>
      <w:bookmarkEnd w:id="1"/>
    </w:p>
    <w:p w14:paraId="4A7452C4" w14:textId="755CBEBC" w:rsidR="00D65AA4" w:rsidRDefault="00D65AA4" w:rsidP="00D65AA4">
      <w:pPr>
        <w:pStyle w:val="a9"/>
        <w:spacing w:before="156" w:after="312"/>
        <w:ind w:left="210"/>
      </w:pPr>
      <w:bookmarkStart w:id="2" w:name="_Toc5371500"/>
      <w:r>
        <w:rPr>
          <w:rFonts w:hint="eastAsia"/>
        </w:rPr>
        <w:t>1</w:t>
      </w:r>
      <w:r>
        <w:t>.1</w:t>
      </w:r>
      <w:r>
        <w:rPr>
          <w:rFonts w:hint="eastAsia"/>
        </w:rPr>
        <w:t>系统目的</w:t>
      </w:r>
      <w:bookmarkEnd w:id="2"/>
    </w:p>
    <w:p w14:paraId="1BE2FEB4" w14:textId="7A91E7BE" w:rsidR="00783B16" w:rsidRDefault="00783B16" w:rsidP="0078045E">
      <w:pPr>
        <w:pStyle w:val="ad"/>
      </w:pPr>
      <w:r>
        <w:rPr>
          <w:rFonts w:hint="eastAsia"/>
        </w:rPr>
        <w:t>本案为少女前线所设计的多人</w:t>
      </w:r>
      <w:r w:rsidR="00E94A1C">
        <w:rPr>
          <w:rFonts w:hint="eastAsia"/>
        </w:rPr>
        <w:t>联合作战</w:t>
      </w:r>
      <w:r>
        <w:rPr>
          <w:rFonts w:hint="eastAsia"/>
        </w:rPr>
        <w:t>系统（以碧蓝幻想共斗作为设计参考</w:t>
      </w:r>
      <w:r w:rsidR="00E94A1C">
        <w:rPr>
          <w:rFonts w:hint="eastAsia"/>
        </w:rPr>
        <w:t>，</w:t>
      </w:r>
      <w:r w:rsidR="00E94A1C" w:rsidRPr="00E94A1C">
        <w:rPr>
          <w:rFonts w:hint="eastAsia"/>
          <w:u w:val="single"/>
        </w:rPr>
        <w:t>以下简称</w:t>
      </w:r>
      <w:r w:rsidR="00E94A1C" w:rsidRPr="00E94A1C">
        <w:rPr>
          <w:rFonts w:hint="eastAsia"/>
          <w:i/>
          <w:color w:val="70AD47" w:themeColor="accent6"/>
          <w:u w:val="single"/>
        </w:rPr>
        <w:t>多人系统</w:t>
      </w:r>
      <w:r>
        <w:rPr>
          <w:rFonts w:hint="eastAsia"/>
        </w:rPr>
        <w:t>），目的包括以下几点：</w:t>
      </w:r>
    </w:p>
    <w:p w14:paraId="46A56C92" w14:textId="4F249BA1" w:rsidR="00884EDB" w:rsidRDefault="00783B16" w:rsidP="007D1BA0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实现玩家的多人玩法需求</w:t>
      </w:r>
      <w:r w:rsidR="007245A7">
        <w:rPr>
          <w:rFonts w:hint="eastAsia"/>
        </w:rPr>
        <w:t>，并为丰富社交需求提供基础</w:t>
      </w:r>
      <w:r w:rsidR="00B67A49">
        <w:rPr>
          <w:rFonts w:hint="eastAsia"/>
        </w:rPr>
        <w:t>，提高玩家对名片、头像及勋章物品的需求</w:t>
      </w:r>
      <w:r w:rsidR="007245A7">
        <w:rPr>
          <w:rFonts w:hint="eastAsia"/>
        </w:rPr>
        <w:t>；</w:t>
      </w:r>
      <w:r w:rsidR="00B67A49" w:rsidRPr="00B67A49">
        <w:rPr>
          <w:rFonts w:hint="eastAsia"/>
          <w:color w:val="70AD47" w:themeColor="accent6"/>
        </w:rPr>
        <w:t>（注：当前该系列物品对非收集向玩家的吸引力过低。）</w:t>
      </w:r>
    </w:p>
    <w:p w14:paraId="3E7C9095" w14:textId="76882838" w:rsidR="007245A7" w:rsidRDefault="007245A7" w:rsidP="007D1BA0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增加更灵活的物品投放渠道，不影响主线进度的前提下，提高专属装备等特殊物品的落地速度，丰富游戏内容</w:t>
      </w:r>
      <w:r w:rsidR="00B67A49">
        <w:rPr>
          <w:rFonts w:hint="eastAsia"/>
        </w:rPr>
        <w:t>，以拓宽活动的开发空间</w:t>
      </w:r>
      <w:r>
        <w:rPr>
          <w:rFonts w:hint="eastAsia"/>
        </w:rPr>
        <w:t>；</w:t>
      </w:r>
    </w:p>
    <w:p w14:paraId="4F0DE4EB" w14:textId="09D0B263" w:rsidR="00783B16" w:rsidRDefault="00783B16" w:rsidP="007D1BA0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 w:rsidR="007245A7">
        <w:rPr>
          <w:rFonts w:hint="eastAsia"/>
        </w:rPr>
        <w:t>增加新的产出，</w:t>
      </w:r>
      <w:r>
        <w:rPr>
          <w:rFonts w:hint="eastAsia"/>
        </w:rPr>
        <w:t>增加</w:t>
      </w:r>
      <w:proofErr w:type="gramStart"/>
      <w:r w:rsidR="007245A7">
        <w:rPr>
          <w:rFonts w:hint="eastAsia"/>
        </w:rPr>
        <w:t>低活跃</w:t>
      </w:r>
      <w:proofErr w:type="gramEnd"/>
      <w:r w:rsidR="007245A7">
        <w:rPr>
          <w:rFonts w:hint="eastAsia"/>
        </w:rPr>
        <w:t>度</w:t>
      </w:r>
      <w:r>
        <w:rPr>
          <w:rFonts w:hint="eastAsia"/>
        </w:rPr>
        <w:t>玩家在线时长，</w:t>
      </w:r>
      <w:r w:rsidR="007245A7">
        <w:rPr>
          <w:rFonts w:hint="eastAsia"/>
        </w:rPr>
        <w:t>增加用户粘性；</w:t>
      </w:r>
    </w:p>
    <w:p w14:paraId="265831F2" w14:textId="4E5775AA" w:rsidR="007245A7" w:rsidRDefault="007245A7" w:rsidP="007D1BA0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通过投放 经验报告书 等物品，</w:t>
      </w:r>
      <w:r w:rsidR="00AD6431">
        <w:rPr>
          <w:rFonts w:hint="eastAsia"/>
        </w:rPr>
        <w:t>提升包括新老玩家在内</w:t>
      </w:r>
      <w:proofErr w:type="gramStart"/>
      <w:r w:rsidR="00AD6431">
        <w:rPr>
          <w:rFonts w:hint="eastAsia"/>
        </w:rPr>
        <w:t>的练级体验</w:t>
      </w:r>
      <w:proofErr w:type="gramEnd"/>
      <w:r w:rsidR="00AD6431">
        <w:rPr>
          <w:rFonts w:hint="eastAsia"/>
        </w:rPr>
        <w:t>，减少</w:t>
      </w:r>
      <w:proofErr w:type="spellStart"/>
      <w:r w:rsidR="00AD6431">
        <w:rPr>
          <w:rFonts w:hint="eastAsia"/>
        </w:rPr>
        <w:t>Clike</w:t>
      </w:r>
      <w:proofErr w:type="spellEnd"/>
      <w:r w:rsidR="00AD6431">
        <w:rPr>
          <w:rFonts w:hint="eastAsia"/>
        </w:rPr>
        <w:t>模式下机械式</w:t>
      </w:r>
      <w:proofErr w:type="gramStart"/>
      <w:r w:rsidR="00442937">
        <w:rPr>
          <w:rFonts w:hint="eastAsia"/>
        </w:rPr>
        <w:t>重复</w:t>
      </w:r>
      <w:r w:rsidR="00BB5BA1">
        <w:rPr>
          <w:rFonts w:hint="eastAsia"/>
        </w:rPr>
        <w:t>刷图</w:t>
      </w:r>
      <w:proofErr w:type="gramEnd"/>
      <w:r w:rsidR="00AD6431">
        <w:rPr>
          <w:rFonts w:hint="eastAsia"/>
        </w:rPr>
        <w:t>的负面影响。</w:t>
      </w:r>
    </w:p>
    <w:p w14:paraId="0C49E649" w14:textId="21814DE4" w:rsidR="00D65AA4" w:rsidRDefault="00D65AA4" w:rsidP="00D65AA4">
      <w:pPr>
        <w:pStyle w:val="a9"/>
        <w:spacing w:before="156" w:after="312"/>
        <w:ind w:left="210"/>
      </w:pPr>
      <w:bookmarkStart w:id="3" w:name="_Toc5371501"/>
      <w:r>
        <w:rPr>
          <w:rFonts w:hint="eastAsia"/>
        </w:rPr>
        <w:t>1</w:t>
      </w:r>
      <w:r>
        <w:t>.2</w:t>
      </w:r>
      <w:r>
        <w:rPr>
          <w:rFonts w:hint="eastAsia"/>
        </w:rPr>
        <w:t>设计思路</w:t>
      </w:r>
      <w:bookmarkEnd w:id="3"/>
    </w:p>
    <w:p w14:paraId="2FAD3B83" w14:textId="77777777" w:rsidR="00253A7A" w:rsidRDefault="00D51E5D" w:rsidP="00D51E5D">
      <w:pPr>
        <w:pStyle w:val="ad"/>
        <w:ind w:firstLine="0"/>
      </w:pPr>
      <w:r>
        <w:tab/>
      </w:r>
      <w:r w:rsidR="00E26327">
        <w:rPr>
          <w:rFonts w:hint="eastAsia"/>
        </w:rPr>
        <w:t>考虑到</w:t>
      </w:r>
      <w:r w:rsidR="00253A7A">
        <w:rPr>
          <w:rFonts w:hint="eastAsia"/>
        </w:rPr>
        <w:t>在战棋手游中引入更为实时的多人玩法模式，可将文明系列的在线多人视作一个参考。战棋多人玩法的一个高级阶段，即多个玩家同时</w:t>
      </w:r>
      <w:proofErr w:type="gramStart"/>
      <w:r w:rsidR="00253A7A">
        <w:rPr>
          <w:rFonts w:hint="eastAsia"/>
        </w:rPr>
        <w:t>在同个地图</w:t>
      </w:r>
      <w:proofErr w:type="gramEnd"/>
      <w:r w:rsidR="00253A7A">
        <w:rPr>
          <w:rFonts w:hint="eastAsia"/>
        </w:rPr>
        <w:t>上进行操作，全部玩家完成操作后开启下一回合。</w:t>
      </w:r>
    </w:p>
    <w:p w14:paraId="202BC5C3" w14:textId="280DD365" w:rsidR="00D51E5D" w:rsidRDefault="00253A7A" w:rsidP="00253A7A">
      <w:pPr>
        <w:pStyle w:val="ad"/>
      </w:pPr>
      <w:r>
        <w:rPr>
          <w:rFonts w:hint="eastAsia"/>
        </w:rPr>
        <w:t>但考虑到少前手游的游戏体量、服务器压力、自动接管AI，和在多人模式下遭遇玩家掉线等异常状况的处理能力，无法直接套用多人同场类的玩法。因此</w:t>
      </w:r>
      <w:r w:rsidR="00B55D1B">
        <w:rPr>
          <w:rFonts w:hint="eastAsia"/>
        </w:rPr>
        <w:t>在文明多人模式的基础上，将各个玩家场地拆分为相对独立的模块，用整体的多人和相对的单人来解决多人玩法问题。</w:t>
      </w:r>
    </w:p>
    <w:p w14:paraId="36D108C5" w14:textId="41D76CA9" w:rsidR="00AD6431" w:rsidRDefault="00AD6431" w:rsidP="006720D6">
      <w:pPr>
        <w:pStyle w:val="a"/>
      </w:pPr>
      <w:bookmarkStart w:id="4" w:name="_Toc5371502"/>
      <w:r>
        <w:rPr>
          <w:rFonts w:hint="eastAsia"/>
        </w:rPr>
        <w:t>简介</w:t>
      </w:r>
      <w:bookmarkEnd w:id="4"/>
    </w:p>
    <w:p w14:paraId="7F833361" w14:textId="71A9C6DD" w:rsidR="00AD6431" w:rsidRDefault="00E94A1C" w:rsidP="0078045E">
      <w:pPr>
        <w:pStyle w:val="ad"/>
      </w:pPr>
      <w:r>
        <w:rPr>
          <w:rFonts w:hint="eastAsia"/>
        </w:rPr>
        <w:t>多人系统是玩家与房间内的好友或路人玩家，共同在同一场战役内，通过分别通关自己选择的战区，占领全部战区后通关战役并获得大量奖励的玩法。</w:t>
      </w:r>
    </w:p>
    <w:p w14:paraId="13CA8092" w14:textId="6669EC10" w:rsidR="001814E0" w:rsidRDefault="001814E0" w:rsidP="0078045E">
      <w:pPr>
        <w:pStyle w:val="ad"/>
      </w:pPr>
      <w:r>
        <w:rPr>
          <w:rFonts w:hint="eastAsia"/>
        </w:rPr>
        <w:t>该玩法会限制玩家每日的攻略次数，并设置等级限制，设计思路依旧以重复</w:t>
      </w:r>
      <w:proofErr w:type="gramStart"/>
      <w:r>
        <w:rPr>
          <w:rFonts w:hint="eastAsia"/>
        </w:rPr>
        <w:t>刷图练级</w:t>
      </w:r>
      <w:proofErr w:type="gramEnd"/>
      <w:r>
        <w:rPr>
          <w:rFonts w:hint="eastAsia"/>
        </w:rPr>
        <w:t>为主，新系统为辅。优化玩家</w:t>
      </w:r>
      <w:proofErr w:type="gramStart"/>
      <w:r>
        <w:rPr>
          <w:rFonts w:hint="eastAsia"/>
        </w:rPr>
        <w:t>的练级体验</w:t>
      </w:r>
      <w:proofErr w:type="gramEnd"/>
      <w:r>
        <w:rPr>
          <w:rFonts w:hint="eastAsia"/>
        </w:rPr>
        <w:t>，并希望通过好友互助的模式，优化升级曲线，降低新入坑玩家的升级繁琐度。</w:t>
      </w:r>
    </w:p>
    <w:p w14:paraId="18D09458" w14:textId="680DE92E" w:rsidR="00AD6431" w:rsidRDefault="007476A8" w:rsidP="006720D6">
      <w:pPr>
        <w:pStyle w:val="a"/>
      </w:pPr>
      <w:bookmarkStart w:id="5" w:name="_Toc5371503"/>
      <w:r>
        <w:rPr>
          <w:rFonts w:hint="eastAsia"/>
        </w:rPr>
        <w:t>UI交互流程</w:t>
      </w:r>
      <w:bookmarkEnd w:id="5"/>
    </w:p>
    <w:p w14:paraId="0378BEA8" w14:textId="68F7C87C" w:rsidR="007476A8" w:rsidRDefault="00954966" w:rsidP="009A58E3">
      <w:pPr>
        <w:pStyle w:val="a9"/>
        <w:spacing w:before="156" w:after="312"/>
        <w:ind w:left="210"/>
      </w:pPr>
      <w:bookmarkStart w:id="6" w:name="_Toc5371504"/>
      <w:r>
        <w:t>3.</w:t>
      </w:r>
      <w:r w:rsidR="00612DF0">
        <w:rPr>
          <w:rFonts w:hint="eastAsia"/>
        </w:rPr>
        <w:t>1</w:t>
      </w:r>
      <w:r w:rsidR="007476A8">
        <w:rPr>
          <w:rFonts w:hint="eastAsia"/>
        </w:rPr>
        <w:t>房间浏览页面</w:t>
      </w:r>
      <w:bookmarkEnd w:id="6"/>
    </w:p>
    <w:p w14:paraId="619B8BF5" w14:textId="56E6439F" w:rsidR="00B3239A" w:rsidRDefault="00954966" w:rsidP="00D65AA4">
      <w:pPr>
        <w:pStyle w:val="ab"/>
      </w:pPr>
      <w:bookmarkStart w:id="7" w:name="_Toc5371505"/>
      <w:r>
        <w:t>3.</w:t>
      </w:r>
      <w:r w:rsidR="00B3239A">
        <w:rPr>
          <w:rFonts w:hint="eastAsia"/>
        </w:rPr>
        <w:t>1</w:t>
      </w:r>
      <w:r w:rsidR="00B3239A">
        <w:t>.1</w:t>
      </w:r>
      <w:r>
        <w:rPr>
          <w:rFonts w:hint="eastAsia"/>
        </w:rPr>
        <w:t>页面</w:t>
      </w:r>
      <w:r w:rsidR="00B3239A">
        <w:rPr>
          <w:rFonts w:hint="eastAsia"/>
        </w:rPr>
        <w:t>基本功能</w:t>
      </w:r>
      <w:bookmarkEnd w:id="7"/>
    </w:p>
    <w:p w14:paraId="2F0B8EA1" w14:textId="44328816" w:rsidR="007476A8" w:rsidRDefault="001F61CF" w:rsidP="00265CE7">
      <w:pPr>
        <w:ind w:firstLineChars="0" w:firstLine="420"/>
      </w:pPr>
      <w:r>
        <w:rPr>
          <w:rFonts w:hint="eastAsia"/>
        </w:rPr>
        <w:lastRenderedPageBreak/>
        <w:t>在主页面底端折叠条中、战斗</w:t>
      </w:r>
      <w:r w:rsidR="005F7422">
        <w:rPr>
          <w:rFonts w:hint="eastAsia"/>
        </w:rPr>
        <w:t>键的子页面的</w:t>
      </w:r>
      <w:r>
        <w:rPr>
          <w:rFonts w:hint="eastAsia"/>
        </w:rPr>
        <w:t>选择侧</w:t>
      </w:r>
      <w:proofErr w:type="gramStart"/>
      <w:r>
        <w:rPr>
          <w:rFonts w:hint="eastAsia"/>
        </w:rPr>
        <w:t>边栏各</w:t>
      </w:r>
      <w:proofErr w:type="gramEnd"/>
      <w:r w:rsidR="009E3A1D">
        <w:rPr>
          <w:rFonts w:hint="eastAsia"/>
        </w:rPr>
        <w:t>添加一条多人模式标签，分别</w:t>
      </w:r>
      <w:r>
        <w:rPr>
          <w:rFonts w:hint="eastAsia"/>
        </w:rPr>
        <w:t>设置</w:t>
      </w:r>
      <w:r w:rsidR="009E3A1D">
        <w:rPr>
          <w:rFonts w:hint="eastAsia"/>
        </w:rPr>
        <w:t>为</w:t>
      </w:r>
      <w:r>
        <w:rPr>
          <w:rFonts w:hint="eastAsia"/>
        </w:rPr>
        <w:t>入口</w:t>
      </w:r>
      <w:r w:rsidR="009E3A1D">
        <w:rPr>
          <w:rFonts w:hint="eastAsia"/>
        </w:rPr>
        <w:t>。</w:t>
      </w:r>
      <w:r w:rsidR="00265CE7">
        <w:rPr>
          <w:rFonts w:hint="eastAsia"/>
        </w:rPr>
        <w:t>点击入口书签</w:t>
      </w:r>
      <w:r w:rsidR="001E7B33">
        <w:rPr>
          <w:rFonts w:hint="eastAsia"/>
        </w:rPr>
        <w:t>，标签变为黄色并</w:t>
      </w:r>
      <w:r w:rsidR="00265CE7">
        <w:rPr>
          <w:rFonts w:hint="eastAsia"/>
        </w:rPr>
        <w:t>切换到如下页面</w:t>
      </w:r>
    </w:p>
    <w:p w14:paraId="00906DA5" w14:textId="1B4D1845" w:rsidR="006720D6" w:rsidRDefault="006720D6" w:rsidP="00265CE7">
      <w:pPr>
        <w:ind w:firstLineChars="0" w:firstLine="420"/>
      </w:pPr>
      <w:r w:rsidRPr="006720D6">
        <w:rPr>
          <w:rFonts w:hint="eastAsia"/>
          <w:color w:val="FF0000"/>
        </w:rPr>
        <w:t>！追加：在顶部资源栏左追加一条资源信息，</w:t>
      </w:r>
      <w:r w:rsidRPr="006720D6">
        <w:rPr>
          <w:rFonts w:hint="eastAsia"/>
        </w:rPr>
        <w:t>（</w:t>
      </w:r>
      <w:r w:rsidRPr="006720D6">
        <w:rPr>
          <w:rFonts w:hint="eastAsia"/>
          <w:color w:val="FF0000"/>
        </w:rPr>
        <w:t>剩余多人战次数</w:t>
      </w:r>
      <w:r w:rsidR="003E492A">
        <w:rPr>
          <w:rFonts w:hint="eastAsia"/>
          <w:color w:val="FF0000"/>
        </w:rPr>
        <w:t>X</w:t>
      </w:r>
      <w:r w:rsidRPr="006720D6">
        <w:rPr>
          <w:rFonts w:hint="eastAsia"/>
        </w:rPr>
        <w:t>/</w:t>
      </w:r>
      <w:r w:rsidRPr="006720D6">
        <w:t>3</w:t>
      </w:r>
      <w:r w:rsidRPr="006720D6">
        <w:rPr>
          <w:rFonts w:hint="eastAsia"/>
        </w:rPr>
        <w:t>）</w:t>
      </w:r>
      <w:r w:rsidRPr="006720D6">
        <w:rPr>
          <w:rFonts w:hint="eastAsia"/>
          <w:color w:val="FF0000"/>
        </w:rPr>
        <w:t>，每日</w:t>
      </w:r>
      <w:r w:rsidRPr="006720D6">
        <w:rPr>
          <w:color w:val="FF0000"/>
        </w:rPr>
        <w:t>24</w:t>
      </w:r>
      <w:r w:rsidRPr="006720D6">
        <w:rPr>
          <w:rFonts w:hint="eastAsia"/>
          <w:color w:val="FF0000"/>
        </w:rPr>
        <w:t>时补充满。</w:t>
      </w:r>
    </w:p>
    <w:p w14:paraId="2D3C666A" w14:textId="2894A6D7" w:rsidR="007476A8" w:rsidRDefault="00855F84" w:rsidP="007476A8">
      <w:pPr>
        <w:ind w:firstLine="420"/>
      </w:pPr>
      <w:r>
        <w:rPr>
          <w:noProof/>
        </w:rPr>
        <w:drawing>
          <wp:inline distT="0" distB="0" distL="0" distR="0" wp14:anchorId="7ABF73D9" wp14:editId="25D56340">
            <wp:extent cx="4700820" cy="349363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浏览入口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06" cy="355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5B26" w14:textId="18BC124B" w:rsidR="00855F84" w:rsidRDefault="001E7B33" w:rsidP="007476A8">
      <w:pPr>
        <w:ind w:firstLine="420"/>
      </w:pPr>
      <w:r>
        <w:rPr>
          <w:rFonts w:hint="eastAsia"/>
        </w:rPr>
        <w:t>点击筛选后沿用装备与人形的筛选功能页面，筛选内容见图。</w:t>
      </w:r>
    </w:p>
    <w:p w14:paraId="3415E958" w14:textId="20CDD4F7" w:rsidR="00B3239A" w:rsidRDefault="00954966" w:rsidP="00D65AA4">
      <w:pPr>
        <w:pStyle w:val="ab"/>
      </w:pPr>
      <w:bookmarkStart w:id="8" w:name="_Toc5371506"/>
      <w:r>
        <w:t>3.</w:t>
      </w:r>
      <w:r w:rsidR="00B3239A">
        <w:rPr>
          <w:rFonts w:hint="eastAsia"/>
        </w:rPr>
        <w:t>1</w:t>
      </w:r>
      <w:r w:rsidR="00B3239A">
        <w:t>.2</w:t>
      </w:r>
      <w:r w:rsidR="00B3239A">
        <w:rPr>
          <w:rFonts w:hint="eastAsia"/>
        </w:rPr>
        <w:t>房间刷新</w:t>
      </w:r>
      <w:bookmarkEnd w:id="8"/>
    </w:p>
    <w:p w14:paraId="021686DD" w14:textId="3220EC4C" w:rsidR="001E7B33" w:rsidRDefault="001E7B33" w:rsidP="007476A8">
      <w:pPr>
        <w:ind w:firstLine="420"/>
      </w:pPr>
      <w:r>
        <w:rPr>
          <w:rFonts w:hint="eastAsia"/>
        </w:rPr>
        <w:t>进入浏览页后默认选中第一章战役图重置筛选，并刷新1</w:t>
      </w:r>
      <w:r>
        <w:t>0</w:t>
      </w:r>
      <w:r>
        <w:rPr>
          <w:rFonts w:hint="eastAsia"/>
        </w:rPr>
        <w:t>个房间，点击刷新键会在筛选选项的基础上刷新1</w:t>
      </w:r>
      <w:r>
        <w:t>0</w:t>
      </w:r>
      <w:r>
        <w:rPr>
          <w:rFonts w:hint="eastAsia"/>
        </w:rPr>
        <w:t>个新的房间。</w:t>
      </w:r>
    </w:p>
    <w:p w14:paraId="0D2B5853" w14:textId="411FE9E8" w:rsidR="00B3239A" w:rsidRDefault="00954966" w:rsidP="00D65AA4">
      <w:pPr>
        <w:pStyle w:val="ab"/>
      </w:pPr>
      <w:bookmarkStart w:id="9" w:name="_Toc5371507"/>
      <w:r>
        <w:t>3.</w:t>
      </w:r>
      <w:r w:rsidR="00B3239A">
        <w:rPr>
          <w:rFonts w:hint="eastAsia"/>
        </w:rPr>
        <w:t>1</w:t>
      </w:r>
      <w:r w:rsidR="00B3239A">
        <w:t>.3</w:t>
      </w:r>
      <w:r w:rsidR="00B3239A">
        <w:rPr>
          <w:rFonts w:hint="eastAsia"/>
        </w:rPr>
        <w:t>加入房间</w:t>
      </w:r>
      <w:bookmarkEnd w:id="9"/>
    </w:p>
    <w:p w14:paraId="35DFD0A5" w14:textId="0FB0D014" w:rsidR="00E3144F" w:rsidRDefault="00E3144F" w:rsidP="007476A8">
      <w:pPr>
        <w:ind w:firstLine="420"/>
      </w:pPr>
      <w:r>
        <w:rPr>
          <w:rFonts w:hint="eastAsia"/>
        </w:rPr>
        <w:t>输入房号可直接加入未满员的房间（无视可见状态），满员则返回满员提示，房号随房间创建与注销，输入错误或空房号会直接返回无此房间提示。</w:t>
      </w:r>
    </w:p>
    <w:p w14:paraId="730DEA59" w14:textId="16C7B836" w:rsidR="00B3239A" w:rsidRDefault="00954966" w:rsidP="00D65AA4">
      <w:pPr>
        <w:pStyle w:val="ab"/>
      </w:pPr>
      <w:bookmarkStart w:id="10" w:name="_Toc5371508"/>
      <w:r>
        <w:t>3.</w:t>
      </w:r>
      <w:r w:rsidR="00B3239A">
        <w:rPr>
          <w:rFonts w:hint="eastAsia"/>
        </w:rPr>
        <w:t>1</w:t>
      </w:r>
      <w:r w:rsidR="00B3239A">
        <w:t>.4</w:t>
      </w:r>
      <w:r>
        <w:rPr>
          <w:rFonts w:hint="eastAsia"/>
        </w:rPr>
        <w:t>战役进行中暂离房间行为的系统自处理与限制</w:t>
      </w:r>
      <w:bookmarkEnd w:id="10"/>
    </w:p>
    <w:p w14:paraId="41FE2204" w14:textId="379CD862" w:rsidR="00F761CB" w:rsidRPr="009E3A1D" w:rsidRDefault="00F761CB" w:rsidP="007476A8">
      <w:pPr>
        <w:ind w:firstLine="420"/>
      </w:pPr>
      <w:r w:rsidRPr="00F761CB">
        <w:rPr>
          <w:rFonts w:hint="eastAsia"/>
          <w:color w:val="FF0000"/>
        </w:rPr>
        <w:t>当有进行中的战役时，通过返回基地后再回到这个书签时，会询问是否继续战役（取消/继续），继续则回到战役页面，取消则留在页面中但不允许创建、浏览加入、点击加入房间（会触发询问对话窗）。可以回到其他书签进行其他游戏内容。</w:t>
      </w:r>
    </w:p>
    <w:p w14:paraId="6C41001E" w14:textId="6B4ECD71" w:rsidR="007476A8" w:rsidRDefault="00954966" w:rsidP="009A58E3">
      <w:pPr>
        <w:pStyle w:val="a9"/>
        <w:spacing w:before="156" w:after="312"/>
        <w:ind w:left="210"/>
      </w:pPr>
      <w:bookmarkStart w:id="11" w:name="_Toc5371509"/>
      <w:r>
        <w:t>3.</w:t>
      </w:r>
      <w:r w:rsidR="001E7B33">
        <w:rPr>
          <w:rFonts w:hint="eastAsia"/>
        </w:rPr>
        <w:t>2</w:t>
      </w:r>
      <w:r w:rsidR="003019BC">
        <w:rPr>
          <w:rFonts w:hint="eastAsia"/>
        </w:rPr>
        <w:t>房内准备阶段</w:t>
      </w:r>
      <w:bookmarkEnd w:id="11"/>
    </w:p>
    <w:p w14:paraId="1B15B8B0" w14:textId="2C9AAB12" w:rsidR="001D78D7" w:rsidRDefault="00954966" w:rsidP="00D65AA4">
      <w:pPr>
        <w:pStyle w:val="ab"/>
      </w:pPr>
      <w:bookmarkStart w:id="12" w:name="_Toc5371510"/>
      <w:r>
        <w:t>3.</w:t>
      </w:r>
      <w:r w:rsidR="00026E41">
        <w:rPr>
          <w:rFonts w:hint="eastAsia"/>
        </w:rPr>
        <w:t>2</w:t>
      </w:r>
      <w:r w:rsidR="00026E41">
        <w:t>.1</w:t>
      </w:r>
      <w:r w:rsidR="001D78D7">
        <w:rPr>
          <w:rFonts w:hint="eastAsia"/>
        </w:rPr>
        <w:t>房主视角</w:t>
      </w:r>
      <w:r>
        <w:rPr>
          <w:rFonts w:hint="eastAsia"/>
        </w:rPr>
        <w:t>UI及功能</w:t>
      </w:r>
      <w:r w:rsidR="001D78D7">
        <w:rPr>
          <w:rFonts w:hint="eastAsia"/>
        </w:rPr>
        <w:t>：</w:t>
      </w:r>
      <w:bookmarkEnd w:id="12"/>
    </w:p>
    <w:p w14:paraId="70BA3291" w14:textId="5C07B05E" w:rsidR="001D78D7" w:rsidRDefault="0040328E" w:rsidP="001D78D7">
      <w:pPr>
        <w:ind w:firstLine="420"/>
      </w:pPr>
      <w:r>
        <w:rPr>
          <w:noProof/>
        </w:rPr>
        <w:lastRenderedPageBreak/>
        <w:drawing>
          <wp:inline distT="0" distB="0" distL="0" distR="0" wp14:anchorId="30859928" wp14:editId="407A7C0B">
            <wp:extent cx="5346214" cy="2490952"/>
            <wp:effectExtent l="0" t="0" r="698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等待阶段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249" cy="249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FAE3" w14:textId="74599F97" w:rsidR="0040328E" w:rsidRDefault="0040328E" w:rsidP="001D78D7">
      <w:pPr>
        <w:ind w:firstLine="420"/>
      </w:pPr>
      <w:r>
        <w:rPr>
          <w:rFonts w:hint="eastAsia"/>
        </w:rPr>
        <w:t>（图是高清，看不清</w:t>
      </w:r>
      <w:proofErr w:type="gramStart"/>
      <w:r>
        <w:rPr>
          <w:rFonts w:hint="eastAsia"/>
        </w:rPr>
        <w:t>请加大</w:t>
      </w:r>
      <w:proofErr w:type="gramEnd"/>
      <w:r>
        <w:rPr>
          <w:rFonts w:hint="eastAsia"/>
        </w:rPr>
        <w:t>页面缩放）</w:t>
      </w:r>
    </w:p>
    <w:p w14:paraId="0250B245" w14:textId="4454A6CD" w:rsidR="0040328E" w:rsidRDefault="00954966" w:rsidP="00D65AA4">
      <w:pPr>
        <w:pStyle w:val="ab"/>
      </w:pPr>
      <w:bookmarkStart w:id="13" w:name="_Toc5371511"/>
      <w:r>
        <w:t>3.</w:t>
      </w:r>
      <w:r w:rsidR="00026E41">
        <w:rPr>
          <w:rFonts w:hint="eastAsia"/>
        </w:rPr>
        <w:t>2</w:t>
      </w:r>
      <w:r w:rsidR="00026E41">
        <w:t>.2</w:t>
      </w:r>
      <w:r w:rsidR="0040328E">
        <w:rPr>
          <w:rFonts w:hint="eastAsia"/>
        </w:rPr>
        <w:t>邀请页设计</w:t>
      </w:r>
      <w:bookmarkEnd w:id="13"/>
    </w:p>
    <w:p w14:paraId="07A65263" w14:textId="3754779F" w:rsidR="0040328E" w:rsidRDefault="00D45D60" w:rsidP="001D78D7">
      <w:pPr>
        <w:ind w:firstLine="420"/>
      </w:pPr>
      <w:r>
        <w:rPr>
          <w:noProof/>
        </w:rPr>
        <w:drawing>
          <wp:inline distT="0" distB="0" distL="0" distR="0" wp14:anchorId="3E7DD2CC" wp14:editId="50B79D87">
            <wp:extent cx="4225159" cy="2466626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邀请页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704" cy="247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AF55" w14:textId="7EE578B5" w:rsidR="001D78D7" w:rsidRDefault="00954966" w:rsidP="00D65AA4">
      <w:pPr>
        <w:pStyle w:val="ab"/>
      </w:pPr>
      <w:bookmarkStart w:id="14" w:name="_Toc5371512"/>
      <w:r>
        <w:t>3.</w:t>
      </w:r>
      <w:r w:rsidR="00026E41">
        <w:rPr>
          <w:rFonts w:hint="eastAsia"/>
        </w:rPr>
        <w:t>2</w:t>
      </w:r>
      <w:r w:rsidR="00026E41">
        <w:t>.3</w:t>
      </w:r>
      <w:r w:rsidR="001D78D7">
        <w:rPr>
          <w:rFonts w:hint="eastAsia"/>
        </w:rPr>
        <w:t>路人视角差分</w:t>
      </w:r>
      <w:bookmarkEnd w:id="14"/>
    </w:p>
    <w:p w14:paraId="71F7FB27" w14:textId="13ED2FBD" w:rsidR="001D78D7" w:rsidRDefault="001D78D7" w:rsidP="001D78D7">
      <w:pPr>
        <w:ind w:firstLine="420"/>
      </w:pPr>
      <w:r>
        <w:rPr>
          <w:rFonts w:hint="eastAsia"/>
          <w:noProof/>
        </w:rPr>
        <w:drawing>
          <wp:inline distT="0" distB="0" distL="0" distR="0" wp14:anchorId="31E5EE46" wp14:editId="51E9200B">
            <wp:extent cx="4948900" cy="2213479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路人差分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505" cy="221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BE09" w14:textId="5BD9DD09" w:rsidR="00954966" w:rsidRDefault="00954966" w:rsidP="00D65AA4">
      <w:pPr>
        <w:pStyle w:val="ab"/>
      </w:pPr>
      <w:bookmarkStart w:id="15" w:name="_Toc5371513"/>
      <w:r>
        <w:t>3.</w:t>
      </w:r>
      <w:r>
        <w:rPr>
          <w:rFonts w:hint="eastAsia"/>
        </w:rPr>
        <w:t>2</w:t>
      </w:r>
      <w:r>
        <w:t>.4</w:t>
      </w:r>
      <w:r>
        <w:rPr>
          <w:rFonts w:hint="eastAsia"/>
        </w:rPr>
        <w:t>邀请信息推送</w:t>
      </w:r>
      <w:bookmarkEnd w:id="15"/>
    </w:p>
    <w:p w14:paraId="0D4D29D9" w14:textId="28A4343D" w:rsidR="00F33081" w:rsidRDefault="00BB4D9A" w:rsidP="001D78D7">
      <w:pPr>
        <w:ind w:firstLine="420"/>
      </w:pPr>
      <w:r>
        <w:rPr>
          <w:rFonts w:hint="eastAsia"/>
        </w:rPr>
        <w:lastRenderedPageBreak/>
        <w:t>玩家战斗中</w:t>
      </w:r>
      <w:r w:rsidR="006E07A9">
        <w:rPr>
          <w:rFonts w:hint="eastAsia"/>
        </w:rPr>
        <w:t>，或是战斗关卡页面不会收到好友邀请信息，当回到主页面或在其他页面时，邀请信息会从上部以滑动弹窗的形式推送，推送内容包括房间、战役、邀请人、邀请时间信息，</w:t>
      </w:r>
      <w:r w:rsidR="006E07A9" w:rsidRPr="0063319E">
        <w:rPr>
          <w:rFonts w:hint="eastAsia"/>
          <w:u w:val="single"/>
        </w:rPr>
        <w:t>若同时积攒了多个邀请，则</w:t>
      </w:r>
      <w:proofErr w:type="gramStart"/>
      <w:r w:rsidR="006E07A9" w:rsidRPr="0063319E">
        <w:rPr>
          <w:rFonts w:hint="eastAsia"/>
          <w:u w:val="single"/>
        </w:rPr>
        <w:t>使弹窗</w:t>
      </w:r>
      <w:proofErr w:type="gramEnd"/>
      <w:r w:rsidR="006E07A9" w:rsidRPr="0063319E">
        <w:rPr>
          <w:rFonts w:hint="eastAsia"/>
          <w:u w:val="single"/>
        </w:rPr>
        <w:t>向下叠加</w:t>
      </w:r>
      <w:r w:rsidR="006E07A9">
        <w:rPr>
          <w:rFonts w:hint="eastAsia"/>
        </w:rPr>
        <w:t>，最新</w:t>
      </w:r>
      <w:proofErr w:type="gramStart"/>
      <w:r w:rsidR="006E07A9">
        <w:rPr>
          <w:rFonts w:hint="eastAsia"/>
        </w:rPr>
        <w:t>的弹窗</w:t>
      </w:r>
      <w:proofErr w:type="gramEnd"/>
      <w:r w:rsidR="006E07A9">
        <w:rPr>
          <w:rFonts w:hint="eastAsia"/>
        </w:rPr>
        <w:t>在最上层。</w:t>
      </w:r>
      <w:r w:rsidR="006E07A9" w:rsidRPr="006E07A9">
        <w:rPr>
          <w:rFonts w:hint="eastAsia"/>
          <w:color w:val="FF0000"/>
        </w:rPr>
        <w:t>限定时间内不允许重复邀请（防止信息刷屏）</w:t>
      </w:r>
      <w:r w:rsidR="006E07A9">
        <w:rPr>
          <w:rFonts w:hint="eastAsia"/>
        </w:rPr>
        <w:t>。</w:t>
      </w:r>
    </w:p>
    <w:p w14:paraId="325F5DF9" w14:textId="5A07A64E" w:rsidR="00F33081" w:rsidRDefault="006E07A9" w:rsidP="006E07A9">
      <w:pPr>
        <w:ind w:firstLine="420"/>
      </w:pPr>
      <w:r>
        <w:rPr>
          <w:rFonts w:hint="eastAsia"/>
          <w:noProof/>
        </w:rPr>
        <w:drawing>
          <wp:inline distT="0" distB="0" distL="0" distR="0" wp14:anchorId="4A58EDCD" wp14:editId="306322EE">
            <wp:extent cx="4821694" cy="23522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被邀请信息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152" cy="238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848F" w14:textId="275203B4" w:rsidR="00F33081" w:rsidRDefault="00954966" w:rsidP="007E2CAA">
      <w:pPr>
        <w:pStyle w:val="a9"/>
        <w:spacing w:before="156" w:after="312"/>
        <w:ind w:left="210"/>
      </w:pPr>
      <w:bookmarkStart w:id="16" w:name="_Toc5371514"/>
      <w:r>
        <w:t>3.</w:t>
      </w:r>
      <w:r w:rsidR="00F33081">
        <w:rPr>
          <w:rFonts w:hint="eastAsia"/>
        </w:rPr>
        <w:t>3战斗阶段</w:t>
      </w:r>
      <w:bookmarkEnd w:id="16"/>
    </w:p>
    <w:p w14:paraId="51DC89D4" w14:textId="711E725D" w:rsidR="00057C47" w:rsidRDefault="00057C47" w:rsidP="00057C47">
      <w:pPr>
        <w:ind w:firstLine="420"/>
      </w:pPr>
      <w:r>
        <w:rPr>
          <w:noProof/>
        </w:rPr>
        <w:drawing>
          <wp:inline distT="0" distB="0" distL="0" distR="0" wp14:anchorId="38164EAD" wp14:editId="76098887">
            <wp:extent cx="5274310" cy="26346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战斗中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4F25" w14:textId="74D23582" w:rsidR="00D65AA4" w:rsidRDefault="00D65AA4" w:rsidP="00D65AA4">
      <w:pPr>
        <w:pStyle w:val="ab"/>
      </w:pPr>
      <w:bookmarkStart w:id="17" w:name="_Toc5371515"/>
      <w:r>
        <w:rPr>
          <w:rFonts w:hint="eastAsia"/>
        </w:rPr>
        <w:t>3</w:t>
      </w:r>
      <w:r>
        <w:t>.3.1</w:t>
      </w:r>
      <w:r>
        <w:rPr>
          <w:rFonts w:hint="eastAsia"/>
        </w:rPr>
        <w:t>战役节点挑战规则</w:t>
      </w:r>
      <w:bookmarkEnd w:id="17"/>
    </w:p>
    <w:p w14:paraId="39FB5262" w14:textId="15EBAAAC" w:rsidR="003079DE" w:rsidRDefault="003079DE" w:rsidP="00DD1A2E">
      <w:pPr>
        <w:ind w:left="420" w:firstLineChars="0" w:firstLine="420"/>
      </w:pPr>
      <w:r>
        <w:rPr>
          <w:rFonts w:hint="eastAsia"/>
        </w:rPr>
        <w:t>关卡地图初始提供4个可选节点，战役中</w:t>
      </w:r>
      <w:proofErr w:type="gramStart"/>
      <w:r>
        <w:rPr>
          <w:rFonts w:hint="eastAsia"/>
        </w:rPr>
        <w:t>玩家先</w:t>
      </w:r>
      <w:proofErr w:type="gramEnd"/>
      <w:r>
        <w:rPr>
          <w:rFonts w:hint="eastAsia"/>
        </w:rPr>
        <w:t>选中</w:t>
      </w:r>
      <w:r w:rsidRPr="00DD1A2E">
        <w:rPr>
          <w:rFonts w:hint="eastAsia"/>
          <w:color w:val="FF0000"/>
        </w:rPr>
        <w:t>“接受任务”（即锁定节点）</w:t>
      </w:r>
      <w:r>
        <w:rPr>
          <w:rFonts w:hint="eastAsia"/>
        </w:rPr>
        <w:t>，接受节点任务后，</w:t>
      </w:r>
      <w:r w:rsidRPr="00DD1A2E">
        <w:rPr>
          <w:rFonts w:hint="eastAsia"/>
          <w:color w:val="FF0000"/>
        </w:rPr>
        <w:t>其他在场玩家不可选择</w:t>
      </w:r>
      <w:r>
        <w:rPr>
          <w:rFonts w:hint="eastAsia"/>
        </w:rPr>
        <w:t>该节点。</w:t>
      </w:r>
    </w:p>
    <w:p w14:paraId="356FB8F5" w14:textId="19219E8A" w:rsidR="003823D5" w:rsidRDefault="003823D5" w:rsidP="007304A8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若玩家在节点战斗失败，即超时或点击放弃该节点后，节点变为红色高亮闪烁，其他玩家可以接手选择该节点，失败的玩家不得再挑战该节点但可以挑战其他节点。</w:t>
      </w:r>
      <w:r w:rsidR="007304A8">
        <w:rPr>
          <w:rFonts w:hint="eastAsia"/>
        </w:rPr>
        <w:t>（</w:t>
      </w:r>
      <w:r w:rsidR="007304A8" w:rsidRPr="00DD1A2E">
        <w:rPr>
          <w:rFonts w:hint="eastAsia"/>
          <w:color w:val="FF0000"/>
        </w:rPr>
        <w:t>*若房间内只有一人则</w:t>
      </w:r>
      <w:r w:rsidR="00DD1A2E">
        <w:rPr>
          <w:rFonts w:hint="eastAsia"/>
          <w:color w:val="FF0000"/>
        </w:rPr>
        <w:t>此</w:t>
      </w:r>
      <w:proofErr w:type="gramStart"/>
      <w:r w:rsidR="007304A8" w:rsidRPr="00DD1A2E">
        <w:rPr>
          <w:rFonts w:hint="eastAsia"/>
          <w:color w:val="FF0000"/>
        </w:rPr>
        <w:t>无挑战</w:t>
      </w:r>
      <w:proofErr w:type="gramEnd"/>
      <w:r w:rsidR="007304A8" w:rsidRPr="00DD1A2E">
        <w:rPr>
          <w:rFonts w:hint="eastAsia"/>
          <w:color w:val="FF0000"/>
        </w:rPr>
        <w:t>限制</w:t>
      </w:r>
      <w:r w:rsidR="007304A8">
        <w:rPr>
          <w:rFonts w:hint="eastAsia"/>
        </w:rPr>
        <w:t>）</w:t>
      </w:r>
    </w:p>
    <w:p w14:paraId="4BD8D622" w14:textId="624D33E6" w:rsidR="003079DE" w:rsidRDefault="003823D5" w:rsidP="007304A8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若玩家顺利通过节点，则节点变为灰色，并解锁周边其他未开放节点（或是完成了其他节点的解锁条件</w:t>
      </w:r>
      <w:r w:rsidR="00DD1A2E">
        <w:rPr>
          <w:rFonts w:hint="eastAsia"/>
        </w:rPr>
        <w:t>，</w:t>
      </w:r>
      <w:r w:rsidR="00D51E5D">
        <w:rPr>
          <w:rFonts w:hint="eastAsia"/>
        </w:rPr>
        <w:t>视关卡内容而定</w:t>
      </w:r>
      <w:r>
        <w:rPr>
          <w:rFonts w:hint="eastAsia"/>
        </w:rPr>
        <w:t>）</w:t>
      </w:r>
    </w:p>
    <w:p w14:paraId="1E816E66" w14:textId="467FFA05" w:rsidR="00D65AA4" w:rsidRDefault="00D65AA4" w:rsidP="00D65AA4">
      <w:pPr>
        <w:pStyle w:val="ab"/>
      </w:pPr>
      <w:bookmarkStart w:id="18" w:name="_Toc5371516"/>
      <w:r>
        <w:rPr>
          <w:rFonts w:hint="eastAsia"/>
        </w:rPr>
        <w:lastRenderedPageBreak/>
        <w:t>3</w:t>
      </w:r>
      <w:r>
        <w:t>.3.2</w:t>
      </w:r>
      <w:r>
        <w:rPr>
          <w:rFonts w:hint="eastAsia"/>
        </w:rPr>
        <w:t>时间限制</w:t>
      </w:r>
      <w:r w:rsidR="00D51E5D">
        <w:rPr>
          <w:rFonts w:hint="eastAsia"/>
        </w:rPr>
        <w:t>与战役失败</w:t>
      </w:r>
      <w:bookmarkEnd w:id="18"/>
    </w:p>
    <w:p w14:paraId="3ACFE82E" w14:textId="23C83ED3" w:rsidR="00D65AA4" w:rsidRDefault="00D65AA4" w:rsidP="00D65AA4">
      <w:pPr>
        <w:ind w:firstLine="420"/>
      </w:pPr>
      <w:r w:rsidRPr="00D51E5D">
        <w:rPr>
          <w:rFonts w:hint="eastAsia"/>
          <w:b/>
        </w:rPr>
        <w:t>单关卡节点时间限制</w:t>
      </w:r>
      <w:r>
        <w:rPr>
          <w:rFonts w:hint="eastAsia"/>
        </w:rPr>
        <w:t>：</w:t>
      </w:r>
    </w:p>
    <w:p w14:paraId="541EDD39" w14:textId="7AF87A1F" w:rsidR="00D65AA4" w:rsidRDefault="00D51E5D" w:rsidP="00D51E5D">
      <w:pPr>
        <w:ind w:left="420" w:firstLine="420"/>
      </w:pPr>
      <w:r>
        <w:rPr>
          <w:rFonts w:hint="eastAsia"/>
        </w:rPr>
        <w:t>关卡设计时为单节点设定一个通关时间限制，若未能在时间限制达成通关条件视为失败。关卡失败结果见3</w:t>
      </w:r>
      <w:r>
        <w:t>.3.1</w:t>
      </w:r>
    </w:p>
    <w:p w14:paraId="74A1C294" w14:textId="5722DFEA" w:rsidR="00D65AA4" w:rsidRDefault="00D65AA4" w:rsidP="00D65AA4">
      <w:pPr>
        <w:ind w:firstLine="420"/>
      </w:pPr>
      <w:r w:rsidRPr="00D51E5D">
        <w:rPr>
          <w:rFonts w:hint="eastAsia"/>
          <w:b/>
        </w:rPr>
        <w:t>战役总时间限制</w:t>
      </w:r>
      <w:r>
        <w:rPr>
          <w:rFonts w:hint="eastAsia"/>
        </w:rPr>
        <w:t>：</w:t>
      </w:r>
    </w:p>
    <w:p w14:paraId="6FF4F783" w14:textId="43FB8DB1" w:rsidR="00D65AA4" w:rsidRPr="00D65AA4" w:rsidRDefault="00D51E5D" w:rsidP="00D51E5D">
      <w:pPr>
        <w:ind w:left="420" w:firstLine="420"/>
      </w:pPr>
      <w:r>
        <w:rPr>
          <w:rFonts w:hint="eastAsia"/>
        </w:rPr>
        <w:t>为使玩家的游戏过程不至于过于宽松，</w:t>
      </w:r>
      <w:r w:rsidR="00D65AA4">
        <w:rPr>
          <w:rFonts w:hint="eastAsia"/>
        </w:rPr>
        <w:t>战役在设计之</w:t>
      </w:r>
      <w:proofErr w:type="gramStart"/>
      <w:r w:rsidR="00D65AA4">
        <w:rPr>
          <w:rFonts w:hint="eastAsia"/>
        </w:rPr>
        <w:t>初根据</w:t>
      </w:r>
      <w:proofErr w:type="gramEnd"/>
      <w:r w:rsidR="00D65AA4">
        <w:rPr>
          <w:rFonts w:hint="eastAsia"/>
        </w:rPr>
        <w:t>总关卡的</w:t>
      </w:r>
      <w:r>
        <w:rPr>
          <w:rFonts w:hint="eastAsia"/>
        </w:rPr>
        <w:t>挑战难度及关卡数量，设定一个战役的总时间限制，超出该时间限制后，战役视为失败。战役失败时，全体</w:t>
      </w:r>
      <w:proofErr w:type="gramStart"/>
      <w:r>
        <w:rPr>
          <w:rFonts w:hint="eastAsia"/>
        </w:rPr>
        <w:t>玩家均</w:t>
      </w:r>
      <w:proofErr w:type="gramEnd"/>
      <w:r>
        <w:rPr>
          <w:rFonts w:hint="eastAsia"/>
        </w:rPr>
        <w:t>无法获得战役通用奖励（见章节5</w:t>
      </w:r>
      <w:r>
        <w:t>.2.2</w:t>
      </w:r>
      <w:r>
        <w:rPr>
          <w:rFonts w:hint="eastAsia"/>
        </w:rPr>
        <w:t>），并消耗一次当日通关次数</w:t>
      </w:r>
    </w:p>
    <w:p w14:paraId="4E636F28" w14:textId="76F2F0AC" w:rsidR="003823D5" w:rsidRPr="007304A8" w:rsidRDefault="00D65AA4" w:rsidP="00D65AA4">
      <w:pPr>
        <w:pStyle w:val="ab"/>
      </w:pPr>
      <w:bookmarkStart w:id="19" w:name="_Toc5371517"/>
      <w:r>
        <w:rPr>
          <w:rFonts w:hint="eastAsia"/>
        </w:rPr>
        <w:t>3</w:t>
      </w:r>
      <w:r>
        <w:t>.3.3</w:t>
      </w:r>
      <w:r w:rsidR="00DD1A2E">
        <w:rPr>
          <w:rFonts w:hint="eastAsia"/>
        </w:rPr>
        <w:t>其他Tips</w:t>
      </w:r>
      <w:bookmarkEnd w:id="19"/>
    </w:p>
    <w:p w14:paraId="415AC867" w14:textId="76E3B848" w:rsidR="007304A8" w:rsidRDefault="007304A8" w:rsidP="007304A8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当</w:t>
      </w:r>
      <w:proofErr w:type="gramStart"/>
      <w:r>
        <w:rPr>
          <w:rFonts w:hint="eastAsia"/>
        </w:rPr>
        <w:t>玩家未</w:t>
      </w:r>
      <w:proofErr w:type="gramEnd"/>
      <w:r>
        <w:rPr>
          <w:rFonts w:hint="eastAsia"/>
        </w:rPr>
        <w:t>锁定关卡时，他在其他玩家视野下显示的状态为绿色的准备中，当玩家锁定一个关卡节点后，他的状态显示为红色的X-X战斗中，并提供剩余通关时间</w:t>
      </w:r>
      <w:r w:rsidR="00DD1A2E">
        <w:rPr>
          <w:rFonts w:hint="eastAsia"/>
        </w:rPr>
        <w:t>限制</w:t>
      </w:r>
      <w:r>
        <w:rPr>
          <w:rFonts w:hint="eastAsia"/>
        </w:rPr>
        <w:t>信息。</w:t>
      </w:r>
    </w:p>
    <w:p w14:paraId="241B1303" w14:textId="35362382" w:rsidR="007304A8" w:rsidRDefault="00DD1A2E" w:rsidP="007304A8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无玩家的</w:t>
      </w:r>
      <w:r w:rsidR="007304A8">
        <w:rPr>
          <w:rFonts w:hint="eastAsia"/>
        </w:rPr>
        <w:t>空位如图所示划掉。</w:t>
      </w:r>
    </w:p>
    <w:p w14:paraId="6729801C" w14:textId="646411F8" w:rsidR="007304A8" w:rsidRDefault="007304A8" w:rsidP="007304A8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玩家可以随时回到主页修改编队，但接受的节点时间会继续倒数，全部节点通关后战役结束。</w:t>
      </w:r>
    </w:p>
    <w:p w14:paraId="6E124D54" w14:textId="49FFD8AD" w:rsidR="001F7046" w:rsidRDefault="001F7046" w:rsidP="007304A8">
      <w:pPr>
        <w:pStyle w:val="af4"/>
        <w:numPr>
          <w:ilvl w:val="0"/>
          <w:numId w:val="7"/>
        </w:numPr>
        <w:ind w:firstLineChars="0"/>
      </w:pPr>
      <w:r w:rsidRPr="001F7046">
        <w:rPr>
          <w:rFonts w:hint="eastAsia"/>
          <w:b/>
          <w:color w:val="FF0000"/>
        </w:rPr>
        <w:t>玩家在战役房中，没有</w:t>
      </w:r>
      <w:r>
        <w:rPr>
          <w:rFonts w:hint="eastAsia"/>
          <w:b/>
          <w:color w:val="FF0000"/>
        </w:rPr>
        <w:t>在</w:t>
      </w:r>
      <w:r w:rsidRPr="001F7046">
        <w:rPr>
          <w:rFonts w:hint="eastAsia"/>
          <w:b/>
          <w:color w:val="FF0000"/>
        </w:rPr>
        <w:t>战斗状态时，可以</w:t>
      </w:r>
      <w:proofErr w:type="gramStart"/>
      <w:r w:rsidRPr="001F7046">
        <w:rPr>
          <w:rFonts w:hint="eastAsia"/>
          <w:b/>
          <w:color w:val="FF0000"/>
        </w:rPr>
        <w:t>切</w:t>
      </w:r>
      <w:r>
        <w:rPr>
          <w:rFonts w:hint="eastAsia"/>
          <w:b/>
          <w:color w:val="FF0000"/>
        </w:rPr>
        <w:t>回</w:t>
      </w:r>
      <w:r w:rsidRPr="001F7046">
        <w:rPr>
          <w:rFonts w:hint="eastAsia"/>
          <w:b/>
          <w:color w:val="FF0000"/>
        </w:rPr>
        <w:t>主页</w:t>
      </w:r>
      <w:proofErr w:type="gramEnd"/>
      <w:r w:rsidRPr="001F7046">
        <w:rPr>
          <w:rFonts w:hint="eastAsia"/>
          <w:b/>
          <w:color w:val="FF0000"/>
        </w:rPr>
        <w:t>面进行</w:t>
      </w:r>
      <w:r>
        <w:rPr>
          <w:rFonts w:hint="eastAsia"/>
          <w:b/>
          <w:color w:val="FF0000"/>
        </w:rPr>
        <w:t>正常的</w:t>
      </w:r>
      <w:r w:rsidRPr="001F7046">
        <w:rPr>
          <w:rFonts w:hint="eastAsia"/>
          <w:b/>
          <w:color w:val="FF0000"/>
        </w:rPr>
        <w:t>单人</w:t>
      </w:r>
      <w:r>
        <w:rPr>
          <w:rFonts w:hint="eastAsia"/>
          <w:b/>
          <w:color w:val="FF0000"/>
        </w:rPr>
        <w:t>模式游玩</w:t>
      </w:r>
      <w:r w:rsidRPr="001F7046">
        <w:rPr>
          <w:rFonts w:hint="eastAsia"/>
          <w:color w:val="FF0000"/>
        </w:rPr>
        <w:t>。</w:t>
      </w:r>
    </w:p>
    <w:p w14:paraId="5740E1A7" w14:textId="77777777" w:rsidR="007304A8" w:rsidRPr="003823D5" w:rsidRDefault="007304A8" w:rsidP="00057C47">
      <w:pPr>
        <w:ind w:firstLine="420"/>
      </w:pPr>
    </w:p>
    <w:p w14:paraId="6B0C271E" w14:textId="03940B20" w:rsidR="00057C47" w:rsidRDefault="00954966" w:rsidP="007E2CAA">
      <w:pPr>
        <w:pStyle w:val="a9"/>
        <w:spacing w:before="156" w:after="312"/>
        <w:ind w:left="210"/>
      </w:pPr>
      <w:bookmarkStart w:id="20" w:name="_Toc5371518"/>
      <w:r>
        <w:t>3.</w:t>
      </w:r>
      <w:r w:rsidR="00DD1A2E">
        <w:rPr>
          <w:rFonts w:hint="eastAsia"/>
        </w:rPr>
        <w:t>4</w:t>
      </w:r>
      <w:r w:rsidR="003079DE">
        <w:rPr>
          <w:rFonts w:hint="eastAsia"/>
        </w:rPr>
        <w:t>关卡形式设计举例</w:t>
      </w:r>
      <w:bookmarkEnd w:id="20"/>
    </w:p>
    <w:p w14:paraId="397E10E1" w14:textId="6A0E0404" w:rsidR="00530986" w:rsidRDefault="00954966" w:rsidP="00D65AA4">
      <w:pPr>
        <w:pStyle w:val="ab"/>
      </w:pPr>
      <w:bookmarkStart w:id="21" w:name="_Toc5371519"/>
      <w:r>
        <w:t>3.</w:t>
      </w:r>
      <w:r w:rsidR="00530986">
        <w:rPr>
          <w:rFonts w:hint="eastAsia"/>
        </w:rPr>
        <w:t>4</w:t>
      </w:r>
      <w:r w:rsidR="00530986">
        <w:t>.1</w:t>
      </w:r>
      <w:r w:rsidR="00530986">
        <w:rPr>
          <w:rFonts w:hint="eastAsia"/>
        </w:rPr>
        <w:t>关卡原型与设计思路</w:t>
      </w:r>
      <w:bookmarkEnd w:id="21"/>
    </w:p>
    <w:p w14:paraId="676D338D" w14:textId="160E3118" w:rsidR="003823D5" w:rsidRDefault="003823D5" w:rsidP="00057C47">
      <w:pPr>
        <w:ind w:firstLine="420"/>
      </w:pPr>
      <w:r w:rsidRPr="007304A8">
        <w:rPr>
          <w:rFonts w:hint="eastAsia"/>
          <w:color w:val="FF0000"/>
        </w:rPr>
        <w:t>设计原则：控制通关时间，以使用时间长短作为通关评级，并</w:t>
      </w:r>
      <w:r w:rsidR="007304A8" w:rsidRPr="007304A8">
        <w:rPr>
          <w:rFonts w:hint="eastAsia"/>
          <w:color w:val="FF0000"/>
        </w:rPr>
        <w:t>减少本内无战斗玩家的等待时间，不能让玩家无事可做。</w:t>
      </w:r>
    </w:p>
    <w:p w14:paraId="7721876B" w14:textId="1322DA41" w:rsidR="003079DE" w:rsidRDefault="003079DE" w:rsidP="00057C47">
      <w:pPr>
        <w:ind w:firstLine="420"/>
      </w:pPr>
      <w:r>
        <w:rPr>
          <w:rFonts w:hint="eastAsia"/>
          <w:noProof/>
        </w:rPr>
        <w:drawing>
          <wp:inline distT="0" distB="0" distL="0" distR="0" wp14:anchorId="431F1F77" wp14:editId="506F0A01">
            <wp:extent cx="2320499" cy="174051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图片2019032720350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022" cy="17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BAEDA" wp14:editId="41B4DBCF">
            <wp:extent cx="2276541" cy="1731453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924" cy="17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A90F" w14:textId="77777777" w:rsidR="00436EA1" w:rsidRDefault="00436EA1" w:rsidP="00057C47">
      <w:pPr>
        <w:ind w:firstLine="420"/>
      </w:pPr>
    </w:p>
    <w:p w14:paraId="46CA1A6F" w14:textId="3452B467" w:rsidR="001F7046" w:rsidRDefault="005B18EC" w:rsidP="00057C47">
      <w:pPr>
        <w:ind w:firstLine="420"/>
      </w:pPr>
      <w:r>
        <w:rPr>
          <w:rFonts w:hint="eastAsia"/>
        </w:rPr>
        <w:t>地图形式为地形被分为多个区块（如右图），并分别赋予节点（见左图），根据地图预设人数设计初始可挑战节点2-</w:t>
      </w:r>
      <w:r>
        <w:t>4</w:t>
      </w:r>
      <w:r>
        <w:rPr>
          <w:rFonts w:hint="eastAsia"/>
        </w:rPr>
        <w:t>个，通过节点后解锁周围地区块。</w:t>
      </w:r>
    </w:p>
    <w:p w14:paraId="6D11A7F3" w14:textId="68771F1D" w:rsidR="003079DE" w:rsidRDefault="00721DA6" w:rsidP="00057C47">
      <w:pPr>
        <w:ind w:firstLine="420"/>
      </w:pPr>
      <w:r>
        <w:rPr>
          <w:rFonts w:hint="eastAsia"/>
        </w:rPr>
        <w:t>游戏</w:t>
      </w:r>
      <w:proofErr w:type="gramStart"/>
      <w:r>
        <w:rPr>
          <w:rFonts w:hint="eastAsia"/>
        </w:rPr>
        <w:t>内战斗</w:t>
      </w:r>
      <w:proofErr w:type="gramEnd"/>
      <w:r>
        <w:rPr>
          <w:rFonts w:hint="eastAsia"/>
        </w:rPr>
        <w:t>依旧使用原始玩法，</w:t>
      </w:r>
      <w:r w:rsidR="001F7046">
        <w:rPr>
          <w:rFonts w:hint="eastAsia"/>
        </w:rPr>
        <w:t>建议控制单节点</w:t>
      </w:r>
      <w:r w:rsidR="001F7046" w:rsidRPr="009F79A6">
        <w:rPr>
          <w:rFonts w:hint="eastAsia"/>
          <w:u w:val="single"/>
        </w:rPr>
        <w:t>熟练通过时间在</w:t>
      </w:r>
      <w:r w:rsidR="001F7046" w:rsidRPr="009F79A6">
        <w:rPr>
          <w:u w:val="single"/>
        </w:rPr>
        <w:t>2</w:t>
      </w:r>
      <w:r w:rsidR="001F7046" w:rsidRPr="009F79A6">
        <w:rPr>
          <w:rFonts w:hint="eastAsia"/>
          <w:u w:val="single"/>
        </w:rPr>
        <w:t>-</w:t>
      </w:r>
      <w:r w:rsidR="001F7046" w:rsidRPr="009F79A6">
        <w:rPr>
          <w:u w:val="single"/>
        </w:rPr>
        <w:t>5</w:t>
      </w:r>
      <w:r w:rsidR="001F7046" w:rsidRPr="009F79A6">
        <w:rPr>
          <w:rFonts w:hint="eastAsia"/>
          <w:u w:val="single"/>
        </w:rPr>
        <w:t>分钟</w:t>
      </w:r>
      <w:r w:rsidR="001F7046">
        <w:rPr>
          <w:rFonts w:hint="eastAsia"/>
        </w:rPr>
        <w:t>左右，时间</w:t>
      </w:r>
      <w:r w:rsidR="001F7046">
        <w:rPr>
          <w:rFonts w:hint="eastAsia"/>
        </w:rPr>
        <w:lastRenderedPageBreak/>
        <w:t>限制可以适当拉长；整局时间根据地图设计承载人数调整</w:t>
      </w:r>
      <w:r w:rsidR="001F7046" w:rsidRPr="009F79A6">
        <w:rPr>
          <w:rFonts w:hint="eastAsia"/>
          <w:u w:val="single"/>
        </w:rPr>
        <w:t>2-</w:t>
      </w:r>
      <w:r w:rsidR="001F7046" w:rsidRPr="009F79A6">
        <w:rPr>
          <w:u w:val="single"/>
        </w:rPr>
        <w:t>4</w:t>
      </w:r>
      <w:r w:rsidR="001F7046" w:rsidRPr="009F79A6">
        <w:rPr>
          <w:rFonts w:hint="eastAsia"/>
          <w:u w:val="single"/>
        </w:rPr>
        <w:t>人为</w:t>
      </w:r>
      <w:r w:rsidR="001F7046" w:rsidRPr="009F79A6">
        <w:rPr>
          <w:u w:val="single"/>
        </w:rPr>
        <w:t>8</w:t>
      </w:r>
      <w:r w:rsidR="001F7046" w:rsidRPr="009F79A6">
        <w:rPr>
          <w:rFonts w:hint="eastAsia"/>
          <w:u w:val="single"/>
        </w:rPr>
        <w:t>-</w:t>
      </w:r>
      <w:r w:rsidR="001F7046" w:rsidRPr="009F79A6">
        <w:rPr>
          <w:u w:val="single"/>
        </w:rPr>
        <w:t>20</w:t>
      </w:r>
      <w:r w:rsidR="001F7046" w:rsidRPr="009F79A6">
        <w:rPr>
          <w:rFonts w:hint="eastAsia"/>
          <w:u w:val="single"/>
        </w:rPr>
        <w:t>分钟</w:t>
      </w:r>
      <w:r w:rsidR="001F7046">
        <w:rPr>
          <w:rFonts w:hint="eastAsia"/>
        </w:rPr>
        <w:t>左右。</w:t>
      </w:r>
    </w:p>
    <w:p w14:paraId="0DC75D4B" w14:textId="0971E95E" w:rsidR="00436EA1" w:rsidRDefault="00954966" w:rsidP="00D65AA4">
      <w:pPr>
        <w:pStyle w:val="ab"/>
      </w:pPr>
      <w:bookmarkStart w:id="22" w:name="_Toc5371520"/>
      <w:r>
        <w:t>3.</w:t>
      </w:r>
      <w:r w:rsidR="00026E41">
        <w:rPr>
          <w:rFonts w:hint="eastAsia"/>
        </w:rPr>
        <w:t>4</w:t>
      </w:r>
      <w:r w:rsidR="00026E41">
        <w:t>.2</w:t>
      </w:r>
      <w:r w:rsidR="00026E41">
        <w:rPr>
          <w:rFonts w:hint="eastAsia"/>
        </w:rPr>
        <w:t>动态难度【实验】</w:t>
      </w:r>
      <w:bookmarkEnd w:id="22"/>
    </w:p>
    <w:p w14:paraId="2AEE9C8B" w14:textId="5946D788" w:rsidR="005B18EC" w:rsidRPr="00CB4DFF" w:rsidRDefault="005B18EC" w:rsidP="00057C47">
      <w:pPr>
        <w:ind w:firstLine="420"/>
        <w:rPr>
          <w:color w:val="538135" w:themeColor="accent6" w:themeShade="BF"/>
        </w:rPr>
      </w:pPr>
      <w:r w:rsidRPr="00CB4DFF">
        <w:rPr>
          <w:rFonts w:hint="eastAsia"/>
          <w:color w:val="538135" w:themeColor="accent6" w:themeShade="BF"/>
        </w:rPr>
        <w:t>【以下为实验性方案，需讨论可行性</w:t>
      </w:r>
      <w:r w:rsidR="001F7046" w:rsidRPr="00CB4DFF">
        <w:rPr>
          <w:rFonts w:hint="eastAsia"/>
          <w:color w:val="538135" w:themeColor="accent6" w:themeShade="BF"/>
        </w:rPr>
        <w:t>与必要性</w:t>
      </w:r>
      <w:r w:rsidRPr="00CB4DFF">
        <w:rPr>
          <w:rFonts w:hint="eastAsia"/>
          <w:color w:val="538135" w:themeColor="accent6" w:themeShade="BF"/>
        </w:rPr>
        <w:t>】</w:t>
      </w:r>
    </w:p>
    <w:p w14:paraId="44EC3B74" w14:textId="055962A1" w:rsidR="003079DE" w:rsidRPr="00CB4DFF" w:rsidRDefault="001F7046" w:rsidP="00057C47">
      <w:pPr>
        <w:ind w:firstLine="420"/>
        <w:rPr>
          <w:color w:val="538135" w:themeColor="accent6" w:themeShade="BF"/>
        </w:rPr>
      </w:pPr>
      <w:r w:rsidRPr="00CB4DFF">
        <w:rPr>
          <w:rFonts w:hint="eastAsia"/>
          <w:color w:val="538135" w:themeColor="accent6" w:themeShade="BF"/>
        </w:rPr>
        <w:t>当所选择节点被其他地方节点包围时，敌</w:t>
      </w:r>
      <w:r w:rsidR="00EE4883">
        <w:rPr>
          <w:rFonts w:hint="eastAsia"/>
          <w:color w:val="538135" w:themeColor="accent6" w:themeShade="BF"/>
        </w:rPr>
        <w:t>方</w:t>
      </w:r>
      <w:r w:rsidRPr="00CB4DFF">
        <w:rPr>
          <w:rFonts w:hint="eastAsia"/>
          <w:color w:val="538135" w:themeColor="accent6" w:themeShade="BF"/>
        </w:rPr>
        <w:t>战力获得提升，攻略困难加大（具体体现在减少开局机场、增加地方出兵量、增加高难敌人）；</w:t>
      </w:r>
    </w:p>
    <w:p w14:paraId="68C7CD80" w14:textId="6743252F" w:rsidR="001F7046" w:rsidRPr="00CB4DFF" w:rsidRDefault="001F7046" w:rsidP="00057C47">
      <w:pPr>
        <w:ind w:firstLine="420"/>
        <w:rPr>
          <w:color w:val="538135" w:themeColor="accent6" w:themeShade="BF"/>
        </w:rPr>
      </w:pPr>
      <w:r w:rsidRPr="00CB4DFF">
        <w:rPr>
          <w:rFonts w:hint="eastAsia"/>
          <w:color w:val="538135" w:themeColor="accent6" w:themeShade="BF"/>
        </w:rPr>
        <w:t>相应当目标点相邻的已攻略节点越多，</w:t>
      </w:r>
      <w:r w:rsidR="00CB4DFF" w:rsidRPr="00CB4DFF">
        <w:rPr>
          <w:rFonts w:hint="eastAsia"/>
          <w:color w:val="538135" w:themeColor="accent6" w:themeShade="BF"/>
        </w:rPr>
        <w:t>玩家的</w:t>
      </w:r>
      <w:r w:rsidRPr="00CB4DFF">
        <w:rPr>
          <w:rFonts w:hint="eastAsia"/>
          <w:color w:val="538135" w:themeColor="accent6" w:themeShade="BF"/>
        </w:rPr>
        <w:t>攻略难度</w:t>
      </w:r>
      <w:r w:rsidR="00CB4DFF" w:rsidRPr="00CB4DFF">
        <w:rPr>
          <w:rFonts w:hint="eastAsia"/>
          <w:color w:val="538135" w:themeColor="accent6" w:themeShade="BF"/>
        </w:rPr>
        <w:t>降</w:t>
      </w:r>
      <w:r w:rsidRPr="00CB4DFF">
        <w:rPr>
          <w:rFonts w:hint="eastAsia"/>
          <w:color w:val="538135" w:themeColor="accent6" w:themeShade="BF"/>
        </w:rPr>
        <w:t>低</w:t>
      </w:r>
      <w:r w:rsidR="00CB4DFF" w:rsidRPr="00CB4DFF">
        <w:rPr>
          <w:rFonts w:hint="eastAsia"/>
          <w:color w:val="538135" w:themeColor="accent6" w:themeShade="BF"/>
        </w:rPr>
        <w:t>，如：</w:t>
      </w:r>
      <w:r w:rsidRPr="00CB4DFF">
        <w:rPr>
          <w:rFonts w:hint="eastAsia"/>
          <w:color w:val="538135" w:themeColor="accent6" w:themeShade="BF"/>
        </w:rPr>
        <w:t>增加</w:t>
      </w:r>
      <w:r w:rsidR="00CB4DFF" w:rsidRPr="00CB4DFF">
        <w:rPr>
          <w:rFonts w:hint="eastAsia"/>
          <w:color w:val="538135" w:themeColor="accent6" w:themeShade="BF"/>
        </w:rPr>
        <w:t>开局机场，获得开局buff，减少道中敌人等。</w:t>
      </w:r>
    </w:p>
    <w:p w14:paraId="27D7D667" w14:textId="28B0BBED" w:rsidR="00057C47" w:rsidRPr="00CB4DFF" w:rsidRDefault="00CB4DFF" w:rsidP="00057C47">
      <w:pPr>
        <w:ind w:firstLine="420"/>
      </w:pPr>
      <w:r w:rsidRPr="00CB4DFF">
        <w:rPr>
          <w:rFonts w:hint="eastAsia"/>
          <w:color w:val="538135" w:themeColor="accent6" w:themeShade="BF"/>
        </w:rPr>
        <w:t>（考虑到内存体量和开发复杂度，需要讨论浮动难度</w:t>
      </w:r>
      <w:r>
        <w:rPr>
          <w:rFonts w:hint="eastAsia"/>
          <w:color w:val="538135" w:themeColor="accent6" w:themeShade="BF"/>
        </w:rPr>
        <w:t>系统</w:t>
      </w:r>
      <w:r w:rsidRPr="00CB4DFF">
        <w:rPr>
          <w:rFonts w:hint="eastAsia"/>
          <w:color w:val="538135" w:themeColor="accent6" w:themeShade="BF"/>
        </w:rPr>
        <w:t>的实际可行性）</w:t>
      </w:r>
      <w:r>
        <w:rPr>
          <w:rFonts w:hint="eastAsia"/>
        </w:rPr>
        <w:t>。</w:t>
      </w:r>
    </w:p>
    <w:p w14:paraId="65B833E0" w14:textId="0C74F522" w:rsidR="007476A8" w:rsidRPr="007476A8" w:rsidRDefault="00967227" w:rsidP="006720D6">
      <w:pPr>
        <w:pStyle w:val="a"/>
      </w:pPr>
      <w:bookmarkStart w:id="23" w:name="_Toc5371521"/>
      <w:r>
        <w:rPr>
          <w:rFonts w:hint="eastAsia"/>
        </w:rPr>
        <w:t>系统</w:t>
      </w:r>
      <w:r w:rsidR="00EE4883">
        <w:rPr>
          <w:rFonts w:hint="eastAsia"/>
        </w:rPr>
        <w:t>核心</w:t>
      </w:r>
      <w:r w:rsidR="00D134CC">
        <w:rPr>
          <w:rFonts w:hint="eastAsia"/>
        </w:rPr>
        <w:t>逻辑</w:t>
      </w:r>
      <w:r w:rsidR="009B5EAE">
        <w:rPr>
          <w:rFonts w:hint="eastAsia"/>
        </w:rPr>
        <w:t>图</w:t>
      </w:r>
      <w:bookmarkEnd w:id="23"/>
    </w:p>
    <w:p w14:paraId="7E438DC4" w14:textId="68161033" w:rsidR="00C16597" w:rsidRDefault="00954966" w:rsidP="007E2CAA">
      <w:pPr>
        <w:pStyle w:val="a9"/>
        <w:spacing w:before="156" w:after="312"/>
        <w:ind w:left="210"/>
      </w:pPr>
      <w:bookmarkStart w:id="24" w:name="_Toc5371522"/>
      <w:r>
        <w:t>4.</w:t>
      </w:r>
      <w:r w:rsidR="00612DF0">
        <w:rPr>
          <w:rFonts w:hint="eastAsia"/>
        </w:rPr>
        <w:t>1</w:t>
      </w:r>
      <w:r w:rsidR="001814E0">
        <w:rPr>
          <w:rFonts w:hint="eastAsia"/>
        </w:rPr>
        <w:t>房间浏览</w:t>
      </w:r>
      <w:r w:rsidR="00F3670F">
        <w:rPr>
          <w:rFonts w:hint="eastAsia"/>
        </w:rPr>
        <w:t>及创建</w:t>
      </w:r>
      <w:r w:rsidR="001814E0">
        <w:rPr>
          <w:rFonts w:hint="eastAsia"/>
        </w:rPr>
        <w:t>阶段</w:t>
      </w:r>
      <w:bookmarkEnd w:id="24"/>
    </w:p>
    <w:p w14:paraId="7725E54E" w14:textId="4B8688CB" w:rsidR="00DE1810" w:rsidRDefault="00EE4883" w:rsidP="00DE1810">
      <w:pPr>
        <w:pStyle w:val="af4"/>
      </w:pPr>
      <w:r>
        <w:object w:dxaOrig="12817" w:dyaOrig="9985" w14:anchorId="00918B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23.75pt" o:ole="">
            <v:imagedata r:id="rId16" o:title=""/>
          </v:shape>
          <o:OLEObject Type="Embed" ProgID="Visio.Drawing.15" ShapeID="_x0000_i1025" DrawAspect="Content" ObjectID="_1615984478" r:id="rId17"/>
        </w:object>
      </w:r>
    </w:p>
    <w:p w14:paraId="5A778133" w14:textId="72E32D18" w:rsidR="00B67A49" w:rsidRDefault="009B5EAE" w:rsidP="009B5EAE">
      <w:pPr>
        <w:pStyle w:val="a9"/>
        <w:spacing w:before="156" w:after="312"/>
        <w:ind w:left="210"/>
      </w:pPr>
      <w:bookmarkStart w:id="25" w:name="_Toc5371523"/>
      <w:r>
        <w:t>4.2</w:t>
      </w:r>
      <w:r w:rsidR="00DE1810">
        <w:rPr>
          <w:rFonts w:hint="eastAsia"/>
        </w:rPr>
        <w:t>战斗阶段</w:t>
      </w:r>
      <w:bookmarkEnd w:id="25"/>
    </w:p>
    <w:p w14:paraId="2D4C9E92" w14:textId="0E8E769B" w:rsidR="00EE4883" w:rsidRPr="00EE4883" w:rsidRDefault="009B5EAE" w:rsidP="00EE4883">
      <w:pPr>
        <w:ind w:firstLine="420"/>
      </w:pPr>
      <w:r>
        <w:object w:dxaOrig="9829" w:dyaOrig="11953" w14:anchorId="35A9508E">
          <v:shape id="_x0000_i1026" type="#_x0000_t75" style="width:305.9pt;height:372.4pt" o:ole="">
            <v:imagedata r:id="rId18" o:title=""/>
          </v:shape>
          <o:OLEObject Type="Embed" ProgID="Visio.Drawing.15" ShapeID="_x0000_i1026" DrawAspect="Content" ObjectID="_1615984479" r:id="rId19"/>
        </w:object>
      </w:r>
    </w:p>
    <w:p w14:paraId="032BBFF5" w14:textId="12024AA6" w:rsidR="00AD6431" w:rsidRDefault="00004DE4" w:rsidP="006720D6">
      <w:pPr>
        <w:pStyle w:val="a"/>
      </w:pPr>
      <w:bookmarkStart w:id="26" w:name="_Toc5371524"/>
      <w:r>
        <w:rPr>
          <w:rFonts w:hint="eastAsia"/>
        </w:rPr>
        <w:t>奖励与产出</w:t>
      </w:r>
      <w:r w:rsidR="00915AEB">
        <w:rPr>
          <w:rFonts w:hint="eastAsia"/>
        </w:rPr>
        <w:t>【</w:t>
      </w:r>
      <w:r w:rsidR="00D65AA4">
        <w:rPr>
          <w:rFonts w:hint="eastAsia"/>
        </w:rPr>
        <w:t>需要</w:t>
      </w:r>
      <w:r w:rsidR="00915AEB">
        <w:rPr>
          <w:rFonts w:hint="eastAsia"/>
        </w:rPr>
        <w:t>数值意见】</w:t>
      </w:r>
      <w:bookmarkEnd w:id="26"/>
    </w:p>
    <w:p w14:paraId="032585E2" w14:textId="219BAD0B" w:rsidR="00915AEB" w:rsidRDefault="00954966" w:rsidP="007E2CAA">
      <w:pPr>
        <w:pStyle w:val="a9"/>
        <w:spacing w:before="156" w:after="312"/>
        <w:ind w:left="210"/>
      </w:pPr>
      <w:bookmarkStart w:id="27" w:name="_Toc5371525"/>
      <w:r>
        <w:t>5.</w:t>
      </w:r>
      <w:r w:rsidR="00612DF0">
        <w:rPr>
          <w:rFonts w:hint="eastAsia"/>
        </w:rPr>
        <w:t>1</w:t>
      </w:r>
      <w:r w:rsidR="00915AEB">
        <w:rPr>
          <w:rFonts w:hint="eastAsia"/>
        </w:rPr>
        <w:t>新增道具</w:t>
      </w:r>
      <w:bookmarkEnd w:id="27"/>
    </w:p>
    <w:p w14:paraId="6F6A18D3" w14:textId="0FF2D133" w:rsidR="00915AEB" w:rsidRDefault="00915AEB" w:rsidP="0078045E">
      <w:pPr>
        <w:pStyle w:val="ad"/>
      </w:pPr>
      <w:r>
        <w:rPr>
          <w:rFonts w:hint="eastAsia"/>
        </w:rPr>
        <w:t>新增道具【</w:t>
      </w:r>
      <w:r w:rsidRPr="0078045E">
        <w:rPr>
          <w:rFonts w:hint="eastAsia"/>
          <w:i/>
          <w:color w:val="70AD47" w:themeColor="accent6"/>
          <w:u w:val="single"/>
        </w:rPr>
        <w:t>装备</w:t>
      </w:r>
      <w:r w:rsidR="00612DF0" w:rsidRPr="0078045E">
        <w:rPr>
          <w:rFonts w:hint="eastAsia"/>
          <w:i/>
          <w:color w:val="70AD47" w:themeColor="accent6"/>
          <w:u w:val="single"/>
        </w:rPr>
        <w:t>强化资料</w:t>
      </w:r>
      <w:r>
        <w:rPr>
          <w:rFonts w:hint="eastAsia"/>
        </w:rPr>
        <w:t>】</w:t>
      </w:r>
      <w:r w:rsidR="00612DF0">
        <w:rPr>
          <w:rFonts w:hint="eastAsia"/>
        </w:rPr>
        <w:t>，同理经验报告书，可以在装备强化页面作为狗粮使用，每份提供1</w:t>
      </w:r>
      <w:r w:rsidR="00612DF0">
        <w:t>00</w:t>
      </w:r>
      <w:r w:rsidR="00612DF0">
        <w:rPr>
          <w:rFonts w:hint="eastAsia"/>
        </w:rPr>
        <w:t>点装备经验（与蓝色装备经验相同）。</w:t>
      </w:r>
    </w:p>
    <w:p w14:paraId="71503C89" w14:textId="62ACF536" w:rsidR="00612DF0" w:rsidRDefault="00954966" w:rsidP="007E2CAA">
      <w:pPr>
        <w:pStyle w:val="a9"/>
        <w:spacing w:before="156" w:after="312"/>
        <w:ind w:left="210"/>
      </w:pPr>
      <w:bookmarkStart w:id="28" w:name="_Toc5371526"/>
      <w:r>
        <w:t>5.</w:t>
      </w:r>
      <w:r w:rsidR="00612DF0">
        <w:t>2</w:t>
      </w:r>
      <w:r w:rsidR="00C118B4">
        <w:rPr>
          <w:rFonts w:hint="eastAsia"/>
        </w:rPr>
        <w:t>关卡奖励</w:t>
      </w:r>
      <w:bookmarkEnd w:id="28"/>
    </w:p>
    <w:p w14:paraId="013B3B18" w14:textId="5856B280" w:rsidR="00F31915" w:rsidRDefault="00F31915" w:rsidP="0078045E">
      <w:pPr>
        <w:pStyle w:val="ad"/>
      </w:pPr>
      <w:r>
        <w:rPr>
          <w:rFonts w:hint="eastAsia"/>
        </w:rPr>
        <w:t>关卡</w:t>
      </w:r>
      <w:proofErr w:type="gramStart"/>
      <w:r>
        <w:rPr>
          <w:rFonts w:hint="eastAsia"/>
        </w:rPr>
        <w:t>内战斗</w:t>
      </w:r>
      <w:proofErr w:type="gramEnd"/>
      <w:r>
        <w:rPr>
          <w:rFonts w:hint="eastAsia"/>
        </w:rPr>
        <w:t>依旧沿用单人战斗的经验与掉落判定。</w:t>
      </w:r>
    </w:p>
    <w:p w14:paraId="6EC052CF" w14:textId="02FC6661" w:rsidR="00F31915" w:rsidRDefault="00954966" w:rsidP="00D65AA4">
      <w:pPr>
        <w:pStyle w:val="ab"/>
      </w:pPr>
      <w:bookmarkStart w:id="29" w:name="_Toc5371527"/>
      <w:r w:rsidRPr="00D65AA4">
        <w:t>5.</w:t>
      </w:r>
      <w:r w:rsidR="00C712D1" w:rsidRPr="00D65AA4">
        <w:rPr>
          <w:rFonts w:hint="eastAsia"/>
        </w:rPr>
        <w:t>2</w:t>
      </w:r>
      <w:r w:rsidR="00C712D1" w:rsidRPr="00D65AA4">
        <w:t>.1</w:t>
      </w:r>
      <w:r w:rsidR="00F31915" w:rsidRPr="00D65AA4">
        <w:rPr>
          <w:rFonts w:hint="eastAsia"/>
        </w:rPr>
        <w:t>特殊物品</w:t>
      </w:r>
      <w:r w:rsidR="00F31915">
        <w:rPr>
          <w:rFonts w:hint="eastAsia"/>
        </w:rPr>
        <w:t>（如人形或专用装备）</w:t>
      </w:r>
      <w:bookmarkEnd w:id="29"/>
    </w:p>
    <w:p w14:paraId="7800E72C" w14:textId="3E020681" w:rsidR="00C118B4" w:rsidRDefault="00F31915" w:rsidP="0078045E">
      <w:pPr>
        <w:pStyle w:val="ad"/>
      </w:pPr>
      <w:r>
        <w:rPr>
          <w:rFonts w:hint="eastAsia"/>
        </w:rPr>
        <w:t>按照判定点【普通：单次概率0</w:t>
      </w:r>
      <w:r>
        <w:t>.5</w:t>
      </w:r>
      <w:r>
        <w:rPr>
          <w:rFonts w:hint="eastAsia"/>
        </w:rPr>
        <w:t>%，紧急/夜战：单次概率0</w:t>
      </w:r>
      <w:r>
        <w:t>.5</w:t>
      </w:r>
      <w:r>
        <w:rPr>
          <w:rFonts w:hint="eastAsia"/>
        </w:rPr>
        <w:t>%】，单次战役战斗</w:t>
      </w:r>
      <w:proofErr w:type="gramStart"/>
      <w:r>
        <w:rPr>
          <w:rFonts w:hint="eastAsia"/>
        </w:rPr>
        <w:t>结算按</w:t>
      </w:r>
      <w:proofErr w:type="gramEnd"/>
      <w:r>
        <w:rPr>
          <w:rFonts w:hint="eastAsia"/>
        </w:rPr>
        <w:t>难度区分，分别最高判定1</w:t>
      </w:r>
      <w:r>
        <w:t>0/15/15</w:t>
      </w:r>
      <w:r>
        <w:rPr>
          <w:rFonts w:hint="eastAsia"/>
        </w:rPr>
        <w:t>次，超过判定次数必定不会掉落特殊物品。</w:t>
      </w:r>
    </w:p>
    <w:p w14:paraId="52D7DB39" w14:textId="475E0C71" w:rsidR="00F31915" w:rsidRPr="00D65AA4" w:rsidRDefault="00954966" w:rsidP="00D65AA4">
      <w:pPr>
        <w:pStyle w:val="ab"/>
      </w:pPr>
      <w:bookmarkStart w:id="30" w:name="_Toc5371528"/>
      <w:r w:rsidRPr="00D65AA4">
        <w:t>5.</w:t>
      </w:r>
      <w:r w:rsidR="00C712D1" w:rsidRPr="00D65AA4">
        <w:rPr>
          <w:rFonts w:hint="eastAsia"/>
        </w:rPr>
        <w:t>2</w:t>
      </w:r>
      <w:r w:rsidR="00C712D1" w:rsidRPr="00D65AA4">
        <w:t>.2</w:t>
      </w:r>
      <w:r w:rsidR="00F31915" w:rsidRPr="00D65AA4">
        <w:rPr>
          <w:rFonts w:hint="eastAsia"/>
        </w:rPr>
        <w:t>通用奖励</w:t>
      </w:r>
      <w:bookmarkEnd w:id="30"/>
    </w:p>
    <w:p w14:paraId="536010CB" w14:textId="613FD8BC" w:rsidR="00F31915" w:rsidRDefault="00F31915" w:rsidP="0078045E">
      <w:pPr>
        <w:pStyle w:val="ad"/>
      </w:pPr>
      <w:r w:rsidRPr="004071FE">
        <w:rPr>
          <w:rFonts w:hint="eastAsia"/>
        </w:rPr>
        <w:lastRenderedPageBreak/>
        <w:t>战役通关后结算时获得以下内容</w:t>
      </w:r>
      <w:r w:rsidR="00EE5500">
        <w:rPr>
          <w:rFonts w:hint="eastAsia"/>
        </w:rPr>
        <w:t>，</w:t>
      </w:r>
      <w:r w:rsidR="00EE5500" w:rsidRPr="00EE5500">
        <w:rPr>
          <w:rFonts w:hint="eastAsia"/>
          <w:u w:val="single"/>
        </w:rPr>
        <w:t>中途退出的玩家</w:t>
      </w:r>
      <w:r w:rsidR="00EE5500">
        <w:rPr>
          <w:rFonts w:hint="eastAsia"/>
        </w:rPr>
        <w:t>或</w:t>
      </w:r>
      <w:r w:rsidR="00EE5500" w:rsidRPr="00EE5500">
        <w:rPr>
          <w:rFonts w:hint="eastAsia"/>
          <w:u w:val="single"/>
        </w:rPr>
        <w:t>没有完成至少1个关卡</w:t>
      </w:r>
      <w:r w:rsidR="00EE5500">
        <w:rPr>
          <w:rFonts w:hint="eastAsia"/>
        </w:rPr>
        <w:t>的玩家无法获得奖励</w:t>
      </w:r>
      <w:r w:rsidRPr="004071FE">
        <w:rPr>
          <w:rFonts w:hint="eastAsia"/>
        </w:rPr>
        <w:t>：</w:t>
      </w:r>
    </w:p>
    <w:p w14:paraId="76EA312B" w14:textId="0DEA6A5C" w:rsidR="00F31915" w:rsidRDefault="00F31915" w:rsidP="00D65AA4">
      <w:pPr>
        <w:pStyle w:val="ad"/>
        <w:ind w:left="420"/>
      </w:pPr>
      <w:r>
        <w:rPr>
          <w:rFonts w:hint="eastAsia"/>
        </w:rPr>
        <w:t>普通：经验报告书*</w:t>
      </w:r>
      <w:r>
        <w:t>20</w:t>
      </w:r>
      <w:r>
        <w:rPr>
          <w:rFonts w:hint="eastAsia"/>
        </w:rPr>
        <w:t>+</w:t>
      </w:r>
      <w:r w:rsidR="004071FE">
        <w:rPr>
          <w:rFonts w:hint="eastAsia"/>
        </w:rPr>
        <w:t>技能材料随机【5</w:t>
      </w:r>
      <w:r w:rsidR="004071FE">
        <w:t>0</w:t>
      </w:r>
      <w:r w:rsidR="004071FE">
        <w:rPr>
          <w:rFonts w:hint="eastAsia"/>
        </w:rPr>
        <w:t>%</w:t>
      </w:r>
      <w:r w:rsidR="004071FE">
        <w:t xml:space="preserve"> </w:t>
      </w:r>
      <w:r w:rsidR="004071FE">
        <w:rPr>
          <w:rFonts w:hint="eastAsia"/>
        </w:rPr>
        <w:t>初级*1</w:t>
      </w:r>
      <w:r w:rsidR="004071FE">
        <w:t>00</w:t>
      </w:r>
      <w:r w:rsidR="004071FE">
        <w:rPr>
          <w:rFonts w:hint="eastAsia"/>
        </w:rPr>
        <w:t>/</w:t>
      </w:r>
      <w:r w:rsidR="004071FE">
        <w:t xml:space="preserve"> 50</w:t>
      </w:r>
      <w:r w:rsidR="004071FE">
        <w:rPr>
          <w:rFonts w:hint="eastAsia"/>
        </w:rPr>
        <w:t>%</w:t>
      </w:r>
      <w:r w:rsidR="004071FE">
        <w:t xml:space="preserve"> </w:t>
      </w:r>
      <w:r w:rsidR="004071FE">
        <w:rPr>
          <w:rFonts w:hint="eastAsia"/>
        </w:rPr>
        <w:t>中级*5</w:t>
      </w:r>
      <w:r w:rsidR="004071FE">
        <w:t>0</w:t>
      </w:r>
      <w:r w:rsidR="004071FE">
        <w:rPr>
          <w:rFonts w:hint="eastAsia"/>
        </w:rPr>
        <w:t>】+一次特殊物品判定；</w:t>
      </w:r>
    </w:p>
    <w:p w14:paraId="5B964DAD" w14:textId="5AE3E511" w:rsidR="00F31915" w:rsidRDefault="00F31915" w:rsidP="00D65AA4">
      <w:pPr>
        <w:pStyle w:val="ad"/>
        <w:ind w:left="420"/>
      </w:pPr>
      <w:r>
        <w:rPr>
          <w:rFonts w:hint="eastAsia"/>
        </w:rPr>
        <w:t>紧急：</w:t>
      </w:r>
      <w:r w:rsidR="004071FE">
        <w:rPr>
          <w:rFonts w:hint="eastAsia"/>
        </w:rPr>
        <w:t>经验报告书*</w:t>
      </w:r>
      <w:r w:rsidR="004071FE">
        <w:t>40</w:t>
      </w:r>
      <w:r w:rsidR="004071FE">
        <w:rPr>
          <w:rFonts w:hint="eastAsia"/>
        </w:rPr>
        <w:t>+技能材料随机【</w:t>
      </w:r>
      <w:r w:rsidR="004071FE">
        <w:t>40</w:t>
      </w:r>
      <w:r w:rsidR="004071FE">
        <w:rPr>
          <w:rFonts w:hint="eastAsia"/>
        </w:rPr>
        <w:t>%</w:t>
      </w:r>
      <w:r w:rsidR="004071FE">
        <w:t xml:space="preserve"> </w:t>
      </w:r>
      <w:r w:rsidR="004071FE">
        <w:rPr>
          <w:rFonts w:hint="eastAsia"/>
        </w:rPr>
        <w:t>初级*</w:t>
      </w:r>
      <w:r w:rsidR="004071FE">
        <w:t>200</w:t>
      </w:r>
      <w:r w:rsidR="004071FE">
        <w:rPr>
          <w:rFonts w:hint="eastAsia"/>
        </w:rPr>
        <w:t>/</w:t>
      </w:r>
      <w:r w:rsidR="004071FE">
        <w:t xml:space="preserve"> 30</w:t>
      </w:r>
      <w:r w:rsidR="004071FE">
        <w:rPr>
          <w:rFonts w:hint="eastAsia"/>
        </w:rPr>
        <w:t>%</w:t>
      </w:r>
      <w:r w:rsidR="004071FE">
        <w:t xml:space="preserve"> </w:t>
      </w:r>
      <w:r w:rsidR="004071FE">
        <w:rPr>
          <w:rFonts w:hint="eastAsia"/>
        </w:rPr>
        <w:t>中级*</w:t>
      </w:r>
      <w:r w:rsidR="004071FE">
        <w:t>75</w:t>
      </w:r>
      <w:r w:rsidR="004071FE">
        <w:rPr>
          <w:rFonts w:hint="eastAsia"/>
        </w:rPr>
        <w:t>/</w:t>
      </w:r>
      <w:r w:rsidR="004071FE">
        <w:t xml:space="preserve"> 30</w:t>
      </w:r>
      <w:r w:rsidR="004071FE">
        <w:rPr>
          <w:rFonts w:hint="eastAsia"/>
        </w:rPr>
        <w:t>%</w:t>
      </w:r>
      <w:r w:rsidR="004071FE">
        <w:t xml:space="preserve"> </w:t>
      </w:r>
      <w:r w:rsidR="004071FE">
        <w:rPr>
          <w:rFonts w:hint="eastAsia"/>
        </w:rPr>
        <w:t>高级*2</w:t>
      </w:r>
      <w:r w:rsidR="004071FE">
        <w:t>5</w:t>
      </w:r>
      <w:r w:rsidR="004071FE">
        <w:rPr>
          <w:rFonts w:hint="eastAsia"/>
        </w:rPr>
        <w:t>】+一次特殊物品判定；</w:t>
      </w:r>
    </w:p>
    <w:p w14:paraId="44328240" w14:textId="28FC4AA3" w:rsidR="00F31915" w:rsidRDefault="00F31915" w:rsidP="00D65AA4">
      <w:pPr>
        <w:pStyle w:val="ad"/>
        <w:ind w:left="420"/>
      </w:pPr>
      <w:r>
        <w:rPr>
          <w:rFonts w:hint="eastAsia"/>
        </w:rPr>
        <w:t>夜战：</w:t>
      </w:r>
      <w:r w:rsidR="004071FE">
        <w:rPr>
          <w:rFonts w:hint="eastAsia"/>
        </w:rPr>
        <w:t>装备强化资料*</w:t>
      </w:r>
      <w:r w:rsidR="004071FE">
        <w:t>40</w:t>
      </w:r>
      <w:r w:rsidR="004071FE">
        <w:rPr>
          <w:rFonts w:hint="eastAsia"/>
        </w:rPr>
        <w:t>+材料随机【</w:t>
      </w:r>
      <w:r w:rsidR="004071FE">
        <w:t>40</w:t>
      </w:r>
      <w:r w:rsidR="004071FE">
        <w:rPr>
          <w:rFonts w:hint="eastAsia"/>
        </w:rPr>
        <w:t>%</w:t>
      </w:r>
      <w:r w:rsidR="004071FE">
        <w:t xml:space="preserve"> </w:t>
      </w:r>
      <w:r w:rsidR="004071FE">
        <w:rPr>
          <w:rFonts w:hint="eastAsia"/>
        </w:rPr>
        <w:t>校准点*</w:t>
      </w:r>
      <w:r w:rsidR="004071FE">
        <w:t>50</w:t>
      </w:r>
      <w:r w:rsidR="004071FE">
        <w:rPr>
          <w:rFonts w:hint="eastAsia"/>
        </w:rPr>
        <w:t>/</w:t>
      </w:r>
      <w:r w:rsidR="004071FE">
        <w:t xml:space="preserve"> 30</w:t>
      </w:r>
      <w:r w:rsidR="004071FE">
        <w:rPr>
          <w:rFonts w:hint="eastAsia"/>
        </w:rPr>
        <w:t>%</w:t>
      </w:r>
      <w:r w:rsidR="004071FE">
        <w:t xml:space="preserve"> </w:t>
      </w:r>
      <w:r w:rsidR="004071FE">
        <w:rPr>
          <w:rFonts w:hint="eastAsia"/>
        </w:rPr>
        <w:t>中级*</w:t>
      </w:r>
      <w:r w:rsidR="004071FE">
        <w:t>75</w:t>
      </w:r>
      <w:r w:rsidR="004071FE">
        <w:rPr>
          <w:rFonts w:hint="eastAsia"/>
        </w:rPr>
        <w:t>/</w:t>
      </w:r>
      <w:r w:rsidR="004071FE">
        <w:t xml:space="preserve"> 30</w:t>
      </w:r>
      <w:r w:rsidR="004071FE">
        <w:rPr>
          <w:rFonts w:hint="eastAsia"/>
        </w:rPr>
        <w:t>%</w:t>
      </w:r>
      <w:r w:rsidR="004071FE">
        <w:t xml:space="preserve"> </w:t>
      </w:r>
      <w:r w:rsidR="004071FE">
        <w:rPr>
          <w:rFonts w:hint="eastAsia"/>
        </w:rPr>
        <w:t>高级*2</w:t>
      </w:r>
      <w:r w:rsidR="004071FE">
        <w:t>5</w:t>
      </w:r>
      <w:r w:rsidR="004071FE">
        <w:rPr>
          <w:rFonts w:hint="eastAsia"/>
        </w:rPr>
        <w:t>】+一次特殊物品判定；</w:t>
      </w:r>
    </w:p>
    <w:p w14:paraId="44E4D6D2" w14:textId="49D20F3A" w:rsidR="004071FE" w:rsidRDefault="004071FE" w:rsidP="0078045E">
      <w:pPr>
        <w:pStyle w:val="ad"/>
      </w:pPr>
      <w:proofErr w:type="spellStart"/>
      <w:r>
        <w:rPr>
          <w:rFonts w:hint="eastAsia"/>
        </w:rPr>
        <w:t>Pis</w:t>
      </w:r>
      <w:proofErr w:type="spellEnd"/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意味着一次战役最多有1</w:t>
      </w:r>
      <w:r>
        <w:t>1/16/16</w:t>
      </w:r>
      <w:r>
        <w:rPr>
          <w:rFonts w:hint="eastAsia"/>
        </w:rPr>
        <w:t>次特殊掉落判定机会</w:t>
      </w:r>
      <w:r w:rsidR="00F934AA">
        <w:rPr>
          <w:rFonts w:hint="eastAsia"/>
        </w:rPr>
        <w:t>。</w:t>
      </w:r>
    </w:p>
    <w:p w14:paraId="1A9EF3DF" w14:textId="4B335E35" w:rsidR="00F934AA" w:rsidRPr="0078045E" w:rsidRDefault="00954966" w:rsidP="00D65AA4">
      <w:pPr>
        <w:pStyle w:val="ab"/>
      </w:pPr>
      <w:bookmarkStart w:id="31" w:name="_Toc5371529"/>
      <w:r>
        <w:t>5.</w:t>
      </w:r>
      <w:r w:rsidR="00C712D1">
        <w:rPr>
          <w:rFonts w:hint="eastAsia"/>
        </w:rPr>
        <w:t>2</w:t>
      </w:r>
      <w:r w:rsidR="00C712D1">
        <w:t>.3</w:t>
      </w:r>
      <w:r w:rsidR="00222325">
        <w:rPr>
          <w:rFonts w:hint="eastAsia"/>
        </w:rPr>
        <w:t>排名</w:t>
      </w:r>
      <w:r w:rsidR="00F934AA" w:rsidRPr="007E2CAA">
        <w:rPr>
          <w:rFonts w:hint="eastAsia"/>
        </w:rPr>
        <w:t>加</w:t>
      </w:r>
      <w:r w:rsidR="00F934AA" w:rsidRPr="00D65AA4">
        <w:rPr>
          <w:rStyle w:val="ac"/>
          <w:rFonts w:hint="eastAsia"/>
        </w:rPr>
        <w:t>成</w:t>
      </w:r>
      <w:bookmarkEnd w:id="31"/>
    </w:p>
    <w:p w14:paraId="674BE7C7" w14:textId="62013E54" w:rsidR="00EE5500" w:rsidRDefault="00BC5430" w:rsidP="0078045E">
      <w:pPr>
        <w:pStyle w:val="ad"/>
      </w:pPr>
      <w:r>
        <w:rPr>
          <w:rFonts w:hint="eastAsia"/>
        </w:rPr>
        <w:t>根据战役通关时，</w:t>
      </w:r>
      <w:r w:rsidR="00EE5500">
        <w:rPr>
          <w:rFonts w:hint="eastAsia"/>
        </w:rPr>
        <w:t>各玩家各自完成的关卡数进行排序，1</w:t>
      </w:r>
      <w:r w:rsidR="00EE5500">
        <w:t>-4</w:t>
      </w:r>
      <w:r w:rsidR="00EE5500">
        <w:rPr>
          <w:rFonts w:hint="eastAsia"/>
        </w:rPr>
        <w:t>名分别给予通用奖励1</w:t>
      </w:r>
      <w:r w:rsidR="00EE5500">
        <w:t>.6/1.3/1.1/1</w:t>
      </w:r>
      <w:r w:rsidR="00EE5500">
        <w:rPr>
          <w:rFonts w:hint="eastAsia"/>
        </w:rPr>
        <w:t>倍的奖励。中途退出的玩家直接占末位，再对完成战役的玩家由高位开始排序。</w:t>
      </w:r>
    </w:p>
    <w:p w14:paraId="08389FBE" w14:textId="6607B9BF" w:rsidR="00F934AA" w:rsidRPr="00C118B4" w:rsidRDefault="00EE5500" w:rsidP="0078045E">
      <w:pPr>
        <w:pStyle w:val="ad"/>
      </w:pPr>
      <w:r>
        <w:rPr>
          <w:rFonts w:hint="eastAsia"/>
        </w:rPr>
        <w:t>*出现并列时同取高位，下位者依序排列，例如：两人并列第1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人第3，则奖励为1</w:t>
      </w:r>
      <w:r>
        <w:t>.6</w:t>
      </w:r>
      <w:r>
        <w:rPr>
          <w:rFonts w:hint="eastAsia"/>
        </w:rPr>
        <w:t>/</w:t>
      </w:r>
      <w:r>
        <w:t>1.6/1.1/1.1</w:t>
      </w:r>
      <w:r>
        <w:rPr>
          <w:rFonts w:hint="eastAsia"/>
        </w:rPr>
        <w:t>倍。</w:t>
      </w:r>
    </w:p>
    <w:sectPr w:rsidR="00F934AA" w:rsidRPr="00C118B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5A5B0" w14:textId="77777777" w:rsidR="0036444A" w:rsidRDefault="0036444A" w:rsidP="00884EDB">
      <w:pPr>
        <w:ind w:firstLine="420"/>
      </w:pPr>
      <w:r>
        <w:separator/>
      </w:r>
    </w:p>
  </w:endnote>
  <w:endnote w:type="continuationSeparator" w:id="0">
    <w:p w14:paraId="2904963F" w14:textId="77777777" w:rsidR="0036444A" w:rsidRDefault="0036444A" w:rsidP="00884ED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858BD" w14:textId="77777777" w:rsidR="00884EDB" w:rsidRDefault="00884EDB">
    <w:pPr>
      <w:pStyle w:val="af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0705F" w14:textId="77777777" w:rsidR="00884EDB" w:rsidRDefault="00884EDB">
    <w:pPr>
      <w:pStyle w:val="af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0A4ED" w14:textId="77777777" w:rsidR="00884EDB" w:rsidRDefault="00884EDB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36868" w14:textId="77777777" w:rsidR="0036444A" w:rsidRDefault="0036444A" w:rsidP="00884EDB">
      <w:pPr>
        <w:ind w:firstLine="420"/>
      </w:pPr>
      <w:r>
        <w:separator/>
      </w:r>
    </w:p>
  </w:footnote>
  <w:footnote w:type="continuationSeparator" w:id="0">
    <w:p w14:paraId="18BA0854" w14:textId="77777777" w:rsidR="0036444A" w:rsidRDefault="0036444A" w:rsidP="00884ED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2BDCC" w14:textId="77777777" w:rsidR="00884EDB" w:rsidRDefault="00884EDB">
    <w:pPr>
      <w:pStyle w:val="af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AEDD9" w14:textId="77777777" w:rsidR="00884EDB" w:rsidRDefault="00884EDB">
    <w:pPr>
      <w:pStyle w:val="af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A81DC" w14:textId="77777777" w:rsidR="00884EDB" w:rsidRDefault="00884EDB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3227"/>
    <w:multiLevelType w:val="hybridMultilevel"/>
    <w:tmpl w:val="7E0E7D5A"/>
    <w:lvl w:ilvl="0" w:tplc="E3AA9466">
      <w:start w:val="3"/>
      <w:numFmt w:val="bullet"/>
      <w:lvlText w:val="·"/>
      <w:lvlJc w:val="left"/>
      <w:pPr>
        <w:ind w:left="78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39078E"/>
    <w:multiLevelType w:val="hybridMultilevel"/>
    <w:tmpl w:val="72D83BC6"/>
    <w:lvl w:ilvl="0" w:tplc="1AEAF0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447B58"/>
    <w:multiLevelType w:val="hybridMultilevel"/>
    <w:tmpl w:val="BFD8410C"/>
    <w:lvl w:ilvl="0" w:tplc="F926EB88">
      <w:start w:val="1"/>
      <w:numFmt w:val="japaneseCounting"/>
      <w:pStyle w:val="a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EC29D4"/>
    <w:multiLevelType w:val="hybridMultilevel"/>
    <w:tmpl w:val="AEE05280"/>
    <w:lvl w:ilvl="0" w:tplc="7AB86762">
      <w:start w:val="1"/>
      <w:numFmt w:val="bullet"/>
      <w:lvlText w:val="·"/>
      <w:lvlJc w:val="left"/>
      <w:pPr>
        <w:ind w:left="704" w:hanging="42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219636DA"/>
    <w:multiLevelType w:val="hybridMultilevel"/>
    <w:tmpl w:val="30F8E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167BB6"/>
    <w:multiLevelType w:val="hybridMultilevel"/>
    <w:tmpl w:val="E4F87B48"/>
    <w:lvl w:ilvl="0" w:tplc="FDD43B8A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BE74E7"/>
    <w:multiLevelType w:val="hybridMultilevel"/>
    <w:tmpl w:val="D5329E1A"/>
    <w:lvl w:ilvl="0" w:tplc="01022BE2">
      <w:start w:val="1"/>
      <w:numFmt w:val="bullet"/>
      <w:lvlText w:val="·"/>
      <w:lvlJc w:val="left"/>
      <w:pPr>
        <w:ind w:left="78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0B"/>
    <w:rsid w:val="00004DE4"/>
    <w:rsid w:val="000241E5"/>
    <w:rsid w:val="00026E41"/>
    <w:rsid w:val="00057C47"/>
    <w:rsid w:val="00077418"/>
    <w:rsid w:val="00084A3F"/>
    <w:rsid w:val="00085AAA"/>
    <w:rsid w:val="000A720F"/>
    <w:rsid w:val="000E3390"/>
    <w:rsid w:val="00115666"/>
    <w:rsid w:val="0014231A"/>
    <w:rsid w:val="001814E0"/>
    <w:rsid w:val="0019149A"/>
    <w:rsid w:val="001B27E8"/>
    <w:rsid w:val="001C5085"/>
    <w:rsid w:val="001D78D7"/>
    <w:rsid w:val="001E1EAD"/>
    <w:rsid w:val="001E7B33"/>
    <w:rsid w:val="001F61CF"/>
    <w:rsid w:val="001F7046"/>
    <w:rsid w:val="00222325"/>
    <w:rsid w:val="002467B5"/>
    <w:rsid w:val="00253A7A"/>
    <w:rsid w:val="00265CE7"/>
    <w:rsid w:val="00274B30"/>
    <w:rsid w:val="00297B03"/>
    <w:rsid w:val="002B7064"/>
    <w:rsid w:val="0030187E"/>
    <w:rsid w:val="003019BC"/>
    <w:rsid w:val="003079DE"/>
    <w:rsid w:val="003459A7"/>
    <w:rsid w:val="0036444A"/>
    <w:rsid w:val="00373FCF"/>
    <w:rsid w:val="00375BA5"/>
    <w:rsid w:val="003823D5"/>
    <w:rsid w:val="003D1EB2"/>
    <w:rsid w:val="003E492A"/>
    <w:rsid w:val="0040328E"/>
    <w:rsid w:val="004071FE"/>
    <w:rsid w:val="00436EA1"/>
    <w:rsid w:val="00442937"/>
    <w:rsid w:val="0048140F"/>
    <w:rsid w:val="00530986"/>
    <w:rsid w:val="0058110B"/>
    <w:rsid w:val="005A2243"/>
    <w:rsid w:val="005B18EC"/>
    <w:rsid w:val="005F696C"/>
    <w:rsid w:val="005F7422"/>
    <w:rsid w:val="00612DF0"/>
    <w:rsid w:val="0063319E"/>
    <w:rsid w:val="006378F0"/>
    <w:rsid w:val="00640647"/>
    <w:rsid w:val="006720D6"/>
    <w:rsid w:val="00673685"/>
    <w:rsid w:val="0067398F"/>
    <w:rsid w:val="00675EDE"/>
    <w:rsid w:val="006B0EBC"/>
    <w:rsid w:val="006E07A9"/>
    <w:rsid w:val="006E139E"/>
    <w:rsid w:val="00721DA6"/>
    <w:rsid w:val="007245A7"/>
    <w:rsid w:val="007304A8"/>
    <w:rsid w:val="00735A1A"/>
    <w:rsid w:val="007476A8"/>
    <w:rsid w:val="00774792"/>
    <w:rsid w:val="0078045E"/>
    <w:rsid w:val="00782B20"/>
    <w:rsid w:val="00783B16"/>
    <w:rsid w:val="007A6004"/>
    <w:rsid w:val="007D1BA0"/>
    <w:rsid w:val="007E2CAA"/>
    <w:rsid w:val="00834228"/>
    <w:rsid w:val="00855F84"/>
    <w:rsid w:val="00884EDB"/>
    <w:rsid w:val="008943ED"/>
    <w:rsid w:val="00915AEB"/>
    <w:rsid w:val="00950038"/>
    <w:rsid w:val="00954966"/>
    <w:rsid w:val="00967227"/>
    <w:rsid w:val="00980FD8"/>
    <w:rsid w:val="00984C13"/>
    <w:rsid w:val="009A58E3"/>
    <w:rsid w:val="009B5EAE"/>
    <w:rsid w:val="009E3A1D"/>
    <w:rsid w:val="009F79A6"/>
    <w:rsid w:val="00A17E0B"/>
    <w:rsid w:val="00A51E75"/>
    <w:rsid w:val="00AD6431"/>
    <w:rsid w:val="00AE1727"/>
    <w:rsid w:val="00AE3C46"/>
    <w:rsid w:val="00B01088"/>
    <w:rsid w:val="00B27DA0"/>
    <w:rsid w:val="00B3239A"/>
    <w:rsid w:val="00B34737"/>
    <w:rsid w:val="00B423AA"/>
    <w:rsid w:val="00B55D1B"/>
    <w:rsid w:val="00B67A49"/>
    <w:rsid w:val="00B920EB"/>
    <w:rsid w:val="00B957E8"/>
    <w:rsid w:val="00BB4D9A"/>
    <w:rsid w:val="00BB5BA1"/>
    <w:rsid w:val="00BC52A7"/>
    <w:rsid w:val="00BC5430"/>
    <w:rsid w:val="00BD4FC1"/>
    <w:rsid w:val="00C118B4"/>
    <w:rsid w:val="00C16597"/>
    <w:rsid w:val="00C5765E"/>
    <w:rsid w:val="00C712D1"/>
    <w:rsid w:val="00C90D5E"/>
    <w:rsid w:val="00CB4DFF"/>
    <w:rsid w:val="00CC73EA"/>
    <w:rsid w:val="00CD3C8E"/>
    <w:rsid w:val="00D134CC"/>
    <w:rsid w:val="00D15DFE"/>
    <w:rsid w:val="00D45D60"/>
    <w:rsid w:val="00D51E5D"/>
    <w:rsid w:val="00D65AA4"/>
    <w:rsid w:val="00DA1880"/>
    <w:rsid w:val="00DD1A2E"/>
    <w:rsid w:val="00DE1810"/>
    <w:rsid w:val="00DF153D"/>
    <w:rsid w:val="00E26327"/>
    <w:rsid w:val="00E30D13"/>
    <w:rsid w:val="00E3144F"/>
    <w:rsid w:val="00E66BC3"/>
    <w:rsid w:val="00E83E3A"/>
    <w:rsid w:val="00E94A1C"/>
    <w:rsid w:val="00EA2193"/>
    <w:rsid w:val="00EA33DE"/>
    <w:rsid w:val="00EE4883"/>
    <w:rsid w:val="00EE5500"/>
    <w:rsid w:val="00F23695"/>
    <w:rsid w:val="00F31915"/>
    <w:rsid w:val="00F33081"/>
    <w:rsid w:val="00F3670F"/>
    <w:rsid w:val="00F646F5"/>
    <w:rsid w:val="00F761CB"/>
    <w:rsid w:val="00F934AA"/>
    <w:rsid w:val="00F94906"/>
    <w:rsid w:val="00FF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7C8C1"/>
  <w15:chartTrackingRefBased/>
  <w15:docId w15:val="{1ADCC7C3-EA87-46C0-8DCA-B636BA6E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4231A"/>
    <w:pPr>
      <w:widowControl w:val="0"/>
      <w:adjustRightInd w:val="0"/>
      <w:snapToGrid w:val="0"/>
      <w:ind w:firstLineChars="200" w:firstLine="200"/>
    </w:pPr>
    <w:rPr>
      <w:rFonts w:ascii="微软雅黑" w:eastAsia="微软雅黑" w:hAnsi="微软雅黑" w:cs="微软雅黑"/>
    </w:rPr>
  </w:style>
  <w:style w:type="paragraph" w:styleId="1">
    <w:name w:val="heading 1"/>
    <w:basedOn w:val="a0"/>
    <w:next w:val="a0"/>
    <w:link w:val="10"/>
    <w:uiPriority w:val="9"/>
    <w:qFormat/>
    <w:rsid w:val="00C16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1 级标题"/>
    <w:basedOn w:val="a0"/>
    <w:next w:val="a0"/>
    <w:link w:val="20"/>
    <w:uiPriority w:val="9"/>
    <w:unhideWhenUsed/>
    <w:qFormat/>
    <w:rsid w:val="0014231A"/>
    <w:pPr>
      <w:keepNext/>
      <w:keepLines/>
      <w:spacing w:before="260" w:after="260" w:line="408" w:lineRule="auto"/>
      <w:ind w:firstLineChars="0" w:firstLine="0"/>
      <w:outlineLvl w:val="1"/>
    </w:pPr>
    <w:rPr>
      <w:bCs/>
      <w:sz w:val="36"/>
      <w:szCs w:val="32"/>
    </w:rPr>
  </w:style>
  <w:style w:type="paragraph" w:styleId="3">
    <w:name w:val="heading 3"/>
    <w:aliases w:val="2 级标题"/>
    <w:basedOn w:val="a0"/>
    <w:next w:val="a0"/>
    <w:link w:val="30"/>
    <w:uiPriority w:val="9"/>
    <w:unhideWhenUsed/>
    <w:qFormat/>
    <w:rsid w:val="0014231A"/>
    <w:pPr>
      <w:keepNext/>
      <w:keepLines/>
      <w:spacing w:before="260" w:after="260" w:line="415" w:lineRule="auto"/>
      <w:ind w:firstLineChars="0" w:firstLine="0"/>
      <w:outlineLvl w:val="2"/>
    </w:pPr>
    <w:rPr>
      <w:bCs/>
      <w:sz w:val="28"/>
      <w:szCs w:val="32"/>
    </w:rPr>
  </w:style>
  <w:style w:type="paragraph" w:styleId="4">
    <w:name w:val="heading 4"/>
    <w:aliases w:val="3 级标题"/>
    <w:basedOn w:val="a0"/>
    <w:next w:val="a0"/>
    <w:link w:val="40"/>
    <w:uiPriority w:val="9"/>
    <w:unhideWhenUsed/>
    <w:qFormat/>
    <w:rsid w:val="0014231A"/>
    <w:pPr>
      <w:keepNext/>
      <w:keepLines/>
      <w:spacing w:before="260" w:after="260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表格文字"/>
    <w:basedOn w:val="a0"/>
    <w:link w:val="a5"/>
    <w:qFormat/>
    <w:rsid w:val="0014231A"/>
    <w:pPr>
      <w:spacing w:line="415" w:lineRule="auto"/>
      <w:jc w:val="center"/>
    </w:pPr>
    <w:rPr>
      <w:bCs/>
    </w:rPr>
  </w:style>
  <w:style w:type="character" w:customStyle="1" w:styleId="a5">
    <w:name w:val="表格文字 字符"/>
    <w:basedOn w:val="a1"/>
    <w:link w:val="a4"/>
    <w:rsid w:val="0014231A"/>
    <w:rPr>
      <w:rFonts w:ascii="微软雅黑" w:eastAsia="微软雅黑" w:hAnsi="微软雅黑" w:cs="微软雅黑"/>
      <w:bCs/>
    </w:rPr>
  </w:style>
  <w:style w:type="character" w:customStyle="1" w:styleId="20">
    <w:name w:val="标题 2 字符"/>
    <w:aliases w:val="1 级标题 字符"/>
    <w:basedOn w:val="a1"/>
    <w:link w:val="2"/>
    <w:uiPriority w:val="9"/>
    <w:rsid w:val="0014231A"/>
    <w:rPr>
      <w:rFonts w:ascii="微软雅黑" w:eastAsia="微软雅黑" w:hAnsi="微软雅黑" w:cs="微软雅黑"/>
      <w:bCs/>
      <w:sz w:val="36"/>
      <w:szCs w:val="32"/>
    </w:rPr>
  </w:style>
  <w:style w:type="character" w:customStyle="1" w:styleId="30">
    <w:name w:val="标题 3 字符"/>
    <w:aliases w:val="2 级标题 字符"/>
    <w:basedOn w:val="a1"/>
    <w:link w:val="3"/>
    <w:uiPriority w:val="9"/>
    <w:rsid w:val="0014231A"/>
    <w:rPr>
      <w:rFonts w:ascii="微软雅黑" w:eastAsia="微软雅黑" w:hAnsi="微软雅黑" w:cs="微软雅黑"/>
      <w:bCs/>
      <w:sz w:val="28"/>
      <w:szCs w:val="32"/>
    </w:rPr>
  </w:style>
  <w:style w:type="character" w:customStyle="1" w:styleId="40">
    <w:name w:val="标题 4 字符"/>
    <w:aliases w:val="3 级标题 字符"/>
    <w:basedOn w:val="a1"/>
    <w:link w:val="4"/>
    <w:uiPriority w:val="9"/>
    <w:rsid w:val="0014231A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a6">
    <w:name w:val="一级标题"/>
    <w:next w:val="a0"/>
    <w:link w:val="a7"/>
    <w:autoRedefine/>
    <w:qFormat/>
    <w:rsid w:val="000E3390"/>
    <w:pPr>
      <w:snapToGrid w:val="0"/>
      <w:spacing w:beforeLines="50" w:before="156" w:afterLines="100" w:after="312"/>
      <w:jc w:val="center"/>
      <w:outlineLvl w:val="0"/>
    </w:pPr>
    <w:rPr>
      <w:rFonts w:ascii="微软雅黑" w:eastAsia="微软雅黑" w:hAnsi="微软雅黑" w:cs="微软雅黑"/>
      <w:bCs/>
      <w:sz w:val="36"/>
      <w:szCs w:val="44"/>
    </w:rPr>
  </w:style>
  <w:style w:type="character" w:customStyle="1" w:styleId="a7">
    <w:name w:val="一级标题 字符"/>
    <w:basedOn w:val="a1"/>
    <w:link w:val="a6"/>
    <w:rsid w:val="000E3390"/>
    <w:rPr>
      <w:rFonts w:ascii="微软雅黑" w:eastAsia="微软雅黑" w:hAnsi="微软雅黑" w:cs="微软雅黑"/>
      <w:bCs/>
      <w:sz w:val="36"/>
      <w:szCs w:val="44"/>
    </w:rPr>
  </w:style>
  <w:style w:type="paragraph" w:customStyle="1" w:styleId="a">
    <w:name w:val="二级标题"/>
    <w:next w:val="a0"/>
    <w:link w:val="a8"/>
    <w:autoRedefine/>
    <w:qFormat/>
    <w:rsid w:val="006720D6"/>
    <w:pPr>
      <w:numPr>
        <w:numId w:val="6"/>
      </w:numPr>
      <w:snapToGrid w:val="0"/>
      <w:spacing w:beforeLines="50" w:before="156" w:afterLines="100" w:after="312"/>
      <w:outlineLvl w:val="1"/>
    </w:pPr>
    <w:rPr>
      <w:rFonts w:ascii="微软雅黑" w:eastAsia="微软雅黑" w:hAnsi="微软雅黑" w:cs="微软雅黑"/>
      <w:bCs/>
      <w:sz w:val="32"/>
      <w:szCs w:val="28"/>
    </w:rPr>
  </w:style>
  <w:style w:type="character" w:customStyle="1" w:styleId="a8">
    <w:name w:val="二级标题 字符"/>
    <w:basedOn w:val="a7"/>
    <w:link w:val="a"/>
    <w:rsid w:val="006720D6"/>
    <w:rPr>
      <w:rFonts w:ascii="微软雅黑" w:eastAsia="微软雅黑" w:hAnsi="微软雅黑" w:cs="微软雅黑"/>
      <w:bCs/>
      <w:sz w:val="32"/>
      <w:szCs w:val="28"/>
    </w:rPr>
  </w:style>
  <w:style w:type="paragraph" w:customStyle="1" w:styleId="a9">
    <w:name w:val="三级标题"/>
    <w:link w:val="aa"/>
    <w:autoRedefine/>
    <w:qFormat/>
    <w:rsid w:val="008943ED"/>
    <w:pPr>
      <w:snapToGrid w:val="0"/>
      <w:spacing w:beforeLines="50" w:before="50" w:afterLines="100" w:after="100"/>
      <w:ind w:leftChars="100" w:left="100"/>
      <w:outlineLvl w:val="2"/>
    </w:pPr>
    <w:rPr>
      <w:rFonts w:ascii="微软雅黑" w:eastAsia="微软雅黑" w:hAnsi="微软雅黑" w:cs="微软雅黑"/>
      <w:bCs/>
      <w:sz w:val="28"/>
      <w:szCs w:val="24"/>
    </w:rPr>
  </w:style>
  <w:style w:type="character" w:customStyle="1" w:styleId="aa">
    <w:name w:val="三级标题 字符"/>
    <w:basedOn w:val="a8"/>
    <w:link w:val="a9"/>
    <w:rsid w:val="008943ED"/>
    <w:rPr>
      <w:rFonts w:ascii="微软雅黑" w:eastAsia="微软雅黑" w:hAnsi="微软雅黑" w:cs="微软雅黑"/>
      <w:bCs/>
      <w:sz w:val="28"/>
      <w:szCs w:val="24"/>
    </w:rPr>
  </w:style>
  <w:style w:type="paragraph" w:customStyle="1" w:styleId="ab">
    <w:name w:val="四级标题"/>
    <w:next w:val="a0"/>
    <w:link w:val="ac"/>
    <w:autoRedefine/>
    <w:qFormat/>
    <w:rsid w:val="00D65AA4"/>
    <w:pPr>
      <w:snapToGrid w:val="0"/>
      <w:spacing w:beforeLines="50" w:before="156" w:line="360" w:lineRule="auto"/>
      <w:ind w:left="210"/>
      <w:outlineLvl w:val="3"/>
    </w:pPr>
    <w:rPr>
      <w:rFonts w:ascii="微软雅黑" w:eastAsia="微软雅黑" w:hAnsi="微软雅黑" w:cs="微软雅黑"/>
      <w:bCs/>
      <w:sz w:val="24"/>
      <w:szCs w:val="24"/>
    </w:rPr>
  </w:style>
  <w:style w:type="character" w:customStyle="1" w:styleId="ac">
    <w:name w:val="四级标题 字符"/>
    <w:basedOn w:val="aa"/>
    <w:link w:val="ab"/>
    <w:rsid w:val="00D65AA4"/>
    <w:rPr>
      <w:rFonts w:ascii="微软雅黑" w:eastAsia="微软雅黑" w:hAnsi="微软雅黑" w:cs="微软雅黑"/>
      <w:bCs/>
      <w:sz w:val="24"/>
      <w:szCs w:val="24"/>
    </w:rPr>
  </w:style>
  <w:style w:type="paragraph" w:customStyle="1" w:styleId="ad">
    <w:name w:val="文案正文"/>
    <w:basedOn w:val="a0"/>
    <w:link w:val="ae"/>
    <w:autoRedefine/>
    <w:qFormat/>
    <w:rsid w:val="0078045E"/>
    <w:pPr>
      <w:adjustRightInd/>
      <w:spacing w:beforeLines="30" w:before="93"/>
      <w:ind w:firstLineChars="0" w:firstLine="420"/>
    </w:pPr>
  </w:style>
  <w:style w:type="character" w:customStyle="1" w:styleId="ae">
    <w:name w:val="文案正文 字符"/>
    <w:basedOn w:val="a1"/>
    <w:link w:val="ad"/>
    <w:rsid w:val="0078045E"/>
    <w:rPr>
      <w:rFonts w:ascii="微软雅黑" w:eastAsia="微软雅黑" w:hAnsi="微软雅黑" w:cs="微软雅黑"/>
    </w:rPr>
  </w:style>
  <w:style w:type="table" w:styleId="af">
    <w:name w:val="Table Grid"/>
    <w:basedOn w:val="a2"/>
    <w:uiPriority w:val="39"/>
    <w:rsid w:val="00581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58110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header"/>
    <w:basedOn w:val="a0"/>
    <w:link w:val="af1"/>
    <w:uiPriority w:val="99"/>
    <w:unhideWhenUsed/>
    <w:rsid w:val="00884E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uiPriority w:val="99"/>
    <w:rsid w:val="00884EDB"/>
    <w:rPr>
      <w:rFonts w:ascii="微软雅黑" w:eastAsia="微软雅黑" w:hAnsi="微软雅黑" w:cs="微软雅黑"/>
      <w:sz w:val="18"/>
      <w:szCs w:val="18"/>
    </w:rPr>
  </w:style>
  <w:style w:type="paragraph" w:styleId="af2">
    <w:name w:val="footer"/>
    <w:basedOn w:val="a0"/>
    <w:link w:val="af3"/>
    <w:uiPriority w:val="99"/>
    <w:unhideWhenUsed/>
    <w:rsid w:val="00884ED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884EDB"/>
    <w:rPr>
      <w:rFonts w:ascii="微软雅黑" w:eastAsia="微软雅黑" w:hAnsi="微软雅黑" w:cs="微软雅黑"/>
      <w:sz w:val="18"/>
      <w:szCs w:val="18"/>
    </w:rPr>
  </w:style>
  <w:style w:type="paragraph" w:styleId="af4">
    <w:name w:val="List Paragraph"/>
    <w:basedOn w:val="a0"/>
    <w:uiPriority w:val="34"/>
    <w:qFormat/>
    <w:rsid w:val="00783B16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C16597"/>
    <w:rPr>
      <w:rFonts w:ascii="微软雅黑" w:eastAsia="微软雅黑" w:hAnsi="微软雅黑" w:cs="微软雅黑"/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C16597"/>
    <w:pPr>
      <w:widowControl/>
      <w:adjustRightInd/>
      <w:snapToGrid/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C16597"/>
    <w:pPr>
      <w:ind w:leftChars="200" w:left="420"/>
    </w:pPr>
  </w:style>
  <w:style w:type="character" w:styleId="af5">
    <w:name w:val="Hyperlink"/>
    <w:basedOn w:val="a1"/>
    <w:uiPriority w:val="99"/>
    <w:unhideWhenUsed/>
    <w:rsid w:val="00C16597"/>
    <w:rPr>
      <w:color w:val="0563C1" w:themeColor="hyperlink"/>
      <w:u w:val="single"/>
    </w:rPr>
  </w:style>
  <w:style w:type="paragraph" w:styleId="TOC3">
    <w:name w:val="toc 3"/>
    <w:basedOn w:val="a0"/>
    <w:next w:val="a0"/>
    <w:autoRedefine/>
    <w:uiPriority w:val="39"/>
    <w:unhideWhenUsed/>
    <w:rsid w:val="009B5EAE"/>
    <w:pPr>
      <w:ind w:leftChars="400" w:left="840"/>
    </w:pPr>
  </w:style>
  <w:style w:type="paragraph" w:styleId="TOC1">
    <w:name w:val="toc 1"/>
    <w:basedOn w:val="a0"/>
    <w:next w:val="a0"/>
    <w:autoRedefine/>
    <w:uiPriority w:val="39"/>
    <w:unhideWhenUsed/>
    <w:rsid w:val="009B5EAE"/>
    <w:pPr>
      <w:widowControl/>
      <w:adjustRightInd/>
      <w:snapToGrid/>
      <w:spacing w:after="100" w:line="259" w:lineRule="auto"/>
      <w:ind w:firstLineChars="0" w:firstLine="0"/>
    </w:pPr>
    <w:rPr>
      <w:rFonts w:asciiTheme="minorHAnsi" w:eastAsiaTheme="minorEastAsia" w:hAnsiTheme="minorHAnsi" w:cs="Times New Roman"/>
      <w:kern w:val="0"/>
      <w:sz w:val="22"/>
    </w:rPr>
  </w:style>
  <w:style w:type="paragraph" w:styleId="TOC4">
    <w:name w:val="toc 4"/>
    <w:basedOn w:val="a0"/>
    <w:next w:val="a0"/>
    <w:autoRedefine/>
    <w:uiPriority w:val="39"/>
    <w:unhideWhenUsed/>
    <w:rsid w:val="009B5EAE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Microsoft_Visio_Drawing.vsdx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DE603-64A9-4161-B58C-CA3EECF37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7757</TotalTime>
  <Pages>10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启凡</dc:creator>
  <cp:keywords/>
  <dc:description/>
  <cp:lastModifiedBy>HASEE</cp:lastModifiedBy>
  <cp:revision>18</cp:revision>
  <dcterms:created xsi:type="dcterms:W3CDTF">2019-03-12T09:11:00Z</dcterms:created>
  <dcterms:modified xsi:type="dcterms:W3CDTF">2019-04-05T07:48:00Z</dcterms:modified>
</cp:coreProperties>
</file>