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13 (11/12/2019)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Review: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Question about threading, proposal problems.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testing: not returning any data -&gt; confused.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Certain input that is not expected -&gt; do the unit test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Solve conflict.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the application: Avoiding fire whilst moving and spawning people randomly.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 with 15 people input ( Suggestion: warning too much people when user entering data into the form. 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limitation in number of people and other variables.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20 group of people instead of 20 people.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iteration 3 plan.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design document.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fire spreading isn’t important now, focus on other aspects of the application.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got the CONCEPT - yaaaaaa.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Imran missing next week.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 test should have a document because we design our unit test</w:t>
      </w:r>
      <w:r w:rsidDel="00000000" w:rsidR="00000000" w:rsidRPr="00000000">
        <w:rPr>
          <w:rtl w:val="0"/>
        </w:rPr>
        <w:t xml:space="preserve"> (design our input).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lot of proposal for iteration 3 -&gt; prioritize it.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need a structure design for application (the design are collapsed now)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Expected report the real situation of the simulation ( result: time, survivor,...) -&gt; given time, number of people.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different scenarios to take the output of limitation.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all the work.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statistics.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reset button in the application.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when doing the unit test.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Structure our design (how we separate class and manager for fire/people- agent class)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20/1 - Monday we gonna deliver last product - fully functioning simulation.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Work in process: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Statistic (different kind of graph, saving to a file)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 button and Warning message.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simulation.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limitation of the application for flaws.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oeTTUyyN2I63h1JsXn00LTuUyw==">AMUW2mWkWW5LM0UvxcW8hYa6dcJ6o8Yo2rzuoD/eWX4ZmIvIRLJ/cpI4hsbAJ4MGEuIx0M2K+H5ccdgBSiF9k0rV+D4VCgBjyQDp1fwuPjIAhZ7gp+DgGSQ=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