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Part 1: Feedback for last week deliverables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Project plan final version: overall it looks good, few remarks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Different fonts used in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Project goal: provide a product -&gt; give a name to that product, suggest: fire extinguisher optimizing application,...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do: Miles stone: changes week 2 to week 12, week 10 is gone so now it is week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Concept version iteration 1: clearly stated, few remarks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more decision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Filling in everything (work division).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the team into 3-3, design team and developing team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7 is too heavy in the proposal, think about splitting the works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finish iteration 1.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URS: Some remarks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Remarks: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no1 go-to must-have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no2 could be gone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number 1 of people -&gt; suggestion: each room have a different number of people and specify room type ( load the map in simulation before running the app - where is the load button?)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number 2 ( think about it pause and resume, should we keep it for iteration 1?) -&gt; suggestion UI needs to be done. error is good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cc4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cc4125"/>
          <w:sz w:val="28"/>
          <w:szCs w:val="28"/>
        </w:rPr>
      </w:pPr>
      <w:r w:rsidDel="00000000" w:rsidR="00000000" w:rsidRPr="00000000">
        <w:rPr>
          <w:b w:val="1"/>
          <w:color w:val="cc4125"/>
          <w:sz w:val="28"/>
          <w:szCs w:val="28"/>
          <w:rtl w:val="0"/>
        </w:rPr>
        <w:tab/>
        <w:t xml:space="preserve">TO DO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 more detail description on all documents.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more detail iteration planning and URS, see how to split up the tasks.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use cases and functional requirement according to tutor’s suggestions.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Filling work division on iteration 1 document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Split team in 2. (3 design and 3 coding)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w8BDnk9dxjlehiIi26zQUUeWQ==">AMUW2mWuDdgLSA76VG+X7xMpbIJbX//d7FU1WY6EjiBegjzF8+MbuXkoXqeixT+LuWZqWOILc9VmzJcty3wHTZorNDiqPDMPp7YLXbA/6gZUshGhcUak/Uc=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