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B8431C"/>
          <w:sz w:val="18"/>
          <w:szCs w:val="18"/>
        </w:rPr>
        <w:t xml:space="preserve">TOUR NAVIGATOR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3B3D"/>
          <w:sz w:val="36"/>
          <w:szCs w:val="36"/>
        </w:rPr>
        <w:t xml:space="preserve">여행자 군집 산출 시나리오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작성일 2026-09-24 · 「테마 추천 선호 문항 구성안」의 별도 문서 · 수치 예시는 가정값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1.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 작업은 두 가지입니다. 하나는 조사 데이터로 여행자 유형을 찾는 "군집 만들기", 다른 하나는 앱 사용자를 문항 응답으로 그 유형에 넣는 "군집 배정"입니다.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2025 국민여행조사 보고서(통계편·분석편)의 공표 표로 할 수 있는 부분은 먼저 적용했습니다(1.5단계): 연령 문항 점수, 정보 획득 경로 문항 점수, 테마 지역 보정. 동반자×활동처럼 공표 표에 없는 교차는 원자료로 채웁니다.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지금 문항안의 8개 군집과 점수표는 가설입니다. 가설로 먼저 출시하고, 아래 4단계를 거쳐 데이터 기반 군집과 점수표로 교체합니다. 앱 화면과 추천 로직은 바뀌지 않고 표 안의 숫자만 바뀝니다.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2. 전체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31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데이터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 가설 군집 (현재)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즉시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전문가 정의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 8개, 가정 점수표 → MVP 출시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 공표 통계 적용 (완료)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 국민여행조사 보고서 통계편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Q1·Q9 점수, Q7·Q11·Q12 기준값, 지역 보정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1·2단계 외래객 시범 (완료)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 외래관광객조사 원자료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C7·C8 점수·가중치, 외래객 군집 6개 (3-1)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군집 만들기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4~6주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국민여행조사·외래관광객조사 원자료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기반 군집 k개와 프로파일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점수표 만들기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1단계 결과 + 원자료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 보기별 군집 점수 (Q1~Q9)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테마 가중치 만들기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원자료 활동 항목 + 데이터랩 성·연령별 소비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군집별 카테고리 선호 가중치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운영 재보정</w:t>
            </w:r>
          </w:p>
        </w:tc>
        <w:tc>
          <w:tcPr>
            <w:tcW w:type="dxa" w:w="1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분기마다</w:t>
            </w:r>
          </w:p>
        </w:tc>
        <w:tc>
          <w:tcPr>
            <w:tcW w:type="dxa" w:w="3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응답·클릭·완주 로그</w:t>
            </w:r>
          </w:p>
        </w:tc>
        <w:tc>
          <w:tcPr>
            <w:tcW w:type="dxa" w:w="28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점수표·가중치 갱신, 반년마다 재군집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3. 1단계 — 군집 만들기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내국인: 국민여행조사 원자료 (문화체육관광부, 통계청 MDIS에서 신청). 사람·여행 단위 응답이라 연령·동반자·활동·지출을 한 사람 안에서 교차할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외래객: 외래관광객조사 원자료 (한국관광공사). C7·C8 외래객 군집에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데이터랩 집계 통계는 개인 단위가 아니어서 군집 만들기에는 쓰지 않고, 3단계 가중치와 검증에 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코로나 영향 연도(2020~2021)는 제외하고 최근 2~3개년을 합쳐 표본을 늘림.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2025년 조사 규모: 만 15세 이상 연간 51,600명(매월 4,300명), 월별 가구방문 면접조사. 공표 보고서의 표는 응답자 특성(성·연령·직업·학력·가구원수·소득)별 1차원 표라, 동반자×활동 같은 교차는 원자료로만 가능.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변수와 문항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60"/>
        <w:gridCol w:w="2300"/>
      </w:tblGrid>
      <w:tr>
        <w:trPr>
          <w:tblHeader/>
        </w:trP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 변수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조사 항목 (예)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 문항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연령대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응답자 연령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동반자 유형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동행자 구성 (혼자·가족·친구·연인 등)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여행 강도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1일 평균 방문지 수, 일정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주요 활동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여행 중 활동 (자연 감상, 역사 유적 방문, 음식 관광, 해양, 체험 등)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지출 수준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 1인 여행 지출액 (교통·숙박·식음·쇼핑 등)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 획득 경로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여행 정보 획득 경로, 참고한 인터넷 사이트(SNS·동영상 등)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여행 기간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당일 / 숙박 일수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Q11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이동수단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 교통수단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Q12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(조사에 없음)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분위기 선호, 활동 시간대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Q5·Q8 → 4단계 앱 로그로 보완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방법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전처리: 범주형 변수는 그대로, 지출액은 로그 변환 후 구간화. 조사 가중치를 적용해 모집단 비율을 맞춤.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 기법: 잠재계층분석(LCA)을 기본으로 씀. 설문처럼 범주형 응답이 많은 데이터에 맞고, 사람마다 "각 군집에 속할 확률"을 주기 때문에 2단계 점수표로 바로 이어짐. 비교용으로 k-prototypes도 돌려 결과가 비슷한지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 수 결정: k = 5~10을 모두 돌려 비교. ① BIC가 가장 낮은 구간, ② 가장 작은 군집도 전체의 5% 이상, ③ 군집마다 한 줄 이름을 붙일 수 있을 것 — 세 조건을 모두 만족하는 k를 고름.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가설과 대조: 데이터로 나온 군집을 가설 8개와 짝지음. 짝이 있으면 가설 이름을 유지, 없으면 새 군집으로 추가, 데이터에 안 나오는 가설 군집은 병합 후보.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결과 형태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47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군집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4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가설 군집 대응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유형 1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4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60대 비중 54%, 배우자 동반, 역사·자연 활동, 당일~1박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 액티브 시니어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유형 2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21%</w:t>
            </w:r>
          </w:p>
        </w:tc>
        <w:tc>
          <w:tcPr>
            <w:tcW w:type="dxa" w:w="4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40대, 아이 동반, 체험·해양 활동, 자가용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 키즈 가족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유형 3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W w:type="dxa" w:w="4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20대, 친구, 음식·쇼핑, 대중교통, 지출 낮음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 MZ 트렌드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4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…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숫자는 결과 표의 모양을 보여주기 위한 가정값입니다.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3-1. 실제 수행 — 2025 외래관광객조사 원자료 군집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원자료가 있는 외래객부터 1단계를 실제로 돌려 봤습니다. 대상은 방한 목적이 여가·위락·휴식인 10,471명(연간 가중치 적용)입니다. 변수는 참여 활동 12개, 동반자 4개, 연령 6구간, 단체여행 여부, 1일 지출 $500 초과 여부, 지방 방문 여부입니다.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기법은 가중 k-평균입니다(LCA 대신 빠른 시범용). k=4~9를 비교했는데 실루엣 점수가 0.10~0.12로 비슷해, 해석하기 쉬운 k=6을 골랐습니다. 설문 이진 변수에서는 흔한 수준이며, 원자료 전체를 쓰는 본 분석에서는 LCA로 다시 확인합니다.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660"/>
        <w:gridCol w:w="1900"/>
        <w:gridCol w:w="800"/>
        <w:gridCol w:w="1500"/>
      </w:tblGrid>
      <w:tr>
        <w:trPr>
          <w:tblHeader/>
        </w:trP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군집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 (평균 대비 배수)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방문 지역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1일 지출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가설 군집 대응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뷰티·의료 도시형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23.7%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치료·건강검진 2.5배, 1일$500+ 1.8배, 뷰티·미용 1.6배, 혼자 1.3배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93% · 부산 4% · 제주 2%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$401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C8 외래객 웰니스 ✓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자연·지방 여행형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22.8%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자연경관 1.8배, 지방방문 1.6배, 자녀 1.4배, 친구 1.1배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54% · 부산 12% · 제주 38%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$301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후보: 외래객 자연·지방형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전통문화 체험형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15.4%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전통문화체험 5.6배, 지역 축제 3.0배, 박물관·전시 2.8배, 고궁·역사 2.4배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88% · 부산 35% · 제주 6%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$289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후보 (역사·전통문화형으로 통합)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고궁·역사 시니어형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13.8%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고궁·역사 2.6배, 60대+ 1.6배, 단체여행 1.4배, 휴양·웰니스 1.4배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87% · 부산 21% · 제주 6%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$309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후보 (역사·전통문화형으로 통합)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K팝·공연 청년형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12.8%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K팝·한류·촬영지 5.8배, 공연 관람 3.2배, 10대 2.4배, 혼자 2.0배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96% · 부산 4% · 제주 2%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$298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 외래객 K-컬처 ✓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박물관·역사 단체 탐방형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11.6%</w:t>
            </w:r>
          </w:p>
        </w:tc>
        <w:tc>
          <w:tcPr>
            <w:tcW w:type="dxa" w:w="2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박물관·전시 4.3배, 단체여행 2.4배, 고궁·역사 2.1배, 지역 축제 2.0배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72% · 부산 40% · 제주 8%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$290</w:t>
            </w:r>
          </w:p>
        </w:tc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신규 후보 (역사·전통문화형으로 통합)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가설 C7(K-컬처)과 C8(웰니스)은 데이터에서도 뚜렷한 군집으로 나옴 → 두 군집의 정의는 유지.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가설에 없던 외래객 군집이 두 가지 나옴: 제주·지방 비중이 높은 자연·지방 여행형(22.8%), 고궁·박물관·전통문화체험 중심의 역사·전통문화형(세 군집 합계 약 41%). 외래객 비중이 큰 만큼 C9·C10으로 추가함(적용 완료, 문항안 3-3).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추가하면 제주 K-Drama·부산 영화 기행(자연·지방형), 왕과 사는 남자·RESCENE(역사·전통문화형)이 외래객에게도 추천될 길이 생김. C7·C8만 있을 때는 외래객 추천이 서울 테마로 쏠렸음. 추가 후 C9 사용자는 제주 K-Drama, C10 사용자는 왕과 사는 남자가 1위.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 소속 정의: C7·C8은 활동 규칙(K팝 방문 / 뷰티·의료), C9·C10은 k-평균 소속. 두 방식이 섞여 있어 겹침(0.5~5.7%)이 생기며, 본 분석에서는 LCA 하나로 통일.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4. 2단계 — 응답별 점수표 만들기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점수는 "그 군집 사람이 이 보기를 전체 평균보다 몇 배 더 고르는가(lift)"로 정합니다. 이렇게 만들면 점수를 더하는 것만으로 가장 가능성 높은 군집이 골라집니다.</w:t>
      </w:r>
    </w:p>
    <w:p>
      <w:pPr>
        <w:shd w:fill="F2ECE0" w:color="auto" w:val="clear"/>
        <w:spacing w:after="160" w:before="120"/>
        <w:jc w:val="center"/>
      </w:pPr>
      <w:r>
        <w:rPr>
          <w:rFonts w:ascii="Malgun Gothic" w:cs="Malgun Gothic" w:eastAsia="Malgun Gothic" w:hAnsi="Malgun Gothic"/>
          <w:b/>
          <w:bCs/>
          <w:color w:val="153B3D"/>
          <w:sz w:val="22"/>
          <w:szCs w:val="22"/>
        </w:rPr>
        <w:t xml:space="preserve">lift = P(보기 | 군집) ÷ P(보기)</w:t>
      </w:r>
    </w:p>
    <w:p>
      <w:pPr>
        <w:shd w:fill="F2ECE0" w:color="auto" w:val="clear"/>
        <w:spacing w:after="160" w:before="120"/>
        <w:jc w:val="center"/>
      </w:pPr>
      <w:r>
        <w:rPr>
          <w:rFonts w:ascii="Malgun Gothic" w:cs="Malgun Gothic" w:eastAsia="Malgun Gothic" w:hAnsi="Malgun Gothic"/>
          <w:b/>
          <w:bCs/>
          <w:color w:val="153B3D"/>
          <w:sz w:val="22"/>
          <w:szCs w:val="22"/>
        </w:rPr>
        <w:t xml:space="preserve">점수 = 2 × log₂(lift) 를 반올림, 0~3 사이로 자름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실제 계산 — 연령(Q1) 점수, 2025 국민여행조사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군집을 원자료로 만들기 전까지는, 각 군집을 그 군집을 정의하는 동반 형태·활동으로 대신합니다(대리 지표). 연령별 동반자 비율 ÷ 전체 비율이 곧 lift입니다(베이즈 정리로 P(연령|군집)÷P(연령)과 같은 값).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50"/>
        <w:gridCol w:w="1350"/>
        <w:gridCol w:w="1350"/>
        <w:gridCol w:w="1350"/>
        <w:gridCol w:w="1300"/>
        <w:gridCol w:w="1360"/>
      </w:tblGrid>
      <w:tr>
        <w:trPr>
          <w:tblHeader/>
        </w:trP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연령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C1 친구 동반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C2 연인 동반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C3 자녀 동반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C4 친목 모임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C5 혼자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C6 음식이 주 활동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10대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1.46 (1)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0.42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0.09 (0)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0.58 (0)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1.08 (0)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1.97 (2)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3.53 (3)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0.04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0.14 (0)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1.16 (0)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0.99 (0)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30대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0.89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2.20 (2)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1.06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0.25 (0)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1.19 (1)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0.99 (0)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40대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0.56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0.22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1.97 (2)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0.48 (0)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0.84 (0)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 (0)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50대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0.86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0.07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1.07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1.30 (1)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0.81 (0)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1.02 (0)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60대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1.04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0.04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0.67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2.00 (2)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 (0)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 (0)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70대 이상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0.69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1.18 (0)</w:t>
            </w:r>
          </w:p>
        </w:tc>
        <w:tc>
          <w:tcPr>
            <w:tcW w:type="dxa" w:w="135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3.02 (3)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1.10 (0)</w:t>
            </w:r>
          </w:p>
        </w:tc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1.10 (0)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칸 = lift (점수). 출처: 통계편 14-2-1 관광여행 동반자 유형, 14-1-1 동반자 수(1명=혼자), 15-4 주된 활동. 전체 비율 — 친구 28.1%, 연인 8.1%, 자녀 32.1%, 친목 4.4%, 혼자 3.1%, 음식 주 활동 12.4%.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가설과 달라진 점: 30대의 C3 키즈 가족 점수 2→0 (30대 관광여행 중 자녀 동반은 33.9%로 평균 32.1%와 비슷), 60대 C4 3→2, C5·C6의 연령 점수는 모두 0 (혼자 여행과 음식 중심 여행은 연령과 거의 무관).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같은 방식으로 Q9(정보 획득 경로) 점수도 계산: 인터넷/앱 lift 20대 1.43·30대 1.32, SNS 20대 1.31 → C1·C2에 1점. 나머지 보기는 연령 차이가 작아 0점.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Q3·Q4·Q5·Q7·Q8은 군집(동반 형태)별 교차가 필요해 원자료 확보 후 같은 식으로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C7·C8은 외래관광객조사 원자료로 개인 단위 lift를 직접 계산함(대리 지표가 아니라 실제 군집 정의로 계산). 예: C7의 10대 lift 2.19 → 2점, 혼자 1.68 → 1점, 공연 관람 2.84 → 3점. C8의 1일 $500 초과 1.96 → 2점, 뷰티·미용 5.03 → 3점. C9의 자연경관 1.76 → 2점, 자녀 동반 1.38 → 1점. C10의 고궁·역사 2.39 → 3점, 박물관 2.26·전통문화 2.11 → 2점, 60대 이상 1.43 → 1점.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언어 사전 가산도 같은 식: 국적별 군집 비중 ÷ 전체 비중. 영어권(미국·영국·호주·캐나다) C10 lift 1.9~2.1 → +2, 중국 C9 1.62 → +1, 일본 C8 1.40 → +1.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점수를 확률로 바꾸기 (판정 신뢰도)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점수를 2 × log₂로 만들었기 때문에, 군집 확률은 2^(합계 ÷ 2)에 비례합니다. 결과 화면에 "액티브 시니어형 82%"처럼 확신 정도를 함께 보여줄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000"/>
        <w:gridCol w:w="2000"/>
        <w:gridCol w:w="2200"/>
      </w:tblGrid>
      <w:tr>
        <w:trPr>
          <w:tblHeader/>
        </w:trP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점수 합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2^(합÷2)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 액티브 시니어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 나홀로 힐링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C2·C3·C6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2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2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1%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1% 미만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문항안 예시 사용자(60대/배우자/천천히 …/국내) 기준. 국내 거주라 C7·C8은 제외. 사전 비중 보정: 국민여행조사상 혼자 여행은 관광여행의 3.1%뿐이라, C5는 같은 점수라도 확률을 낮춰야 함 — 원자료 군집 비중이 나오면 그 비중을 곱함.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1위 확률이 50% 미만이면 두 군집을 섞어 추천 (문항안의 "점수 차 2점 이하" 규칙을 이 기준으로 대체).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원자료에 없는 Q5·Q8은 가설 점수를 유지하다가, 앱 로그가 3개월 쌓이면 같은 식으로 계산.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5. 3단계 — 군집별 카테고리 가중치 만들기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문항안 6-3의 "군집별 카테고리 선호 가중치"를 데이터로 바꾸는 단계입니다. 원자료를 받으면 아래 두 소스를 7:3으로 섞어 한 줄 합이 1이 되게 맞춥니다.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원자료 활동 비율: 군집별로 여행 중 활동 응답 비율을 앱 카테고리에 대응시킴 (역사 유적 방문 → 역사·문화, 자연 감상 → 힐링·생태, 음식 관광 → 먹거리, 해양 활동 → 해양, 체험·테마파크 → 액티비티).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데이터랩 보정: "성/연령별 방문·소비 현황"의 업종별 소비 비중과 "관광지별 성/연령 방문 집중률"을 군집의 연령 구성으로 가중평균해 실제 행동 기준으로 보정.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2025 국민여행조사로 확인한 것 — 연령별 활동 lift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연령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자연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음식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역사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테마파크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레포츠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쇼핑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촬영지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온천</w:t>
            </w:r>
          </w:p>
        </w:tc>
      </w:tr>
      <w:tr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</w:tr>
      <w:tr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</w:tr>
      <w:tr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</w:tr>
      <w:tr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0.95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</w:tr>
      <w:tr>
        <w:tc>
          <w:tcPr>
            <w:tcW w:type="dxa" w:w="1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70대 이상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1.36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값 = 해당 연령의 활동 비율 ÷ 전체 비율 (통계편 15-1, 관광여행 여행지에서의 활동, 중복응답). 전체 비율: 자연 77.4%, 음식 65.6%, 역사 10.7%, 테마파크 9.3%, 레포츠 8.0%, 쇼핑 7.4%, 촬영지 2.7%, 온천 2.5%.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연령에 따라 확실히 갈리는 활동은 테마파크(20~30대 1.3~1.4배, 60대 이상 0.5배), 촬영지(20대 1.5배), 온천(60대 이상 1.4배) 정도입니다. 자연·음식·역사는 연령 차이가 거의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결론: 카테고리 가중치(문항안 6-3)는 연령만으로는 만들 수 없고, 동반 형태별 활동 교차(원자료)가 필요합니다. 원자료 신청의 가장 큰 이유입니다.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당장 반영할 수 있는 것: C3 키즈 가족의 액티비티 가중치(0.5)와 C4 시니어의 액티비티 가중치(0.05)는 방향이 데이터와 맞음. C1의 촬영지·C4의 온천 선호는 태그 가산점으로 반영 가능.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외래객 가중치 — 원자료로 보정한 C7·C8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외래객은 원자료가 있어 군집별 활동 lift를 바로 계산했습니다. 가설 가중치에 카테고리 lift를 곱하고 합이 1이 되게 다시 맞춘 값입니다. 해양은 조사 항목이 없어 lift 1로 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300"/>
        <w:gridCol w:w="1300"/>
        <w:gridCol w:w="1300"/>
        <w:gridCol w:w="13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역사·문화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힐링·생태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액티비티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먹거리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해양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 K-컬처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 lift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1.88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(1)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 → 보정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0.30 → 0.21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 → 0.03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 → 0.35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0.30 → 0.27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 → 0.14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C8 웰니스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 lift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0.72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0.76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(1)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 → 보정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0.10 → 0.08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0.30 → 0.26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 → 0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0.40 → 0.44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 → 0.23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C9 자연·지방 (신규)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카테고리 lift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1.60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1.78*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가중치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C10 역사·전통문화 (신규)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카테고리 lift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2.18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1.33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0.97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1.28*</w:t>
            </w:r>
          </w:p>
        </w:tc>
      </w:tr>
      <w:tr>
        <w:tc>
          <w:tcPr>
            <w:tcW w:type="dxa" w:w="15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가중치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1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카테고리 대응: 역사 = 고궁·역사/전통문화체험/박물관 중 하나라도, 힐링 = 자연경관/휴양, 액티비티 = 공연 관람/지역 축제/레포츠, 먹거리 = 식도락. C9·C10은 가설이 없어 lift 비율을 그대로 가중치로 씀. * 해양은 제주·부산 방문 여부로 대리. C7의 액티비티 lift는 대부분 공연 관람에서 나와, 테마파크 중심 테마가 과하게 올라갈 수 있음 → 공연을 별도 태그로 분리하는 것을 권고.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지역 보정 — 연령별 방문지 lift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관광여행 방문지(통계편 8-4)의 연령별 시도 비중 ÷ 전체 비중으로 테마 지역의 연령별 lift를 구하고, 보정값 = 0.1 × (lift − 1), ±0.05 한도로 테마 최종 점수에 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테마 (지역)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40대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60대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70대+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 (강원)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0.85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 (서울)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1.76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 (경북·경남)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1.07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1.06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 (제주)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 (부산)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0.60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통영·남해 섬 로맨스 (경남)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1.13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애니 어드벤처 (경기·강원)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0.94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0.98</w:t>
            </w:r>
          </w:p>
        </w:tc>
      </w:tr>
      <w:tr>
        <w:tc>
          <w:tcPr>
            <w:tcW w:type="dxa" w:w="3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 (대구·경북)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1.05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1.16</w:t>
            </w:r>
          </w:p>
        </w:tc>
        <w:tc>
          <w:tcPr>
            <w:tcW w:type="dxa" w:w="1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1.11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예: 케이팝 데몬 헌터스(서울)는 20대 1.76 → +0.05, 60대 0.60 → −0.04. 부산 영화 기행은 20대 1.47 → +0.05, 60대 0.66 → −0.03.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장소 성격을 가중치에 연결하기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가중치는 카테고리 단위지만, 장소는 주·보조 카테고리 두 개와 성격 태그를 가집니다(문항안 6-1, 엑셀 「장소_재분류_초안」). 원자료 활동 항목도 이 구조에 맞춰 연결합니다.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원자료 활동 (예)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연결되는 장소 성격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쓰임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해수욕·해안 산책·섬 여행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해양(주 또는 보조), 바다 태그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해양 가중치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 경관 감상·산책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힐링(주 또는 보조), 걷기 난이도 중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힐링 가중치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등산·트레킹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걷기 난이도 상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걷기 태그 선호 (Q13 필터 기준)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유적·문화재 방문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역사(주 또는 보조)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가중치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음식 관광·시장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먹거리(주 또는 보조)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먹거리 가중치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테마파크·체험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액티비티(주 또는 보조)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액티비티 가중치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야간 관광·야경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야경 태그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야경 태그 선호 (Q4 야경 가산점)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박물관·전시·쇼핑</w:t>
            </w:r>
          </w:p>
        </w:tc>
        <w:tc>
          <w:tcPr>
            <w:tcW w:type="dxa" w:w="3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실내 태그</w:t>
            </w:r>
          </w:p>
        </w:tc>
        <w:tc>
          <w:tcPr>
            <w:tcW w:type="dxa" w:w="2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실내 태그 선호 (Q14 필터, 우천 대체)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태그 선호도 같은 방식으로 군집마다 계산해 둡니다. 예: 군집별 "야간 관광 참여율"을 전체 평균과 비교한 lift가 1.5 이상이면 그 군집의 기본 코스에 야경 장소를 1곳 넣는 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060"/>
        <w:gridCol w:w="2060"/>
        <w:gridCol w:w="2080"/>
      </w:tblGrid>
      <w:tr>
        <w:trPr>
          <w:tblHeader/>
        </w:trP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태그 선호 (예시)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야경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실내</w:t>
            </w:r>
          </w:p>
        </w:tc>
        <w:tc>
          <w:tcPr>
            <w:tcW w:type="dxa" w:w="20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걷기 상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 MZ 트렌드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0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 커플 감성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0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 키즈 가족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20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 액티브 시니어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0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 나홀로 힐링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낮음</w:t>
            </w:r>
          </w:p>
        </w:tc>
        <w:tc>
          <w:tcPr>
            <w:tcW w:type="dxa" w:w="20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가정값. 원자료의 활동 참여율과 데이터랩 "야간관광 현황"(시간대별 방문·소비)으로 실제 값을 계산합니다.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장소 분류가 틀리면 가중치가 맞아도 추천이 틀어집니다. 부산·제주의 바닷가 장소가 힐링으로 분류돼 해양 비중이 0%로 나왔던 것이 그 예입니다. 그래서 장소 분류 검수를 3단계의 선행 작업으로 둡니다.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6. 4단계 — 운영하며 재보정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60"/>
        <w:gridCol w:w="2800"/>
      </w:tblGrid>
      <w:tr>
        <w:trPr>
          <w:tblHeader/>
        </w:trP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  <w:tc>
          <w:tcPr>
            <w:tcW w:type="dxa" w:w="5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쓰는 로그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 세션</w:t>
            </w:r>
          </w:p>
        </w:tc>
        <w:tc>
          <w:tcPr>
            <w:tcW w:type="dxa" w:w="5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사용자가 고른 테마의 적합 점수 비율로 개인 군집 확률을 조금씩 갱신</w:t>
            </w:r>
          </w:p>
        </w:tc>
        <w:tc>
          <w:tcPr>
            <w:tcW w:type="dxa" w:w="2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추천 클릭, 코스 저장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분기</w:t>
            </w:r>
          </w:p>
        </w:tc>
        <w:tc>
          <w:tcPr>
            <w:tcW w:type="dxa" w:w="5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보기별 lift를 다시 계산해 점수표 갱신 (Q5·Q8·Q9 포함)</w:t>
            </w:r>
          </w:p>
        </w:tc>
        <w:tc>
          <w:tcPr>
            <w:tcW w:type="dxa" w:w="2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 응답 + 최종 선택 테마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분기</w:t>
            </w:r>
          </w:p>
        </w:tc>
        <w:tc>
          <w:tcPr>
            <w:tcW w:type="dxa" w:w="5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군집별 추천 수용률 점검, 낮은 군집은 가중치 조정</w:t>
            </w:r>
          </w:p>
        </w:tc>
        <w:tc>
          <w:tcPr>
            <w:tcW w:type="dxa" w:w="2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추천 노출·선택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수시</w:t>
            </w:r>
          </w:p>
        </w:tc>
        <w:tc>
          <w:tcPr>
            <w:tcW w:type="dxa" w:w="5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주·보조 카테고리·태그 오류 수정 (건너뛰기가 많은 장소부터 점검)</w:t>
            </w:r>
          </w:p>
        </w:tc>
        <w:tc>
          <w:tcPr>
            <w:tcW w:type="dxa" w:w="2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장소별 건너뛰기·체류 로그</w:t>
            </w:r>
          </w:p>
        </w:tc>
      </w:tr>
      <w:tr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반년</w:t>
            </w:r>
          </w:p>
        </w:tc>
        <w:tc>
          <w:tcPr>
            <w:tcW w:type="dxa" w:w="5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원자료 신규 연도 + 앱 로그로 재군집, 군집 추가·병합 검토</w:t>
            </w:r>
          </w:p>
        </w:tc>
        <w:tc>
          <w:tcPr>
            <w:tcW w:type="dxa" w:w="2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7. 검증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060"/>
        <w:gridCol w:w="2000"/>
      </w:tblGrid>
      <w:tr>
        <w:trPr>
          <w:tblHeader/>
        </w:trP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 최소 비중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가장 작은 군집의 비율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 이상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 판정 정확도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원자료 일부를 떼어 두고, 문항 응답만으로 원래 군집을 맞힌 비율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60% 이상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판정 신뢰도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사용자별 1위 군집 확률의 평균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 이상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추천 수용률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추천 테마 중 하나를 고른 세션 비율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60% 이상</w:t>
            </w:r>
          </w:p>
        </w:tc>
      </w:tr>
      <w:tr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 안정성</w:t>
            </w:r>
          </w:p>
        </w:tc>
        <w:tc>
          <w:tcPr>
            <w:tcW w:type="dxa" w:w="5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재군집 전후 같은 군집으로 남은 사람 비율</w:t>
            </w:r>
          </w:p>
        </w:tc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70% 이상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 판정 정확도가 60%에 못 미치면 문항을 늘리거나(구분력이 약한 군집 쌍을 가르는 문항), 비슷한 군집을 합칩니다.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8. 한계와 대응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공표 보고서는 1차원 표뿐: 연령별 lift만 가능하고, 군집을 대리 지표(동반 형태)로 대신함. 원자료 군집으로 교체 필요.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조사에 없는 문항(Q5·Q8): 초기에는 가설 점수, 앱 로그로 보완.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사용자와 조사 응답자의 차이: 앱 사용자는 영상 IP 관심층이라 C1·C7에 쏠릴 수 있음 → 4단계에서 사용자 분포로 사전 비중을 다시 맞춤.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외래객 표본의 국적 편중: 국적별 가중치를 적용하고, 표본이 적은 국적은 C7·C8 공통 점수를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원자료 이용 절차: MDIS 신청·승인 기간과 이용 조건을 착수 전에 확인.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9.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C10(40.8%)을 박물관·단체 탐방 / 고궁 시니어 / 전통문화 체험으로 나눌지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국민여행조사 원자료(MDIS) 신청 — 동반자×활동, 동반자×지출 교차가 목적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외래관광객조사 보고서로 C7·C8에 같은 방식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엑셀 초안으로 장소 1,269곳 주·보조 카테고리와 태그 검수 (변경 40곳, 검토 필요 88곳 우선)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국민여행조사·외래관광객조사 원자료 이용 신청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원자료 변수 목록 확인 후 변수-문항 연결표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MVP는 가설 점수표로 출시하고 로그 수집 시작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2026-09-24T00:24:14.215Z</dcterms:created>
  <dcterms:modified xsi:type="dcterms:W3CDTF">2026-09-24T00:24:14.215Z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