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(In case this is hard to read: it is the same circuit except there is a shifter and multiplexer added. The shifter get its input from ReadData2 and outputs its shifted result to the 1 input for the multiplexer. The shamt is derived from Instr. The multiplexer’s 0 input is from Result and it outputs to WD3 in the register file. Its select is from the control unit.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T_add = t_pcqPC + t_mem + t_RF + t_mux + t_ALU + t_mux + t_RF =  t_pcqPC + t_mem + 2t_RF + 2t_mux + t_ALU = 30 + 250 + 2(150) + 2(25) + 200 = 830 ps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t_pcqPC + t_mem + t_RF + t_mux + t_ALU + t_mem = t_pcqPC + 2t_mem + t_RF + t_mux + t_ALU = 30 + 2(250) + 150 + 30 + 200 = 910 ps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9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