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setup Lab 2.3, first open the Lab 3.qpf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Next in project manager click files, and open lab3.bdf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hierarchy in project manager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Right click lab3.bdf and click “Set as top level entity”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Press control+shift+v to ensure that it is set.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Next, connect the DE1-Soc using the USB &amp; Power cable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Ensure pins are set corresponding to the DE1-Soc manual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Assign KEY0 or Button 1 as the D Flip Flop (DFF) clock switch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Compile your design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program device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the lab2.sof file to the 5CSEMA5F31 device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Program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Input numbers to be computed using the switches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Press key0 to activate the DFF on the board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