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3BEA" w14:textId="77029F8C" w:rsidR="002A3BA5" w:rsidRPr="002A3BA5" w:rsidRDefault="002A3BA5" w:rsidP="002A3BA5">
      <w:pPr>
        <w:jc w:val="center"/>
        <w:rPr>
          <w:b/>
          <w:bCs/>
          <w:sz w:val="32"/>
          <w:szCs w:val="32"/>
        </w:rPr>
      </w:pPr>
      <w:r w:rsidRPr="002A3BA5">
        <w:rPr>
          <w:b/>
          <w:bCs/>
          <w:sz w:val="32"/>
          <w:szCs w:val="32"/>
        </w:rPr>
        <w:t>Name: Touseef Bhatti</w:t>
      </w:r>
    </w:p>
    <w:p w14:paraId="60EC6E86" w14:textId="133956AD" w:rsidR="002A3BA5" w:rsidRPr="002A3BA5" w:rsidRDefault="002A3BA5" w:rsidP="002A3BA5">
      <w:pPr>
        <w:jc w:val="center"/>
        <w:rPr>
          <w:b/>
          <w:bCs/>
          <w:sz w:val="32"/>
          <w:szCs w:val="32"/>
        </w:rPr>
      </w:pPr>
      <w:r w:rsidRPr="002A3BA5">
        <w:rPr>
          <w:b/>
          <w:bCs/>
          <w:sz w:val="32"/>
          <w:szCs w:val="32"/>
        </w:rPr>
        <w:t>Roll No 231370223</w:t>
      </w:r>
    </w:p>
    <w:p w14:paraId="695907E2" w14:textId="77777777" w:rsidR="002A3BA5" w:rsidRPr="002A3BA5" w:rsidRDefault="002A3BA5" w:rsidP="002A3BA5">
      <w:pPr>
        <w:jc w:val="center"/>
        <w:rPr>
          <w:b/>
          <w:bCs/>
          <w:sz w:val="32"/>
          <w:szCs w:val="32"/>
        </w:rPr>
      </w:pPr>
      <w:r w:rsidRPr="002A3BA5">
        <w:rPr>
          <w:b/>
          <w:bCs/>
          <w:sz w:val="32"/>
          <w:szCs w:val="32"/>
        </w:rPr>
        <w:t>Section-D</w:t>
      </w:r>
    </w:p>
    <w:p w14:paraId="179056F3" w14:textId="77777777" w:rsidR="002A3BA5" w:rsidRDefault="002A3BA5" w:rsidP="002A3BA5">
      <w:pPr>
        <w:jc w:val="center"/>
        <w:rPr>
          <w:b/>
          <w:bCs/>
          <w:sz w:val="32"/>
          <w:szCs w:val="32"/>
        </w:rPr>
      </w:pPr>
      <w:r w:rsidRPr="002A3BA5">
        <w:rPr>
          <w:b/>
          <w:bCs/>
          <w:sz w:val="32"/>
          <w:szCs w:val="32"/>
        </w:rPr>
        <w:t>HCI-LAB Assignment-1</w:t>
      </w:r>
    </w:p>
    <w:p w14:paraId="74DFEC9B" w14:textId="638A9035" w:rsidR="002A3BA5" w:rsidRDefault="002A3BA5" w:rsidP="002A3BA5">
      <w:pPr>
        <w:rPr>
          <w:b/>
          <w:bCs/>
          <w:sz w:val="32"/>
          <w:szCs w:val="32"/>
        </w:rPr>
      </w:pPr>
      <w:r w:rsidRPr="002A3BA5">
        <w:rPr>
          <w:b/>
          <w:bCs/>
          <w:sz w:val="32"/>
          <w:szCs w:val="32"/>
        </w:rPr>
        <w:t>Task 1: Task Analysis</w:t>
      </w:r>
    </w:p>
    <w:p w14:paraId="1DA629C8" w14:textId="77777777" w:rsidR="002A3BA5" w:rsidRDefault="002A3BA5" w:rsidP="002A3BA5">
      <w:pPr>
        <w:rPr>
          <w:sz w:val="28"/>
          <w:szCs w:val="28"/>
        </w:rPr>
      </w:pPr>
      <w:r w:rsidRPr="002A3BA5">
        <w:rPr>
          <w:b/>
          <w:bCs/>
          <w:sz w:val="28"/>
          <w:szCs w:val="28"/>
        </w:rPr>
        <w:t>Selected App:</w:t>
      </w:r>
      <w:r w:rsidRPr="002A3BA5">
        <w:rPr>
          <w:sz w:val="28"/>
          <w:szCs w:val="28"/>
        </w:rPr>
        <w:t xml:space="preserve"> Easypaisa </w:t>
      </w:r>
    </w:p>
    <w:p w14:paraId="22D6FF1E" w14:textId="208807F6" w:rsidR="002A3BA5" w:rsidRPr="002A3BA5" w:rsidRDefault="002A3BA5" w:rsidP="002A3BA5">
      <w:pPr>
        <w:rPr>
          <w:sz w:val="28"/>
          <w:szCs w:val="28"/>
        </w:rPr>
      </w:pPr>
      <w:r w:rsidRPr="002A3BA5">
        <w:rPr>
          <w:b/>
          <w:bCs/>
          <w:sz w:val="28"/>
          <w:szCs w:val="28"/>
        </w:rPr>
        <w:t>User Goal:</w:t>
      </w:r>
      <w:r w:rsidRPr="002A3BA5">
        <w:rPr>
          <w:sz w:val="28"/>
          <w:szCs w:val="28"/>
        </w:rPr>
        <w:t xml:space="preserve"> Send money to another user</w:t>
      </w:r>
    </w:p>
    <w:p w14:paraId="7CFADEBB" w14:textId="3833B5A0" w:rsidR="002A3BA5" w:rsidRDefault="002A3BA5" w:rsidP="002A3BA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3960"/>
        <w:gridCol w:w="4225"/>
      </w:tblGrid>
      <w:tr w:rsidR="002A3BA5" w14:paraId="1D272E8C" w14:textId="77777777" w:rsidTr="00CD2C50">
        <w:tc>
          <w:tcPr>
            <w:tcW w:w="1165" w:type="dxa"/>
            <w:vAlign w:val="center"/>
          </w:tcPr>
          <w:p w14:paraId="71FD78D9" w14:textId="311BA88B" w:rsidR="002A3BA5" w:rsidRPr="002A3BA5" w:rsidRDefault="002A3BA5" w:rsidP="002A3BA5">
            <w:pPr>
              <w:rPr>
                <w:b/>
                <w:bCs/>
                <w:sz w:val="28"/>
                <w:szCs w:val="28"/>
              </w:rPr>
            </w:pPr>
            <w:r w:rsidRPr="002A3BA5">
              <w:rPr>
                <w:b/>
                <w:bCs/>
                <w:sz w:val="28"/>
                <w:szCs w:val="28"/>
              </w:rPr>
              <w:t>Step No</w:t>
            </w:r>
          </w:p>
        </w:tc>
        <w:tc>
          <w:tcPr>
            <w:tcW w:w="3960" w:type="dxa"/>
            <w:vAlign w:val="center"/>
          </w:tcPr>
          <w:p w14:paraId="2412208F" w14:textId="0D1D984B" w:rsidR="002A3BA5" w:rsidRPr="002A3BA5" w:rsidRDefault="002A3BA5" w:rsidP="002A3BA5">
            <w:pPr>
              <w:rPr>
                <w:b/>
                <w:bCs/>
                <w:sz w:val="28"/>
                <w:szCs w:val="28"/>
              </w:rPr>
            </w:pPr>
            <w:r w:rsidRPr="002A3BA5">
              <w:rPr>
                <w:b/>
                <w:bCs/>
                <w:sz w:val="28"/>
                <w:szCs w:val="28"/>
              </w:rPr>
              <w:t>User Action</w:t>
            </w:r>
          </w:p>
        </w:tc>
        <w:tc>
          <w:tcPr>
            <w:tcW w:w="4225" w:type="dxa"/>
            <w:vAlign w:val="center"/>
          </w:tcPr>
          <w:p w14:paraId="6677CE03" w14:textId="436826C6" w:rsidR="002A3BA5" w:rsidRPr="002A3BA5" w:rsidRDefault="002A3BA5" w:rsidP="002A3BA5">
            <w:pPr>
              <w:rPr>
                <w:b/>
                <w:bCs/>
                <w:sz w:val="28"/>
                <w:szCs w:val="28"/>
              </w:rPr>
            </w:pPr>
            <w:r w:rsidRPr="002A3BA5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2A3BA5" w14:paraId="54781233" w14:textId="77777777" w:rsidTr="00CD2C50">
        <w:tc>
          <w:tcPr>
            <w:tcW w:w="1165" w:type="dxa"/>
            <w:vAlign w:val="center"/>
          </w:tcPr>
          <w:p w14:paraId="03316217" w14:textId="0DA4563F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3960" w:type="dxa"/>
            <w:vAlign w:val="center"/>
          </w:tcPr>
          <w:p w14:paraId="188CCCCC" w14:textId="748D59F8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Open Easypaisa app</w:t>
            </w:r>
          </w:p>
        </w:tc>
        <w:tc>
          <w:tcPr>
            <w:tcW w:w="4225" w:type="dxa"/>
            <w:vAlign w:val="center"/>
          </w:tcPr>
          <w:p w14:paraId="6C9969AD" w14:textId="62FE979B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CD2C50">
              <w:rPr>
                <w:rFonts w:cstheme="minorHAnsi"/>
                <w:sz w:val="28"/>
                <w:szCs w:val="28"/>
              </w:rPr>
              <w:t>Send Money</w:t>
            </w:r>
          </w:p>
        </w:tc>
      </w:tr>
      <w:tr w:rsidR="002A3BA5" w14:paraId="764C4540" w14:textId="77777777" w:rsidTr="00CD2C50">
        <w:tc>
          <w:tcPr>
            <w:tcW w:w="1165" w:type="dxa"/>
            <w:vAlign w:val="center"/>
          </w:tcPr>
          <w:p w14:paraId="1D5F0E37" w14:textId="300A1D4A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3960" w:type="dxa"/>
            <w:vAlign w:val="center"/>
          </w:tcPr>
          <w:p w14:paraId="62B105BB" w14:textId="0F127887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Login using PIN / biometrics</w:t>
            </w:r>
          </w:p>
        </w:tc>
        <w:tc>
          <w:tcPr>
            <w:tcW w:w="4225" w:type="dxa"/>
            <w:vAlign w:val="center"/>
          </w:tcPr>
          <w:p w14:paraId="3C35C827" w14:textId="4EB3C651" w:rsidR="002A3BA5" w:rsidRPr="00CD2C50" w:rsidRDefault="006212AE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CD2C50">
              <w:rPr>
                <w:rFonts w:cstheme="minorHAnsi"/>
                <w:sz w:val="28"/>
                <w:szCs w:val="28"/>
              </w:rPr>
              <w:t>A</w:t>
            </w:r>
            <w:r w:rsidR="002A3BA5" w:rsidRPr="002A3BA5">
              <w:rPr>
                <w:rFonts w:cstheme="minorHAnsi"/>
                <w:sz w:val="28"/>
                <w:szCs w:val="28"/>
              </w:rPr>
              <w:t>ccess</w:t>
            </w:r>
            <w:r w:rsidRPr="00CD2C50">
              <w:rPr>
                <w:rFonts w:cstheme="minorHAnsi"/>
                <w:sz w:val="28"/>
                <w:szCs w:val="28"/>
              </w:rPr>
              <w:t xml:space="preserve"> Account </w:t>
            </w:r>
          </w:p>
        </w:tc>
      </w:tr>
      <w:tr w:rsidR="002A3BA5" w14:paraId="205DF903" w14:textId="77777777" w:rsidTr="00CD2C50">
        <w:tc>
          <w:tcPr>
            <w:tcW w:w="1165" w:type="dxa"/>
            <w:vAlign w:val="center"/>
          </w:tcPr>
          <w:p w14:paraId="67099438" w14:textId="58D415E0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3960" w:type="dxa"/>
            <w:vAlign w:val="center"/>
          </w:tcPr>
          <w:p w14:paraId="75881ECD" w14:textId="2E22ECD6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Select Send Money</w:t>
            </w:r>
          </w:p>
        </w:tc>
        <w:tc>
          <w:tcPr>
            <w:tcW w:w="4225" w:type="dxa"/>
            <w:vAlign w:val="center"/>
          </w:tcPr>
          <w:p w14:paraId="0212A559" w14:textId="5EF5A7D4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Start transaction</w:t>
            </w:r>
          </w:p>
        </w:tc>
      </w:tr>
      <w:tr w:rsidR="002A3BA5" w14:paraId="25B42659" w14:textId="77777777" w:rsidTr="00CD2C50">
        <w:tc>
          <w:tcPr>
            <w:tcW w:w="1165" w:type="dxa"/>
            <w:vAlign w:val="center"/>
          </w:tcPr>
          <w:p w14:paraId="5026ABFA" w14:textId="113452C6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3960" w:type="dxa"/>
            <w:vAlign w:val="center"/>
          </w:tcPr>
          <w:p w14:paraId="76A07606" w14:textId="6C1B5FA4" w:rsidR="002A3BA5" w:rsidRPr="00CD2C50" w:rsidRDefault="006212AE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CD2C50">
              <w:rPr>
                <w:rFonts w:cstheme="minorHAnsi"/>
                <w:sz w:val="28"/>
                <w:szCs w:val="28"/>
              </w:rPr>
              <w:t>Choose transfer option</w:t>
            </w:r>
          </w:p>
        </w:tc>
        <w:tc>
          <w:tcPr>
            <w:tcW w:w="4225" w:type="dxa"/>
            <w:vAlign w:val="center"/>
          </w:tcPr>
          <w:p w14:paraId="04DCCD14" w14:textId="196A1E8A" w:rsidR="002A3BA5" w:rsidRPr="00CD2C50" w:rsidRDefault="006212AE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CD2C50">
              <w:rPr>
                <w:rFonts w:cstheme="minorHAnsi"/>
                <w:sz w:val="28"/>
                <w:szCs w:val="28"/>
              </w:rPr>
              <w:t>Select Wallet, bank or other</w:t>
            </w:r>
            <w:r w:rsidR="00CD2C50">
              <w:rPr>
                <w:rFonts w:cstheme="minorHAnsi"/>
                <w:sz w:val="28"/>
                <w:szCs w:val="28"/>
              </w:rPr>
              <w:t xml:space="preserve"> </w:t>
            </w:r>
            <w:r w:rsidRPr="00CD2C50">
              <w:rPr>
                <w:rFonts w:cstheme="minorHAnsi"/>
                <w:sz w:val="28"/>
                <w:szCs w:val="28"/>
              </w:rPr>
              <w:t>option</w:t>
            </w:r>
          </w:p>
        </w:tc>
      </w:tr>
      <w:tr w:rsidR="002A3BA5" w14:paraId="2F88E440" w14:textId="77777777" w:rsidTr="00CD2C50">
        <w:tc>
          <w:tcPr>
            <w:tcW w:w="1165" w:type="dxa"/>
            <w:vAlign w:val="center"/>
          </w:tcPr>
          <w:p w14:paraId="0B2FF303" w14:textId="31E00D02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3960" w:type="dxa"/>
            <w:vAlign w:val="center"/>
          </w:tcPr>
          <w:p w14:paraId="498A62ED" w14:textId="1B502496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 xml:space="preserve">Enter </w:t>
            </w:r>
            <w:r w:rsidR="006212AE" w:rsidRPr="00CD2C50">
              <w:rPr>
                <w:rFonts w:cstheme="minorHAnsi"/>
                <w:sz w:val="28"/>
                <w:szCs w:val="28"/>
              </w:rPr>
              <w:t>Account number</w:t>
            </w:r>
          </w:p>
        </w:tc>
        <w:tc>
          <w:tcPr>
            <w:tcW w:w="4225" w:type="dxa"/>
            <w:vAlign w:val="center"/>
          </w:tcPr>
          <w:p w14:paraId="5D01F7B6" w14:textId="2664429E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Identify receiver</w:t>
            </w:r>
          </w:p>
        </w:tc>
      </w:tr>
      <w:tr w:rsidR="002A3BA5" w14:paraId="062FF57A" w14:textId="77777777" w:rsidTr="00CD2C50">
        <w:tc>
          <w:tcPr>
            <w:tcW w:w="1165" w:type="dxa"/>
            <w:vAlign w:val="center"/>
          </w:tcPr>
          <w:p w14:paraId="31A92AA4" w14:textId="6F5C8116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3960" w:type="dxa"/>
            <w:vAlign w:val="center"/>
          </w:tcPr>
          <w:p w14:paraId="41D5A2AE" w14:textId="4AD11317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Enter amount</w:t>
            </w:r>
          </w:p>
        </w:tc>
        <w:tc>
          <w:tcPr>
            <w:tcW w:w="4225" w:type="dxa"/>
            <w:vAlign w:val="center"/>
          </w:tcPr>
          <w:p w14:paraId="3BCEC387" w14:textId="2EA02C4D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 xml:space="preserve">Specify transfer </w:t>
            </w:r>
            <w:r w:rsidR="006212AE" w:rsidRPr="00CD2C50">
              <w:rPr>
                <w:rFonts w:cstheme="minorHAnsi"/>
                <w:sz w:val="28"/>
                <w:szCs w:val="28"/>
              </w:rPr>
              <w:t>amount</w:t>
            </w:r>
          </w:p>
        </w:tc>
      </w:tr>
      <w:tr w:rsidR="002A3BA5" w14:paraId="630A5F4E" w14:textId="77777777" w:rsidTr="00CD2C50">
        <w:tc>
          <w:tcPr>
            <w:tcW w:w="1165" w:type="dxa"/>
            <w:vAlign w:val="center"/>
          </w:tcPr>
          <w:p w14:paraId="78E8FE37" w14:textId="22A1C963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3960" w:type="dxa"/>
            <w:vAlign w:val="center"/>
          </w:tcPr>
          <w:p w14:paraId="1D6D8D54" w14:textId="09560007" w:rsidR="002A3BA5" w:rsidRPr="00CD2C50" w:rsidRDefault="006212AE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CD2C50">
              <w:rPr>
                <w:rFonts w:cstheme="minorHAnsi"/>
                <w:sz w:val="28"/>
                <w:szCs w:val="28"/>
              </w:rPr>
              <w:t xml:space="preserve">Check </w:t>
            </w:r>
            <w:r w:rsidR="002A3BA5" w:rsidRPr="002A3BA5">
              <w:rPr>
                <w:rFonts w:cstheme="minorHAnsi"/>
                <w:sz w:val="28"/>
                <w:szCs w:val="28"/>
              </w:rPr>
              <w:t>transaction details</w:t>
            </w:r>
          </w:p>
        </w:tc>
        <w:tc>
          <w:tcPr>
            <w:tcW w:w="4225" w:type="dxa"/>
            <w:vAlign w:val="center"/>
          </w:tcPr>
          <w:p w14:paraId="0ED3810C" w14:textId="42954660" w:rsidR="002A3BA5" w:rsidRPr="00CD2C50" w:rsidRDefault="006212AE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CD2C50">
              <w:rPr>
                <w:rFonts w:cstheme="minorHAnsi"/>
                <w:sz w:val="28"/>
                <w:szCs w:val="28"/>
              </w:rPr>
              <w:t>To avoid mistakes</w:t>
            </w:r>
          </w:p>
        </w:tc>
      </w:tr>
      <w:tr w:rsidR="002A3BA5" w14:paraId="179FF697" w14:textId="77777777" w:rsidTr="00CD2C50">
        <w:tc>
          <w:tcPr>
            <w:tcW w:w="1165" w:type="dxa"/>
            <w:vAlign w:val="center"/>
          </w:tcPr>
          <w:p w14:paraId="1FF72B26" w14:textId="7F64B6E4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3960" w:type="dxa"/>
            <w:vAlign w:val="center"/>
          </w:tcPr>
          <w:p w14:paraId="683F1549" w14:textId="55C94090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Confirm transaction</w:t>
            </w:r>
          </w:p>
        </w:tc>
        <w:tc>
          <w:tcPr>
            <w:tcW w:w="4225" w:type="dxa"/>
            <w:vAlign w:val="center"/>
          </w:tcPr>
          <w:p w14:paraId="57209278" w14:textId="1A4FC860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Complete t</w:t>
            </w:r>
            <w:r w:rsidR="006212AE" w:rsidRPr="00CD2C50">
              <w:rPr>
                <w:rFonts w:cstheme="minorHAnsi"/>
                <w:sz w:val="28"/>
                <w:szCs w:val="28"/>
              </w:rPr>
              <w:t>ransection</w:t>
            </w:r>
          </w:p>
        </w:tc>
      </w:tr>
      <w:tr w:rsidR="002A3BA5" w14:paraId="4A491614" w14:textId="77777777" w:rsidTr="00CD2C50">
        <w:tc>
          <w:tcPr>
            <w:tcW w:w="1165" w:type="dxa"/>
            <w:vAlign w:val="center"/>
          </w:tcPr>
          <w:p w14:paraId="6EC3AF08" w14:textId="43B2CE40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3960" w:type="dxa"/>
            <w:vAlign w:val="center"/>
          </w:tcPr>
          <w:p w14:paraId="641EBE3D" w14:textId="3D9F55A0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>Receive confirmation message</w:t>
            </w:r>
          </w:p>
        </w:tc>
        <w:tc>
          <w:tcPr>
            <w:tcW w:w="4225" w:type="dxa"/>
            <w:vAlign w:val="center"/>
          </w:tcPr>
          <w:p w14:paraId="0A751F94" w14:textId="2DA82A85" w:rsidR="002A3BA5" w:rsidRPr="00CD2C50" w:rsidRDefault="002A3BA5" w:rsidP="002A3BA5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A3BA5">
              <w:rPr>
                <w:rFonts w:cstheme="minorHAnsi"/>
                <w:sz w:val="28"/>
                <w:szCs w:val="28"/>
              </w:rPr>
              <w:t xml:space="preserve">Ensure </w:t>
            </w:r>
            <w:r w:rsidR="006212AE" w:rsidRPr="00CD2C50">
              <w:rPr>
                <w:rFonts w:cstheme="minorHAnsi"/>
                <w:sz w:val="28"/>
                <w:szCs w:val="28"/>
              </w:rPr>
              <w:t>money is sent</w:t>
            </w:r>
          </w:p>
        </w:tc>
      </w:tr>
    </w:tbl>
    <w:p w14:paraId="7E3C4108" w14:textId="77777777" w:rsidR="002A3BA5" w:rsidRDefault="002A3BA5" w:rsidP="002A3BA5">
      <w:pPr>
        <w:rPr>
          <w:b/>
          <w:bCs/>
        </w:rPr>
      </w:pPr>
    </w:p>
    <w:p w14:paraId="45866BC4" w14:textId="0A6A5DB5" w:rsidR="002A3BA5" w:rsidRPr="00D26C58" w:rsidRDefault="00D26C58" w:rsidP="002A3BA5">
      <w:pPr>
        <w:rPr>
          <w:b/>
          <w:bCs/>
          <w:sz w:val="32"/>
          <w:szCs w:val="32"/>
        </w:rPr>
      </w:pPr>
      <w:r w:rsidRPr="00D26C58">
        <w:rPr>
          <w:b/>
          <w:bCs/>
          <w:sz w:val="32"/>
          <w:szCs w:val="32"/>
        </w:rPr>
        <w:t>Task 2: Personas &amp; Usability Issues</w:t>
      </w:r>
    </w:p>
    <w:p w14:paraId="14C64786" w14:textId="77777777" w:rsidR="00052697" w:rsidRPr="00052697" w:rsidRDefault="00052697" w:rsidP="00052697">
      <w:pPr>
        <w:rPr>
          <w:b/>
          <w:bCs/>
          <w:sz w:val="28"/>
          <w:szCs w:val="28"/>
        </w:rPr>
      </w:pPr>
      <w:r w:rsidRPr="00052697">
        <w:rPr>
          <w:b/>
          <w:bCs/>
          <w:sz w:val="28"/>
          <w:szCs w:val="28"/>
        </w:rPr>
        <w:t>Persona 1: Elderly User</w:t>
      </w:r>
    </w:p>
    <w:p w14:paraId="15B2927C" w14:textId="77777777" w:rsidR="00052697" w:rsidRPr="00052697" w:rsidRDefault="00052697" w:rsidP="00052697">
      <w:pPr>
        <w:numPr>
          <w:ilvl w:val="0"/>
          <w:numId w:val="3"/>
        </w:numPr>
        <w:rPr>
          <w:b/>
          <w:bCs/>
        </w:rPr>
      </w:pPr>
      <w:r w:rsidRPr="00052697">
        <w:rPr>
          <w:b/>
          <w:bCs/>
        </w:rPr>
        <w:t>Small font size</w:t>
      </w:r>
      <w:r w:rsidRPr="00052697">
        <w:rPr>
          <w:b/>
          <w:bCs/>
        </w:rPr>
        <w:br/>
      </w:r>
      <w:r w:rsidRPr="00052697">
        <w:t>Difficult to read balance and transaction details</w:t>
      </w:r>
    </w:p>
    <w:p w14:paraId="7EAA585D" w14:textId="77777777" w:rsidR="00052697" w:rsidRPr="00052697" w:rsidRDefault="00052697" w:rsidP="00052697">
      <w:pPr>
        <w:numPr>
          <w:ilvl w:val="0"/>
          <w:numId w:val="3"/>
        </w:numPr>
        <w:rPr>
          <w:b/>
          <w:bCs/>
        </w:rPr>
      </w:pPr>
      <w:r w:rsidRPr="00052697">
        <w:rPr>
          <w:b/>
          <w:bCs/>
        </w:rPr>
        <w:t>Too many steps</w:t>
      </w:r>
      <w:r w:rsidRPr="00052697">
        <w:rPr>
          <w:b/>
          <w:bCs/>
        </w:rPr>
        <w:br/>
      </w:r>
      <w:r w:rsidRPr="00052697">
        <w:t>Makes sending money confusing</w:t>
      </w:r>
    </w:p>
    <w:p w14:paraId="680CE643" w14:textId="77777777" w:rsidR="00052697" w:rsidRPr="00052697" w:rsidRDefault="00052697" w:rsidP="00052697">
      <w:pPr>
        <w:numPr>
          <w:ilvl w:val="0"/>
          <w:numId w:val="3"/>
        </w:numPr>
        <w:rPr>
          <w:b/>
          <w:bCs/>
        </w:rPr>
      </w:pPr>
      <w:r w:rsidRPr="00052697">
        <w:rPr>
          <w:b/>
          <w:bCs/>
        </w:rPr>
        <w:t>Icons without labels</w:t>
      </w:r>
      <w:r w:rsidRPr="00052697">
        <w:rPr>
          <w:b/>
          <w:bCs/>
        </w:rPr>
        <w:br/>
      </w:r>
      <w:r w:rsidRPr="00052697">
        <w:t>Hard to understand options</w:t>
      </w:r>
    </w:p>
    <w:p w14:paraId="51EA898E" w14:textId="77777777" w:rsidR="00052697" w:rsidRPr="00052697" w:rsidRDefault="00052697" w:rsidP="00052697">
      <w:pPr>
        <w:numPr>
          <w:ilvl w:val="0"/>
          <w:numId w:val="3"/>
        </w:numPr>
        <w:rPr>
          <w:b/>
          <w:bCs/>
        </w:rPr>
      </w:pPr>
      <w:r w:rsidRPr="00052697">
        <w:rPr>
          <w:b/>
          <w:bCs/>
        </w:rPr>
        <w:lastRenderedPageBreak/>
        <w:t>Small buttons</w:t>
      </w:r>
      <w:r w:rsidRPr="00052697">
        <w:rPr>
          <w:b/>
          <w:bCs/>
        </w:rPr>
        <w:br/>
      </w:r>
      <w:r w:rsidRPr="00052697">
        <w:t>Difficult to tap correctly</w:t>
      </w:r>
    </w:p>
    <w:p w14:paraId="2DABF809" w14:textId="7E601B0E" w:rsidR="00052697" w:rsidRPr="00052697" w:rsidRDefault="00052697" w:rsidP="00052697">
      <w:pPr>
        <w:rPr>
          <w:b/>
          <w:bCs/>
        </w:rPr>
      </w:pPr>
    </w:p>
    <w:p w14:paraId="395736E1" w14:textId="77777777" w:rsidR="00052697" w:rsidRPr="00052697" w:rsidRDefault="00052697" w:rsidP="00052697">
      <w:pPr>
        <w:rPr>
          <w:b/>
          <w:bCs/>
          <w:sz w:val="28"/>
          <w:szCs w:val="28"/>
        </w:rPr>
      </w:pPr>
      <w:r w:rsidRPr="00052697">
        <w:rPr>
          <w:b/>
          <w:bCs/>
          <w:sz w:val="28"/>
          <w:szCs w:val="28"/>
        </w:rPr>
        <w:t>Persona 2: First-Time User</w:t>
      </w:r>
    </w:p>
    <w:p w14:paraId="61E125C3" w14:textId="77777777" w:rsidR="00052697" w:rsidRPr="00052697" w:rsidRDefault="00052697" w:rsidP="00052697">
      <w:pPr>
        <w:numPr>
          <w:ilvl w:val="0"/>
          <w:numId w:val="4"/>
        </w:numPr>
        <w:rPr>
          <w:b/>
          <w:bCs/>
        </w:rPr>
      </w:pPr>
      <w:r w:rsidRPr="00052697">
        <w:rPr>
          <w:b/>
          <w:bCs/>
        </w:rPr>
        <w:t>No clear guidance</w:t>
      </w:r>
      <w:r w:rsidRPr="00052697">
        <w:rPr>
          <w:b/>
          <w:bCs/>
        </w:rPr>
        <w:br/>
      </w:r>
      <w:r w:rsidRPr="00052697">
        <w:t>User does not know how to start</w:t>
      </w:r>
    </w:p>
    <w:p w14:paraId="15728362" w14:textId="77777777" w:rsidR="00052697" w:rsidRPr="00052697" w:rsidRDefault="00052697" w:rsidP="00052697">
      <w:pPr>
        <w:numPr>
          <w:ilvl w:val="0"/>
          <w:numId w:val="4"/>
        </w:numPr>
        <w:rPr>
          <w:b/>
          <w:bCs/>
        </w:rPr>
      </w:pPr>
      <w:r w:rsidRPr="00052697">
        <w:rPr>
          <w:b/>
          <w:bCs/>
        </w:rPr>
        <w:t>Difficult terms</w:t>
      </w:r>
      <w:r w:rsidRPr="00052697">
        <w:rPr>
          <w:b/>
          <w:bCs/>
        </w:rPr>
        <w:br/>
      </w:r>
      <w:r w:rsidRPr="00052697">
        <w:t>Confusing for new users</w:t>
      </w:r>
    </w:p>
    <w:p w14:paraId="6526FC66" w14:textId="77777777" w:rsidR="00052697" w:rsidRPr="00052697" w:rsidRDefault="00052697" w:rsidP="00052697">
      <w:pPr>
        <w:numPr>
          <w:ilvl w:val="0"/>
          <w:numId w:val="4"/>
        </w:numPr>
        <w:rPr>
          <w:b/>
          <w:bCs/>
        </w:rPr>
      </w:pPr>
      <w:r w:rsidRPr="00052697">
        <w:rPr>
          <w:b/>
          <w:bCs/>
        </w:rPr>
        <w:t>No preview before sending</w:t>
      </w:r>
      <w:r w:rsidRPr="00052697">
        <w:rPr>
          <w:b/>
          <w:bCs/>
        </w:rPr>
        <w:br/>
      </w:r>
      <w:r w:rsidRPr="00052697">
        <w:t>Fear of sending wrong amount</w:t>
      </w:r>
    </w:p>
    <w:p w14:paraId="23ADBEEE" w14:textId="77777777" w:rsidR="00052697" w:rsidRPr="00064B9F" w:rsidRDefault="00052697" w:rsidP="00052697">
      <w:pPr>
        <w:numPr>
          <w:ilvl w:val="0"/>
          <w:numId w:val="4"/>
        </w:numPr>
        <w:rPr>
          <w:b/>
          <w:bCs/>
        </w:rPr>
      </w:pPr>
      <w:r w:rsidRPr="00052697">
        <w:rPr>
          <w:b/>
          <w:bCs/>
        </w:rPr>
        <w:t>Payment options not clear</w:t>
      </w:r>
      <w:r w:rsidRPr="00052697">
        <w:rPr>
          <w:b/>
          <w:bCs/>
        </w:rPr>
        <w:br/>
      </w:r>
      <w:r w:rsidRPr="00052697">
        <w:t>Makes the process confusing</w:t>
      </w:r>
    </w:p>
    <w:p w14:paraId="76827373" w14:textId="77777777" w:rsidR="00064B9F" w:rsidRDefault="00064B9F" w:rsidP="00064B9F">
      <w:pPr>
        <w:ind w:left="720"/>
        <w:rPr>
          <w:b/>
          <w:bCs/>
        </w:rPr>
      </w:pPr>
    </w:p>
    <w:p w14:paraId="6EF07FB8" w14:textId="77777777" w:rsidR="00A3078F" w:rsidRPr="00A3078F" w:rsidRDefault="00A3078F" w:rsidP="00A3078F">
      <w:pPr>
        <w:rPr>
          <w:b/>
          <w:bCs/>
          <w:sz w:val="28"/>
          <w:szCs w:val="28"/>
        </w:rPr>
      </w:pPr>
      <w:r w:rsidRPr="00A3078F">
        <w:rPr>
          <w:b/>
          <w:bCs/>
          <w:sz w:val="28"/>
          <w:szCs w:val="28"/>
        </w:rPr>
        <w:t>Task 3: Low-Fidelity Wireframes</w:t>
      </w:r>
    </w:p>
    <w:p w14:paraId="1B60B2E7" w14:textId="77777777" w:rsidR="00A3078F" w:rsidRPr="00A3078F" w:rsidRDefault="00A3078F" w:rsidP="00A3078F">
      <w:pPr>
        <w:rPr>
          <w:b/>
          <w:bCs/>
          <w:sz w:val="28"/>
          <w:szCs w:val="28"/>
        </w:rPr>
      </w:pPr>
      <w:r w:rsidRPr="00A3078F">
        <w:rPr>
          <w:b/>
          <w:bCs/>
          <w:sz w:val="28"/>
          <w:szCs w:val="28"/>
        </w:rPr>
        <w:t>Screens Designed</w:t>
      </w:r>
    </w:p>
    <w:p w14:paraId="17E1C45A" w14:textId="1E24F781" w:rsidR="00064B9F" w:rsidRDefault="00A3078F" w:rsidP="00A3078F">
      <w:pPr>
        <w:numPr>
          <w:ilvl w:val="0"/>
          <w:numId w:val="5"/>
        </w:numPr>
        <w:rPr>
          <w:sz w:val="28"/>
          <w:szCs w:val="28"/>
        </w:rPr>
      </w:pPr>
      <w:r w:rsidRPr="00A3078F">
        <w:rPr>
          <w:sz w:val="28"/>
          <w:szCs w:val="28"/>
        </w:rPr>
        <w:t>Home Screen</w:t>
      </w:r>
    </w:p>
    <w:p w14:paraId="74B83900" w14:textId="7DAD7539" w:rsidR="00A3078F" w:rsidRDefault="00A3078F" w:rsidP="00A3078F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Send Money</w:t>
      </w:r>
    </w:p>
    <w:p w14:paraId="13323925" w14:textId="77777777" w:rsidR="00A41B5F" w:rsidRDefault="00A41B5F" w:rsidP="00A41B5F">
      <w:pPr>
        <w:ind w:left="720"/>
        <w:rPr>
          <w:sz w:val="28"/>
          <w:szCs w:val="28"/>
        </w:rPr>
      </w:pPr>
    </w:p>
    <w:p w14:paraId="55D87567" w14:textId="26B920F6" w:rsidR="00A41B5F" w:rsidRPr="00052697" w:rsidRDefault="00A41B5F" w:rsidP="00A41B5F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7324CB8" wp14:editId="3AAE0C4F">
            <wp:extent cx="5943600" cy="4011930"/>
            <wp:effectExtent l="0" t="0" r="0" b="7620"/>
            <wp:docPr id="87321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10655" name="Picture 8732106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5C5E" w14:textId="77777777" w:rsidR="002A3BA5" w:rsidRPr="002A3BA5" w:rsidRDefault="002A3BA5" w:rsidP="002A3BA5"/>
    <w:p w14:paraId="5E7B75AA" w14:textId="77777777" w:rsidR="00F01601" w:rsidRDefault="005A7D13">
      <w:r>
        <w:t>Link =&gt;</w:t>
      </w:r>
    </w:p>
    <w:p w14:paraId="557D14A9" w14:textId="79E57D47" w:rsidR="00EC1330" w:rsidRDefault="00E138D0">
      <w:hyperlink r:id="rId6" w:history="1">
        <w:r w:rsidRPr="008831A1">
          <w:rPr>
            <w:rStyle w:val="Hyperlink"/>
          </w:rPr>
          <w:t>https://www.figma.com/design/X6M085xAAFYHO8kaofbIgi/Hci-Lab-Assignment-1?node-id=0-1&amp;t=k7ZNz9lPcAEjq4C6-1</w:t>
        </w:r>
      </w:hyperlink>
    </w:p>
    <w:p w14:paraId="35112715" w14:textId="77777777" w:rsidR="00E138D0" w:rsidRDefault="00E138D0"/>
    <w:p w14:paraId="031F54D1" w14:textId="77777777" w:rsidR="00015109" w:rsidRDefault="00015109" w:rsidP="00015109">
      <w:pPr>
        <w:rPr>
          <w:b/>
          <w:bCs/>
          <w:sz w:val="28"/>
          <w:szCs w:val="28"/>
        </w:rPr>
      </w:pPr>
      <w:r w:rsidRPr="00015109">
        <w:rPr>
          <w:b/>
          <w:bCs/>
          <w:sz w:val="28"/>
          <w:szCs w:val="28"/>
        </w:rPr>
        <w:t>Task 4: UI Redesign Based on Personas</w:t>
      </w:r>
    </w:p>
    <w:p w14:paraId="3BC1DC3C" w14:textId="7DAC6F19" w:rsidR="00015109" w:rsidRDefault="00055E67" w:rsidP="00015109">
      <w:pPr>
        <w:rPr>
          <w:sz w:val="28"/>
          <w:szCs w:val="28"/>
        </w:rPr>
      </w:pPr>
      <w:r w:rsidRPr="00055E67">
        <w:rPr>
          <w:sz w:val="28"/>
          <w:szCs w:val="28"/>
        </w:rPr>
        <w:t>Improvements</w:t>
      </w:r>
      <w:r>
        <w:rPr>
          <w:sz w:val="28"/>
          <w:szCs w:val="28"/>
        </w:rPr>
        <w:t>:</w:t>
      </w:r>
    </w:p>
    <w:p w14:paraId="3992389C" w14:textId="52FA26F2" w:rsidR="00055E67" w:rsidRPr="008D59A3" w:rsidRDefault="004276DE" w:rsidP="008D59A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D59A3">
        <w:rPr>
          <w:sz w:val="28"/>
          <w:szCs w:val="28"/>
        </w:rPr>
        <w:t xml:space="preserve">Increased Font size </w:t>
      </w:r>
    </w:p>
    <w:p w14:paraId="0A9FD0F8" w14:textId="575DEA08" w:rsidR="00622EC4" w:rsidRPr="008D59A3" w:rsidRDefault="004276DE" w:rsidP="008D59A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D59A3">
        <w:rPr>
          <w:sz w:val="28"/>
          <w:szCs w:val="28"/>
        </w:rPr>
        <w:t xml:space="preserve">Added </w:t>
      </w:r>
      <w:r w:rsidR="00622EC4" w:rsidRPr="008D59A3">
        <w:rPr>
          <w:sz w:val="28"/>
          <w:szCs w:val="28"/>
        </w:rPr>
        <w:t>proper Icons and Labels</w:t>
      </w:r>
    </w:p>
    <w:p w14:paraId="0B4AF2E3" w14:textId="2F69D811" w:rsidR="00622EC4" w:rsidRDefault="00622EC4" w:rsidP="008D59A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D59A3">
        <w:rPr>
          <w:sz w:val="28"/>
          <w:szCs w:val="28"/>
        </w:rPr>
        <w:t>Clear Buttons</w:t>
      </w:r>
    </w:p>
    <w:p w14:paraId="205878A5" w14:textId="1B112ED0" w:rsidR="00A84AA5" w:rsidRPr="000E6EE3" w:rsidRDefault="00A84AA5" w:rsidP="00A84AA5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A84AA5">
        <w:rPr>
          <w:rFonts w:ascii="Arial" w:eastAsia="Times New Roman" w:hAnsi="Arial" w:cs="Arial"/>
          <w:color w:val="000000"/>
          <w:sz w:val="28"/>
          <w:szCs w:val="28"/>
        </w:rPr>
        <w:t>Improv</w:t>
      </w:r>
      <w:r>
        <w:rPr>
          <w:rFonts w:ascii="Arial" w:eastAsia="Times New Roman" w:hAnsi="Arial" w:cs="Arial"/>
          <w:color w:val="000000"/>
          <w:sz w:val="28"/>
          <w:szCs w:val="28"/>
        </w:rPr>
        <w:t>e</w:t>
      </w:r>
      <w:r w:rsidRPr="00A84AA5">
        <w:rPr>
          <w:rFonts w:ascii="Arial" w:eastAsia="Times New Roman" w:hAnsi="Arial" w:cs="Arial"/>
          <w:color w:val="000000"/>
          <w:sz w:val="28"/>
          <w:szCs w:val="28"/>
        </w:rPr>
        <w:t xml:space="preserve"> clarity and navigation </w:t>
      </w:r>
    </w:p>
    <w:p w14:paraId="2D810AAB" w14:textId="77777777" w:rsidR="000E6EE3" w:rsidRDefault="000E6EE3" w:rsidP="000E6EE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14:paraId="7417E350" w14:textId="77777777" w:rsidR="000E6EE3" w:rsidRDefault="000E6EE3" w:rsidP="000E6EE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14:paraId="4B53F197" w14:textId="77777777" w:rsidR="000E6EE3" w:rsidRDefault="000E6EE3" w:rsidP="000E6EE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14:paraId="3AC4941A" w14:textId="77777777" w:rsidR="000E6EE3" w:rsidRDefault="000E6EE3" w:rsidP="000E6EE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14:paraId="70C1958A" w14:textId="15C92516" w:rsidR="000E6EE3" w:rsidRPr="000E6EE3" w:rsidRDefault="0028353F" w:rsidP="000E6EE3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noProof/>
          <w:sz w:val="28"/>
          <w:szCs w:val="28"/>
        </w:rPr>
        <w:lastRenderedPageBreak/>
        <w:drawing>
          <wp:inline distT="0" distB="0" distL="0" distR="0" wp14:anchorId="60A06A9F" wp14:editId="50A26BBB">
            <wp:extent cx="4743694" cy="4057859"/>
            <wp:effectExtent l="0" t="0" r="0" b="0"/>
            <wp:docPr id="690095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95810" name="Picture 6900958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C956" w14:textId="77777777" w:rsidR="008D59A3" w:rsidRPr="008D59A3" w:rsidRDefault="008D59A3" w:rsidP="00A84AA5">
      <w:pPr>
        <w:pStyle w:val="ListParagraph"/>
        <w:rPr>
          <w:sz w:val="28"/>
          <w:szCs w:val="28"/>
        </w:rPr>
      </w:pPr>
    </w:p>
    <w:p w14:paraId="1A1B3FC7" w14:textId="11E9F64C" w:rsidR="005F2C23" w:rsidRDefault="000E64AF">
      <w:pPr>
        <w:rPr>
          <w:b/>
          <w:bCs/>
          <w:sz w:val="32"/>
          <w:szCs w:val="32"/>
        </w:rPr>
      </w:pPr>
      <w:r w:rsidRPr="00D972F8">
        <w:rPr>
          <w:b/>
          <w:bCs/>
          <w:sz w:val="32"/>
          <w:szCs w:val="32"/>
        </w:rPr>
        <w:t>Link</w:t>
      </w:r>
      <w:r w:rsidR="00D972F8">
        <w:rPr>
          <w:b/>
          <w:bCs/>
          <w:sz w:val="32"/>
          <w:szCs w:val="32"/>
        </w:rPr>
        <w:t>=&gt;</w:t>
      </w:r>
    </w:p>
    <w:p w14:paraId="5CF7AE3D" w14:textId="40879392" w:rsidR="00D972F8" w:rsidRDefault="00CC5FF8">
      <w:pPr>
        <w:rPr>
          <w:b/>
          <w:bCs/>
          <w:sz w:val="32"/>
          <w:szCs w:val="32"/>
        </w:rPr>
      </w:pPr>
      <w:hyperlink r:id="rId8" w:history="1">
        <w:r w:rsidRPr="008831A1">
          <w:rPr>
            <w:rStyle w:val="Hyperlink"/>
            <w:b/>
            <w:bCs/>
            <w:sz w:val="32"/>
            <w:szCs w:val="32"/>
          </w:rPr>
          <w:t>https://www.figma.com/design/pSbt7ys97eaJmNsIq6LLkD/Hci-Lab-Assignment-1-Fix-design?node-id=0-1&amp;p=f&amp;t=k7ZNz9lPcAEjq4C6-0</w:t>
        </w:r>
      </w:hyperlink>
    </w:p>
    <w:p w14:paraId="6C02301E" w14:textId="77777777" w:rsidR="00D82687" w:rsidRPr="00D82687" w:rsidRDefault="00D82687" w:rsidP="00D82687">
      <w:pPr>
        <w:rPr>
          <w:b/>
          <w:bCs/>
          <w:sz w:val="32"/>
          <w:szCs w:val="32"/>
        </w:rPr>
      </w:pPr>
      <w:r w:rsidRPr="00D82687">
        <w:rPr>
          <w:b/>
          <w:bCs/>
          <w:sz w:val="32"/>
          <w:szCs w:val="32"/>
        </w:rPr>
        <w:t>Task 5: Perception &amp; Affordance Improvements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6B7B" w14:paraId="6A123C7C" w14:textId="77777777" w:rsidTr="00E131DF">
        <w:trPr>
          <w:trHeight w:val="314"/>
        </w:trPr>
        <w:tc>
          <w:tcPr>
            <w:tcW w:w="4675" w:type="dxa"/>
          </w:tcPr>
          <w:p w14:paraId="637E48DE" w14:textId="32655E56" w:rsidR="00576B7B" w:rsidRPr="00E131DF" w:rsidRDefault="00576B7B">
            <w:pPr>
              <w:rPr>
                <w:b/>
                <w:bCs/>
                <w:sz w:val="28"/>
                <w:szCs w:val="28"/>
              </w:rPr>
            </w:pPr>
            <w:r w:rsidRPr="00E131DF">
              <w:rPr>
                <w:b/>
                <w:bCs/>
                <w:sz w:val="28"/>
                <w:szCs w:val="28"/>
              </w:rPr>
              <w:t>Before</w:t>
            </w:r>
          </w:p>
        </w:tc>
        <w:tc>
          <w:tcPr>
            <w:tcW w:w="4675" w:type="dxa"/>
          </w:tcPr>
          <w:p w14:paraId="7EBE6AC0" w14:textId="7599B9FC" w:rsidR="00576B7B" w:rsidRPr="00E131DF" w:rsidRDefault="00576B7B">
            <w:pPr>
              <w:rPr>
                <w:b/>
                <w:bCs/>
                <w:sz w:val="28"/>
                <w:szCs w:val="28"/>
              </w:rPr>
            </w:pPr>
            <w:r w:rsidRPr="00E131DF">
              <w:rPr>
                <w:b/>
                <w:bCs/>
                <w:sz w:val="28"/>
                <w:szCs w:val="28"/>
              </w:rPr>
              <w:t>After</w:t>
            </w:r>
          </w:p>
        </w:tc>
      </w:tr>
      <w:tr w:rsidR="004A6219" w14:paraId="52CC281F" w14:textId="77777777" w:rsidTr="00576B7B">
        <w:tc>
          <w:tcPr>
            <w:tcW w:w="4675" w:type="dxa"/>
          </w:tcPr>
          <w:p w14:paraId="58A7613F" w14:textId="56C22414" w:rsidR="004A6219" w:rsidRDefault="004A6219" w:rsidP="004A6219">
            <w:pPr>
              <w:rPr>
                <w:b/>
                <w:bCs/>
                <w:sz w:val="32"/>
                <w:szCs w:val="32"/>
              </w:rPr>
            </w:pPr>
            <w:r w:rsidRPr="002F24CB">
              <w:t>Low contrast text</w:t>
            </w:r>
          </w:p>
        </w:tc>
        <w:tc>
          <w:tcPr>
            <w:tcW w:w="4675" w:type="dxa"/>
          </w:tcPr>
          <w:p w14:paraId="284AA5EC" w14:textId="2A280AF2" w:rsidR="004A6219" w:rsidRDefault="004A6219" w:rsidP="004A6219">
            <w:pPr>
              <w:rPr>
                <w:b/>
                <w:bCs/>
                <w:sz w:val="32"/>
                <w:szCs w:val="32"/>
              </w:rPr>
            </w:pPr>
            <w:r w:rsidRPr="00EC4E55">
              <w:t>Better contrast for text and buttons</w:t>
            </w:r>
          </w:p>
        </w:tc>
      </w:tr>
      <w:tr w:rsidR="004A6219" w14:paraId="353BFD55" w14:textId="77777777" w:rsidTr="00576B7B">
        <w:tc>
          <w:tcPr>
            <w:tcW w:w="4675" w:type="dxa"/>
          </w:tcPr>
          <w:p w14:paraId="7D2C21D9" w14:textId="250772FB" w:rsidR="004A6219" w:rsidRDefault="004A6219" w:rsidP="004A6219">
            <w:pPr>
              <w:rPr>
                <w:b/>
                <w:bCs/>
                <w:sz w:val="32"/>
                <w:szCs w:val="32"/>
              </w:rPr>
            </w:pPr>
            <w:r w:rsidRPr="002F24CB">
              <w:t>Poor grouping of elements</w:t>
            </w:r>
          </w:p>
        </w:tc>
        <w:tc>
          <w:tcPr>
            <w:tcW w:w="4675" w:type="dxa"/>
          </w:tcPr>
          <w:p w14:paraId="211B73F3" w14:textId="3FE07EEC" w:rsidR="004A6219" w:rsidRDefault="004A6219" w:rsidP="004A6219">
            <w:pPr>
              <w:rPr>
                <w:b/>
                <w:bCs/>
                <w:sz w:val="32"/>
                <w:szCs w:val="32"/>
              </w:rPr>
            </w:pPr>
            <w:r w:rsidRPr="00EC4E55">
              <w:t>Related items grouped together</w:t>
            </w:r>
          </w:p>
        </w:tc>
      </w:tr>
      <w:tr w:rsidR="004A6219" w14:paraId="7BE93DE0" w14:textId="77777777" w:rsidTr="00576B7B">
        <w:tc>
          <w:tcPr>
            <w:tcW w:w="4675" w:type="dxa"/>
          </w:tcPr>
          <w:p w14:paraId="5972675D" w14:textId="30EDEAF1" w:rsidR="004A6219" w:rsidRDefault="004A6219" w:rsidP="004A6219">
            <w:pPr>
              <w:rPr>
                <w:b/>
                <w:bCs/>
                <w:sz w:val="32"/>
                <w:szCs w:val="32"/>
              </w:rPr>
            </w:pPr>
            <w:r w:rsidRPr="002F24CB">
              <w:t>Buttons not clearly visible</w:t>
            </w:r>
          </w:p>
        </w:tc>
        <w:tc>
          <w:tcPr>
            <w:tcW w:w="4675" w:type="dxa"/>
          </w:tcPr>
          <w:p w14:paraId="14F4518D" w14:textId="055877E9" w:rsidR="004A6219" w:rsidRDefault="004A6219" w:rsidP="004A6219">
            <w:pPr>
              <w:rPr>
                <w:b/>
                <w:bCs/>
                <w:sz w:val="32"/>
                <w:szCs w:val="32"/>
              </w:rPr>
            </w:pPr>
            <w:r w:rsidRPr="00EC4E55">
              <w:t>Main buttons highlighted clearly</w:t>
            </w:r>
          </w:p>
        </w:tc>
      </w:tr>
      <w:tr w:rsidR="004A6219" w14:paraId="5F6741A0" w14:textId="77777777" w:rsidTr="004A6219">
        <w:trPr>
          <w:trHeight w:val="233"/>
        </w:trPr>
        <w:tc>
          <w:tcPr>
            <w:tcW w:w="4675" w:type="dxa"/>
          </w:tcPr>
          <w:p w14:paraId="3DF7A84C" w14:textId="5D9BEA1E" w:rsidR="004A6219" w:rsidRDefault="004A6219" w:rsidP="004A6219">
            <w:pPr>
              <w:rPr>
                <w:b/>
                <w:bCs/>
                <w:sz w:val="32"/>
                <w:szCs w:val="32"/>
              </w:rPr>
            </w:pPr>
            <w:r w:rsidRPr="002F24CB">
              <w:t>Flat design without depth</w:t>
            </w:r>
          </w:p>
        </w:tc>
        <w:tc>
          <w:tcPr>
            <w:tcW w:w="4675" w:type="dxa"/>
          </w:tcPr>
          <w:p w14:paraId="61003111" w14:textId="01F87E36" w:rsidR="004A6219" w:rsidRDefault="004A6219" w:rsidP="004A6219">
            <w:pPr>
              <w:rPr>
                <w:b/>
                <w:bCs/>
                <w:sz w:val="32"/>
                <w:szCs w:val="32"/>
              </w:rPr>
            </w:pPr>
            <w:r w:rsidRPr="00EC4E55">
              <w:t>Use of shadows to show clickable areas</w:t>
            </w:r>
          </w:p>
        </w:tc>
      </w:tr>
      <w:tr w:rsidR="004A6219" w14:paraId="12797239" w14:textId="77777777" w:rsidTr="00576B7B">
        <w:tc>
          <w:tcPr>
            <w:tcW w:w="4675" w:type="dxa"/>
          </w:tcPr>
          <w:p w14:paraId="174D78E9" w14:textId="75C72721" w:rsidR="004A6219" w:rsidRDefault="004A6219" w:rsidP="004A6219">
            <w:pPr>
              <w:rPr>
                <w:b/>
                <w:bCs/>
                <w:sz w:val="32"/>
                <w:szCs w:val="32"/>
              </w:rPr>
            </w:pPr>
            <w:r w:rsidRPr="002F24CB">
              <w:t>Low contrast text</w:t>
            </w:r>
          </w:p>
        </w:tc>
        <w:tc>
          <w:tcPr>
            <w:tcW w:w="4675" w:type="dxa"/>
          </w:tcPr>
          <w:p w14:paraId="122437B2" w14:textId="4543A3AC" w:rsidR="004A6219" w:rsidRDefault="004A6219" w:rsidP="004A6219">
            <w:pPr>
              <w:rPr>
                <w:b/>
                <w:bCs/>
                <w:sz w:val="32"/>
                <w:szCs w:val="32"/>
              </w:rPr>
            </w:pPr>
            <w:r w:rsidRPr="00EC4E55">
              <w:t>Better contrast for text and buttons</w:t>
            </w:r>
          </w:p>
        </w:tc>
      </w:tr>
    </w:tbl>
    <w:p w14:paraId="41999B5C" w14:textId="39B43017" w:rsidR="00D82687" w:rsidRDefault="00D82687">
      <w:pPr>
        <w:rPr>
          <w:b/>
          <w:bCs/>
          <w:sz w:val="32"/>
          <w:szCs w:val="32"/>
        </w:rPr>
      </w:pPr>
    </w:p>
    <w:p w14:paraId="2DB091B7" w14:textId="77777777" w:rsidR="00210AB8" w:rsidRPr="00D972F8" w:rsidRDefault="00210AB8">
      <w:pPr>
        <w:rPr>
          <w:b/>
          <w:bCs/>
          <w:sz w:val="32"/>
          <w:szCs w:val="32"/>
        </w:rPr>
      </w:pPr>
    </w:p>
    <w:sectPr w:rsidR="00210AB8" w:rsidRPr="00D97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2BC"/>
    <w:multiLevelType w:val="multilevel"/>
    <w:tmpl w:val="08064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31F95"/>
    <w:multiLevelType w:val="multilevel"/>
    <w:tmpl w:val="BC6C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F4479"/>
    <w:multiLevelType w:val="multilevel"/>
    <w:tmpl w:val="4E4C2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11AC8"/>
    <w:multiLevelType w:val="multilevel"/>
    <w:tmpl w:val="3222A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C14BA0"/>
    <w:multiLevelType w:val="hybridMultilevel"/>
    <w:tmpl w:val="07A0C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D1FDC"/>
    <w:multiLevelType w:val="multilevel"/>
    <w:tmpl w:val="D60E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422440">
    <w:abstractNumId w:val="2"/>
  </w:num>
  <w:num w:numId="2" w16cid:durableId="1013913">
    <w:abstractNumId w:val="0"/>
  </w:num>
  <w:num w:numId="3" w16cid:durableId="1154641744">
    <w:abstractNumId w:val="5"/>
  </w:num>
  <w:num w:numId="4" w16cid:durableId="2049794720">
    <w:abstractNumId w:val="1"/>
  </w:num>
  <w:num w:numId="5" w16cid:durableId="6684829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9929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A5"/>
    <w:rsid w:val="00015109"/>
    <w:rsid w:val="00052697"/>
    <w:rsid w:val="00055E67"/>
    <w:rsid w:val="00064B9F"/>
    <w:rsid w:val="000E64AF"/>
    <w:rsid w:val="000E6EE3"/>
    <w:rsid w:val="0017442A"/>
    <w:rsid w:val="00210AB8"/>
    <w:rsid w:val="0028353F"/>
    <w:rsid w:val="002A3BA5"/>
    <w:rsid w:val="004276DE"/>
    <w:rsid w:val="004A6219"/>
    <w:rsid w:val="004C562A"/>
    <w:rsid w:val="00576B7B"/>
    <w:rsid w:val="005A7D13"/>
    <w:rsid w:val="005C0574"/>
    <w:rsid w:val="005F2C23"/>
    <w:rsid w:val="006212AE"/>
    <w:rsid w:val="00622EC4"/>
    <w:rsid w:val="006C4D40"/>
    <w:rsid w:val="0077732F"/>
    <w:rsid w:val="00840A13"/>
    <w:rsid w:val="00877684"/>
    <w:rsid w:val="008D59A3"/>
    <w:rsid w:val="00914D5C"/>
    <w:rsid w:val="009331EF"/>
    <w:rsid w:val="00A3078F"/>
    <w:rsid w:val="00A41B5F"/>
    <w:rsid w:val="00A84AA5"/>
    <w:rsid w:val="00B27BA1"/>
    <w:rsid w:val="00CC5FF8"/>
    <w:rsid w:val="00CD2C50"/>
    <w:rsid w:val="00D26C58"/>
    <w:rsid w:val="00D6009C"/>
    <w:rsid w:val="00D81300"/>
    <w:rsid w:val="00D82687"/>
    <w:rsid w:val="00D972F8"/>
    <w:rsid w:val="00E131DF"/>
    <w:rsid w:val="00E138D0"/>
    <w:rsid w:val="00EC1330"/>
    <w:rsid w:val="00F0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532B"/>
  <w15:chartTrackingRefBased/>
  <w15:docId w15:val="{9094DAD3-EB72-42AE-8FF7-36DEBBF7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B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3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13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3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pSbt7ys97eaJmNsIq6LLkD/Hci-Lab-Assignment-1-Fix-design?node-id=0-1&amp;p=f&amp;t=k7ZNz9lPcAEjq4C6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X6M085xAAFYHO8kaofbIgi/Hci-Lab-Assignment-1?node-id=0-1&amp;t=k7ZNz9lPcAEjq4C6-1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Touseef bhatti</dc:creator>
  <cp:keywords/>
  <dc:description/>
  <cp:lastModifiedBy>Touseef bhatti</cp:lastModifiedBy>
  <cp:revision>2</cp:revision>
  <dcterms:created xsi:type="dcterms:W3CDTF">2026-01-02T17:19:00Z</dcterms:created>
  <dcterms:modified xsi:type="dcterms:W3CDTF">2026-01-02T17:19:00Z</dcterms:modified>
</cp:coreProperties>
</file>