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DAA2" w14:textId="77777777" w:rsidR="00BE5170" w:rsidRPr="00BE5170" w:rsidRDefault="00BE5170" w:rsidP="00BE5170">
      <w:pPr>
        <w:spacing w:after="200"/>
        <w:jc w:val="center"/>
        <w:rPr>
          <w:rFonts w:ascii="Verdana" w:eastAsia="Times New Roman" w:hAnsi="Verdana" w:cs="Times New Roman"/>
          <w:lang w:eastAsia="en-GB"/>
        </w:rPr>
      </w:pPr>
      <w:r w:rsidRPr="00BE5170">
        <w:rPr>
          <w:rFonts w:ascii="Verdana" w:eastAsia="Times New Roman" w:hAnsi="Verdana" w:cs="Times New Roman"/>
          <w:b/>
          <w:bCs/>
          <w:color w:val="000000"/>
          <w:lang w:eastAsia="en-GB"/>
        </w:rPr>
        <w:t>Lao Tropical and Public Health Institute    </w:t>
      </w:r>
    </w:p>
    <w:p w14:paraId="5C12698B" w14:textId="77777777" w:rsidR="00BE5170" w:rsidRPr="00BE5170" w:rsidRDefault="00BE5170" w:rsidP="00BE5170">
      <w:pPr>
        <w:spacing w:after="200"/>
        <w:jc w:val="center"/>
        <w:rPr>
          <w:rFonts w:ascii="Verdana" w:eastAsia="Times New Roman" w:hAnsi="Verdana" w:cs="Times New Roman"/>
          <w:lang w:eastAsia="en-GB"/>
        </w:rPr>
      </w:pPr>
      <w:r w:rsidRPr="00BE5170">
        <w:rPr>
          <w:rFonts w:ascii="Verdana" w:eastAsia="Times New Roman" w:hAnsi="Verdana" w:cs="Times New Roman"/>
          <w:b/>
          <w:bCs/>
          <w:color w:val="000000"/>
          <w:lang w:eastAsia="en-GB"/>
        </w:rPr>
        <w:t>Master of Tropical Medicine and International Health</w:t>
      </w:r>
    </w:p>
    <w:p w14:paraId="4967DA87" w14:textId="77777777" w:rsidR="00BE5170" w:rsidRPr="00BE5170" w:rsidRDefault="00BE5170" w:rsidP="00BE5170">
      <w:pPr>
        <w:spacing w:after="200"/>
        <w:jc w:val="center"/>
        <w:rPr>
          <w:rFonts w:ascii="Verdana" w:eastAsia="Times New Roman" w:hAnsi="Verdana" w:cs="Times New Roman"/>
          <w:lang w:eastAsia="en-GB"/>
        </w:rPr>
      </w:pPr>
      <w:r w:rsidRPr="00BE5170">
        <w:rPr>
          <w:rFonts w:ascii="Verdana" w:eastAsia="Times New Roman" w:hAnsi="Verdana" w:cs="Times New Roman"/>
          <w:b/>
          <w:bCs/>
          <w:color w:val="000000"/>
          <w:lang w:eastAsia="en-GB"/>
        </w:rPr>
        <w:t>TM-CM02 Biostatistics</w:t>
      </w:r>
    </w:p>
    <w:p w14:paraId="30374F80" w14:textId="41709080" w:rsidR="00BE5170" w:rsidRPr="00BE5170" w:rsidRDefault="00BE5170" w:rsidP="00BE5170">
      <w:pPr>
        <w:spacing w:after="200"/>
        <w:jc w:val="center"/>
        <w:rPr>
          <w:rFonts w:ascii="Verdana" w:eastAsia="Times New Roman" w:hAnsi="Verdana" w:cs="Times New Roman"/>
          <w:lang w:eastAsia="en-GB"/>
        </w:rPr>
      </w:pPr>
      <w:r w:rsidRPr="00BE5170">
        <w:rPr>
          <w:rFonts w:ascii="Verdana" w:eastAsia="Times New Roman" w:hAnsi="Verdana" w:cs="Times New Roman"/>
          <w:b/>
          <w:bCs/>
          <w:color w:val="000000"/>
          <w:lang w:eastAsia="en-GB"/>
        </w:rPr>
        <w:t>Assignment 2025 Semester 1</w:t>
      </w:r>
    </w:p>
    <w:p w14:paraId="54F1AEE6" w14:textId="77777777" w:rsidR="00BE5170" w:rsidRPr="00BE5170" w:rsidRDefault="00BE5170" w:rsidP="00BE5170">
      <w:pPr>
        <w:jc w:val="both"/>
        <w:rPr>
          <w:rFonts w:ascii="Verdana" w:eastAsia="Times New Roman" w:hAnsi="Verdana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BE5170" w:rsidRPr="00BE5170" w14:paraId="2E229A79" w14:textId="77777777" w:rsidTr="00BE5170">
        <w:tc>
          <w:tcPr>
            <w:tcW w:w="2405" w:type="dxa"/>
          </w:tcPr>
          <w:p w14:paraId="56CF9FBF" w14:textId="77777777" w:rsidR="00BE5170" w:rsidRPr="00BE5170" w:rsidRDefault="00BE5170" w:rsidP="00A335D5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</w:pPr>
            <w:r w:rsidRPr="00BE5170"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  <w:t xml:space="preserve">Name: </w:t>
            </w:r>
          </w:p>
        </w:tc>
        <w:tc>
          <w:tcPr>
            <w:tcW w:w="6521" w:type="dxa"/>
          </w:tcPr>
          <w:p w14:paraId="76303554" w14:textId="77777777" w:rsidR="00BE5170" w:rsidRPr="00BE5170" w:rsidRDefault="00BE5170" w:rsidP="00A335D5">
            <w:pPr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</w:pPr>
          </w:p>
          <w:p w14:paraId="327ADAA4" w14:textId="77777777" w:rsidR="00BE5170" w:rsidRPr="00BE5170" w:rsidRDefault="00BE5170" w:rsidP="00A335D5">
            <w:pPr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</w:pPr>
          </w:p>
        </w:tc>
      </w:tr>
      <w:tr w:rsidR="00BE5170" w:rsidRPr="00BE5170" w14:paraId="58EA434F" w14:textId="77777777" w:rsidTr="00BE5170">
        <w:tc>
          <w:tcPr>
            <w:tcW w:w="2405" w:type="dxa"/>
          </w:tcPr>
          <w:p w14:paraId="008CE615" w14:textId="77777777" w:rsidR="00BE5170" w:rsidRPr="00BE5170" w:rsidRDefault="00BE5170" w:rsidP="00A335D5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</w:pPr>
            <w:r w:rsidRPr="00BE5170"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  <w:t xml:space="preserve">Promotion year: </w:t>
            </w:r>
          </w:p>
        </w:tc>
        <w:tc>
          <w:tcPr>
            <w:tcW w:w="6521" w:type="dxa"/>
          </w:tcPr>
          <w:p w14:paraId="38636A1A" w14:textId="6F082276" w:rsidR="00BE5170" w:rsidRPr="00BE5170" w:rsidRDefault="00BE5170" w:rsidP="00A335D5">
            <w:pPr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</w:pPr>
            <w:r w:rsidRPr="00BE5170"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  <w:t>P2_ </w:t>
            </w:r>
          </w:p>
        </w:tc>
      </w:tr>
    </w:tbl>
    <w:p w14:paraId="2084B89C" w14:textId="77777777" w:rsidR="00BE5170" w:rsidRDefault="00BE5170" w:rsidP="00BE5170">
      <w:pPr>
        <w:jc w:val="center"/>
        <w:rPr>
          <w:rFonts w:ascii="Verdana" w:hAnsi="Verdana"/>
          <w:b/>
          <w:sz w:val="24"/>
          <w:szCs w:val="24"/>
        </w:rPr>
      </w:pPr>
    </w:p>
    <w:p w14:paraId="0FC44F2F" w14:textId="5BA96B45" w:rsidR="00BE5170" w:rsidRPr="00F81E7B" w:rsidRDefault="00BE5170" w:rsidP="00BE517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F81E7B">
        <w:rPr>
          <w:rFonts w:ascii="Verdana" w:eastAsia="Times New Roman" w:hAnsi="Verdana" w:cs="Times New Roman"/>
          <w:color w:val="000000"/>
          <w:lang w:eastAsia="en-GB"/>
        </w:rPr>
        <w:t xml:space="preserve">There are </w:t>
      </w:r>
      <w:r w:rsidR="00392E4F">
        <w:rPr>
          <w:rFonts w:ascii="Verdana" w:eastAsia="Times New Roman" w:hAnsi="Verdana" w:cs="Times New Roman"/>
          <w:color w:val="000000"/>
          <w:lang w:eastAsia="en-GB"/>
        </w:rPr>
        <w:t>five</w:t>
      </w:r>
      <w:r w:rsidRPr="00F81E7B">
        <w:rPr>
          <w:rFonts w:ascii="Verdana" w:eastAsia="Times New Roman" w:hAnsi="Verdana" w:cs="Times New Roman"/>
          <w:color w:val="000000"/>
          <w:lang w:eastAsia="en-GB"/>
        </w:rPr>
        <w:t xml:space="preserve"> questions with a total of </w:t>
      </w:r>
      <w:r w:rsidR="00392E4F">
        <w:rPr>
          <w:rFonts w:ascii="Verdana" w:eastAsia="Times New Roman" w:hAnsi="Verdana" w:cs="Times New Roman"/>
          <w:color w:val="000000"/>
          <w:lang w:eastAsia="en-GB"/>
        </w:rPr>
        <w:t>25</w:t>
      </w:r>
      <w:r w:rsidRPr="00F81E7B">
        <w:rPr>
          <w:rFonts w:ascii="Verdana" w:eastAsia="Times New Roman" w:hAnsi="Verdana" w:cs="Times New Roman"/>
          <w:color w:val="000000"/>
          <w:lang w:eastAsia="en-GB"/>
        </w:rPr>
        <w:t xml:space="preserve"> marks.</w:t>
      </w:r>
      <w:r>
        <w:rPr>
          <w:rFonts w:ascii="Verdana" w:eastAsia="Times New Roman" w:hAnsi="Verdana" w:cs="Times New Roman"/>
          <w:color w:val="000000"/>
          <w:lang w:eastAsia="en-GB"/>
        </w:rPr>
        <w:t xml:space="preserve"> </w:t>
      </w:r>
    </w:p>
    <w:p w14:paraId="791E66D5" w14:textId="657ADCB3" w:rsidR="00BE5170" w:rsidRDefault="00BE5170" w:rsidP="00BE5170">
      <w:pPr>
        <w:rPr>
          <w:rFonts w:ascii="Verdana" w:eastAsia="Times New Roman" w:hAnsi="Verdana" w:cs="Times New Roman"/>
          <w:color w:val="000000"/>
          <w:lang w:eastAsia="en-GB"/>
        </w:rPr>
      </w:pPr>
      <w:r>
        <w:rPr>
          <w:rFonts w:ascii="Verdana" w:eastAsia="Times New Roman" w:hAnsi="Verdana" w:cs="Times New Roman"/>
          <w:color w:val="000000"/>
          <w:lang w:eastAsia="en-GB"/>
        </w:rPr>
        <w:t>An e</w:t>
      </w:r>
      <w:r w:rsidRPr="00793869">
        <w:rPr>
          <w:rFonts w:ascii="Verdana" w:eastAsia="Times New Roman" w:hAnsi="Verdana" w:cs="Times New Roman"/>
          <w:color w:val="000000"/>
          <w:lang w:eastAsia="en-GB"/>
        </w:rPr>
        <w:t xml:space="preserve">lectronic copy of </w:t>
      </w:r>
      <w:r>
        <w:rPr>
          <w:rFonts w:ascii="Verdana" w:eastAsia="Times New Roman" w:hAnsi="Verdana" w:cs="Times New Roman"/>
          <w:color w:val="000000"/>
          <w:lang w:eastAsia="en-GB"/>
        </w:rPr>
        <w:t>your answers (in PDF format)</w:t>
      </w:r>
      <w:r w:rsidRPr="00793869">
        <w:rPr>
          <w:rFonts w:ascii="Verdana" w:eastAsia="Times New Roman" w:hAnsi="Verdana" w:cs="Times New Roman"/>
          <w:color w:val="000000"/>
          <w:lang w:eastAsia="en-GB"/>
        </w:rPr>
        <w:t xml:space="preserve"> </w:t>
      </w:r>
      <w:r>
        <w:rPr>
          <w:rFonts w:ascii="Verdana" w:eastAsia="Times New Roman" w:hAnsi="Verdana" w:cs="Times New Roman"/>
          <w:color w:val="000000"/>
          <w:lang w:eastAsia="en-GB"/>
        </w:rPr>
        <w:t xml:space="preserve">is </w:t>
      </w:r>
      <w:r w:rsidRPr="00793869">
        <w:rPr>
          <w:rFonts w:ascii="Verdana" w:eastAsia="Times New Roman" w:hAnsi="Verdana" w:cs="Times New Roman"/>
          <w:color w:val="000000"/>
          <w:lang w:eastAsia="en-GB"/>
        </w:rPr>
        <w:t>due by email (</w:t>
      </w:r>
      <w:hyperlink r:id="rId7" w:history="1">
        <w:r w:rsidRPr="00793869">
          <w:rPr>
            <w:rStyle w:val="Hyperlink"/>
            <w:rFonts w:ascii="Verdana" w:eastAsia="Times New Roman" w:hAnsi="Verdana" w:cs="Times New Roman"/>
            <w:lang w:eastAsia="en-GB"/>
          </w:rPr>
          <w:t>kiesha.prem@nus.edu.sg</w:t>
        </w:r>
      </w:hyperlink>
      <w:r w:rsidRPr="00793869">
        <w:rPr>
          <w:rFonts w:ascii="Verdana" w:eastAsia="Times New Roman" w:hAnsi="Verdana" w:cs="Times New Roman"/>
          <w:color w:val="000000"/>
          <w:lang w:eastAsia="en-GB"/>
        </w:rPr>
        <w:t xml:space="preserve">) </w:t>
      </w:r>
      <w:r>
        <w:rPr>
          <w:rFonts w:ascii="Verdana" w:eastAsia="Times New Roman" w:hAnsi="Verdana" w:cs="Times New Roman"/>
          <w:color w:val="000000"/>
          <w:lang w:eastAsia="en-GB"/>
        </w:rPr>
        <w:t xml:space="preserve">by </w:t>
      </w:r>
      <w:r>
        <w:rPr>
          <w:rFonts w:ascii="Verdana" w:eastAsia="Times New Roman" w:hAnsi="Verdana" w:cs="Times New Roman"/>
          <w:b/>
          <w:bCs/>
          <w:color w:val="000000"/>
          <w:lang w:eastAsia="en-GB"/>
        </w:rPr>
        <w:t>12 noon</w:t>
      </w:r>
      <w:r w:rsidRPr="00793869">
        <w:rPr>
          <w:rFonts w:ascii="Verdana" w:eastAsia="Times New Roman" w:hAnsi="Verdana" w:cs="Times New Roman"/>
          <w:b/>
          <w:bCs/>
          <w:color w:val="000000"/>
          <w:lang w:eastAsia="en-GB"/>
        </w:rPr>
        <w:t xml:space="preserve"> on Friday, </w:t>
      </w:r>
      <w:r>
        <w:rPr>
          <w:rFonts w:ascii="Verdana" w:eastAsia="Times New Roman" w:hAnsi="Verdana" w:cs="Times New Roman"/>
          <w:b/>
          <w:bCs/>
          <w:color w:val="000000"/>
          <w:lang w:eastAsia="en-GB"/>
        </w:rPr>
        <w:t>2</w:t>
      </w:r>
      <w:r w:rsidRPr="00793869">
        <w:rPr>
          <w:rFonts w:ascii="Verdana" w:eastAsia="Times New Roman" w:hAnsi="Verdana" w:cs="Times New Roman"/>
          <w:b/>
          <w:bCs/>
          <w:color w:val="000000"/>
          <w:lang w:eastAsia="en-GB"/>
        </w:rPr>
        <w:t>1</w:t>
      </w:r>
      <w:r>
        <w:rPr>
          <w:rFonts w:ascii="Verdana" w:eastAsia="Times New Roman" w:hAnsi="Verdana" w:cs="Times New Roman"/>
          <w:b/>
          <w:bCs/>
          <w:color w:val="000000"/>
          <w:vertAlign w:val="superscript"/>
          <w:lang w:eastAsia="en-GB"/>
        </w:rPr>
        <w:t>st</w:t>
      </w:r>
      <w:r w:rsidRPr="00793869">
        <w:rPr>
          <w:rFonts w:ascii="Verdana" w:eastAsia="Times New Roman" w:hAnsi="Verdana" w:cs="Times New Roman"/>
          <w:b/>
          <w:bCs/>
          <w:color w:val="000000"/>
          <w:lang w:eastAsia="en-GB"/>
        </w:rPr>
        <w:t xml:space="preserve"> February 2023</w:t>
      </w:r>
      <w:r>
        <w:rPr>
          <w:rFonts w:ascii="Verdana" w:eastAsia="Times New Roman" w:hAnsi="Verdana" w:cs="Times New Roman"/>
          <w:color w:val="000000"/>
          <w:lang w:eastAsia="en-GB"/>
        </w:rPr>
        <w:t xml:space="preserve">. </w:t>
      </w:r>
    </w:p>
    <w:p w14:paraId="2638954A" w14:textId="77777777" w:rsidR="00657A28" w:rsidRDefault="00657A28" w:rsidP="00BE5170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323841F0" w14:textId="689C63B7" w:rsidR="00657A28" w:rsidRPr="00657A28" w:rsidRDefault="00657A28" w:rsidP="00657A28">
      <w:p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>A community-based cross-sectional survey of 10,022 respondents aged 40 years and above in Singapore was conducted to examine the factors associated with cardiovascular risk</w:t>
      </w:r>
      <w:r>
        <w:rPr>
          <w:rFonts w:ascii="Verdana" w:eastAsia="Times New Roman" w:hAnsi="Verdana" w:cs="Times New Roman"/>
          <w:color w:val="000000"/>
          <w:lang w:val="en-GB" w:eastAsia="en-GB"/>
        </w:rPr>
        <w:t xml:space="preserve">. </w:t>
      </w:r>
    </w:p>
    <w:p w14:paraId="334672D3" w14:textId="77777777" w:rsidR="00657A28" w:rsidRPr="00657A28" w:rsidRDefault="00657A28" w:rsidP="00657A28">
      <w:p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Data collected</w:t>
      </w:r>
    </w:p>
    <w:p w14:paraId="30AFE2F1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 xml:space="preserve">Age - in completed years 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(in integers)</w:t>
      </w:r>
    </w:p>
    <w:p w14:paraId="66A20CAB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 xml:space="preserve">Gender 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(Male/Female)</w:t>
      </w:r>
    </w:p>
    <w:p w14:paraId="71CCE325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 xml:space="preserve">BMI – measured height and weight 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(calculated to one decimal place)</w:t>
      </w:r>
    </w:p>
    <w:p w14:paraId="5C32F947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>Ethnicity (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Chinese/Malay/Indian)</w:t>
      </w:r>
    </w:p>
    <w:p w14:paraId="2A91F5C8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 xml:space="preserve">Smoking status – self-reported by participants 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(Daily smoker/Occasional smoker/Ex-smoker/Never smoker)</w:t>
      </w:r>
    </w:p>
    <w:p w14:paraId="3C8EBD18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 xml:space="preserve">LDL cholesterol – measured from fasting blood samples obtained from participants 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 xml:space="preserve">(available up to </w:t>
      </w:r>
      <w:proofErr w:type="spellStart"/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>to</w:t>
      </w:r>
      <w:proofErr w:type="spellEnd"/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 xml:space="preserve"> two decimal places)</w:t>
      </w:r>
    </w:p>
    <w:p w14:paraId="4AF9077A" w14:textId="77777777" w:rsidR="00657A28" w:rsidRPr="00657A28" w:rsidRDefault="00657A28" w:rsidP="00657A28">
      <w:pPr>
        <w:numPr>
          <w:ilvl w:val="0"/>
          <w:numId w:val="2"/>
        </w:numPr>
        <w:rPr>
          <w:rFonts w:ascii="Verdana" w:eastAsia="Times New Roman" w:hAnsi="Verdana" w:cs="Times New Roman"/>
          <w:color w:val="000000"/>
          <w:lang w:val="en-GB" w:eastAsia="en-GB"/>
        </w:rPr>
      </w:pPr>
      <w:r w:rsidRPr="00657A28">
        <w:rPr>
          <w:rFonts w:ascii="Verdana" w:eastAsia="Times New Roman" w:hAnsi="Verdana" w:cs="Times New Roman"/>
          <w:color w:val="000000"/>
          <w:lang w:eastAsia="en-GB"/>
        </w:rPr>
        <w:t xml:space="preserve">Presence of cardiovascular disease– self-reported by participants as having being diagnosed by a physician </w:t>
      </w:r>
      <w:r w:rsidRPr="00657A28">
        <w:rPr>
          <w:rFonts w:ascii="Verdana" w:eastAsia="Times New Roman" w:hAnsi="Verdana" w:cs="Times New Roman"/>
          <w:b/>
          <w:bCs/>
          <w:color w:val="000000"/>
          <w:lang w:eastAsia="en-GB"/>
        </w:rPr>
        <w:t xml:space="preserve">(Yes/No) </w:t>
      </w:r>
    </w:p>
    <w:p w14:paraId="71117898" w14:textId="77777777" w:rsidR="00657A28" w:rsidRDefault="00657A28" w:rsidP="00BE5170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1E5BF264" w14:textId="2A966791" w:rsidR="00BE5170" w:rsidRPr="00F81E7B" w:rsidRDefault="00BE5170" w:rsidP="00BE5170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CD56780" w14:textId="77777777" w:rsidR="00BE5170" w:rsidRDefault="00BE5170">
      <w:pP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br w:type="page"/>
      </w:r>
    </w:p>
    <w:p w14:paraId="486EA74A" w14:textId="0E2E53CC" w:rsidR="00BE5170" w:rsidRPr="00F81E7B" w:rsidRDefault="00BE5170" w:rsidP="00BE5170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F81E7B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lastRenderedPageBreak/>
        <w:t>Question 1 (</w:t>
      </w:r>
      <w:r w:rsid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10</w:t>
      </w:r>
      <w:r w:rsidRPr="00F81E7B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marks)</w:t>
      </w:r>
    </w:p>
    <w:p w14:paraId="236243BB" w14:textId="77777777" w:rsidR="00BE5170" w:rsidRPr="00BE5170" w:rsidRDefault="00BE5170" w:rsidP="00BE5170">
      <w:pPr>
        <w:rPr>
          <w:rFonts w:ascii="Verdana" w:hAnsi="Verdana"/>
          <w:b/>
          <w:sz w:val="24"/>
          <w:szCs w:val="24"/>
        </w:rPr>
      </w:pPr>
    </w:p>
    <w:p w14:paraId="529C1EB1" w14:textId="5212A4FC" w:rsidR="00132B63" w:rsidRPr="00BE5170" w:rsidRDefault="00132B63" w:rsidP="00132B6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BE5170">
        <w:rPr>
          <w:rFonts w:ascii="Verdana" w:hAnsi="Verdana"/>
          <w:sz w:val="24"/>
          <w:szCs w:val="24"/>
        </w:rPr>
        <w:t>Populate the table</w:t>
      </w:r>
      <w:r w:rsidR="00BE5170">
        <w:rPr>
          <w:rFonts w:ascii="Verdana" w:hAnsi="Verdana"/>
          <w:sz w:val="24"/>
          <w:szCs w:val="24"/>
        </w:rPr>
        <w:t xml:space="preserve"> below.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1"/>
        <w:gridCol w:w="2078"/>
        <w:gridCol w:w="1573"/>
        <w:gridCol w:w="1613"/>
        <w:gridCol w:w="1127"/>
        <w:gridCol w:w="1482"/>
      </w:tblGrid>
      <w:tr w:rsidR="003F12D6" w:rsidRPr="00BE5170" w14:paraId="2E6413BF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23EDF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2D14B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 (CVD)</w:t>
            </w:r>
          </w:p>
        </w:tc>
      </w:tr>
      <w:tr w:rsidR="00755FA8" w:rsidRPr="00BE5170" w14:paraId="77E18201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5656A2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6734C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 CVD</w:t>
            </w:r>
          </w:p>
          <w:p w14:paraId="78C1FA68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B052C7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3B6484D2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82EAE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337A23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755FA8" w:rsidRPr="00BE5170" w14:paraId="6ABC6B9B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552C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858437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Mean ± SD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2E2FB6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Mean ± SD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92B2A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9C02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755FA8" w:rsidRPr="00BE5170" w14:paraId="22222D89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90D4C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Age (in years)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FFFD5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A6DF8D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B021C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CB68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755FA8" w:rsidRPr="00BE5170" w14:paraId="2903C1AF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99CDD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BMI (kg/m</w:t>
            </w:r>
            <w:r w:rsidRPr="00BE5170">
              <w:rPr>
                <w:rFonts w:ascii="Verdana" w:eastAsia="Times New Roman" w:hAnsi="Verdana" w:cs="Calibri"/>
                <w:color w:val="000000"/>
                <w:kern w:val="24"/>
                <w:position w:val="7"/>
                <w:sz w:val="24"/>
                <w:szCs w:val="24"/>
                <w:vertAlign w:val="superscript"/>
                <w:lang w:eastAsia="en-SG"/>
              </w:rPr>
              <w:t>2</w:t>
            </w: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397B1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F06C5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36026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C7A11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755FA8" w:rsidRPr="00BE5170" w14:paraId="023C1491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A1272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LDL cholesterol levels (mmol/L)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257E9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C35DD7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3AC9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2FF7A4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755FA8" w:rsidRPr="00BE5170" w14:paraId="3180C8D8" w14:textId="77777777" w:rsidTr="00755FA8">
        <w:trPr>
          <w:trHeight w:val="18"/>
          <w:jc w:val="center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EDA4D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8AADD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FAEF6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7E292" w14:textId="77777777" w:rsidR="003F12D6" w:rsidRPr="00BE5170" w:rsidRDefault="003F12D6" w:rsidP="003F12D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BAE4B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A3004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578985B4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A5D392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Gender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25E5B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Female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AAC7D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1812AC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1337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0340C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26B1B935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B1FF5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5E47A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Male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AFA6F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662D33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0ABD5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CEDF6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797A3D82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1ADAA2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Ethnicity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22B0E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Chinese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A8663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8256AF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4465CB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1FE01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08542668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6999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E148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Malay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6A2D7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1C822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77267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CC026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12439629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22AE4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42EC4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Indian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E90D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35504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14442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46E9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1EDD17A3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E46DAC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Smoking status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043F6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Daily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C2477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F9284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4AF03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AF6DC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569AC429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0872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ADD33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Occasional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BA11F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0DD15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E38A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0708E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5D7A42BD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44B2A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43DCF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Ex-smoker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E406D6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73B6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DA0A0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7F04A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3F12D6" w:rsidRPr="00BE5170" w14:paraId="3D0218EB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F303E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A7D5B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Never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380D28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5DB689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07B1D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FDD1A" w14:textId="77777777" w:rsidR="003F12D6" w:rsidRPr="00BE5170" w:rsidRDefault="003F12D6" w:rsidP="003F12D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</w:tbl>
    <w:p w14:paraId="1482CD8F" w14:textId="77777777" w:rsidR="003F12D6" w:rsidRPr="00BE5170" w:rsidRDefault="003F12D6">
      <w:pPr>
        <w:rPr>
          <w:rFonts w:ascii="Verdana" w:hAnsi="Verdana"/>
          <w:sz w:val="24"/>
          <w:szCs w:val="24"/>
        </w:rPr>
      </w:pPr>
    </w:p>
    <w:p w14:paraId="5B0F557E" w14:textId="77777777" w:rsidR="00A308DF" w:rsidRPr="00BE5170" w:rsidRDefault="00A308DF" w:rsidP="00F5036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  <w:sectPr w:rsidR="00A308DF" w:rsidRPr="00BE5170" w:rsidSect="00755FA8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41C0F3" w14:textId="0197CACE" w:rsidR="00463E97" w:rsidRPr="00463E97" w:rsidRDefault="00463E97" w:rsidP="00463E97">
      <w:pPr>
        <w:spacing w:before="240" w:after="240"/>
        <w:ind w:left="360"/>
        <w:rPr>
          <w:rFonts w:ascii="Times New Roman" w:eastAsia="Times New Roman" w:hAnsi="Times New Roman" w:cs="Times New Roman"/>
          <w:lang w:eastAsia="en-GB"/>
        </w:rPr>
      </w:pP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lastRenderedPageBreak/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2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(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5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marks)</w:t>
      </w:r>
    </w:p>
    <w:p w14:paraId="4CB986CB" w14:textId="77777777" w:rsidR="00463E97" w:rsidRPr="00463E97" w:rsidRDefault="00463E97" w:rsidP="00463E97">
      <w:pPr>
        <w:ind w:left="360"/>
        <w:rPr>
          <w:rFonts w:ascii="Verdana" w:hAnsi="Verdana"/>
          <w:sz w:val="24"/>
          <w:szCs w:val="24"/>
        </w:rPr>
      </w:pPr>
    </w:p>
    <w:p w14:paraId="7914A6C9" w14:textId="2A60556A" w:rsidR="00F50363" w:rsidRPr="00BE5170" w:rsidRDefault="00F50363" w:rsidP="00F5036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E5170">
        <w:rPr>
          <w:rFonts w:ascii="Verdana" w:hAnsi="Verdana"/>
          <w:sz w:val="24"/>
          <w:szCs w:val="24"/>
        </w:rPr>
        <w:t xml:space="preserve">Is BMI associated with CVD? Populate your results in the </w:t>
      </w:r>
      <w:r w:rsidR="00BE5170">
        <w:rPr>
          <w:rFonts w:ascii="Verdana" w:hAnsi="Verdana"/>
          <w:sz w:val="24"/>
          <w:szCs w:val="24"/>
        </w:rPr>
        <w:t>table below</w:t>
      </w:r>
      <w:r w:rsidRPr="00BE5170">
        <w:rPr>
          <w:rFonts w:ascii="Verdana" w:hAnsi="Verdana"/>
          <w:sz w:val="24"/>
          <w:szCs w:val="24"/>
        </w:rPr>
        <w:t>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4"/>
        <w:gridCol w:w="1879"/>
        <w:gridCol w:w="1532"/>
        <w:gridCol w:w="1588"/>
        <w:gridCol w:w="1113"/>
        <w:gridCol w:w="1438"/>
      </w:tblGrid>
      <w:tr w:rsidR="00F17303" w:rsidRPr="00BE5170" w14:paraId="5042F90E" w14:textId="77777777" w:rsidTr="00F17303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F63EF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9857E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 (CVD)</w:t>
            </w:r>
          </w:p>
        </w:tc>
      </w:tr>
      <w:tr w:rsidR="00F17303" w:rsidRPr="00BE5170" w14:paraId="77FF4BD1" w14:textId="77777777" w:rsidTr="00F17303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97676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267AE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 CVD</w:t>
            </w:r>
          </w:p>
          <w:p w14:paraId="2DF05DBF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93290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0825B7C6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7EB57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C3C3B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F17303" w:rsidRPr="00BE5170" w14:paraId="6EF0C2B6" w14:textId="77777777" w:rsidTr="00F17303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C8D76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B9726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257E2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25318" w14:textId="77777777" w:rsidR="00F17303" w:rsidRPr="00BE5170" w:rsidRDefault="00F1730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6A78F6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F6CE2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F17303" w:rsidRPr="00BE5170" w14:paraId="05A7079B" w14:textId="77777777" w:rsidTr="00F17303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AAB31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Overweight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64002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251F6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4F1DEA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B61CA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235CAC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F17303" w:rsidRPr="00BE5170" w14:paraId="6657EDCB" w14:textId="77777777" w:rsidTr="00F17303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B85F8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F71EE" w14:textId="77777777" w:rsidR="00F17303" w:rsidRPr="00BE5170" w:rsidRDefault="00F17303" w:rsidP="00F17303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29499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B82F4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BAE85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30307" w14:textId="77777777" w:rsidR="00F17303" w:rsidRPr="00BE5170" w:rsidRDefault="00F1730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</w:tbl>
    <w:p w14:paraId="03E3CF91" w14:textId="77777777" w:rsidR="00F50363" w:rsidRDefault="00F50363" w:rsidP="00F17303">
      <w:pPr>
        <w:rPr>
          <w:rFonts w:ascii="Verdana" w:hAnsi="Verdana"/>
          <w:sz w:val="24"/>
          <w:szCs w:val="24"/>
        </w:rPr>
      </w:pPr>
    </w:p>
    <w:p w14:paraId="6AAC6BEC" w14:textId="75F38F28" w:rsidR="00BE5170" w:rsidRPr="00463E97" w:rsidRDefault="00463E97" w:rsidP="00463E97">
      <w:pPr>
        <w:spacing w:before="240" w:after="240"/>
        <w:ind w:left="360"/>
        <w:rPr>
          <w:rFonts w:ascii="Times New Roman" w:eastAsia="Times New Roman" w:hAnsi="Times New Roman" w:cs="Times New Roman"/>
          <w:lang w:eastAsia="en-GB"/>
        </w:rPr>
      </w:pP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3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(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5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marks)</w:t>
      </w:r>
    </w:p>
    <w:p w14:paraId="559E9456" w14:textId="77777777" w:rsidR="00F50363" w:rsidRPr="00BE5170" w:rsidRDefault="00F50363" w:rsidP="00F17303">
      <w:pPr>
        <w:rPr>
          <w:rFonts w:ascii="Verdana" w:hAnsi="Verdana"/>
          <w:sz w:val="24"/>
          <w:szCs w:val="24"/>
        </w:rPr>
      </w:pPr>
    </w:p>
    <w:p w14:paraId="3FAD9CF4" w14:textId="49404676" w:rsidR="00F50363" w:rsidRPr="00BE5170" w:rsidRDefault="00F50363" w:rsidP="00A308D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E5170">
        <w:rPr>
          <w:rFonts w:ascii="Verdana" w:hAnsi="Verdana"/>
          <w:sz w:val="24"/>
          <w:szCs w:val="24"/>
        </w:rPr>
        <w:t xml:space="preserve">Is smoking associated with BMI? Populate your results in the </w:t>
      </w:r>
      <w:r w:rsidR="00BE5170">
        <w:rPr>
          <w:rFonts w:ascii="Verdana" w:hAnsi="Verdana"/>
          <w:sz w:val="24"/>
          <w:szCs w:val="24"/>
        </w:rPr>
        <w:t>table below</w:t>
      </w:r>
      <w:r w:rsidRPr="00BE5170">
        <w:rPr>
          <w:rFonts w:ascii="Verdana" w:hAnsi="Verdana"/>
          <w:sz w:val="24"/>
          <w:szCs w:val="24"/>
        </w:rPr>
        <w:t xml:space="preserve">. </w:t>
      </w:r>
    </w:p>
    <w:p w14:paraId="026B2432" w14:textId="77777777" w:rsidR="00F50363" w:rsidRPr="00BE5170" w:rsidRDefault="00F50363" w:rsidP="00F17303">
      <w:pPr>
        <w:rPr>
          <w:rFonts w:ascii="Verdana" w:hAnsi="Verdana"/>
          <w:sz w:val="24"/>
          <w:szCs w:val="24"/>
        </w:rPr>
      </w:pPr>
      <w:r w:rsidRPr="00BE5170">
        <w:rPr>
          <w:rFonts w:ascii="Verdana" w:hAnsi="Verdana"/>
          <w:sz w:val="24"/>
          <w:szCs w:val="24"/>
        </w:rPr>
        <w:t xml:space="preserve"> 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17"/>
        <w:gridCol w:w="2099"/>
        <w:gridCol w:w="1612"/>
        <w:gridCol w:w="1622"/>
        <w:gridCol w:w="1131"/>
        <w:gridCol w:w="1533"/>
      </w:tblGrid>
      <w:tr w:rsidR="00F50363" w:rsidRPr="00BE5170" w14:paraId="32C3301D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5846B0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CB471" w14:textId="77777777" w:rsidR="00F50363" w:rsidRPr="00BE5170" w:rsidRDefault="00F50363" w:rsidP="00F5036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Overweight</w:t>
            </w:r>
          </w:p>
        </w:tc>
      </w:tr>
      <w:tr w:rsidR="00F50363" w:rsidRPr="00BE5170" w14:paraId="5788F91F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1992F1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6E930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Yes                   </w:t>
            </w:r>
          </w:p>
          <w:p w14:paraId="0CCCB4C7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FDDB5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  <w:p w14:paraId="4129310F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BF127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F43CD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F50363" w:rsidRPr="00BE5170" w14:paraId="1E19679E" w14:textId="77777777" w:rsidTr="00EC519E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9F872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D139E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664F2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8B7BDE" w14:textId="77777777" w:rsidR="00F50363" w:rsidRPr="00BE5170" w:rsidRDefault="00F50363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BD955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D31B9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F50363" w:rsidRPr="00BE5170" w14:paraId="4FBA6B0B" w14:textId="77777777" w:rsidTr="00EC519E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8E7F9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Smoker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D8118D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61CC0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9B304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55BF2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5354C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F50363" w:rsidRPr="00BE5170" w14:paraId="24E616C2" w14:textId="77777777" w:rsidTr="00EC519E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954F2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C9A7D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F6754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BEB03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93C8B5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876979" w14:textId="77777777" w:rsidR="00F50363" w:rsidRPr="00BE5170" w:rsidRDefault="00F50363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</w:tbl>
    <w:p w14:paraId="2A03D51D" w14:textId="77777777" w:rsidR="00F50363" w:rsidRPr="00BE5170" w:rsidRDefault="00F50363" w:rsidP="00F17303">
      <w:pPr>
        <w:rPr>
          <w:rFonts w:ascii="Verdana" w:hAnsi="Verdana"/>
          <w:sz w:val="24"/>
          <w:szCs w:val="24"/>
        </w:rPr>
      </w:pPr>
    </w:p>
    <w:p w14:paraId="74AA2697" w14:textId="4FFA21BC" w:rsidR="00463E97" w:rsidRPr="00463E97" w:rsidRDefault="00463E97" w:rsidP="00463E97">
      <w:pPr>
        <w:spacing w:before="240" w:after="240"/>
        <w:ind w:left="360"/>
        <w:rPr>
          <w:rFonts w:ascii="Times New Roman" w:eastAsia="Times New Roman" w:hAnsi="Times New Roman" w:cs="Times New Roman"/>
          <w:lang w:eastAsia="en-GB"/>
        </w:rPr>
      </w:pP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4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(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5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marks)</w:t>
      </w:r>
    </w:p>
    <w:p w14:paraId="2F16F229" w14:textId="77777777" w:rsidR="00B8647C" w:rsidRPr="00463E97" w:rsidRDefault="00B8647C" w:rsidP="00463E97">
      <w:pPr>
        <w:rPr>
          <w:rFonts w:ascii="Verdana" w:hAnsi="Verdana"/>
          <w:sz w:val="24"/>
          <w:szCs w:val="24"/>
        </w:rPr>
        <w:sectPr w:rsidR="00B8647C" w:rsidRPr="00463E97" w:rsidSect="00BE517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0137BB2" w14:textId="3093F868" w:rsidR="0060560D" w:rsidRPr="00BE5170" w:rsidRDefault="0060560D" w:rsidP="00A308D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E5170">
        <w:rPr>
          <w:rFonts w:ascii="Verdana" w:hAnsi="Verdana"/>
          <w:sz w:val="24"/>
          <w:szCs w:val="24"/>
        </w:rPr>
        <w:lastRenderedPageBreak/>
        <w:t xml:space="preserve">Is smoking associated with BMI? Populate your results in the </w:t>
      </w:r>
      <w:r w:rsidR="00BE5170">
        <w:rPr>
          <w:rFonts w:ascii="Verdana" w:hAnsi="Verdana"/>
          <w:sz w:val="24"/>
          <w:szCs w:val="24"/>
        </w:rPr>
        <w:t>table below</w:t>
      </w:r>
      <w:r w:rsidRPr="00BE5170">
        <w:rPr>
          <w:rFonts w:ascii="Verdana" w:hAnsi="Verdana"/>
          <w:sz w:val="24"/>
          <w:szCs w:val="24"/>
        </w:rPr>
        <w:t>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17"/>
        <w:gridCol w:w="2096"/>
        <w:gridCol w:w="1611"/>
        <w:gridCol w:w="1628"/>
        <w:gridCol w:w="1131"/>
        <w:gridCol w:w="1531"/>
      </w:tblGrid>
      <w:tr w:rsidR="00026686" w:rsidRPr="00BE5170" w14:paraId="37A4DC25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D446A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66DF2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 (CVD)</w:t>
            </w:r>
          </w:p>
        </w:tc>
      </w:tr>
      <w:tr w:rsidR="00026686" w:rsidRPr="00BE5170" w14:paraId="6220D2C4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E3B67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9AE98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 CVD</w:t>
            </w:r>
          </w:p>
          <w:p w14:paraId="128BBE56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196CD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3BD2FABC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9C3FB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04B2D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026686" w:rsidRPr="00BE5170" w14:paraId="046CC9E2" w14:textId="77777777" w:rsidTr="00EC519E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285BE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118A03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87393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AA1D" w14:textId="77777777" w:rsidR="00026686" w:rsidRPr="00BE5170" w:rsidRDefault="00026686" w:rsidP="00EC519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D900F7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6C2D3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026686" w:rsidRPr="00BE5170" w14:paraId="5784D77E" w14:textId="77777777" w:rsidTr="00EC519E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9A38A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Smoker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3C711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089A29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EFF91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F545C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442D5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  <w:tr w:rsidR="00026686" w:rsidRPr="00BE5170" w14:paraId="0DC1C03E" w14:textId="77777777" w:rsidTr="00EC519E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BEF31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3EC49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  <w:r w:rsidRPr="00BE5170">
              <w:rPr>
                <w:rFonts w:ascii="Verdana" w:eastAsia="Times New Roman" w:hAnsi="Verdana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CA349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0D72D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BA0E8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8A9AB" w14:textId="77777777" w:rsidR="00026686" w:rsidRPr="00BE5170" w:rsidRDefault="00026686" w:rsidP="00EC519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</w:tbl>
    <w:p w14:paraId="5CF8CA10" w14:textId="77777777" w:rsidR="00026686" w:rsidRDefault="00026686" w:rsidP="00F17303">
      <w:pPr>
        <w:rPr>
          <w:rFonts w:ascii="Verdana" w:hAnsi="Verdana"/>
          <w:sz w:val="24"/>
          <w:szCs w:val="24"/>
        </w:rPr>
      </w:pPr>
    </w:p>
    <w:p w14:paraId="0B245B73" w14:textId="739F4C0C" w:rsidR="00463E97" w:rsidRPr="00463E97" w:rsidRDefault="00463E97" w:rsidP="00463E97">
      <w:pPr>
        <w:spacing w:before="240" w:after="240"/>
        <w:ind w:left="360"/>
        <w:rPr>
          <w:rFonts w:ascii="Times New Roman" w:eastAsia="Times New Roman" w:hAnsi="Times New Roman" w:cs="Times New Roman"/>
          <w:lang w:eastAsia="en-GB"/>
        </w:rPr>
      </w:pP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Question 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5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(</w:t>
      </w:r>
      <w:r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>10</w:t>
      </w:r>
      <w:r w:rsidRPr="00463E97">
        <w:rPr>
          <w:rFonts w:ascii="Verdana" w:eastAsia="Times New Roman" w:hAnsi="Verdana" w:cs="Times New Roman"/>
          <w:b/>
          <w:bCs/>
          <w:color w:val="000000"/>
          <w:u w:val="single"/>
          <w:lang w:eastAsia="en-GB"/>
        </w:rPr>
        <w:t xml:space="preserve"> marks)</w:t>
      </w:r>
    </w:p>
    <w:p w14:paraId="27FF6076" w14:textId="77777777" w:rsidR="00463E97" w:rsidRPr="00BE5170" w:rsidRDefault="00463E97" w:rsidP="00F17303">
      <w:pPr>
        <w:rPr>
          <w:rFonts w:ascii="Verdana" w:hAnsi="Verdana"/>
          <w:sz w:val="24"/>
          <w:szCs w:val="24"/>
        </w:rPr>
      </w:pPr>
    </w:p>
    <w:p w14:paraId="4F6CA2DA" w14:textId="1675393B" w:rsidR="009A166F" w:rsidRPr="00BE5170" w:rsidRDefault="009A166F" w:rsidP="009A166F">
      <w:pPr>
        <w:rPr>
          <w:rFonts w:ascii="Verdana" w:hAnsi="Verdana"/>
          <w:sz w:val="24"/>
          <w:szCs w:val="24"/>
        </w:rPr>
      </w:pPr>
      <w:r w:rsidRPr="00BE5170">
        <w:rPr>
          <w:rFonts w:ascii="Verdana" w:hAnsi="Verdana"/>
          <w:sz w:val="24"/>
          <w:szCs w:val="24"/>
        </w:rPr>
        <w:t>5. Is there a linear association between BMI and LDL cholesterol levels?</w:t>
      </w:r>
      <w:r w:rsidR="00B8647C" w:rsidRPr="00BE5170">
        <w:rPr>
          <w:rFonts w:ascii="Verdana" w:hAnsi="Verdana"/>
          <w:sz w:val="24"/>
          <w:szCs w:val="24"/>
        </w:rPr>
        <w:t xml:space="preserve"> Report the correlation coefficient and p</w:t>
      </w:r>
      <w:r w:rsidR="00BE5170">
        <w:rPr>
          <w:rFonts w:ascii="Verdana" w:hAnsi="Verdana"/>
          <w:sz w:val="24"/>
          <w:szCs w:val="24"/>
        </w:rPr>
        <w:t>-</w:t>
      </w:r>
      <w:r w:rsidR="00B8647C" w:rsidRPr="00BE5170">
        <w:rPr>
          <w:rFonts w:ascii="Verdana" w:hAnsi="Verdana"/>
          <w:sz w:val="24"/>
          <w:szCs w:val="24"/>
        </w:rPr>
        <w:t xml:space="preserve">value of correlation. </w:t>
      </w:r>
    </w:p>
    <w:p w14:paraId="15B05346" w14:textId="77777777" w:rsidR="009A166F" w:rsidRPr="00BE5170" w:rsidRDefault="009A166F" w:rsidP="00F17303">
      <w:pPr>
        <w:rPr>
          <w:rFonts w:ascii="Verdana" w:hAnsi="Verdana"/>
          <w:sz w:val="24"/>
          <w:szCs w:val="24"/>
        </w:rPr>
      </w:pPr>
    </w:p>
    <w:sectPr w:rsidR="009A166F" w:rsidRPr="00BE5170" w:rsidSect="0075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9E549" w14:textId="77777777" w:rsidR="00F77018" w:rsidRDefault="00F77018" w:rsidP="003605BD">
      <w:pPr>
        <w:spacing w:after="0" w:line="240" w:lineRule="auto"/>
      </w:pPr>
      <w:r>
        <w:separator/>
      </w:r>
    </w:p>
  </w:endnote>
  <w:endnote w:type="continuationSeparator" w:id="0">
    <w:p w14:paraId="35DBB23E" w14:textId="77777777" w:rsidR="00F77018" w:rsidRDefault="00F77018" w:rsidP="003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606293"/>
      <w:docPartObj>
        <w:docPartGallery w:val="Page Numbers (Bottom of Page)"/>
        <w:docPartUnique/>
      </w:docPartObj>
    </w:sdtPr>
    <w:sdtContent>
      <w:p w14:paraId="7B8A1E33" w14:textId="5567B3BF" w:rsidR="003605BD" w:rsidRDefault="003605BD" w:rsidP="003B5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8485FA6" w14:textId="77777777" w:rsidR="003605BD" w:rsidRDefault="003605BD" w:rsidP="003605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Verdana" w:hAnsi="Verdana"/>
        <w:color w:val="000000" w:themeColor="text1"/>
        <w:sz w:val="18"/>
        <w:szCs w:val="18"/>
      </w:rPr>
      <w:id w:val="-41595316"/>
      <w:docPartObj>
        <w:docPartGallery w:val="Page Numbers (Bottom of Page)"/>
        <w:docPartUnique/>
      </w:docPartObj>
    </w:sdtPr>
    <w:sdtContent>
      <w:p w14:paraId="49927C12" w14:textId="504E8842" w:rsidR="003605BD" w:rsidRPr="00BE5170" w:rsidRDefault="003605BD" w:rsidP="003B5739">
        <w:pPr>
          <w:pStyle w:val="Footer"/>
          <w:framePr w:wrap="none" w:vAnchor="text" w:hAnchor="margin" w:xAlign="right" w:y="1"/>
          <w:rPr>
            <w:rStyle w:val="PageNumber"/>
            <w:rFonts w:ascii="Verdana" w:hAnsi="Verdana"/>
            <w:color w:val="000000" w:themeColor="text1"/>
            <w:sz w:val="18"/>
            <w:szCs w:val="18"/>
          </w:rPr>
        </w:pPr>
        <w:r w:rsidRPr="00BE5170">
          <w:rPr>
            <w:rStyle w:val="PageNumber"/>
            <w:rFonts w:ascii="Verdana" w:hAnsi="Verdana"/>
            <w:color w:val="000000" w:themeColor="text1"/>
            <w:sz w:val="18"/>
            <w:szCs w:val="18"/>
          </w:rPr>
          <w:fldChar w:fldCharType="begin"/>
        </w:r>
        <w:r w:rsidRPr="00BE5170">
          <w:rPr>
            <w:rStyle w:val="PageNumber"/>
            <w:rFonts w:ascii="Verdana" w:hAnsi="Verdana"/>
            <w:color w:val="000000" w:themeColor="text1"/>
            <w:sz w:val="18"/>
            <w:szCs w:val="18"/>
          </w:rPr>
          <w:instrText xml:space="preserve"> PAGE </w:instrText>
        </w:r>
        <w:r w:rsidRPr="00BE5170">
          <w:rPr>
            <w:rStyle w:val="PageNumber"/>
            <w:rFonts w:ascii="Verdana" w:hAnsi="Verdana"/>
            <w:color w:val="000000" w:themeColor="text1"/>
            <w:sz w:val="18"/>
            <w:szCs w:val="18"/>
          </w:rPr>
          <w:fldChar w:fldCharType="separate"/>
        </w:r>
        <w:r w:rsidRPr="00BE5170">
          <w:rPr>
            <w:rStyle w:val="PageNumber"/>
            <w:rFonts w:ascii="Verdana" w:hAnsi="Verdana"/>
            <w:noProof/>
            <w:color w:val="000000" w:themeColor="text1"/>
            <w:sz w:val="18"/>
            <w:szCs w:val="18"/>
          </w:rPr>
          <w:t>3</w:t>
        </w:r>
        <w:r w:rsidRPr="00BE5170">
          <w:rPr>
            <w:rStyle w:val="PageNumber"/>
            <w:rFonts w:ascii="Verdana" w:hAnsi="Verdana"/>
            <w:color w:val="000000" w:themeColor="text1"/>
            <w:sz w:val="18"/>
            <w:szCs w:val="18"/>
          </w:rPr>
          <w:fldChar w:fldCharType="end"/>
        </w:r>
      </w:p>
    </w:sdtContent>
  </w:sdt>
  <w:sdt>
    <w:sdtPr>
      <w:rPr>
        <w:rFonts w:ascii="Verdana" w:hAnsi="Verdana"/>
        <w:b/>
        <w:bCs/>
        <w:color w:val="000000" w:themeColor="text1"/>
        <w:spacing w:val="10"/>
        <w:sz w:val="18"/>
        <w:szCs w:val="18"/>
      </w:rPr>
      <w:alias w:val="Title"/>
      <w:tag w:val=""/>
      <w:id w:val="367805816"/>
      <w:placeholder>
        <w:docPart w:val="350934DE237C584FBCDBCE73A612D1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0A5D1281" w14:textId="511DF8DB" w:rsidR="003605BD" w:rsidRPr="00BE5170" w:rsidRDefault="00BE5170" w:rsidP="003605BD">
        <w:pPr>
          <w:pStyle w:val="NoSpacing"/>
          <w:spacing w:before="240"/>
          <w:ind w:right="360"/>
          <w:rPr>
            <w:rFonts w:ascii="Verdana" w:hAnsi="Verdana"/>
            <w:color w:val="000000" w:themeColor="text1"/>
            <w:spacing w:val="10"/>
            <w:sz w:val="18"/>
            <w:szCs w:val="18"/>
          </w:rPr>
        </w:pPr>
        <w:r w:rsidRPr="00BE5170">
          <w:rPr>
            <w:rFonts w:ascii="Verdana" w:hAnsi="Verdana"/>
            <w:b/>
            <w:bCs/>
            <w:color w:val="000000" w:themeColor="text1"/>
            <w:spacing w:val="10"/>
            <w:sz w:val="18"/>
            <w:szCs w:val="18"/>
          </w:rPr>
          <w:t>TM-CM02 Bio</w:t>
        </w:r>
        <w:r w:rsidR="003605BD" w:rsidRPr="00BE5170">
          <w:rPr>
            <w:rFonts w:ascii="Verdana" w:hAnsi="Verdana"/>
            <w:b/>
            <w:bCs/>
            <w:color w:val="000000" w:themeColor="text1"/>
            <w:spacing w:val="10"/>
            <w:sz w:val="18"/>
            <w:szCs w:val="18"/>
          </w:rPr>
          <w:t>stat</w:t>
        </w:r>
        <w:r w:rsidRPr="00BE5170">
          <w:rPr>
            <w:rFonts w:ascii="Verdana" w:hAnsi="Verdana"/>
            <w:b/>
            <w:bCs/>
            <w:color w:val="000000" w:themeColor="text1"/>
            <w:spacing w:val="10"/>
            <w:sz w:val="18"/>
            <w:szCs w:val="18"/>
          </w:rPr>
          <w:t>istics</w:t>
        </w:r>
        <w:r w:rsidR="003605BD" w:rsidRPr="00BE5170">
          <w:rPr>
            <w:rFonts w:ascii="Verdana" w:hAnsi="Verdana"/>
            <w:b/>
            <w:bCs/>
            <w:color w:val="000000" w:themeColor="text1"/>
            <w:spacing w:val="10"/>
            <w:sz w:val="18"/>
            <w:szCs w:val="18"/>
          </w:rPr>
          <w:t xml:space="preserve"> </w:t>
        </w:r>
        <w:r>
          <w:rPr>
            <w:rFonts w:ascii="Verdana" w:hAnsi="Verdana"/>
            <w:b/>
            <w:bCs/>
            <w:color w:val="000000" w:themeColor="text1"/>
            <w:spacing w:val="10"/>
            <w:sz w:val="18"/>
            <w:szCs w:val="18"/>
          </w:rPr>
          <w:t>assignment</w:t>
        </w:r>
      </w:p>
    </w:sdtContent>
  </w:sdt>
  <w:p w14:paraId="2E2E1585" w14:textId="77777777" w:rsidR="003605BD" w:rsidRPr="00BE5170" w:rsidRDefault="003605BD">
    <w:pPr>
      <w:pStyle w:val="Footer"/>
      <w:rPr>
        <w:rFonts w:ascii="Verdana" w:hAnsi="Verdana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F22D" w14:textId="77777777" w:rsidR="00F77018" w:rsidRDefault="00F77018" w:rsidP="003605BD">
      <w:pPr>
        <w:spacing w:after="0" w:line="240" w:lineRule="auto"/>
      </w:pPr>
      <w:r>
        <w:separator/>
      </w:r>
    </w:p>
  </w:footnote>
  <w:footnote w:type="continuationSeparator" w:id="0">
    <w:p w14:paraId="75FE7B2F" w14:textId="77777777" w:rsidR="00F77018" w:rsidRDefault="00F77018" w:rsidP="00360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97F"/>
    <w:multiLevelType w:val="hybridMultilevel"/>
    <w:tmpl w:val="2F9E3BB4"/>
    <w:lvl w:ilvl="0" w:tplc="D7F2F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C8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0E2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05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6F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2B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87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E9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07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A0AB9"/>
    <w:multiLevelType w:val="hybridMultilevel"/>
    <w:tmpl w:val="E3B097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71729">
    <w:abstractNumId w:val="1"/>
  </w:num>
  <w:num w:numId="2" w16cid:durableId="43170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2D6"/>
    <w:rsid w:val="00026686"/>
    <w:rsid w:val="00044CB3"/>
    <w:rsid w:val="00132B63"/>
    <w:rsid w:val="002E264C"/>
    <w:rsid w:val="00313749"/>
    <w:rsid w:val="003605BD"/>
    <w:rsid w:val="00392E4F"/>
    <w:rsid w:val="003F12D6"/>
    <w:rsid w:val="00420C43"/>
    <w:rsid w:val="0043317A"/>
    <w:rsid w:val="00437CE3"/>
    <w:rsid w:val="00463E97"/>
    <w:rsid w:val="0060560D"/>
    <w:rsid w:val="00657A28"/>
    <w:rsid w:val="006D460A"/>
    <w:rsid w:val="00755FA8"/>
    <w:rsid w:val="00967991"/>
    <w:rsid w:val="009A166F"/>
    <w:rsid w:val="00A308DF"/>
    <w:rsid w:val="00B8647C"/>
    <w:rsid w:val="00BE5170"/>
    <w:rsid w:val="00DB6755"/>
    <w:rsid w:val="00E15197"/>
    <w:rsid w:val="00F17303"/>
    <w:rsid w:val="00F50363"/>
    <w:rsid w:val="00F76633"/>
    <w:rsid w:val="00F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F1C"/>
  <w15:chartTrackingRefBased/>
  <w15:docId w15:val="{5B33D7E9-8F32-42A7-8DD7-2F33EDF4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3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BD"/>
  </w:style>
  <w:style w:type="paragraph" w:styleId="Footer">
    <w:name w:val="footer"/>
    <w:basedOn w:val="Normal"/>
    <w:link w:val="FooterChar"/>
    <w:uiPriority w:val="99"/>
    <w:unhideWhenUsed/>
    <w:rsid w:val="003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BD"/>
  </w:style>
  <w:style w:type="paragraph" w:styleId="NoSpacing">
    <w:name w:val="No Spacing"/>
    <w:uiPriority w:val="1"/>
    <w:qFormat/>
    <w:rsid w:val="003605B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605BD"/>
  </w:style>
  <w:style w:type="table" w:styleId="TableGrid">
    <w:name w:val="Table Grid"/>
    <w:basedOn w:val="TableNormal"/>
    <w:uiPriority w:val="39"/>
    <w:rsid w:val="00BE5170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5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esha.prem@nus.edu.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0934DE237C584FBCDBCE73A61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4AAB9-4478-154E-8013-FB7A53EE3DD0}"/>
      </w:docPartPr>
      <w:docPartBody>
        <w:p w:rsidR="00B15049" w:rsidRDefault="00D63EFA" w:rsidP="00D63EFA">
          <w:pPr>
            <w:pStyle w:val="350934DE237C584FBCDBCE73A612D19F"/>
          </w:pPr>
          <w:r>
            <w:rPr>
              <w:rFonts w:asciiTheme="majorHAnsi" w:hAnsiTheme="majorHAnsi"/>
              <w:color w:val="E8E8E8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FA"/>
    <w:rsid w:val="00044CB3"/>
    <w:rsid w:val="00A01207"/>
    <w:rsid w:val="00B15049"/>
    <w:rsid w:val="00D63EFA"/>
    <w:rsid w:val="00DC2D08"/>
    <w:rsid w:val="00F7663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934DE237C584FBCDBCE73A612D19F">
    <w:name w:val="350934DE237C584FBCDBCE73A612D19F"/>
    <w:rsid w:val="00D63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TM-CM02 Biostatistics assignment</vt:lpstr>
    </vt:vector>
  </TitlesOfParts>
  <Company>National University of Singapore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TM-CM02 Biostatistics assignment</dc:title>
  <dc:subject/>
  <dc:creator>Tosha Ashish Kalhan</dc:creator>
  <cp:keywords/>
  <dc:description/>
  <cp:lastModifiedBy>Kiesha Prem</cp:lastModifiedBy>
  <cp:revision>7</cp:revision>
  <dcterms:created xsi:type="dcterms:W3CDTF">2025-02-10T23:10:00Z</dcterms:created>
  <dcterms:modified xsi:type="dcterms:W3CDTF">2025-02-13T00:28:00Z</dcterms:modified>
</cp:coreProperties>
</file>