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41F9" w14:textId="77777777" w:rsidR="00236107" w:rsidRPr="00236107" w:rsidRDefault="00236107" w:rsidP="005513B4">
      <w:pPr>
        <w:spacing w:after="0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 CONFIGURATION (OPERATIONS &amp; IMPLEMENTATION)</w:t>
      </w:r>
      <w:r w:rsidRPr="00236107">
        <w:rPr>
          <w:rFonts w:ascii="Times New Roman" w:hAnsi="Times New Roman" w:cs="Times New Roman"/>
          <w:sz w:val="22"/>
          <w:szCs w:val="22"/>
          <w:lang w:val="en-US"/>
        </w:rPr>
        <w:br/>
      </w:r>
      <w:r w:rsidRPr="00236107">
        <w:rPr>
          <w:rFonts w:ascii="Times New Roman" w:hAnsi="Times New Roman" w:cs="Times New Roman"/>
          <w:b/>
          <w:bCs/>
          <w:lang w:val="en-US"/>
        </w:rPr>
        <w:t>Smart Environment Monitor</w:t>
      </w:r>
    </w:p>
    <w:p w14:paraId="570CDFAE" w14:textId="77777777" w:rsidR="005513B4" w:rsidRDefault="005513B4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7B4CC6D0" w14:textId="77777777" w:rsidR="005513B4" w:rsidRDefault="005513B4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3E60F94B" w14:textId="77777777" w:rsidR="005513B4" w:rsidRDefault="005513B4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614101FF" w14:textId="77777777" w:rsidR="005513B4" w:rsidRDefault="005513B4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002F971F" w14:textId="294899CC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This document describes how Smart Env Monitor is currently configured (Docker-based operation), the central settings, and how the components interact. The document is intended to be practical for handover to a municipality (IT/operations and business users).</w:t>
      </w:r>
    </w:p>
    <w:p w14:paraId="3CC53370" w14:textId="77777777" w:rsid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For a pure user guide (how to use the system via the UI), see the file: doc/user_guide.md</w:t>
      </w:r>
    </w:p>
    <w:p w14:paraId="09E955BF" w14:textId="77777777" w:rsidR="008B0E80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61E7B46C" w14:textId="77777777" w:rsidR="008B0E80" w:rsidRPr="00236107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74532BD9" w14:textId="77777777" w:rsidR="00236107" w:rsidRPr="00236107" w:rsidRDefault="00236107" w:rsidP="008B0E80">
      <w:pPr>
        <w:numPr>
          <w:ilvl w:val="0"/>
          <w:numId w:val="20"/>
        </w:numPr>
        <w:spacing w:after="0"/>
        <w:rPr>
          <w:rFonts w:ascii="Times New Roman" w:hAnsi="Times New Roman" w:cs="Times New Roman"/>
          <w:b/>
          <w:bCs/>
        </w:rPr>
      </w:pPr>
      <w:r w:rsidRPr="00236107">
        <w:rPr>
          <w:rFonts w:ascii="Times New Roman" w:hAnsi="Times New Roman" w:cs="Times New Roman"/>
          <w:b/>
          <w:bCs/>
        </w:rPr>
        <w:t>COMPONENTS</w:t>
      </w:r>
    </w:p>
    <w:p w14:paraId="35C61C18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The system consists of the following components:</w:t>
      </w:r>
    </w:p>
    <w:p w14:paraId="0C308CBA" w14:textId="77777777" w:rsidR="00236107" w:rsidRPr="00236107" w:rsidRDefault="00236107" w:rsidP="008B0E8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196B24" w:themeColor="accent3"/>
          <w:sz w:val="22"/>
          <w:szCs w:val="22"/>
          <w:lang w:val="en-US"/>
        </w:rPr>
        <w:t xml:space="preserve">proxy (Caddy): </w:t>
      </w:r>
      <w:r w:rsidRPr="00236107">
        <w:rPr>
          <w:rFonts w:ascii="Times New Roman" w:hAnsi="Times New Roman" w:cs="Times New Roman"/>
          <w:sz w:val="22"/>
          <w:szCs w:val="22"/>
          <w:lang w:val="en-US"/>
        </w:rPr>
        <w:t>Receives traffic on localhost:18080 and forwards it to the Django application.</w:t>
      </w:r>
    </w:p>
    <w:p w14:paraId="3D938467" w14:textId="77777777" w:rsidR="00236107" w:rsidRPr="00236107" w:rsidRDefault="00236107" w:rsidP="008B0E8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196B24" w:themeColor="accent3"/>
          <w:sz w:val="22"/>
          <w:szCs w:val="22"/>
          <w:lang w:val="en-US"/>
        </w:rPr>
        <w:t xml:space="preserve">web (Django + </w:t>
      </w:r>
      <w:proofErr w:type="spellStart"/>
      <w:r w:rsidRPr="00236107">
        <w:rPr>
          <w:rFonts w:ascii="Times New Roman" w:hAnsi="Times New Roman" w:cs="Times New Roman"/>
          <w:color w:val="196B24" w:themeColor="accent3"/>
          <w:sz w:val="22"/>
          <w:szCs w:val="22"/>
          <w:lang w:val="en-US"/>
        </w:rPr>
        <w:t>Gunicorn</w:t>
      </w:r>
      <w:proofErr w:type="spellEnd"/>
      <w:r w:rsidRPr="00236107">
        <w:rPr>
          <w:rFonts w:ascii="Times New Roman" w:hAnsi="Times New Roman" w:cs="Times New Roman"/>
          <w:sz w:val="22"/>
          <w:szCs w:val="22"/>
          <w:lang w:val="en-US"/>
        </w:rPr>
        <w:t>): API + Dashboard + Admin.</w:t>
      </w:r>
    </w:p>
    <w:p w14:paraId="5F4B2C2C" w14:textId="77777777" w:rsidR="00236107" w:rsidRPr="00236107" w:rsidRDefault="00236107" w:rsidP="008B0E8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236107">
        <w:rPr>
          <w:rFonts w:ascii="Times New Roman" w:hAnsi="Times New Roman" w:cs="Times New Roman"/>
          <w:color w:val="196B24" w:themeColor="accent3"/>
          <w:sz w:val="22"/>
          <w:szCs w:val="22"/>
          <w:lang w:val="en-US"/>
        </w:rPr>
        <w:t>db</w:t>
      </w:r>
      <w:proofErr w:type="spellEnd"/>
      <w:r w:rsidRPr="00236107">
        <w:rPr>
          <w:rFonts w:ascii="Times New Roman" w:hAnsi="Times New Roman" w:cs="Times New Roman"/>
          <w:color w:val="196B24" w:themeColor="accent3"/>
          <w:sz w:val="22"/>
          <w:szCs w:val="22"/>
          <w:lang w:val="en-US"/>
        </w:rPr>
        <w:t xml:space="preserve"> (PostgreSQL): </w:t>
      </w:r>
      <w:r w:rsidRPr="00236107">
        <w:rPr>
          <w:rFonts w:ascii="Times New Roman" w:hAnsi="Times New Roman" w:cs="Times New Roman"/>
          <w:sz w:val="22"/>
          <w:szCs w:val="22"/>
          <w:lang w:val="en-US"/>
        </w:rPr>
        <w:t>Stores sensor data, alert rules, alert events, and incidents.</w:t>
      </w:r>
    </w:p>
    <w:p w14:paraId="61EA7C22" w14:textId="77777777" w:rsidR="00236107" w:rsidRDefault="00236107" w:rsidP="008B0E8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196B24" w:themeColor="accent3"/>
          <w:sz w:val="22"/>
          <w:szCs w:val="22"/>
          <w:lang w:val="en-US"/>
        </w:rPr>
        <w:t>sensor/simulator.py</w:t>
      </w:r>
      <w:r w:rsidRPr="00236107">
        <w:rPr>
          <w:rFonts w:ascii="Times New Roman" w:hAnsi="Times New Roman" w:cs="Times New Roman"/>
          <w:sz w:val="22"/>
          <w:szCs w:val="22"/>
          <w:lang w:val="en-US"/>
        </w:rPr>
        <w:t>: Simulates IoT flow by sending data from the dataset to the API.</w:t>
      </w:r>
    </w:p>
    <w:p w14:paraId="4E2D288E" w14:textId="77777777" w:rsidR="008B0E80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272648F5" w14:textId="77777777" w:rsidR="008B0E80" w:rsidRPr="00236107" w:rsidRDefault="008B0E80" w:rsidP="008B0E80">
      <w:pPr>
        <w:spacing w:after="0"/>
        <w:ind w:left="720"/>
        <w:rPr>
          <w:rFonts w:ascii="Times New Roman" w:hAnsi="Times New Roman" w:cs="Times New Roman"/>
          <w:sz w:val="22"/>
          <w:szCs w:val="22"/>
          <w:lang w:val="en-US"/>
        </w:rPr>
      </w:pPr>
    </w:p>
    <w:p w14:paraId="7BA9109F" w14:textId="77777777" w:rsidR="00236107" w:rsidRPr="00236107" w:rsidRDefault="00236107" w:rsidP="008B0E80">
      <w:pPr>
        <w:numPr>
          <w:ilvl w:val="0"/>
          <w:numId w:val="22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236107">
        <w:rPr>
          <w:rFonts w:ascii="Times New Roman" w:hAnsi="Times New Roman" w:cs="Times New Roman"/>
          <w:b/>
          <w:bCs/>
          <w:lang w:val="en-US"/>
        </w:rPr>
        <w:t>DOCKER ENVIRONMENT (RECOMMENDED FOR OPERATIONS)</w:t>
      </w:r>
    </w:p>
    <w:p w14:paraId="73A6C9D5" w14:textId="77777777" w:rsidR="008B0E80" w:rsidRDefault="008B0E80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FEF8FA9" w14:textId="5704F138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  <w:lang w:val="en-US"/>
        </w:rPr>
        <w:t>2.1 Start and stop</w:t>
      </w:r>
    </w:p>
    <w:p w14:paraId="0EB4483A" w14:textId="35438581" w:rsidR="008B0E80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To start the system: </w:t>
      </w: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docker compose up -d --build</w:t>
      </w:r>
      <w:r w:rsidRPr="00236107">
        <w:rPr>
          <w:rFonts w:ascii="Times New Roman" w:hAnsi="Times New Roman" w:cs="Times New Roman"/>
          <w:sz w:val="22"/>
          <w:szCs w:val="22"/>
          <w:lang w:val="en-US"/>
        </w:rPr>
        <w:br/>
        <w:t>To check status: </w:t>
      </w: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docker compose </w:t>
      </w:r>
      <w:proofErr w:type="spellStart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ps</w:t>
      </w:r>
      <w:proofErr w:type="spellEnd"/>
      <w:r w:rsidRPr="00236107">
        <w:rPr>
          <w:rFonts w:ascii="Times New Roman" w:hAnsi="Times New Roman" w:cs="Times New Roman"/>
          <w:sz w:val="22"/>
          <w:szCs w:val="22"/>
          <w:lang w:val="en-US"/>
        </w:rPr>
        <w:br/>
        <w:t>To shut down: </w:t>
      </w: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docker compose down</w:t>
      </w:r>
    </w:p>
    <w:p w14:paraId="213A6113" w14:textId="77777777" w:rsidR="008B0E80" w:rsidRPr="00236107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40C88C70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  <w:lang w:val="en-US"/>
        </w:rPr>
        <w:t>2.2 URLs (local operation)</w:t>
      </w:r>
    </w:p>
    <w:p w14:paraId="68C08079" w14:textId="3A49F4B0" w:rsid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Dashboard: http://localhost:18080/dashboard/</w:t>
      </w:r>
      <w:r w:rsidRPr="00236107">
        <w:rPr>
          <w:rFonts w:ascii="Times New Roman" w:hAnsi="Times New Roman" w:cs="Times New Roman"/>
          <w:sz w:val="22"/>
          <w:szCs w:val="22"/>
          <w:lang w:val="en-US"/>
        </w:rPr>
        <w:br/>
        <w:t>Admin: http://localhost:18080/admin/</w:t>
      </w:r>
      <w:r w:rsidRPr="00236107">
        <w:rPr>
          <w:rFonts w:ascii="Times New Roman" w:hAnsi="Times New Roman" w:cs="Times New Roman"/>
          <w:sz w:val="22"/>
          <w:szCs w:val="22"/>
          <w:lang w:val="en-US"/>
        </w:rPr>
        <w:br/>
        <w:t>Health check: http://localhost:18080/health/</w:t>
      </w:r>
      <w:r w:rsidRPr="00236107">
        <w:rPr>
          <w:rFonts w:ascii="Times New Roman" w:hAnsi="Times New Roman" w:cs="Times New Roman"/>
          <w:sz w:val="22"/>
          <w:szCs w:val="22"/>
          <w:lang w:val="en-US"/>
        </w:rPr>
        <w:br/>
        <w:t xml:space="preserve">Sensor </w:t>
      </w:r>
      <w:proofErr w:type="gramStart"/>
      <w:r w:rsidRPr="00236107">
        <w:rPr>
          <w:rFonts w:ascii="Times New Roman" w:hAnsi="Times New Roman" w:cs="Times New Roman"/>
          <w:sz w:val="22"/>
          <w:szCs w:val="22"/>
          <w:lang w:val="en-US"/>
        </w:rPr>
        <w:t>ingest</w:t>
      </w:r>
      <w:proofErr w:type="gramEnd"/>
      <w:r w:rsidRPr="00236107">
        <w:rPr>
          <w:rFonts w:ascii="Times New Roman" w:hAnsi="Times New Roman" w:cs="Times New Roman"/>
          <w:sz w:val="22"/>
          <w:szCs w:val="22"/>
          <w:lang w:val="en-US"/>
        </w:rPr>
        <w:t xml:space="preserve"> (for simulator): </w:t>
      </w:r>
      <w:hyperlink r:id="rId5" w:history="1">
        <w:r w:rsidR="008B0E80" w:rsidRPr="00236107">
          <w:rPr>
            <w:rStyle w:val="Hyperlnk"/>
            <w:rFonts w:ascii="Times New Roman" w:hAnsi="Times New Roman" w:cs="Times New Roman"/>
            <w:sz w:val="22"/>
            <w:szCs w:val="22"/>
            <w:lang w:val="en-US"/>
          </w:rPr>
          <w:t>http://localhost:18080/api/data/</w:t>
        </w:r>
      </w:hyperlink>
    </w:p>
    <w:p w14:paraId="17123006" w14:textId="77777777" w:rsidR="008B0E80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03F32954" w14:textId="77777777" w:rsidR="008B0E80" w:rsidRPr="00236107" w:rsidRDefault="008B0E80" w:rsidP="008B0E80">
      <w:pPr>
        <w:spacing w:after="0"/>
        <w:rPr>
          <w:rFonts w:ascii="Times New Roman" w:hAnsi="Times New Roman" w:cs="Times New Roman"/>
          <w:lang w:val="en-US"/>
        </w:rPr>
      </w:pPr>
    </w:p>
    <w:p w14:paraId="3C0D8F5A" w14:textId="77777777" w:rsidR="00236107" w:rsidRPr="00236107" w:rsidRDefault="00236107" w:rsidP="008B0E80">
      <w:pPr>
        <w:numPr>
          <w:ilvl w:val="0"/>
          <w:numId w:val="23"/>
        </w:numPr>
        <w:spacing w:after="0"/>
        <w:rPr>
          <w:rFonts w:ascii="Times New Roman" w:hAnsi="Times New Roman" w:cs="Times New Roman"/>
          <w:b/>
          <w:bCs/>
        </w:rPr>
      </w:pPr>
      <w:r w:rsidRPr="00236107">
        <w:rPr>
          <w:rFonts w:ascii="Times New Roman" w:hAnsi="Times New Roman" w:cs="Times New Roman"/>
          <w:b/>
          <w:bCs/>
        </w:rPr>
        <w:t>ENVIRONMENT VARIABLES (.</w:t>
      </w:r>
      <w:proofErr w:type="spellStart"/>
      <w:r w:rsidRPr="00236107">
        <w:rPr>
          <w:rFonts w:ascii="Times New Roman" w:hAnsi="Times New Roman" w:cs="Times New Roman"/>
          <w:b/>
          <w:bCs/>
        </w:rPr>
        <w:t>env</w:t>
      </w:r>
      <w:proofErr w:type="spellEnd"/>
      <w:r w:rsidRPr="00236107">
        <w:rPr>
          <w:rFonts w:ascii="Times New Roman" w:hAnsi="Times New Roman" w:cs="Times New Roman"/>
          <w:b/>
          <w:bCs/>
        </w:rPr>
        <w:t>)</w:t>
      </w:r>
    </w:p>
    <w:p w14:paraId="6F415106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The system is environment</w:t>
      </w:r>
      <w:r w:rsidRPr="00236107">
        <w:rPr>
          <w:rFonts w:ascii="Times New Roman" w:hAnsi="Times New Roman" w:cs="Times New Roman"/>
          <w:sz w:val="22"/>
          <w:szCs w:val="22"/>
          <w:lang w:val="en-US"/>
        </w:rPr>
        <w:noBreakHyphen/>
        <w:t>driven. The .env file (not committed to version control) controls keys, database connection, rate limiting, and monitoring.</w:t>
      </w:r>
    </w:p>
    <w:p w14:paraId="37CE5182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Important variables:</w:t>
      </w:r>
    </w:p>
    <w:p w14:paraId="0119CBA9" w14:textId="7B476343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55A6C74B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SECRET_KEY=...</w:t>
      </w:r>
    </w:p>
    <w:p w14:paraId="7A386B39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DEBUG=True</w:t>
      </w:r>
    </w:p>
    <w:p w14:paraId="61767359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ALLOWED_HOSTS=localhost,127.0.0.1</w:t>
      </w:r>
    </w:p>
    <w:p w14:paraId="18341119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DATABASE_URL=postgresql://smartenv:smartenv@db:5432/smart_env_monitor</w:t>
      </w:r>
    </w:p>
    <w:p w14:paraId="2080B7E9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051C3898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PROXY_HTTP_PORT=18080</w:t>
      </w:r>
    </w:p>
    <w:p w14:paraId="26B3D59E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PROXY_HTTPS_PORT=18443</w:t>
      </w:r>
    </w:p>
    <w:p w14:paraId="5C16E34A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SITE_ADDRESS=:80</w:t>
      </w:r>
    </w:p>
    <w:p w14:paraId="751A865D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15A1A0FD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DEVICE_API_KEY=...</w:t>
      </w:r>
    </w:p>
    <w:p w14:paraId="74A9BF7B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THROTTLE_SENSOR_INGEST=120/min</w:t>
      </w:r>
    </w:p>
    <w:p w14:paraId="2F23CD04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THROTTLE_SENSOR_READ=600/min</w:t>
      </w:r>
    </w:p>
    <w:p w14:paraId="0B7CEBB2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526ACBF4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SENSOR_STALE_MINUTES=30</w:t>
      </w:r>
    </w:p>
    <w:p w14:paraId="661F23A2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SENSOR_HEALTH_EMAIL_TO=</w:t>
      </w:r>
    </w:p>
    <w:p w14:paraId="53A6EF71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463CA9FA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236107">
        <w:rPr>
          <w:rFonts w:ascii="Cascadia Code" w:hAnsi="Cascadia Code" w:cs="Cascadia Code"/>
          <w:sz w:val="20"/>
          <w:szCs w:val="20"/>
          <w:lang w:val="en-US"/>
        </w:rPr>
        <w:t>BACKEND_URL=http://localhost:18080/api/data/</w:t>
      </w:r>
    </w:p>
    <w:p w14:paraId="2051B330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</w:rPr>
      </w:pPr>
      <w:r w:rsidRPr="00236107">
        <w:rPr>
          <w:rFonts w:ascii="Cascadia Code" w:hAnsi="Cascadia Code" w:cs="Cascadia Code"/>
          <w:sz w:val="20"/>
          <w:szCs w:val="20"/>
        </w:rPr>
        <w:t>SENSOR_INTERVAL=10</w:t>
      </w:r>
    </w:p>
    <w:p w14:paraId="79540A55" w14:textId="77777777" w:rsidR="00236107" w:rsidRPr="00236107" w:rsidRDefault="00236107" w:rsidP="008B0E80">
      <w:pPr>
        <w:spacing w:after="0"/>
        <w:rPr>
          <w:rFonts w:ascii="Cascadia Code" w:hAnsi="Cascadia Code" w:cs="Cascadia Code"/>
          <w:sz w:val="20"/>
          <w:szCs w:val="20"/>
        </w:rPr>
      </w:pPr>
      <w:r w:rsidRPr="00236107">
        <w:rPr>
          <w:rFonts w:ascii="Cascadia Code" w:hAnsi="Cascadia Code" w:cs="Cascadia Code"/>
          <w:sz w:val="20"/>
          <w:szCs w:val="20"/>
        </w:rPr>
        <w:t>DATASET_PATH=sensor/</w:t>
      </w:r>
      <w:proofErr w:type="spellStart"/>
      <w:r w:rsidRPr="00236107">
        <w:rPr>
          <w:rFonts w:ascii="Cascadia Code" w:hAnsi="Cascadia Code" w:cs="Cascadia Code"/>
          <w:sz w:val="20"/>
          <w:szCs w:val="20"/>
        </w:rPr>
        <w:t>dataset</w:t>
      </w:r>
      <w:proofErr w:type="spellEnd"/>
      <w:r w:rsidRPr="00236107">
        <w:rPr>
          <w:rFonts w:ascii="Cascadia Code" w:hAnsi="Cascadia Code" w:cs="Cascadia Code"/>
          <w:sz w:val="20"/>
          <w:szCs w:val="20"/>
        </w:rPr>
        <w:t>/environment_data.csv</w:t>
      </w:r>
    </w:p>
    <w:p w14:paraId="15001DA0" w14:textId="77777777" w:rsidR="008B0E80" w:rsidRDefault="008B0E80" w:rsidP="008B0E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1D4D2D" w14:textId="0CF458D2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36107">
        <w:rPr>
          <w:rFonts w:ascii="Times New Roman" w:hAnsi="Times New Roman" w:cs="Times New Roman"/>
          <w:sz w:val="22"/>
          <w:szCs w:val="22"/>
        </w:rPr>
        <w:t>Notes:</w:t>
      </w:r>
    </w:p>
    <w:p w14:paraId="07267937" w14:textId="77777777" w:rsidR="00236107" w:rsidRPr="00236107" w:rsidRDefault="00236107" w:rsidP="008B0E80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DATABASE_URL must use the hostname </w:t>
      </w:r>
      <w:proofErr w:type="spellStart"/>
      <w:r w:rsidRPr="00236107">
        <w:rPr>
          <w:rFonts w:ascii="Times New Roman" w:hAnsi="Times New Roman" w:cs="Times New Roman"/>
          <w:sz w:val="22"/>
          <w:szCs w:val="22"/>
          <w:lang w:val="en-US"/>
        </w:rPr>
        <w:t>db</w:t>
      </w:r>
      <w:proofErr w:type="spellEnd"/>
      <w:r w:rsidRPr="00236107">
        <w:rPr>
          <w:rFonts w:ascii="Times New Roman" w:hAnsi="Times New Roman" w:cs="Times New Roman"/>
          <w:sz w:val="22"/>
          <w:szCs w:val="22"/>
          <w:lang w:val="en-US"/>
        </w:rPr>
        <w:t> (not localhost) in the Docker environment.</w:t>
      </w:r>
    </w:p>
    <w:p w14:paraId="6A04D97E" w14:textId="77777777" w:rsidR="00236107" w:rsidRPr="00236107" w:rsidRDefault="00236107" w:rsidP="008B0E80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DEVICE_API_KEY is used both by the backend (to validate ingest) and by the simulator (to send the correct header).</w:t>
      </w:r>
    </w:p>
    <w:p w14:paraId="57189E8C" w14:textId="6ED5BA3C" w:rsidR="00236107" w:rsidRDefault="00236107" w:rsidP="008B0E80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BACKEND_URL in Docker should normally be </w:t>
      </w:r>
      <w:hyperlink r:id="rId6" w:history="1">
        <w:r w:rsidR="008B0E80" w:rsidRPr="00236107">
          <w:rPr>
            <w:rStyle w:val="Hyperlnk"/>
            <w:rFonts w:ascii="Times New Roman" w:hAnsi="Times New Roman" w:cs="Times New Roman"/>
            <w:sz w:val="22"/>
            <w:szCs w:val="22"/>
            <w:lang w:val="en-US"/>
          </w:rPr>
          <w:t>http://localhost:18080/api/data/</w:t>
        </w:r>
      </w:hyperlink>
      <w:r w:rsidRPr="00236107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E066ABC" w14:textId="77777777" w:rsidR="008B0E80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3BB0EA9D" w14:textId="77777777" w:rsidR="008B0E80" w:rsidRPr="00236107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668750A6" w14:textId="77777777" w:rsidR="00236107" w:rsidRPr="00236107" w:rsidRDefault="00236107" w:rsidP="008B0E80">
      <w:pPr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</w:rPr>
      </w:pPr>
      <w:r w:rsidRPr="00236107">
        <w:rPr>
          <w:rFonts w:ascii="Times New Roman" w:hAnsi="Times New Roman" w:cs="Times New Roman"/>
          <w:b/>
          <w:bCs/>
        </w:rPr>
        <w:t>DATA MODEL (CURRENT)</w:t>
      </w:r>
    </w:p>
    <w:p w14:paraId="702DF0CE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</w:rPr>
        <w:t xml:space="preserve">4.1 </w:t>
      </w:r>
      <w:proofErr w:type="spellStart"/>
      <w:r w:rsidRPr="00236107">
        <w:rPr>
          <w:rFonts w:ascii="Times New Roman" w:hAnsi="Times New Roman" w:cs="Times New Roman"/>
          <w:b/>
          <w:bCs/>
          <w:sz w:val="22"/>
          <w:szCs w:val="22"/>
        </w:rPr>
        <w:t>SensorReading</w:t>
      </w:r>
      <w:proofErr w:type="spellEnd"/>
    </w:p>
    <w:p w14:paraId="2D7BFC62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Sensor readings are stored in the </w:t>
      </w:r>
      <w:proofErr w:type="spellStart"/>
      <w:r w:rsidRPr="00236107">
        <w:rPr>
          <w:rFonts w:ascii="Times New Roman" w:hAnsi="Times New Roman" w:cs="Times New Roman"/>
          <w:sz w:val="22"/>
          <w:szCs w:val="22"/>
          <w:lang w:val="en-US"/>
        </w:rPr>
        <w:t>SensorReading</w:t>
      </w:r>
      <w:proofErr w:type="spellEnd"/>
      <w:r w:rsidRPr="00236107">
        <w:rPr>
          <w:rFonts w:ascii="Times New Roman" w:hAnsi="Times New Roman" w:cs="Times New Roman"/>
          <w:sz w:val="22"/>
          <w:szCs w:val="22"/>
          <w:lang w:val="en-US"/>
        </w:rPr>
        <w:t> model with multiple measurements per row:</w:t>
      </w:r>
    </w:p>
    <w:p w14:paraId="088E04A9" w14:textId="77777777" w:rsidR="00236107" w:rsidRPr="00236107" w:rsidRDefault="00236107" w:rsidP="008B0E8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236107">
        <w:rPr>
          <w:rFonts w:ascii="Times New Roman" w:hAnsi="Times New Roman" w:cs="Times New Roman"/>
          <w:sz w:val="22"/>
          <w:szCs w:val="22"/>
          <w:lang w:val="en-US"/>
        </w:rPr>
        <w:t>sensor_id</w:t>
      </w:r>
      <w:proofErr w:type="spellEnd"/>
      <w:r w:rsidRPr="00236107">
        <w:rPr>
          <w:rFonts w:ascii="Times New Roman" w:hAnsi="Times New Roman" w:cs="Times New Roman"/>
          <w:sz w:val="22"/>
          <w:szCs w:val="22"/>
          <w:lang w:val="en-US"/>
        </w:rPr>
        <w:t> (e.g., beach name)</w:t>
      </w:r>
    </w:p>
    <w:p w14:paraId="4B557EB1" w14:textId="77777777" w:rsidR="00236107" w:rsidRPr="00236107" w:rsidRDefault="00236107" w:rsidP="008B0E8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36107">
        <w:rPr>
          <w:rFonts w:ascii="Times New Roman" w:hAnsi="Times New Roman" w:cs="Times New Roman"/>
          <w:sz w:val="22"/>
          <w:szCs w:val="22"/>
        </w:rPr>
        <w:t>timestamp</w:t>
      </w:r>
      <w:proofErr w:type="spellEnd"/>
    </w:p>
    <w:p w14:paraId="29EA2817" w14:textId="77777777" w:rsidR="00236107" w:rsidRPr="00236107" w:rsidRDefault="00236107" w:rsidP="008B0E8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36107">
        <w:rPr>
          <w:rFonts w:ascii="Times New Roman" w:hAnsi="Times New Roman" w:cs="Times New Roman"/>
          <w:sz w:val="22"/>
          <w:szCs w:val="22"/>
        </w:rPr>
        <w:t>water_temperature</w:t>
      </w:r>
      <w:proofErr w:type="spellEnd"/>
    </w:p>
    <w:p w14:paraId="1710C164" w14:textId="77777777" w:rsidR="00236107" w:rsidRPr="00236107" w:rsidRDefault="00236107" w:rsidP="008B0E8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36107">
        <w:rPr>
          <w:rFonts w:ascii="Times New Roman" w:hAnsi="Times New Roman" w:cs="Times New Roman"/>
          <w:sz w:val="22"/>
          <w:szCs w:val="22"/>
        </w:rPr>
        <w:t>turbidity</w:t>
      </w:r>
      <w:proofErr w:type="spellEnd"/>
    </w:p>
    <w:p w14:paraId="78D7D44B" w14:textId="77777777" w:rsidR="00236107" w:rsidRPr="00236107" w:rsidRDefault="00236107" w:rsidP="008B0E8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36107">
        <w:rPr>
          <w:rFonts w:ascii="Times New Roman" w:hAnsi="Times New Roman" w:cs="Times New Roman"/>
          <w:sz w:val="22"/>
          <w:szCs w:val="22"/>
        </w:rPr>
        <w:t>wave_height</w:t>
      </w:r>
      <w:proofErr w:type="spellEnd"/>
    </w:p>
    <w:p w14:paraId="0AF83F94" w14:textId="77777777" w:rsidR="00236107" w:rsidRPr="00236107" w:rsidRDefault="00236107" w:rsidP="008B0E8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36107">
        <w:rPr>
          <w:rFonts w:ascii="Times New Roman" w:hAnsi="Times New Roman" w:cs="Times New Roman"/>
          <w:sz w:val="22"/>
          <w:szCs w:val="22"/>
        </w:rPr>
        <w:t>wave_period</w:t>
      </w:r>
      <w:proofErr w:type="spellEnd"/>
    </w:p>
    <w:p w14:paraId="70ABCDD4" w14:textId="77777777" w:rsidR="00236107" w:rsidRPr="00236107" w:rsidRDefault="00236107" w:rsidP="008B0E8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36107">
        <w:rPr>
          <w:rFonts w:ascii="Times New Roman" w:hAnsi="Times New Roman" w:cs="Times New Roman"/>
          <w:sz w:val="22"/>
          <w:szCs w:val="22"/>
        </w:rPr>
        <w:t>battery_life</w:t>
      </w:r>
      <w:proofErr w:type="spellEnd"/>
    </w:p>
    <w:p w14:paraId="0A043FA5" w14:textId="77777777" w:rsidR="00236107" w:rsidRPr="00236107" w:rsidRDefault="00236107" w:rsidP="008B0E8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36107">
        <w:rPr>
          <w:rFonts w:ascii="Times New Roman" w:hAnsi="Times New Roman" w:cs="Times New Roman"/>
          <w:sz w:val="22"/>
          <w:szCs w:val="22"/>
        </w:rPr>
        <w:t>quality</w:t>
      </w:r>
      <w:proofErr w:type="spellEnd"/>
    </w:p>
    <w:p w14:paraId="6CEA8D15" w14:textId="77777777" w:rsidR="008B0E80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600A59B5" w14:textId="0D255996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Implementation is in </w:t>
      </w:r>
      <w:proofErr w:type="spellStart"/>
      <w:r w:rsidRPr="00236107">
        <w:rPr>
          <w:rFonts w:ascii="Times New Roman" w:hAnsi="Times New Roman" w:cs="Times New Roman"/>
          <w:color w:val="C00000"/>
          <w:sz w:val="22"/>
          <w:szCs w:val="22"/>
          <w:lang w:val="en-US"/>
        </w:rPr>
        <w:t>api</w:t>
      </w:r>
      <w:proofErr w:type="spellEnd"/>
      <w:r w:rsidRPr="00236107">
        <w:rPr>
          <w:rFonts w:ascii="Times New Roman" w:hAnsi="Times New Roman" w:cs="Times New Roman"/>
          <w:color w:val="C00000"/>
          <w:sz w:val="22"/>
          <w:szCs w:val="22"/>
          <w:lang w:val="en-US"/>
        </w:rPr>
        <w:t>/models.py</w:t>
      </w:r>
      <w:r w:rsidRPr="00236107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2D050E8" w14:textId="77777777" w:rsidR="008B0E80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08205A83" w14:textId="7D33444E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  <w:lang w:val="en-US"/>
        </w:rPr>
        <w:t>4.2 Alert rules and alert events</w:t>
      </w:r>
    </w:p>
    <w:p w14:paraId="5C3CFA54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Alerts consist of:</w:t>
      </w:r>
    </w:p>
    <w:p w14:paraId="2A5C3ED6" w14:textId="77777777" w:rsidR="00236107" w:rsidRPr="00236107" w:rsidRDefault="00236107" w:rsidP="008B0E80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4EA72E" w:themeColor="accent6"/>
          <w:sz w:val="22"/>
          <w:szCs w:val="22"/>
          <w:lang w:val="en-US"/>
        </w:rPr>
        <w:t>AlertRule</w:t>
      </w:r>
      <w:r w:rsidRPr="00236107">
        <w:rPr>
          <w:rFonts w:ascii="Times New Roman" w:hAnsi="Times New Roman" w:cs="Times New Roman"/>
          <w:sz w:val="22"/>
          <w:szCs w:val="22"/>
          <w:lang w:val="en-US"/>
        </w:rPr>
        <w:t>: what to monitor (metric/operator/threshold) and where to send the alert.</w:t>
      </w:r>
    </w:p>
    <w:p w14:paraId="2FE354CF" w14:textId="77777777" w:rsidR="00236107" w:rsidRPr="00236107" w:rsidRDefault="00236107" w:rsidP="008B0E80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236107">
        <w:rPr>
          <w:rFonts w:ascii="Times New Roman" w:hAnsi="Times New Roman" w:cs="Times New Roman"/>
          <w:color w:val="4EA72E" w:themeColor="accent6"/>
          <w:sz w:val="22"/>
          <w:szCs w:val="22"/>
          <w:lang w:val="en-US"/>
        </w:rPr>
        <w:t>AlertEvent</w:t>
      </w:r>
      <w:proofErr w:type="spellEnd"/>
      <w:r w:rsidRPr="00236107">
        <w:rPr>
          <w:rFonts w:ascii="Times New Roman" w:hAnsi="Times New Roman" w:cs="Times New Roman"/>
          <w:sz w:val="22"/>
          <w:szCs w:val="22"/>
          <w:lang w:val="en-US"/>
        </w:rPr>
        <w:t>: log when a rule triggers (time, recipient, subject/body).</w:t>
      </w:r>
    </w:p>
    <w:p w14:paraId="3F396476" w14:textId="77777777" w:rsid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Alert rules are created and managed via Django Admin.</w:t>
      </w:r>
    </w:p>
    <w:p w14:paraId="390BD2AB" w14:textId="77777777" w:rsidR="008B0E80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5FBB8E50" w14:textId="77777777" w:rsidR="008B0E80" w:rsidRPr="00236107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17CFE5DA" w14:textId="77777777" w:rsidR="00236107" w:rsidRPr="00236107" w:rsidRDefault="00236107" w:rsidP="008B0E80">
      <w:pPr>
        <w:numPr>
          <w:ilvl w:val="0"/>
          <w:numId w:val="28"/>
        </w:numPr>
        <w:spacing w:after="0"/>
        <w:rPr>
          <w:rFonts w:ascii="Times New Roman" w:hAnsi="Times New Roman" w:cs="Times New Roman"/>
          <w:b/>
          <w:bCs/>
        </w:rPr>
      </w:pPr>
      <w:r w:rsidRPr="00236107">
        <w:rPr>
          <w:rFonts w:ascii="Times New Roman" w:hAnsi="Times New Roman" w:cs="Times New Roman"/>
          <w:b/>
          <w:bCs/>
        </w:rPr>
        <w:t>API (CURRENT)</w:t>
      </w:r>
    </w:p>
    <w:p w14:paraId="1DB18DA7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</w:rPr>
        <w:t xml:space="preserve">5.1 Sensor </w:t>
      </w:r>
      <w:proofErr w:type="spellStart"/>
      <w:r w:rsidRPr="00236107">
        <w:rPr>
          <w:rFonts w:ascii="Times New Roman" w:hAnsi="Times New Roman" w:cs="Times New Roman"/>
          <w:b/>
          <w:bCs/>
          <w:sz w:val="22"/>
          <w:szCs w:val="22"/>
        </w:rPr>
        <w:t>ingest</w:t>
      </w:r>
      <w:proofErr w:type="spellEnd"/>
      <w:r w:rsidRPr="00236107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spellStart"/>
      <w:r w:rsidRPr="00236107">
        <w:rPr>
          <w:rFonts w:ascii="Times New Roman" w:hAnsi="Times New Roman" w:cs="Times New Roman"/>
          <w:b/>
          <w:bCs/>
          <w:sz w:val="22"/>
          <w:szCs w:val="22"/>
        </w:rPr>
        <w:t>IoT</w:t>
      </w:r>
      <w:proofErr w:type="spellEnd"/>
      <w:r w:rsidRPr="00236107">
        <w:rPr>
          <w:rFonts w:ascii="Times New Roman" w:hAnsi="Times New Roman" w:cs="Times New Roman"/>
          <w:b/>
          <w:bCs/>
          <w:sz w:val="22"/>
          <w:szCs w:val="22"/>
        </w:rPr>
        <w:t xml:space="preserve"> → </w:t>
      </w:r>
      <w:proofErr w:type="spellStart"/>
      <w:r w:rsidRPr="00236107">
        <w:rPr>
          <w:rFonts w:ascii="Times New Roman" w:hAnsi="Times New Roman" w:cs="Times New Roman"/>
          <w:b/>
          <w:bCs/>
          <w:sz w:val="22"/>
          <w:szCs w:val="22"/>
        </w:rPr>
        <w:t>backend</w:t>
      </w:r>
      <w:proofErr w:type="spellEnd"/>
      <w:r w:rsidRPr="00236107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F93EEA6" w14:textId="77777777" w:rsidR="00236107" w:rsidRPr="00236107" w:rsidRDefault="00236107" w:rsidP="008B0E80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36107">
        <w:rPr>
          <w:rFonts w:ascii="Times New Roman" w:hAnsi="Times New Roman" w:cs="Times New Roman"/>
          <w:sz w:val="22"/>
          <w:szCs w:val="22"/>
        </w:rPr>
        <w:t>Endpoint: POST /</w:t>
      </w:r>
      <w:proofErr w:type="spellStart"/>
      <w:r w:rsidRPr="00236107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236107">
        <w:rPr>
          <w:rFonts w:ascii="Times New Roman" w:hAnsi="Times New Roman" w:cs="Times New Roman"/>
          <w:sz w:val="22"/>
          <w:szCs w:val="22"/>
        </w:rPr>
        <w:t>/data/</w:t>
      </w:r>
    </w:p>
    <w:p w14:paraId="29372BE0" w14:textId="77777777" w:rsidR="00236107" w:rsidRPr="00236107" w:rsidRDefault="00236107" w:rsidP="008B0E80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Authentication: If DEVICE_API_KEY is set, it is required via either:</w:t>
      </w:r>
    </w:p>
    <w:p w14:paraId="449AF47C" w14:textId="77777777" w:rsidR="00236107" w:rsidRPr="00236107" w:rsidRDefault="00236107" w:rsidP="008B0E80">
      <w:pPr>
        <w:numPr>
          <w:ilvl w:val="1"/>
          <w:numId w:val="29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Header X-Device-Key: &lt;DEVICE_API_KEY&gt; or</w:t>
      </w:r>
    </w:p>
    <w:p w14:paraId="07A21729" w14:textId="77777777" w:rsidR="00236107" w:rsidRPr="00236107" w:rsidRDefault="00236107" w:rsidP="008B0E80">
      <w:pPr>
        <w:numPr>
          <w:ilvl w:val="1"/>
          <w:numId w:val="29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Authorization: Bearer &lt;DEVICE_API_KEY&gt;</w:t>
      </w:r>
    </w:p>
    <w:p w14:paraId="705F38C3" w14:textId="77777777" w:rsidR="00236107" w:rsidRDefault="00236107" w:rsidP="008B0E80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 xml:space="preserve">Rate </w:t>
      </w:r>
      <w:proofErr w:type="gramStart"/>
      <w:r w:rsidRPr="00236107">
        <w:rPr>
          <w:rFonts w:ascii="Times New Roman" w:hAnsi="Times New Roman" w:cs="Times New Roman"/>
          <w:sz w:val="22"/>
          <w:szCs w:val="22"/>
          <w:lang w:val="en-US"/>
        </w:rPr>
        <w:t>limiting:</w:t>
      </w:r>
      <w:proofErr w:type="gramEnd"/>
      <w:r w:rsidRPr="00236107">
        <w:rPr>
          <w:rFonts w:ascii="Times New Roman" w:hAnsi="Times New Roman" w:cs="Times New Roman"/>
          <w:sz w:val="22"/>
          <w:szCs w:val="22"/>
          <w:lang w:val="en-US"/>
        </w:rPr>
        <w:t> </w:t>
      </w:r>
      <w:proofErr w:type="spellStart"/>
      <w:r w:rsidRPr="00236107">
        <w:rPr>
          <w:rFonts w:ascii="Times New Roman" w:hAnsi="Times New Roman" w:cs="Times New Roman"/>
          <w:sz w:val="22"/>
          <w:szCs w:val="22"/>
          <w:lang w:val="en-US"/>
        </w:rPr>
        <w:t>sensor_ingest</w:t>
      </w:r>
      <w:proofErr w:type="spellEnd"/>
      <w:r w:rsidRPr="00236107">
        <w:rPr>
          <w:rFonts w:ascii="Times New Roman" w:hAnsi="Times New Roman" w:cs="Times New Roman"/>
          <w:sz w:val="22"/>
          <w:szCs w:val="22"/>
          <w:lang w:val="en-US"/>
        </w:rPr>
        <w:t> (controlled via THROTTLE_SENSOR_INGEST)</w:t>
      </w:r>
    </w:p>
    <w:p w14:paraId="558E7436" w14:textId="77777777" w:rsidR="008B0E80" w:rsidRPr="00236107" w:rsidRDefault="008B0E8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10118BE0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5.2 Read API (dashboard / internal users)</w:t>
      </w:r>
    </w:p>
    <w:p w14:paraId="0C2FCDBF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236107">
        <w:rPr>
          <w:rFonts w:ascii="Times New Roman" w:hAnsi="Times New Roman" w:cs="Times New Roman"/>
          <w:sz w:val="22"/>
          <w:szCs w:val="22"/>
        </w:rPr>
        <w:t>Example</w:t>
      </w:r>
      <w:proofErr w:type="spellEnd"/>
      <w:r w:rsidRPr="00236107">
        <w:rPr>
          <w:rFonts w:ascii="Times New Roman" w:hAnsi="Times New Roman" w:cs="Times New Roman"/>
          <w:sz w:val="22"/>
          <w:szCs w:val="22"/>
        </w:rPr>
        <w:t xml:space="preserve"> calls:</w:t>
      </w:r>
    </w:p>
    <w:p w14:paraId="20F4C2CC" w14:textId="77777777" w:rsidR="00236107" w:rsidRPr="00236107" w:rsidRDefault="00236107" w:rsidP="008B0E80">
      <w:pPr>
        <w:numPr>
          <w:ilvl w:val="0"/>
          <w:numId w:val="30"/>
        </w:num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GET /</w:t>
      </w:r>
      <w:proofErr w:type="spellStart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api</w:t>
      </w:r>
      <w:proofErr w:type="spellEnd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/data/latest/?</w:t>
      </w:r>
      <w:proofErr w:type="spellStart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sensor_id</w:t>
      </w:r>
      <w:proofErr w:type="spellEnd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=&lt;id&gt;</w:t>
      </w:r>
    </w:p>
    <w:p w14:paraId="68E1DE9A" w14:textId="77777777" w:rsidR="00236107" w:rsidRPr="00236107" w:rsidRDefault="00236107" w:rsidP="008B0E80">
      <w:pPr>
        <w:numPr>
          <w:ilvl w:val="0"/>
          <w:numId w:val="30"/>
        </w:num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GET /</w:t>
      </w:r>
      <w:proofErr w:type="spellStart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api</w:t>
      </w:r>
      <w:proofErr w:type="spellEnd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/data/history/?</w:t>
      </w:r>
      <w:proofErr w:type="spellStart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sensor_id</w:t>
      </w:r>
      <w:proofErr w:type="spellEnd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=&lt;id&gt;&amp;from=</w:t>
      </w:r>
      <w:proofErr w:type="spellStart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YYYY-MM-DD&amp;to</w:t>
      </w:r>
      <w:proofErr w:type="spellEnd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=YYYY-MM-DD</w:t>
      </w:r>
    </w:p>
    <w:p w14:paraId="3C25B9A0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 xml:space="preserve">Rate </w:t>
      </w:r>
      <w:proofErr w:type="gramStart"/>
      <w:r w:rsidRPr="00236107">
        <w:rPr>
          <w:rFonts w:ascii="Times New Roman" w:hAnsi="Times New Roman" w:cs="Times New Roman"/>
          <w:sz w:val="22"/>
          <w:szCs w:val="22"/>
          <w:lang w:val="en-US"/>
        </w:rPr>
        <w:t>limiting:</w:t>
      </w:r>
      <w:proofErr w:type="gramEnd"/>
      <w:r w:rsidRPr="00236107">
        <w:rPr>
          <w:rFonts w:ascii="Times New Roman" w:hAnsi="Times New Roman" w:cs="Times New Roman"/>
          <w:sz w:val="22"/>
          <w:szCs w:val="22"/>
          <w:lang w:val="en-US"/>
        </w:rPr>
        <w:t> </w:t>
      </w:r>
      <w:proofErr w:type="spellStart"/>
      <w:r w:rsidRPr="00236107">
        <w:rPr>
          <w:rFonts w:ascii="Times New Roman" w:hAnsi="Times New Roman" w:cs="Times New Roman"/>
          <w:sz w:val="22"/>
          <w:szCs w:val="22"/>
          <w:lang w:val="en-US"/>
        </w:rPr>
        <w:t>sensor_read</w:t>
      </w:r>
      <w:proofErr w:type="spellEnd"/>
      <w:r w:rsidRPr="00236107">
        <w:rPr>
          <w:rFonts w:ascii="Times New Roman" w:hAnsi="Times New Roman" w:cs="Times New Roman"/>
          <w:sz w:val="22"/>
          <w:szCs w:val="22"/>
          <w:lang w:val="en-US"/>
        </w:rPr>
        <w:t> (controlled via THROTTLE_SENSOR_READ)</w:t>
      </w:r>
    </w:p>
    <w:p w14:paraId="0E4EF663" w14:textId="77777777" w:rsidR="00236107" w:rsidRPr="00236107" w:rsidRDefault="00236107" w:rsidP="008B0E80">
      <w:pPr>
        <w:numPr>
          <w:ilvl w:val="0"/>
          <w:numId w:val="31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236107">
        <w:rPr>
          <w:rFonts w:ascii="Times New Roman" w:hAnsi="Times New Roman" w:cs="Times New Roman"/>
          <w:b/>
          <w:bCs/>
          <w:lang w:val="en-US"/>
        </w:rPr>
        <w:t>SENSOR SIMULATOR (sensor/simulator.py)</w:t>
      </w:r>
    </w:p>
    <w:p w14:paraId="064EDD7B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The simulator does the following:</w:t>
      </w:r>
    </w:p>
    <w:p w14:paraId="1A935CED" w14:textId="77777777" w:rsidR="00236107" w:rsidRPr="00236107" w:rsidRDefault="00236107" w:rsidP="008B0E80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Reads the dataset from sensor/dataset/environment_data.csv.</w:t>
      </w:r>
    </w:p>
    <w:p w14:paraId="2260AE24" w14:textId="77777777" w:rsidR="00236107" w:rsidRPr="00236107" w:rsidRDefault="00236107" w:rsidP="008B0E80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Sorts rows chronologically (based on Measurement Timestamp).</w:t>
      </w:r>
    </w:p>
    <w:p w14:paraId="72055DD6" w14:textId="77777777" w:rsidR="00236107" w:rsidRPr="00236107" w:rsidRDefault="00236107" w:rsidP="008B0E80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 xml:space="preserve">Sends rows as JSON to BACKEND_URL with X-Device-Key if DEVICE_API_KEY exists </w:t>
      </w:r>
      <w:proofErr w:type="gramStart"/>
      <w:r w:rsidRPr="00236107">
        <w:rPr>
          <w:rFonts w:ascii="Times New Roman" w:hAnsi="Times New Roman" w:cs="Times New Roman"/>
          <w:sz w:val="22"/>
          <w:szCs w:val="22"/>
          <w:lang w:val="en-US"/>
        </w:rPr>
        <w:t>in .env</w:t>
      </w:r>
      <w:proofErr w:type="gramEnd"/>
      <w:r w:rsidRPr="00236107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2EDD4E0" w14:textId="77777777" w:rsidR="00236107" w:rsidRPr="00236107" w:rsidRDefault="00236107" w:rsidP="008B0E80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Prints a clear link to the dashboard in the terminal on startup.</w:t>
      </w:r>
    </w:p>
    <w:p w14:paraId="2930E078" w14:textId="77777777" w:rsidR="00120FC0" w:rsidRDefault="00120FC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3D865D7B" w14:textId="73525969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Starting the simulator:</w:t>
      </w:r>
    </w:p>
    <w:p w14:paraId="66BD05AF" w14:textId="77777777" w:rsidR="00236107" w:rsidRDefault="00236107" w:rsidP="008B0E80">
      <w:p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python sensor/simulator.py</w:t>
      </w:r>
    </w:p>
    <w:p w14:paraId="73BE9875" w14:textId="77777777" w:rsidR="00120FC0" w:rsidRDefault="00120FC0" w:rsidP="008B0E80">
      <w:p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</w:p>
    <w:p w14:paraId="7A7266E9" w14:textId="77777777" w:rsidR="00120FC0" w:rsidRPr="00236107" w:rsidRDefault="00120FC0" w:rsidP="008B0E80">
      <w:p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</w:p>
    <w:p w14:paraId="7C8FE7C8" w14:textId="77777777" w:rsidR="00236107" w:rsidRPr="00236107" w:rsidRDefault="00236107" w:rsidP="008B0E80">
      <w:pPr>
        <w:numPr>
          <w:ilvl w:val="0"/>
          <w:numId w:val="33"/>
        </w:numPr>
        <w:spacing w:after="0"/>
        <w:rPr>
          <w:rFonts w:ascii="Times New Roman" w:hAnsi="Times New Roman" w:cs="Times New Roman"/>
          <w:b/>
          <w:bCs/>
        </w:rPr>
      </w:pPr>
      <w:r w:rsidRPr="00236107">
        <w:rPr>
          <w:rFonts w:ascii="Times New Roman" w:hAnsi="Times New Roman" w:cs="Times New Roman"/>
          <w:b/>
          <w:bCs/>
        </w:rPr>
        <w:t>DASHBOARD AND ROLES (RBAC)</w:t>
      </w:r>
    </w:p>
    <w:p w14:paraId="37BBE25C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The dashboard is publicly readable at /dashboard/.</w:t>
      </w:r>
    </w:p>
    <w:p w14:paraId="3DE7C341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Login and roles are used to display and protect functions as follows:</w:t>
      </w:r>
    </w:p>
    <w:p w14:paraId="7F3A7AA9" w14:textId="77777777" w:rsidR="00236107" w:rsidRPr="00236107" w:rsidRDefault="00236107" w:rsidP="008B0E80">
      <w:pPr>
        <w:numPr>
          <w:ilvl w:val="0"/>
          <w:numId w:val="34"/>
        </w:numPr>
        <w:spacing w:after="0"/>
        <w:rPr>
          <w:rFonts w:ascii="Times New Roman" w:hAnsi="Times New Roman" w:cs="Times New Roman"/>
          <w:color w:val="00B05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00B050"/>
          <w:sz w:val="22"/>
          <w:szCs w:val="22"/>
          <w:lang w:val="en-US"/>
        </w:rPr>
        <w:t>Admin: full access (including /admin/).</w:t>
      </w:r>
    </w:p>
    <w:p w14:paraId="0180B4BD" w14:textId="77777777" w:rsidR="00236107" w:rsidRPr="00236107" w:rsidRDefault="00236107" w:rsidP="008B0E80">
      <w:pPr>
        <w:numPr>
          <w:ilvl w:val="0"/>
          <w:numId w:val="34"/>
        </w:numPr>
        <w:spacing w:after="0"/>
        <w:rPr>
          <w:rFonts w:ascii="Times New Roman" w:hAnsi="Times New Roman" w:cs="Times New Roman"/>
          <w:color w:val="00B05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00B050"/>
          <w:sz w:val="22"/>
          <w:szCs w:val="22"/>
          <w:lang w:val="en-US"/>
        </w:rPr>
        <w:t>Manager: report and incident functions.</w:t>
      </w:r>
    </w:p>
    <w:p w14:paraId="41A25635" w14:textId="77777777" w:rsidR="00236107" w:rsidRPr="00236107" w:rsidRDefault="00236107" w:rsidP="008B0E80">
      <w:pPr>
        <w:numPr>
          <w:ilvl w:val="0"/>
          <w:numId w:val="34"/>
        </w:numPr>
        <w:spacing w:after="0"/>
        <w:rPr>
          <w:rFonts w:ascii="Times New Roman" w:hAnsi="Times New Roman" w:cs="Times New Roman"/>
          <w:color w:val="00B050"/>
          <w:sz w:val="22"/>
          <w:szCs w:val="22"/>
        </w:rPr>
      </w:pPr>
      <w:proofErr w:type="spellStart"/>
      <w:r w:rsidRPr="00236107">
        <w:rPr>
          <w:rFonts w:ascii="Times New Roman" w:hAnsi="Times New Roman" w:cs="Times New Roman"/>
          <w:color w:val="00B050"/>
          <w:sz w:val="22"/>
          <w:szCs w:val="22"/>
        </w:rPr>
        <w:t>Analyst</w:t>
      </w:r>
      <w:proofErr w:type="spellEnd"/>
      <w:r w:rsidRPr="00236107">
        <w:rPr>
          <w:rFonts w:ascii="Times New Roman" w:hAnsi="Times New Roman" w:cs="Times New Roman"/>
          <w:color w:val="00B050"/>
          <w:sz w:val="22"/>
          <w:szCs w:val="22"/>
        </w:rPr>
        <w:t xml:space="preserve">: </w:t>
      </w:r>
      <w:proofErr w:type="spellStart"/>
      <w:r w:rsidRPr="00236107">
        <w:rPr>
          <w:rFonts w:ascii="Times New Roman" w:hAnsi="Times New Roman" w:cs="Times New Roman"/>
          <w:color w:val="00B050"/>
          <w:sz w:val="22"/>
          <w:szCs w:val="22"/>
        </w:rPr>
        <w:t>analysis</w:t>
      </w:r>
      <w:proofErr w:type="spellEnd"/>
      <w:r w:rsidRPr="00236107">
        <w:rPr>
          <w:rFonts w:ascii="Times New Roman" w:hAnsi="Times New Roman" w:cs="Times New Roman"/>
          <w:color w:val="00B050"/>
          <w:sz w:val="22"/>
          <w:szCs w:val="22"/>
        </w:rPr>
        <w:t xml:space="preserve"> </w:t>
      </w:r>
      <w:proofErr w:type="spellStart"/>
      <w:r w:rsidRPr="00236107">
        <w:rPr>
          <w:rFonts w:ascii="Times New Roman" w:hAnsi="Times New Roman" w:cs="Times New Roman"/>
          <w:color w:val="00B050"/>
          <w:sz w:val="22"/>
          <w:szCs w:val="22"/>
        </w:rPr>
        <w:t>view</w:t>
      </w:r>
      <w:proofErr w:type="spellEnd"/>
      <w:r w:rsidRPr="00236107">
        <w:rPr>
          <w:rFonts w:ascii="Times New Roman" w:hAnsi="Times New Roman" w:cs="Times New Roman"/>
          <w:color w:val="00B050"/>
          <w:sz w:val="22"/>
          <w:szCs w:val="22"/>
        </w:rPr>
        <w:t>.</w:t>
      </w:r>
    </w:p>
    <w:p w14:paraId="0BD1F4CB" w14:textId="77777777" w:rsidR="00236107" w:rsidRPr="00236107" w:rsidRDefault="00236107" w:rsidP="008B0E80">
      <w:pPr>
        <w:numPr>
          <w:ilvl w:val="0"/>
          <w:numId w:val="34"/>
        </w:numPr>
        <w:spacing w:after="0"/>
        <w:rPr>
          <w:rFonts w:ascii="Times New Roman" w:hAnsi="Times New Roman" w:cs="Times New Roman"/>
          <w:color w:val="00B05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00B050"/>
          <w:sz w:val="22"/>
          <w:szCs w:val="22"/>
          <w:lang w:val="en-US"/>
        </w:rPr>
        <w:t>Viewer: read</w:t>
      </w:r>
      <w:r w:rsidRPr="00236107">
        <w:rPr>
          <w:rFonts w:ascii="Times New Roman" w:hAnsi="Times New Roman" w:cs="Times New Roman"/>
          <w:color w:val="00B050"/>
          <w:sz w:val="22"/>
          <w:szCs w:val="22"/>
          <w:lang w:val="en-US"/>
        </w:rPr>
        <w:noBreakHyphen/>
        <w:t>only in the dashboard.</w:t>
      </w:r>
    </w:p>
    <w:p w14:paraId="10A8BDE8" w14:textId="77777777" w:rsid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Roles are implemented via Django Groups and are checked in views and templates.</w:t>
      </w:r>
    </w:p>
    <w:p w14:paraId="59653158" w14:textId="77777777" w:rsidR="00120FC0" w:rsidRDefault="00120FC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44BFFE92" w14:textId="77777777" w:rsidR="00120FC0" w:rsidRPr="00236107" w:rsidRDefault="00120FC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348A1C90" w14:textId="77777777" w:rsidR="00236107" w:rsidRPr="00236107" w:rsidRDefault="00236107" w:rsidP="008B0E80">
      <w:pPr>
        <w:numPr>
          <w:ilvl w:val="0"/>
          <w:numId w:val="35"/>
        </w:numPr>
        <w:spacing w:after="0"/>
        <w:rPr>
          <w:rFonts w:ascii="Times New Roman" w:hAnsi="Times New Roman" w:cs="Times New Roman"/>
          <w:b/>
          <w:bCs/>
        </w:rPr>
      </w:pPr>
      <w:r w:rsidRPr="00236107">
        <w:rPr>
          <w:rFonts w:ascii="Times New Roman" w:hAnsi="Times New Roman" w:cs="Times New Roman"/>
          <w:b/>
          <w:bCs/>
        </w:rPr>
        <w:t>MONITORING (STEP 3)</w:t>
      </w:r>
    </w:p>
    <w:p w14:paraId="31768B64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  <w:lang w:val="en-US"/>
        </w:rPr>
        <w:t>8.1 Health endpoint</w:t>
      </w:r>
    </w:p>
    <w:p w14:paraId="2BCE5552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GET /health/ returns:</w:t>
      </w:r>
    </w:p>
    <w:p w14:paraId="25ABE409" w14:textId="77777777" w:rsidR="00236107" w:rsidRPr="00236107" w:rsidRDefault="00236107" w:rsidP="008B0E80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200 OK if web and database are working.</w:t>
      </w:r>
    </w:p>
    <w:p w14:paraId="4E57FE6B" w14:textId="77777777" w:rsidR="00236107" w:rsidRDefault="00236107" w:rsidP="008B0E80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503 if the database is unreachable.</w:t>
      </w:r>
    </w:p>
    <w:p w14:paraId="172FCD3D" w14:textId="77777777" w:rsidR="00120FC0" w:rsidRPr="00236107" w:rsidRDefault="00120FC0" w:rsidP="00120FC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20C81DD9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  <w:lang w:val="en-US"/>
        </w:rPr>
        <w:t>8.2 Sensor health (stale detection)</w:t>
      </w:r>
    </w:p>
    <w:p w14:paraId="382DD28B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Two levels exist:</w:t>
      </w:r>
    </w:p>
    <w:p w14:paraId="50F2E7A0" w14:textId="77777777" w:rsidR="00236107" w:rsidRPr="00236107" w:rsidRDefault="00236107" w:rsidP="008B0E80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UI: Dashboard shows OK/Stale per sensor based on SENSOR_STALE_MINUTES.</w:t>
      </w:r>
    </w:p>
    <w:p w14:paraId="11ACC9C2" w14:textId="77777777" w:rsidR="00236107" w:rsidRDefault="00236107" w:rsidP="008B0E80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>CLI: The </w:t>
      </w:r>
      <w:proofErr w:type="spellStart"/>
      <w:r w:rsidRPr="00236107">
        <w:rPr>
          <w:rFonts w:ascii="Times New Roman" w:hAnsi="Times New Roman" w:cs="Times New Roman"/>
          <w:sz w:val="22"/>
          <w:szCs w:val="22"/>
          <w:lang w:val="en-US"/>
        </w:rPr>
        <w:t>check_sensor_health</w:t>
      </w:r>
      <w:proofErr w:type="spellEnd"/>
      <w:r w:rsidRPr="00236107">
        <w:rPr>
          <w:rFonts w:ascii="Times New Roman" w:hAnsi="Times New Roman" w:cs="Times New Roman"/>
          <w:sz w:val="22"/>
          <w:szCs w:val="22"/>
          <w:lang w:val="en-US"/>
        </w:rPr>
        <w:t> command can be scheduled and can send email if sensors become stale.</w:t>
      </w:r>
    </w:p>
    <w:p w14:paraId="2582A4FD" w14:textId="77777777" w:rsidR="00120FC0" w:rsidRPr="00236107" w:rsidRDefault="00120FC0" w:rsidP="00120FC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14576811" w14:textId="694A8A35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  <w:lang w:val="en-US"/>
        </w:rPr>
        <w:t>Running the CLI command:</w:t>
      </w:r>
    </w:p>
    <w:p w14:paraId="78400B9F" w14:textId="70A5CC48" w:rsidR="00236107" w:rsidRDefault="00236107" w:rsidP="008B0E80">
      <w:p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docker compose exec web python manage.py </w:t>
      </w:r>
      <w:proofErr w:type="spellStart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check_sensor_health</w:t>
      </w:r>
      <w:proofErr w:type="spellEnd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 --stale-minutes 30 --email-to </w:t>
      </w:r>
      <w:hyperlink r:id="rId7" w:history="1">
        <w:r w:rsidR="00120FC0" w:rsidRPr="00236107">
          <w:rPr>
            <w:rFonts w:ascii="Times New Roman" w:hAnsi="Times New Roman" w:cs="Times New Roman"/>
            <w:color w:val="EE0000"/>
            <w:lang w:val="en-US"/>
          </w:rPr>
          <w:t>drift@kommun.se</w:t>
        </w:r>
      </w:hyperlink>
    </w:p>
    <w:p w14:paraId="118A59A9" w14:textId="77777777" w:rsidR="00120FC0" w:rsidRDefault="00120FC0" w:rsidP="008B0E80">
      <w:p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</w:p>
    <w:p w14:paraId="313C5433" w14:textId="77777777" w:rsidR="00120FC0" w:rsidRPr="00236107" w:rsidRDefault="00120FC0" w:rsidP="008B0E80">
      <w:p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</w:p>
    <w:p w14:paraId="4C0ABC7C" w14:textId="77777777" w:rsidR="00236107" w:rsidRPr="00236107" w:rsidRDefault="00236107" w:rsidP="008B0E80">
      <w:pPr>
        <w:numPr>
          <w:ilvl w:val="0"/>
          <w:numId w:val="38"/>
        </w:numPr>
        <w:spacing w:after="0"/>
        <w:rPr>
          <w:rFonts w:ascii="Times New Roman" w:hAnsi="Times New Roman" w:cs="Times New Roman"/>
          <w:b/>
          <w:bCs/>
        </w:rPr>
      </w:pPr>
      <w:r w:rsidRPr="00236107">
        <w:rPr>
          <w:rFonts w:ascii="Times New Roman" w:hAnsi="Times New Roman" w:cs="Times New Roman"/>
          <w:b/>
          <w:bCs/>
        </w:rPr>
        <w:t>COMMON OPERATIONS COMMANDS</w:t>
      </w:r>
    </w:p>
    <w:p w14:paraId="06DC547C" w14:textId="7DC6A1B7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</w:rPr>
        <w:t xml:space="preserve">9.1 </w:t>
      </w:r>
      <w:proofErr w:type="spellStart"/>
      <w:r w:rsidRPr="00236107">
        <w:rPr>
          <w:rFonts w:ascii="Times New Roman" w:hAnsi="Times New Roman" w:cs="Times New Roman"/>
          <w:b/>
          <w:bCs/>
          <w:sz w:val="22"/>
          <w:szCs w:val="22"/>
        </w:rPr>
        <w:t>Create</w:t>
      </w:r>
      <w:proofErr w:type="spellEnd"/>
      <w:r w:rsidRPr="0023610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36107">
        <w:rPr>
          <w:rFonts w:ascii="Times New Roman" w:hAnsi="Times New Roman" w:cs="Times New Roman"/>
          <w:b/>
          <w:bCs/>
          <w:sz w:val="22"/>
          <w:szCs w:val="22"/>
        </w:rPr>
        <w:t>admin</w:t>
      </w:r>
      <w:proofErr w:type="spellEnd"/>
      <w:r w:rsidRPr="0023610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36107">
        <w:rPr>
          <w:rFonts w:ascii="Times New Roman" w:hAnsi="Times New Roman" w:cs="Times New Roman"/>
          <w:b/>
          <w:bCs/>
          <w:sz w:val="22"/>
          <w:szCs w:val="22"/>
        </w:rPr>
        <w:t>user</w:t>
      </w:r>
      <w:proofErr w:type="spellEnd"/>
    </w:p>
    <w:p w14:paraId="4DA1BF7C" w14:textId="77777777" w:rsidR="00236107" w:rsidRDefault="00236107" w:rsidP="008B0E80">
      <w:p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docker compose exec web python manage.py </w:t>
      </w:r>
      <w:proofErr w:type="spellStart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createsuperuser</w:t>
      </w:r>
      <w:proofErr w:type="spellEnd"/>
    </w:p>
    <w:p w14:paraId="7BB01E44" w14:textId="77777777" w:rsidR="00120FC0" w:rsidRPr="00236107" w:rsidRDefault="00120FC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7FFB171B" w14:textId="77C64B99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  <w:lang w:val="en-US"/>
        </w:rPr>
        <w:t>9.2 View logs</w:t>
      </w:r>
    </w:p>
    <w:p w14:paraId="5EB266EF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docker compose logs web</w:t>
      </w:r>
    </w:p>
    <w:p w14:paraId="7D23D00A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docker compose logs proxy</w:t>
      </w:r>
    </w:p>
    <w:p w14:paraId="61F0FB14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 xml:space="preserve">docker compose logs </w:t>
      </w:r>
      <w:proofErr w:type="spellStart"/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db</w:t>
      </w:r>
      <w:proofErr w:type="spellEnd"/>
    </w:p>
    <w:p w14:paraId="614A25EC" w14:textId="337A678F" w:rsidR="00236107" w:rsidRPr="00236107" w:rsidRDefault="00236107" w:rsidP="008B0E80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b/>
          <w:bCs/>
          <w:sz w:val="22"/>
          <w:szCs w:val="22"/>
          <w:lang w:val="en-US"/>
        </w:rPr>
        <w:t>9.3 Reset database (demo/test)</w:t>
      </w:r>
    </w:p>
    <w:p w14:paraId="749DC68B" w14:textId="77777777" w:rsidR="00236107" w:rsidRPr="00120FC0" w:rsidRDefault="00236107" w:rsidP="008B0E80">
      <w:pPr>
        <w:spacing w:after="0"/>
        <w:rPr>
          <w:rFonts w:ascii="Times New Roman" w:hAnsi="Times New Roman" w:cs="Times New Roman"/>
          <w:color w:val="EE0000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color w:val="EE0000"/>
          <w:sz w:val="22"/>
          <w:szCs w:val="22"/>
          <w:lang w:val="en-US"/>
        </w:rPr>
        <w:t>docker compose exec web python manage.py flush --no-input</w:t>
      </w:r>
    </w:p>
    <w:p w14:paraId="2DA55432" w14:textId="77777777" w:rsidR="00120FC0" w:rsidRDefault="00120FC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07B2EB48" w14:textId="77777777" w:rsidR="00120FC0" w:rsidRPr="00236107" w:rsidRDefault="00120FC0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63D6AD58" w14:textId="77777777" w:rsidR="00236107" w:rsidRPr="00236107" w:rsidRDefault="00236107" w:rsidP="008B0E80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36107">
        <w:rPr>
          <w:rFonts w:ascii="Times New Roman" w:hAnsi="Times New Roman" w:cs="Times New Roman"/>
          <w:sz w:val="22"/>
          <w:szCs w:val="22"/>
        </w:rPr>
        <w:t>DATASET</w:t>
      </w:r>
    </w:p>
    <w:p w14:paraId="3DC4E3B5" w14:textId="77777777" w:rsidR="00236107" w:rsidRPr="00236107" w:rsidRDefault="00236107" w:rsidP="008B0E8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236107">
        <w:rPr>
          <w:rFonts w:ascii="Times New Roman" w:hAnsi="Times New Roman" w:cs="Times New Roman"/>
          <w:sz w:val="22"/>
          <w:szCs w:val="22"/>
          <w:lang w:val="en-US"/>
        </w:rPr>
        <w:t xml:space="preserve">The dataset </w:t>
      </w:r>
      <w:proofErr w:type="gramStart"/>
      <w:r w:rsidRPr="00236107">
        <w:rPr>
          <w:rFonts w:ascii="Times New Roman" w:hAnsi="Times New Roman" w:cs="Times New Roman"/>
          <w:sz w:val="22"/>
          <w:szCs w:val="22"/>
          <w:lang w:val="en-US"/>
        </w:rPr>
        <w:t>is located in</w:t>
      </w:r>
      <w:proofErr w:type="gramEnd"/>
      <w:r w:rsidRPr="00236107">
        <w:rPr>
          <w:rFonts w:ascii="Times New Roman" w:hAnsi="Times New Roman" w:cs="Times New Roman"/>
          <w:sz w:val="22"/>
          <w:szCs w:val="22"/>
          <w:lang w:val="en-US"/>
        </w:rPr>
        <w:t xml:space="preserve"> the repository under sensor/dataset/environment_data.csv and is used by the simulator. The purpose is to simulate a realistic IoT flow from multiple sensors (beaches) to the dashboard.</w:t>
      </w:r>
    </w:p>
    <w:p w14:paraId="1E033C7B" w14:textId="77777777" w:rsidR="00021879" w:rsidRPr="00236107" w:rsidRDefault="00021879" w:rsidP="008B0E80">
      <w:pPr>
        <w:spacing w:after="0"/>
        <w:rPr>
          <w:sz w:val="22"/>
          <w:szCs w:val="22"/>
          <w:lang w:val="en-US"/>
        </w:rPr>
      </w:pPr>
    </w:p>
    <w:sectPr w:rsidR="00021879" w:rsidRPr="002361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039"/>
    <w:multiLevelType w:val="multilevel"/>
    <w:tmpl w:val="BDBEDC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E2BDE"/>
    <w:multiLevelType w:val="multilevel"/>
    <w:tmpl w:val="3F5C1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B5960"/>
    <w:multiLevelType w:val="multilevel"/>
    <w:tmpl w:val="03761C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46304"/>
    <w:multiLevelType w:val="multilevel"/>
    <w:tmpl w:val="C22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2652E"/>
    <w:multiLevelType w:val="multilevel"/>
    <w:tmpl w:val="C10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A1795"/>
    <w:multiLevelType w:val="multilevel"/>
    <w:tmpl w:val="DC0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A3552"/>
    <w:multiLevelType w:val="multilevel"/>
    <w:tmpl w:val="A9328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723F6"/>
    <w:multiLevelType w:val="multilevel"/>
    <w:tmpl w:val="A93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67CEE"/>
    <w:multiLevelType w:val="multilevel"/>
    <w:tmpl w:val="F3AC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30C4C"/>
    <w:multiLevelType w:val="multilevel"/>
    <w:tmpl w:val="BFC227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C5F97"/>
    <w:multiLevelType w:val="multilevel"/>
    <w:tmpl w:val="CF00F2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88289D"/>
    <w:multiLevelType w:val="multilevel"/>
    <w:tmpl w:val="76E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9201D"/>
    <w:multiLevelType w:val="multilevel"/>
    <w:tmpl w:val="3B38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D4395"/>
    <w:multiLevelType w:val="multilevel"/>
    <w:tmpl w:val="D53E65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F75FA"/>
    <w:multiLevelType w:val="multilevel"/>
    <w:tmpl w:val="752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34475"/>
    <w:multiLevelType w:val="multilevel"/>
    <w:tmpl w:val="F76EDA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04B71"/>
    <w:multiLevelType w:val="multilevel"/>
    <w:tmpl w:val="08A6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E41D5"/>
    <w:multiLevelType w:val="multilevel"/>
    <w:tmpl w:val="713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F2007"/>
    <w:multiLevelType w:val="multilevel"/>
    <w:tmpl w:val="A73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C0F2A"/>
    <w:multiLevelType w:val="multilevel"/>
    <w:tmpl w:val="E07A4C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46DAC"/>
    <w:multiLevelType w:val="multilevel"/>
    <w:tmpl w:val="5CC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23E02"/>
    <w:multiLevelType w:val="multilevel"/>
    <w:tmpl w:val="3B1850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1599C"/>
    <w:multiLevelType w:val="multilevel"/>
    <w:tmpl w:val="00DC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044C63"/>
    <w:multiLevelType w:val="multilevel"/>
    <w:tmpl w:val="7EA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10166"/>
    <w:multiLevelType w:val="multilevel"/>
    <w:tmpl w:val="8D78D6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ED5A5B"/>
    <w:multiLevelType w:val="multilevel"/>
    <w:tmpl w:val="22A6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243C2"/>
    <w:multiLevelType w:val="multilevel"/>
    <w:tmpl w:val="5810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812FB"/>
    <w:multiLevelType w:val="multilevel"/>
    <w:tmpl w:val="A3FA5E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C52C4F"/>
    <w:multiLevelType w:val="multilevel"/>
    <w:tmpl w:val="0574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B425F"/>
    <w:multiLevelType w:val="multilevel"/>
    <w:tmpl w:val="E320C0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5E2FF0"/>
    <w:multiLevelType w:val="multilevel"/>
    <w:tmpl w:val="A2C27A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C060D0"/>
    <w:multiLevelType w:val="multilevel"/>
    <w:tmpl w:val="9644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06462"/>
    <w:multiLevelType w:val="multilevel"/>
    <w:tmpl w:val="8DE074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005F92"/>
    <w:multiLevelType w:val="multilevel"/>
    <w:tmpl w:val="76C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1292F"/>
    <w:multiLevelType w:val="multilevel"/>
    <w:tmpl w:val="5A4EFA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410E28"/>
    <w:multiLevelType w:val="multilevel"/>
    <w:tmpl w:val="8472AE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34665B"/>
    <w:multiLevelType w:val="multilevel"/>
    <w:tmpl w:val="03B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65887"/>
    <w:multiLevelType w:val="multilevel"/>
    <w:tmpl w:val="FB6CE2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FA6C9B"/>
    <w:multiLevelType w:val="multilevel"/>
    <w:tmpl w:val="80B088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883468">
    <w:abstractNumId w:val="1"/>
  </w:num>
  <w:num w:numId="2" w16cid:durableId="301272764">
    <w:abstractNumId w:val="8"/>
  </w:num>
  <w:num w:numId="3" w16cid:durableId="1385134426">
    <w:abstractNumId w:val="0"/>
  </w:num>
  <w:num w:numId="4" w16cid:durableId="287050452">
    <w:abstractNumId w:val="19"/>
  </w:num>
  <w:num w:numId="5" w16cid:durableId="1332030987">
    <w:abstractNumId w:val="3"/>
  </w:num>
  <w:num w:numId="6" w16cid:durableId="633563586">
    <w:abstractNumId w:val="10"/>
  </w:num>
  <w:num w:numId="7" w16cid:durableId="1361852614">
    <w:abstractNumId w:val="5"/>
  </w:num>
  <w:num w:numId="8" w16cid:durableId="15280876">
    <w:abstractNumId w:val="20"/>
  </w:num>
  <w:num w:numId="9" w16cid:durableId="1208839513">
    <w:abstractNumId w:val="34"/>
  </w:num>
  <w:num w:numId="10" w16cid:durableId="720401945">
    <w:abstractNumId w:val="17"/>
  </w:num>
  <w:num w:numId="11" w16cid:durableId="1522357774">
    <w:abstractNumId w:val="38"/>
  </w:num>
  <w:num w:numId="12" w16cid:durableId="393428885">
    <w:abstractNumId w:val="7"/>
  </w:num>
  <w:num w:numId="13" w16cid:durableId="916019984">
    <w:abstractNumId w:val="32"/>
  </w:num>
  <w:num w:numId="14" w16cid:durableId="1250310817">
    <w:abstractNumId w:val="25"/>
  </w:num>
  <w:num w:numId="15" w16cid:durableId="1768845200">
    <w:abstractNumId w:val="2"/>
  </w:num>
  <w:num w:numId="16" w16cid:durableId="1942179762">
    <w:abstractNumId w:val="11"/>
  </w:num>
  <w:num w:numId="17" w16cid:durableId="646473365">
    <w:abstractNumId w:val="14"/>
  </w:num>
  <w:num w:numId="18" w16cid:durableId="91629752">
    <w:abstractNumId w:val="9"/>
  </w:num>
  <w:num w:numId="19" w16cid:durableId="1115514716">
    <w:abstractNumId w:val="24"/>
  </w:num>
  <w:num w:numId="20" w16cid:durableId="406004172">
    <w:abstractNumId w:val="22"/>
  </w:num>
  <w:num w:numId="21" w16cid:durableId="1808816601">
    <w:abstractNumId w:val="26"/>
  </w:num>
  <w:num w:numId="22" w16cid:durableId="1277443578">
    <w:abstractNumId w:val="13"/>
  </w:num>
  <w:num w:numId="23" w16cid:durableId="2005620403">
    <w:abstractNumId w:val="30"/>
  </w:num>
  <w:num w:numId="24" w16cid:durableId="290939066">
    <w:abstractNumId w:val="33"/>
  </w:num>
  <w:num w:numId="25" w16cid:durableId="961880771">
    <w:abstractNumId w:val="6"/>
  </w:num>
  <w:num w:numId="26" w16cid:durableId="389764309">
    <w:abstractNumId w:val="28"/>
  </w:num>
  <w:num w:numId="27" w16cid:durableId="1197742132">
    <w:abstractNumId w:val="23"/>
  </w:num>
  <w:num w:numId="28" w16cid:durableId="1764718682">
    <w:abstractNumId w:val="15"/>
  </w:num>
  <w:num w:numId="29" w16cid:durableId="111486315">
    <w:abstractNumId w:val="36"/>
  </w:num>
  <w:num w:numId="30" w16cid:durableId="222255199">
    <w:abstractNumId w:val="12"/>
  </w:num>
  <w:num w:numId="31" w16cid:durableId="760564548">
    <w:abstractNumId w:val="35"/>
  </w:num>
  <w:num w:numId="32" w16cid:durableId="442577444">
    <w:abstractNumId w:val="16"/>
  </w:num>
  <w:num w:numId="33" w16cid:durableId="2038236463">
    <w:abstractNumId w:val="21"/>
  </w:num>
  <w:num w:numId="34" w16cid:durableId="1447769226">
    <w:abstractNumId w:val="4"/>
  </w:num>
  <w:num w:numId="35" w16cid:durableId="175922938">
    <w:abstractNumId w:val="29"/>
  </w:num>
  <w:num w:numId="36" w16cid:durableId="987052086">
    <w:abstractNumId w:val="31"/>
  </w:num>
  <w:num w:numId="37" w16cid:durableId="1859149359">
    <w:abstractNumId w:val="18"/>
  </w:num>
  <w:num w:numId="38" w16cid:durableId="953514881">
    <w:abstractNumId w:val="37"/>
  </w:num>
  <w:num w:numId="39" w16cid:durableId="289199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79"/>
    <w:rsid w:val="00021879"/>
    <w:rsid w:val="00120FC0"/>
    <w:rsid w:val="00236107"/>
    <w:rsid w:val="005513B4"/>
    <w:rsid w:val="007B3F88"/>
    <w:rsid w:val="008B0E80"/>
    <w:rsid w:val="00B0561B"/>
    <w:rsid w:val="00CE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E0542"/>
  <w15:chartTrackingRefBased/>
  <w15:docId w15:val="{A9123B2F-4641-4FE9-B833-35EBB5EA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F88"/>
  </w:style>
  <w:style w:type="paragraph" w:styleId="Rubrik1">
    <w:name w:val="heading 1"/>
    <w:basedOn w:val="Normal"/>
    <w:next w:val="Normal"/>
    <w:link w:val="Rubrik1Char"/>
    <w:uiPriority w:val="9"/>
    <w:qFormat/>
    <w:rsid w:val="0002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2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21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2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21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2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2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2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2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2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2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21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2187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2187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2187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2187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2187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2187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2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2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2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2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2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2187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2187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2187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2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2187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21879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CE0E0E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E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rift@kommun.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18080/api/data/" TargetMode="External"/><Relationship Id="rId5" Type="http://schemas.openxmlformats.org/officeDocument/2006/relationships/hyperlink" Target="http://localhost:18080/api/dat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808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Tovinou</dc:creator>
  <cp:keywords/>
  <dc:description/>
  <cp:lastModifiedBy>Claude Tovinou</cp:lastModifiedBy>
  <cp:revision>4</cp:revision>
  <dcterms:created xsi:type="dcterms:W3CDTF">2026-04-13T12:17:00Z</dcterms:created>
  <dcterms:modified xsi:type="dcterms:W3CDTF">2026-04-13T12:55:00Z</dcterms:modified>
</cp:coreProperties>
</file>