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5489572" w14:textId="022D5B9F" w:rsidR="00B86407" w:rsidRPr="00A66CEC" w:rsidRDefault="00605763" w:rsidP="00A66CEC">
      <w:pPr>
        <w:pStyle w:val="References"/>
        <w:ind w:left="0" w:right="-272" w:firstLine="0"/>
        <w:jc w:val="center"/>
        <w:rPr>
          <w:b/>
          <w:sz w:val="30"/>
          <w:szCs w:val="30"/>
        </w:rPr>
      </w:pPr>
      <w:r w:rsidRPr="00605763">
        <w:rPr>
          <w:b/>
          <w:sz w:val="30"/>
          <w:szCs w:val="30"/>
        </w:rPr>
        <w:t>DESIGN OF AN IOT SYSTEM FOR MONITORING AND EARLY WARNING OF TILTING AND SUBSIDENCE IN HIGH VOLTAGE ELECTRICAL EQUIPMENT</w:t>
      </w:r>
    </w:p>
    <w:p w14:paraId="4C99F414" w14:textId="7B95D8A4" w:rsidR="00B86407" w:rsidRPr="008B79E1" w:rsidRDefault="00B86407" w:rsidP="00A66CEC">
      <w:pPr>
        <w:snapToGrid w:val="0"/>
        <w:spacing w:before="60" w:after="60"/>
        <w:jc w:val="center"/>
        <w:rPr>
          <w:rFonts w:cs="Times New Roman"/>
          <w:b/>
          <w:bCs/>
          <w:iCs/>
          <w:sz w:val="24"/>
          <w:szCs w:val="24"/>
        </w:rPr>
      </w:pPr>
      <w:r w:rsidRPr="008B79E1">
        <w:rPr>
          <w:rFonts w:cs="Times New Roman"/>
          <w:b/>
          <w:bCs/>
          <w:iCs/>
          <w:sz w:val="24"/>
          <w:szCs w:val="24"/>
        </w:rPr>
        <w:t>Pham Ngoc Luat</w:t>
      </w:r>
      <w:r w:rsidRPr="008B79E1">
        <w:rPr>
          <w:rFonts w:cs="Times New Roman"/>
          <w:b/>
          <w:bCs/>
          <w:iCs/>
          <w:sz w:val="24"/>
          <w:szCs w:val="24"/>
          <w:vertAlign w:val="superscript"/>
        </w:rPr>
        <w:t>1</w:t>
      </w:r>
      <w:r w:rsidRPr="008B79E1">
        <w:rPr>
          <w:rFonts w:cs="Times New Roman"/>
          <w:b/>
          <w:bCs/>
          <w:iCs/>
          <w:sz w:val="24"/>
          <w:szCs w:val="24"/>
        </w:rPr>
        <w:t xml:space="preserve">*, </w:t>
      </w:r>
      <w:r w:rsidR="00605763">
        <w:rPr>
          <w:rFonts w:cs="Times New Roman"/>
          <w:b/>
          <w:bCs/>
          <w:iCs/>
          <w:sz w:val="24"/>
          <w:szCs w:val="24"/>
        </w:rPr>
        <w:t xml:space="preserve">Tran </w:t>
      </w:r>
      <w:proofErr w:type="spellStart"/>
      <w:r w:rsidR="00605763">
        <w:rPr>
          <w:rFonts w:cs="Times New Roman"/>
          <w:b/>
          <w:bCs/>
          <w:iCs/>
          <w:sz w:val="24"/>
          <w:szCs w:val="24"/>
        </w:rPr>
        <w:t>Huu</w:t>
      </w:r>
      <w:proofErr w:type="spellEnd"/>
      <w:r w:rsidR="00605763">
        <w:rPr>
          <w:rFonts w:cs="Times New Roman"/>
          <w:b/>
          <w:bCs/>
          <w:iCs/>
          <w:sz w:val="24"/>
          <w:szCs w:val="24"/>
        </w:rPr>
        <w:t xml:space="preserve"> Danh</w:t>
      </w:r>
      <w:r w:rsidR="00605763">
        <w:rPr>
          <w:rFonts w:cs="Times New Roman"/>
          <w:b/>
          <w:bCs/>
          <w:iCs/>
          <w:sz w:val="24"/>
          <w:szCs w:val="24"/>
          <w:vertAlign w:val="superscript"/>
        </w:rPr>
        <w:t>1</w:t>
      </w:r>
      <w:r w:rsidRPr="008B79E1">
        <w:rPr>
          <w:rFonts w:cs="Times New Roman"/>
          <w:b/>
          <w:bCs/>
          <w:iCs/>
          <w:sz w:val="24"/>
          <w:szCs w:val="24"/>
        </w:rPr>
        <w:t xml:space="preserve">, </w:t>
      </w:r>
      <w:r w:rsidR="00605763">
        <w:rPr>
          <w:rFonts w:cs="Times New Roman"/>
          <w:b/>
          <w:bCs/>
          <w:iCs/>
          <w:sz w:val="24"/>
          <w:szCs w:val="24"/>
        </w:rPr>
        <w:t>Tran Nguyen Hien</w:t>
      </w:r>
      <w:r w:rsidR="008B79E1">
        <w:rPr>
          <w:rFonts w:cs="Times New Roman"/>
          <w:b/>
          <w:bCs/>
          <w:iCs/>
          <w:sz w:val="24"/>
          <w:szCs w:val="24"/>
          <w:vertAlign w:val="superscript"/>
        </w:rPr>
        <w:t>2</w:t>
      </w:r>
      <w:r w:rsidR="00281A56" w:rsidRPr="008B79E1">
        <w:rPr>
          <w:rFonts w:cs="Times New Roman"/>
          <w:b/>
          <w:bCs/>
          <w:iCs/>
          <w:sz w:val="24"/>
          <w:szCs w:val="24"/>
          <w:vertAlign w:val="superscript"/>
        </w:rPr>
        <w:t xml:space="preserve"> </w:t>
      </w:r>
      <w:r w:rsidR="00281A56" w:rsidRPr="008B79E1">
        <w:rPr>
          <w:rFonts w:cs="Times New Roman"/>
          <w:b/>
          <w:bCs/>
          <w:iCs/>
          <w:sz w:val="24"/>
          <w:szCs w:val="24"/>
        </w:rPr>
        <w:t xml:space="preserve">and Tran </w:t>
      </w:r>
      <w:proofErr w:type="spellStart"/>
      <w:r w:rsidR="00605763">
        <w:rPr>
          <w:rFonts w:cs="Times New Roman"/>
          <w:b/>
          <w:bCs/>
          <w:iCs/>
          <w:sz w:val="24"/>
          <w:szCs w:val="24"/>
        </w:rPr>
        <w:t>Thanh</w:t>
      </w:r>
      <w:proofErr w:type="spellEnd"/>
      <w:r w:rsidR="00605763">
        <w:rPr>
          <w:rFonts w:cs="Times New Roman"/>
          <w:b/>
          <w:bCs/>
          <w:iCs/>
          <w:sz w:val="24"/>
          <w:szCs w:val="24"/>
        </w:rPr>
        <w:t xml:space="preserve"> Quang</w:t>
      </w:r>
      <w:r w:rsidR="00281A56" w:rsidRPr="008B79E1">
        <w:rPr>
          <w:rFonts w:cs="Times New Roman"/>
          <w:b/>
          <w:bCs/>
          <w:iCs/>
          <w:sz w:val="24"/>
          <w:szCs w:val="24"/>
          <w:vertAlign w:val="superscript"/>
        </w:rPr>
        <w:t>1</w:t>
      </w:r>
    </w:p>
    <w:p w14:paraId="49358FE9" w14:textId="2524CA9D" w:rsidR="00B86407" w:rsidRDefault="00B86407" w:rsidP="00A66CEC">
      <w:pPr>
        <w:pStyle w:val="ListParagraph"/>
        <w:spacing w:before="60" w:after="60"/>
        <w:ind w:left="0" w:firstLine="0"/>
        <w:jc w:val="right"/>
        <w:rPr>
          <w:i/>
        </w:rPr>
      </w:pPr>
      <w:r w:rsidRPr="008B79E1">
        <w:rPr>
          <w:i/>
          <w:vertAlign w:val="superscript"/>
        </w:rPr>
        <w:t>1</w:t>
      </w:r>
      <w:r w:rsidRPr="008B79E1">
        <w:rPr>
          <w:i/>
        </w:rPr>
        <w:t xml:space="preserve"> Faculty of Electronics and Telecomm</w:t>
      </w:r>
      <w:r w:rsidR="008B79E1">
        <w:rPr>
          <w:i/>
        </w:rPr>
        <w:t xml:space="preserve">unications, Can </w:t>
      </w:r>
      <w:proofErr w:type="spellStart"/>
      <w:r w:rsidR="008B79E1">
        <w:rPr>
          <w:i/>
        </w:rPr>
        <w:t>Tho</w:t>
      </w:r>
      <w:proofErr w:type="spellEnd"/>
      <w:r w:rsidR="008B79E1">
        <w:rPr>
          <w:i/>
        </w:rPr>
        <w:t xml:space="preserve"> University</w:t>
      </w:r>
    </w:p>
    <w:p w14:paraId="0F7DC068" w14:textId="15E295D3" w:rsidR="008B79E1" w:rsidRPr="008B79E1" w:rsidRDefault="008B79E1" w:rsidP="00A66CEC">
      <w:pPr>
        <w:pStyle w:val="ListParagraph"/>
        <w:spacing w:before="60" w:after="60"/>
        <w:ind w:left="0" w:firstLine="0"/>
        <w:jc w:val="right"/>
        <w:rPr>
          <w:i/>
        </w:rPr>
      </w:pPr>
      <w:r>
        <w:rPr>
          <w:i/>
          <w:vertAlign w:val="superscript"/>
        </w:rPr>
        <w:t>2</w:t>
      </w:r>
      <w:r w:rsidRPr="008B79E1">
        <w:rPr>
          <w:i/>
        </w:rPr>
        <w:t xml:space="preserve"> </w:t>
      </w:r>
      <w:r>
        <w:rPr>
          <w:i/>
        </w:rPr>
        <w:t xml:space="preserve">Student of </w:t>
      </w:r>
      <w:r w:rsidR="00F4349A">
        <w:rPr>
          <w:i/>
        </w:rPr>
        <w:t xml:space="preserve">the </w:t>
      </w:r>
      <w:r w:rsidRPr="008B79E1">
        <w:rPr>
          <w:i/>
        </w:rPr>
        <w:t>Faculty of Electronics and Telecomm</w:t>
      </w:r>
      <w:r>
        <w:rPr>
          <w:i/>
        </w:rPr>
        <w:t xml:space="preserve">unications, Can </w:t>
      </w:r>
      <w:proofErr w:type="spellStart"/>
      <w:r>
        <w:rPr>
          <w:i/>
        </w:rPr>
        <w:t>Tho</w:t>
      </w:r>
      <w:proofErr w:type="spellEnd"/>
      <w:r>
        <w:rPr>
          <w:i/>
        </w:rPr>
        <w:t xml:space="preserve"> University</w:t>
      </w:r>
    </w:p>
    <w:p w14:paraId="26DEC606" w14:textId="26E7FED3" w:rsidR="00B86407" w:rsidRPr="008B79E1" w:rsidRDefault="00B86407" w:rsidP="00A66CEC">
      <w:pPr>
        <w:spacing w:before="60" w:after="60"/>
        <w:jc w:val="right"/>
        <w:rPr>
          <w:rFonts w:cs="Times New Roman"/>
          <w:i/>
          <w:iCs/>
        </w:rPr>
      </w:pPr>
      <w:r w:rsidRPr="008B79E1">
        <w:rPr>
          <w:rFonts w:cs="Times New Roman"/>
          <w:i/>
          <w:iCs/>
        </w:rPr>
        <w:t>*Corresponding author</w:t>
      </w:r>
      <w:r w:rsidR="008B79E1" w:rsidRPr="008B79E1">
        <w:rPr>
          <w:rFonts w:cs="Times New Roman"/>
          <w:i/>
          <w:iCs/>
        </w:rPr>
        <w:t xml:space="preserve">, </w:t>
      </w:r>
      <w:r w:rsidRPr="008B79E1">
        <w:rPr>
          <w:rFonts w:cs="Times New Roman"/>
          <w:i/>
          <w:iCs/>
        </w:rPr>
        <w:t>email: pnluat@ctu.edu.vn</w:t>
      </w:r>
    </w:p>
    <w:tbl>
      <w:tblPr>
        <w:tblStyle w:val="TableGrid"/>
        <w:tblW w:w="8732" w:type="dxa"/>
        <w:tblLayout w:type="fixed"/>
        <w:tblLook w:val="04A0" w:firstRow="1" w:lastRow="0" w:firstColumn="1" w:lastColumn="0" w:noHBand="0" w:noVBand="1"/>
      </w:tblPr>
      <w:tblGrid>
        <w:gridCol w:w="3119"/>
        <w:gridCol w:w="5613"/>
      </w:tblGrid>
      <w:tr w:rsidR="0000388C" w:rsidRPr="0000388C" w14:paraId="094BDBAE" w14:textId="77777777" w:rsidTr="00763496">
        <w:trPr>
          <w:trHeight w:val="2707"/>
        </w:trPr>
        <w:tc>
          <w:tcPr>
            <w:tcW w:w="3119" w:type="dxa"/>
            <w:tcBorders>
              <w:bottom w:val="single" w:sz="12" w:space="0" w:color="auto"/>
            </w:tcBorders>
          </w:tcPr>
          <w:p w14:paraId="13981F64" w14:textId="620DA94D" w:rsidR="008B79E1" w:rsidRPr="008B79E1" w:rsidRDefault="008B79E1" w:rsidP="00180B49">
            <w:pPr>
              <w:widowControl w:val="0"/>
              <w:spacing w:before="120"/>
              <w:ind w:right="30"/>
              <w:contextualSpacing/>
              <w:rPr>
                <w:b/>
                <w:i/>
                <w:iCs/>
                <w:sz w:val="22"/>
                <w:szCs w:val="22"/>
              </w:rPr>
            </w:pPr>
            <w:r w:rsidRPr="008B79E1">
              <w:rPr>
                <w:b/>
                <w:i/>
                <w:iCs/>
                <w:sz w:val="22"/>
                <w:szCs w:val="22"/>
              </w:rPr>
              <w:t>Article info:</w:t>
            </w:r>
          </w:p>
          <w:p w14:paraId="02D7589C" w14:textId="69843431" w:rsidR="00180B49" w:rsidRPr="008B79E1" w:rsidRDefault="00763496" w:rsidP="00180B49">
            <w:pPr>
              <w:widowControl w:val="0"/>
              <w:spacing w:before="120"/>
              <w:ind w:right="30"/>
              <w:contextualSpacing/>
              <w:rPr>
                <w:rFonts w:cs="Arial"/>
                <w:i/>
                <w:sz w:val="22"/>
                <w:szCs w:val="22"/>
              </w:rPr>
            </w:pPr>
            <w:r w:rsidRPr="008B79E1">
              <w:rPr>
                <w:i/>
                <w:iCs/>
                <w:sz w:val="22"/>
                <w:szCs w:val="22"/>
              </w:rPr>
              <w:t>Received</w:t>
            </w:r>
            <w:r w:rsidR="00180B49" w:rsidRPr="008B79E1">
              <w:rPr>
                <w:rFonts w:cs="Arial"/>
                <w:i/>
                <w:iCs/>
                <w:sz w:val="22"/>
                <w:szCs w:val="22"/>
              </w:rPr>
              <w:t>:</w:t>
            </w:r>
            <w:r w:rsidR="00180B49" w:rsidRPr="008B79E1">
              <w:rPr>
                <w:rFonts w:cs="Arial"/>
                <w:i/>
                <w:sz w:val="22"/>
                <w:szCs w:val="22"/>
                <w:lang w:val="vi-VN"/>
              </w:rPr>
              <w:t xml:space="preserve"> </w:t>
            </w:r>
            <w:proofErr w:type="spellStart"/>
            <w:r w:rsidR="00180B49" w:rsidRPr="008B79E1">
              <w:rPr>
                <w:rFonts w:cs="Arial"/>
                <w:i/>
                <w:sz w:val="22"/>
                <w:szCs w:val="22"/>
              </w:rPr>
              <w:t>dd</w:t>
            </w:r>
            <w:proofErr w:type="spellEnd"/>
            <w:r w:rsidR="00180B49" w:rsidRPr="008B79E1">
              <w:rPr>
                <w:rFonts w:cs="Arial"/>
                <w:i/>
                <w:sz w:val="22"/>
                <w:szCs w:val="22"/>
                <w:lang w:val="vi-VN"/>
              </w:rPr>
              <w:t>/</w:t>
            </w:r>
            <w:r w:rsidR="00180B49" w:rsidRPr="008B79E1">
              <w:rPr>
                <w:rFonts w:cs="Arial"/>
                <w:i/>
                <w:sz w:val="22"/>
                <w:szCs w:val="22"/>
              </w:rPr>
              <w:t>mm</w:t>
            </w:r>
            <w:r w:rsidR="00180B49" w:rsidRPr="008B79E1">
              <w:rPr>
                <w:rFonts w:cs="Arial"/>
                <w:i/>
                <w:sz w:val="22"/>
                <w:szCs w:val="22"/>
                <w:lang w:val="vi-VN"/>
              </w:rPr>
              <w:t>/</w:t>
            </w:r>
            <w:proofErr w:type="spellStart"/>
            <w:r w:rsidR="00180B49" w:rsidRPr="008B79E1">
              <w:rPr>
                <w:rFonts w:cs="Arial"/>
                <w:i/>
                <w:sz w:val="22"/>
                <w:szCs w:val="22"/>
              </w:rPr>
              <w:t>yyyy</w:t>
            </w:r>
            <w:proofErr w:type="spellEnd"/>
            <w:r w:rsidR="00180B49" w:rsidRPr="008B79E1">
              <w:rPr>
                <w:rFonts w:cs="Arial"/>
                <w:i/>
                <w:sz w:val="22"/>
                <w:szCs w:val="22"/>
                <w:lang w:val="vi-VN"/>
              </w:rPr>
              <w:br/>
            </w:r>
            <w:r w:rsidRPr="008B79E1">
              <w:rPr>
                <w:rFonts w:cs="Arial"/>
                <w:i/>
                <w:sz w:val="22"/>
                <w:szCs w:val="22"/>
              </w:rPr>
              <w:t>Revised</w:t>
            </w:r>
            <w:r w:rsidR="00180B49" w:rsidRPr="008B79E1">
              <w:rPr>
                <w:rFonts w:cs="Arial"/>
                <w:i/>
                <w:sz w:val="22"/>
                <w:szCs w:val="22"/>
              </w:rPr>
              <w:t xml:space="preserve">: </w:t>
            </w:r>
            <w:proofErr w:type="spellStart"/>
            <w:r w:rsidR="00180B49" w:rsidRPr="008B79E1">
              <w:rPr>
                <w:rFonts w:cs="Arial"/>
                <w:i/>
                <w:sz w:val="22"/>
                <w:szCs w:val="22"/>
              </w:rPr>
              <w:t>dd</w:t>
            </w:r>
            <w:proofErr w:type="spellEnd"/>
            <w:r w:rsidR="00180B49" w:rsidRPr="008B79E1">
              <w:rPr>
                <w:rFonts w:cs="Arial"/>
                <w:i/>
                <w:sz w:val="22"/>
                <w:szCs w:val="22"/>
                <w:lang w:val="vi-VN"/>
              </w:rPr>
              <w:t>/</w:t>
            </w:r>
            <w:r w:rsidR="00180B49" w:rsidRPr="008B79E1">
              <w:rPr>
                <w:rFonts w:cs="Arial"/>
                <w:i/>
                <w:sz w:val="22"/>
                <w:szCs w:val="22"/>
              </w:rPr>
              <w:t>mm</w:t>
            </w:r>
            <w:r w:rsidR="00180B49" w:rsidRPr="008B79E1">
              <w:rPr>
                <w:rFonts w:cs="Arial"/>
                <w:i/>
                <w:sz w:val="22"/>
                <w:szCs w:val="22"/>
                <w:lang w:val="vi-VN"/>
              </w:rPr>
              <w:t>/</w:t>
            </w:r>
            <w:proofErr w:type="spellStart"/>
            <w:r w:rsidR="00180B49" w:rsidRPr="008B79E1">
              <w:rPr>
                <w:rFonts w:cs="Arial"/>
                <w:i/>
                <w:sz w:val="22"/>
                <w:szCs w:val="22"/>
              </w:rPr>
              <w:t>yyyy</w:t>
            </w:r>
            <w:proofErr w:type="spellEnd"/>
          </w:p>
          <w:p w14:paraId="71F569D7" w14:textId="7D104AF5" w:rsidR="00411E62" w:rsidRPr="008B79E1" w:rsidRDefault="00763496" w:rsidP="00180B49">
            <w:pPr>
              <w:widowControl w:val="0"/>
              <w:contextualSpacing/>
              <w:rPr>
                <w:rFonts w:cs="Arial"/>
                <w:i/>
                <w:sz w:val="22"/>
                <w:szCs w:val="22"/>
              </w:rPr>
            </w:pPr>
            <w:r w:rsidRPr="008B79E1">
              <w:rPr>
                <w:rFonts w:cs="Arial"/>
                <w:i/>
                <w:sz w:val="22"/>
                <w:szCs w:val="22"/>
              </w:rPr>
              <w:t>Accepted</w:t>
            </w:r>
            <w:r w:rsidR="00180B49" w:rsidRPr="008B79E1">
              <w:rPr>
                <w:rFonts w:cs="Arial"/>
                <w:i/>
                <w:sz w:val="22"/>
                <w:szCs w:val="22"/>
                <w:lang w:val="vi-VN"/>
              </w:rPr>
              <w:t xml:space="preserve">: </w:t>
            </w:r>
            <w:proofErr w:type="spellStart"/>
            <w:r w:rsidR="00180B49" w:rsidRPr="008B79E1">
              <w:rPr>
                <w:rFonts w:cs="Arial"/>
                <w:i/>
                <w:sz w:val="22"/>
                <w:szCs w:val="22"/>
              </w:rPr>
              <w:t>dd</w:t>
            </w:r>
            <w:proofErr w:type="spellEnd"/>
            <w:r w:rsidR="00180B49" w:rsidRPr="008B79E1">
              <w:rPr>
                <w:rFonts w:cs="Arial"/>
                <w:i/>
                <w:sz w:val="22"/>
                <w:szCs w:val="22"/>
                <w:lang w:val="vi-VN"/>
              </w:rPr>
              <w:t>/</w:t>
            </w:r>
            <w:r w:rsidR="00180B49" w:rsidRPr="008B79E1">
              <w:rPr>
                <w:rFonts w:cs="Arial"/>
                <w:i/>
                <w:sz w:val="22"/>
                <w:szCs w:val="22"/>
              </w:rPr>
              <w:t>mm</w:t>
            </w:r>
            <w:r w:rsidR="00180B49" w:rsidRPr="008B79E1">
              <w:rPr>
                <w:rFonts w:cs="Arial"/>
                <w:i/>
                <w:sz w:val="22"/>
                <w:szCs w:val="22"/>
                <w:lang w:val="vi-VN"/>
              </w:rPr>
              <w:t>/</w:t>
            </w:r>
            <w:proofErr w:type="spellStart"/>
            <w:r w:rsidR="00180B49" w:rsidRPr="008B79E1">
              <w:rPr>
                <w:rFonts w:cs="Arial"/>
                <w:i/>
                <w:sz w:val="22"/>
                <w:szCs w:val="22"/>
              </w:rPr>
              <w:t>yyyy</w:t>
            </w:r>
            <w:proofErr w:type="spellEnd"/>
          </w:p>
          <w:p w14:paraId="4124DC38" w14:textId="77777777" w:rsidR="008B79E1" w:rsidRDefault="008B79E1" w:rsidP="00763496">
            <w:pPr>
              <w:pStyle w:val="AuthorNote"/>
              <w:spacing w:before="120"/>
              <w:rPr>
                <w:b/>
                <w:sz w:val="22"/>
                <w:szCs w:val="22"/>
              </w:rPr>
            </w:pPr>
          </w:p>
          <w:p w14:paraId="3E2123BD" w14:textId="77777777" w:rsidR="008B79E1" w:rsidRDefault="008B79E1" w:rsidP="00763496">
            <w:pPr>
              <w:pStyle w:val="AuthorNote"/>
              <w:spacing w:before="120"/>
              <w:rPr>
                <w:b/>
                <w:sz w:val="22"/>
                <w:szCs w:val="22"/>
              </w:rPr>
            </w:pPr>
          </w:p>
          <w:p w14:paraId="1864E9DF" w14:textId="77777777" w:rsidR="008B79E1" w:rsidRDefault="008B79E1" w:rsidP="00763496">
            <w:pPr>
              <w:pStyle w:val="AuthorNote"/>
              <w:spacing w:before="120"/>
              <w:rPr>
                <w:b/>
                <w:sz w:val="22"/>
                <w:szCs w:val="22"/>
              </w:rPr>
            </w:pPr>
          </w:p>
          <w:p w14:paraId="726CCC2D" w14:textId="77777777" w:rsidR="008B79E1" w:rsidRDefault="008B79E1" w:rsidP="00763496">
            <w:pPr>
              <w:pStyle w:val="AuthorNote"/>
              <w:spacing w:before="120"/>
              <w:rPr>
                <w:b/>
                <w:sz w:val="22"/>
                <w:szCs w:val="22"/>
              </w:rPr>
            </w:pPr>
          </w:p>
          <w:p w14:paraId="52E1D514" w14:textId="77777777" w:rsidR="008B79E1" w:rsidRDefault="008B79E1" w:rsidP="00763496">
            <w:pPr>
              <w:pStyle w:val="AuthorNote"/>
              <w:spacing w:before="120"/>
              <w:rPr>
                <w:b/>
                <w:sz w:val="22"/>
                <w:szCs w:val="22"/>
              </w:rPr>
            </w:pPr>
          </w:p>
          <w:p w14:paraId="3CB84E7C" w14:textId="77777777" w:rsidR="008B79E1" w:rsidRDefault="008B79E1" w:rsidP="00763496">
            <w:pPr>
              <w:pStyle w:val="AuthorNote"/>
              <w:spacing w:before="120"/>
              <w:rPr>
                <w:b/>
                <w:sz w:val="22"/>
                <w:szCs w:val="22"/>
              </w:rPr>
            </w:pPr>
          </w:p>
          <w:p w14:paraId="05A7CC4F" w14:textId="77777777" w:rsidR="008B79E1" w:rsidRDefault="008B79E1" w:rsidP="00763496">
            <w:pPr>
              <w:pStyle w:val="AuthorNote"/>
              <w:spacing w:before="120"/>
              <w:rPr>
                <w:b/>
                <w:sz w:val="22"/>
                <w:szCs w:val="22"/>
              </w:rPr>
            </w:pPr>
          </w:p>
          <w:p w14:paraId="11559D56" w14:textId="77777777" w:rsidR="008B79E1" w:rsidRDefault="008B79E1" w:rsidP="00763496">
            <w:pPr>
              <w:pStyle w:val="AuthorNote"/>
              <w:spacing w:before="120"/>
              <w:rPr>
                <w:b/>
                <w:sz w:val="22"/>
                <w:szCs w:val="22"/>
              </w:rPr>
            </w:pPr>
          </w:p>
          <w:p w14:paraId="0A28E14F" w14:textId="1717911F" w:rsidR="00411E62" w:rsidRPr="00763496" w:rsidRDefault="001923ED" w:rsidP="00605763">
            <w:pPr>
              <w:pStyle w:val="AuthorNote"/>
              <w:spacing w:before="120"/>
              <w:rPr>
                <w:iCs/>
              </w:rPr>
            </w:pPr>
            <w:r w:rsidRPr="008B79E1">
              <w:rPr>
                <w:b/>
                <w:sz w:val="22"/>
                <w:szCs w:val="22"/>
              </w:rPr>
              <w:t xml:space="preserve">Keywords: </w:t>
            </w:r>
            <w:r w:rsidR="00605763">
              <w:rPr>
                <w:sz w:val="22"/>
                <w:szCs w:val="22"/>
              </w:rPr>
              <w:t>Tower Inclination</w:t>
            </w:r>
            <w:r w:rsidR="004E5D6E">
              <w:rPr>
                <w:sz w:val="22"/>
                <w:szCs w:val="22"/>
              </w:rPr>
              <w:t>,</w:t>
            </w:r>
            <w:r w:rsidR="004E5D6E" w:rsidRPr="008B79E1">
              <w:rPr>
                <w:sz w:val="22"/>
                <w:szCs w:val="22"/>
              </w:rPr>
              <w:t xml:space="preserve"> Dashboard</w:t>
            </w:r>
            <w:r w:rsidR="004E5D6E">
              <w:rPr>
                <w:sz w:val="22"/>
                <w:szCs w:val="22"/>
              </w:rPr>
              <w:t xml:space="preserve">, </w:t>
            </w:r>
            <w:r w:rsidR="004E5D6E" w:rsidRPr="008B79E1">
              <w:rPr>
                <w:sz w:val="22"/>
                <w:szCs w:val="22"/>
              </w:rPr>
              <w:t xml:space="preserve"> ESP32</w:t>
            </w:r>
            <w:r w:rsidR="004E5D6E">
              <w:rPr>
                <w:sz w:val="22"/>
                <w:szCs w:val="22"/>
              </w:rPr>
              <w:t xml:space="preserve">, </w:t>
            </w:r>
            <w:proofErr w:type="spellStart"/>
            <w:r w:rsidR="004E5D6E" w:rsidRPr="008B79E1">
              <w:rPr>
                <w:sz w:val="22"/>
                <w:szCs w:val="22"/>
              </w:rPr>
              <w:t>IoT</w:t>
            </w:r>
            <w:proofErr w:type="spellEnd"/>
            <w:r w:rsidR="004E5D6E">
              <w:rPr>
                <w:sz w:val="22"/>
                <w:szCs w:val="22"/>
              </w:rPr>
              <w:t xml:space="preserve">, </w:t>
            </w:r>
          </w:p>
        </w:tc>
        <w:tc>
          <w:tcPr>
            <w:tcW w:w="5613" w:type="dxa"/>
            <w:tcBorders>
              <w:bottom w:val="single" w:sz="12" w:space="0" w:color="auto"/>
            </w:tcBorders>
          </w:tcPr>
          <w:p w14:paraId="49CD34F3" w14:textId="05CA8A67" w:rsidR="00813C17" w:rsidRPr="001923ED" w:rsidRDefault="00763496" w:rsidP="008B5AAD">
            <w:pPr>
              <w:pStyle w:val="Subtitle"/>
              <w:spacing w:after="60"/>
              <w:ind w:left="132" w:firstLine="0"/>
              <w:rPr>
                <w:sz w:val="22"/>
                <w:szCs w:val="22"/>
                <w:lang w:val="de-DE"/>
              </w:rPr>
            </w:pPr>
            <w:r>
              <w:rPr>
                <w:sz w:val="22"/>
                <w:szCs w:val="22"/>
                <w:lang w:val="de-DE"/>
              </w:rPr>
              <w:t>ABSTRACT</w:t>
            </w:r>
          </w:p>
          <w:p w14:paraId="60752651" w14:textId="68057395" w:rsidR="009B0FBB" w:rsidRPr="00763496" w:rsidRDefault="00C806F2" w:rsidP="00605763">
            <w:pPr>
              <w:pStyle w:val="Subtitle"/>
              <w:spacing w:after="60"/>
              <w:ind w:left="132" w:firstLine="283"/>
              <w:jc w:val="both"/>
              <w:rPr>
                <w:rFonts w:eastAsia="Times New Roman" w:cs="Times New Roman"/>
                <w:b w:val="0"/>
                <w:i/>
                <w:iCs w:val="0"/>
                <w:caps w:val="0"/>
                <w:sz w:val="22"/>
                <w:szCs w:val="22"/>
                <w:shd w:val="clear" w:color="auto" w:fill="FFFFFF"/>
                <w:lang w:val="de-DE"/>
              </w:rPr>
            </w:pPr>
            <w:r w:rsidRPr="00C806F2">
              <w:rPr>
                <w:rFonts w:eastAsia="Times New Roman" w:cs="Times New Roman"/>
                <w:b w:val="0"/>
                <w:i/>
                <w:iCs w:val="0"/>
                <w:caps w:val="0"/>
                <w:sz w:val="22"/>
                <w:szCs w:val="22"/>
                <w:shd w:val="clear" w:color="auto" w:fill="FFFFFF"/>
                <w:lang w:val="de-DE"/>
              </w:rPr>
              <w:t xml:space="preserve">This paper </w:t>
            </w:r>
            <w:r w:rsidR="00605763">
              <w:rPr>
                <w:rFonts w:eastAsia="Times New Roman" w:cs="Times New Roman"/>
                <w:b w:val="0"/>
                <w:i/>
                <w:iCs w:val="0"/>
                <w:caps w:val="0"/>
                <w:sz w:val="22"/>
                <w:szCs w:val="22"/>
                <w:shd w:val="clear" w:color="auto" w:fill="FFFFFF"/>
                <w:lang w:val="de-DE"/>
              </w:rPr>
              <w:t>presents ...</w:t>
            </w:r>
          </w:p>
        </w:tc>
      </w:tr>
    </w:tbl>
    <w:p w14:paraId="3E37450E" w14:textId="77777777" w:rsidR="00411E62" w:rsidRPr="0000388C" w:rsidRDefault="00411E62" w:rsidP="00D62E30">
      <w:pPr>
        <w:rPr>
          <w:rFonts w:cs="Times New Roman"/>
          <w:sz w:val="4"/>
          <w:szCs w:val="4"/>
          <w:lang w:val="de-DE"/>
        </w:rPr>
        <w:sectPr w:rsidR="00411E62" w:rsidRPr="0000388C" w:rsidSect="004E5D6E">
          <w:footerReference w:type="default" r:id="rId9"/>
          <w:type w:val="continuous"/>
          <w:pgSz w:w="10773" w:h="15309" w:code="150"/>
          <w:pgMar w:top="1134" w:right="1134" w:bottom="1701" w:left="1134" w:header="1134" w:footer="1134" w:gutter="0"/>
          <w:cols w:space="566"/>
          <w:docGrid w:linePitch="360"/>
        </w:sectPr>
      </w:pPr>
    </w:p>
    <w:p w14:paraId="7D52F0A3" w14:textId="070E9639" w:rsidR="00F0432C" w:rsidRPr="004E5D6E" w:rsidRDefault="00F0432C" w:rsidP="006B1DF0">
      <w:pPr>
        <w:pStyle w:val="Style14"/>
        <w:spacing w:before="0" w:after="0" w:line="360" w:lineRule="auto"/>
        <w:rPr>
          <w:rFonts w:ascii="Times New Roman" w:hAnsi="Times New Roman" w:cs="Times New Roman"/>
          <w:sz w:val="24"/>
          <w:szCs w:val="24"/>
          <w:lang w:val="de-DE"/>
        </w:rPr>
      </w:pPr>
      <w:r w:rsidRPr="004E5D6E">
        <w:rPr>
          <w:rFonts w:ascii="Times New Roman" w:hAnsi="Times New Roman" w:cs="Times New Roman"/>
          <w:sz w:val="24"/>
          <w:szCs w:val="24"/>
          <w:lang w:val="de-DE"/>
        </w:rPr>
        <w:lastRenderedPageBreak/>
        <w:t>1</w:t>
      </w:r>
      <w:r w:rsidR="00B6571F" w:rsidRPr="004E5D6E">
        <w:rPr>
          <w:rFonts w:ascii="Times New Roman" w:hAnsi="Times New Roman" w:cs="Times New Roman"/>
          <w:sz w:val="24"/>
          <w:szCs w:val="24"/>
          <w:lang w:val="de-DE"/>
        </w:rPr>
        <w:t xml:space="preserve">. INTRODUCTION </w:t>
      </w:r>
    </w:p>
    <w:p w14:paraId="3400F7A4" w14:textId="77777777" w:rsidR="008B6104" w:rsidRPr="008B6104" w:rsidRDefault="008B6104" w:rsidP="008B6104">
      <w:pPr>
        <w:spacing w:before="60" w:after="60"/>
        <w:jc w:val="both"/>
        <w:rPr>
          <w:rFonts w:eastAsia="Times New Roman" w:cs="Times New Roman"/>
          <w:sz w:val="24"/>
          <w:szCs w:val="24"/>
        </w:rPr>
      </w:pPr>
      <w:r w:rsidRPr="008B6104">
        <w:rPr>
          <w:rFonts w:eastAsia="Times New Roman" w:cs="Times New Roman"/>
          <w:sz w:val="24"/>
          <w:szCs w:val="24"/>
        </w:rPr>
        <w:t xml:space="preserve">Along with advances in science and technology, the application of automated machinery to production processes—and specifically to equipment condition monitoring—has become increasingly widespread. Automated monitoring solutions are now deployed across a variety of industries. In Vietnam, several studies have explored structural tilt and settlement monitoring. For instance, </w:t>
      </w:r>
      <w:proofErr w:type="spellStart"/>
      <w:r w:rsidRPr="008B6104">
        <w:rPr>
          <w:rFonts w:eastAsia="Times New Roman" w:cs="Times New Roman"/>
          <w:sz w:val="24"/>
          <w:szCs w:val="24"/>
        </w:rPr>
        <w:t>Luong</w:t>
      </w:r>
      <w:proofErr w:type="spellEnd"/>
      <w:r w:rsidRPr="008B6104">
        <w:rPr>
          <w:rFonts w:eastAsia="Times New Roman" w:cs="Times New Roman"/>
          <w:sz w:val="24"/>
          <w:szCs w:val="24"/>
        </w:rPr>
        <w:t xml:space="preserve"> Ngoc Dung et al. [1] introduced </w:t>
      </w:r>
      <w:proofErr w:type="spellStart"/>
      <w:r w:rsidRPr="008B6104">
        <w:rPr>
          <w:rFonts w:eastAsia="Times New Roman" w:cs="Times New Roman"/>
          <w:sz w:val="24"/>
          <w:szCs w:val="24"/>
        </w:rPr>
        <w:t>Tiltmeter</w:t>
      </w:r>
      <w:proofErr w:type="spellEnd"/>
      <w:r w:rsidRPr="008B6104">
        <w:rPr>
          <w:rFonts w:eastAsia="Times New Roman" w:cs="Times New Roman"/>
          <w:sz w:val="24"/>
          <w:szCs w:val="24"/>
        </w:rPr>
        <w:t xml:space="preserve"> monitoring technology, detailing its measurement, calculation, and analysis methods, while comparing it with horizontal distance measurement for vertical structural tilt and geometric leveling. Additionally, </w:t>
      </w:r>
      <w:proofErr w:type="spellStart"/>
      <w:r w:rsidRPr="008B6104">
        <w:rPr>
          <w:rFonts w:eastAsia="Times New Roman" w:cs="Times New Roman"/>
          <w:sz w:val="24"/>
          <w:szCs w:val="24"/>
        </w:rPr>
        <w:t>Luong</w:t>
      </w:r>
      <w:proofErr w:type="spellEnd"/>
      <w:r w:rsidRPr="008B6104">
        <w:rPr>
          <w:rFonts w:eastAsia="Times New Roman" w:cs="Times New Roman"/>
          <w:sz w:val="24"/>
          <w:szCs w:val="24"/>
        </w:rPr>
        <w:t xml:space="preserve"> Ngoc </w:t>
      </w:r>
      <w:r w:rsidRPr="008B6104">
        <w:rPr>
          <w:rFonts w:eastAsia="Times New Roman" w:cs="Times New Roman"/>
          <w:sz w:val="24"/>
          <w:szCs w:val="24"/>
        </w:rPr>
        <w:lastRenderedPageBreak/>
        <w:t>Dung [2] presented the application of inclinometer technology in confined spaces. However, these methods are primarily tailored for structural tilt monitoring in civil engineering construction.</w:t>
      </w:r>
    </w:p>
    <w:p w14:paraId="2429257F" w14:textId="77777777" w:rsidR="008B6104" w:rsidRPr="008B6104" w:rsidRDefault="008B6104" w:rsidP="008B6104">
      <w:pPr>
        <w:spacing w:before="60" w:after="60"/>
        <w:jc w:val="both"/>
        <w:rPr>
          <w:rFonts w:eastAsia="Times New Roman" w:cs="Times New Roman"/>
          <w:sz w:val="24"/>
          <w:szCs w:val="24"/>
        </w:rPr>
      </w:pPr>
      <w:r w:rsidRPr="008B6104">
        <w:rPr>
          <w:rFonts w:eastAsia="Times New Roman" w:cs="Times New Roman"/>
          <w:sz w:val="24"/>
          <w:szCs w:val="24"/>
        </w:rPr>
        <w:t xml:space="preserve">To the best of the authors' knowledge, there is currently no specific domestic research on the design of </w:t>
      </w:r>
      <w:proofErr w:type="spellStart"/>
      <w:r w:rsidRPr="008B6104">
        <w:rPr>
          <w:rFonts w:eastAsia="Times New Roman" w:cs="Times New Roman"/>
          <w:sz w:val="24"/>
          <w:szCs w:val="24"/>
        </w:rPr>
        <w:t>IoT</w:t>
      </w:r>
      <w:proofErr w:type="spellEnd"/>
      <w:r w:rsidRPr="008B6104">
        <w:rPr>
          <w:rFonts w:eastAsia="Times New Roman" w:cs="Times New Roman"/>
          <w:sz w:val="24"/>
          <w:szCs w:val="24"/>
        </w:rPr>
        <w:t>-based early warning systems for monitoring the tilt and settlement of electrical equipment in 220kV and 500kV substations.</w:t>
      </w:r>
    </w:p>
    <w:p w14:paraId="0238753E" w14:textId="25F3AA6A" w:rsidR="008B6104" w:rsidRPr="004E5D6E" w:rsidRDefault="008B6104" w:rsidP="004E5D6E">
      <w:pPr>
        <w:pStyle w:val="Style16"/>
        <w:spacing w:before="60" w:after="60" w:line="240" w:lineRule="auto"/>
        <w:ind w:firstLine="284"/>
        <w:rPr>
          <w:lang w:val="de-DE"/>
        </w:rPr>
      </w:pPr>
      <w:r>
        <w:t xml:space="preserve">The application of automation to monitoring and </w:t>
      </w:r>
      <w:proofErr w:type="spellStart"/>
      <w:r>
        <w:t>evaluating</w:t>
      </w:r>
      <w:proofErr w:type="spellEnd"/>
      <w:r>
        <w:t xml:space="preserve"> the tilt and </w:t>
      </w:r>
      <w:proofErr w:type="spellStart"/>
      <w:r>
        <w:t>settlement</w:t>
      </w:r>
      <w:proofErr w:type="spellEnd"/>
      <w:r>
        <w:t xml:space="preserve"> of </w:t>
      </w:r>
      <w:proofErr w:type="spellStart"/>
      <w:r>
        <w:t>high</w:t>
      </w:r>
      <w:proofErr w:type="spellEnd"/>
      <w:r>
        <w:t xml:space="preserve">-voltage transmission </w:t>
      </w:r>
      <w:proofErr w:type="spellStart"/>
      <w:r>
        <w:t>towers</w:t>
      </w:r>
      <w:proofErr w:type="spellEnd"/>
      <w:r>
        <w:t xml:space="preserve"> has </w:t>
      </w:r>
      <w:proofErr w:type="spellStart"/>
      <w:r>
        <w:t>also</w:t>
      </w:r>
      <w:proofErr w:type="spellEnd"/>
      <w:r>
        <w:t xml:space="preserve"> </w:t>
      </w:r>
      <w:proofErr w:type="spellStart"/>
      <w:r>
        <w:t>drawn</w:t>
      </w:r>
      <w:proofErr w:type="spellEnd"/>
      <w:r>
        <w:t xml:space="preserve"> </w:t>
      </w:r>
      <w:proofErr w:type="spellStart"/>
      <w:r>
        <w:t>significant</w:t>
      </w:r>
      <w:proofErr w:type="spellEnd"/>
      <w:r>
        <w:t xml:space="preserve"> attention </w:t>
      </w:r>
      <w:proofErr w:type="spellStart"/>
      <w:r>
        <w:t>from</w:t>
      </w:r>
      <w:proofErr w:type="spellEnd"/>
      <w:r>
        <w:t xml:space="preserve"> the global </w:t>
      </w:r>
      <w:proofErr w:type="spellStart"/>
      <w:r>
        <w:t>research</w:t>
      </w:r>
      <w:proofErr w:type="spellEnd"/>
      <w:r>
        <w:t xml:space="preserve"> </w:t>
      </w:r>
      <w:proofErr w:type="spellStart"/>
      <w:r>
        <w:t>community</w:t>
      </w:r>
      <w:proofErr w:type="spellEnd"/>
      <w:r>
        <w:t xml:space="preserve">. </w:t>
      </w:r>
      <w:proofErr w:type="spellStart"/>
      <w:r>
        <w:t>Ruhai</w:t>
      </w:r>
      <w:proofErr w:type="spellEnd"/>
      <w:r>
        <w:t xml:space="preserve"> Liu et al. [3] </w:t>
      </w:r>
      <w:proofErr w:type="spellStart"/>
      <w:r>
        <w:lastRenderedPageBreak/>
        <w:t>proposed</w:t>
      </w:r>
      <w:proofErr w:type="spellEnd"/>
      <w:r>
        <w:t xml:space="preserve"> an online tilt monitoring </w:t>
      </w:r>
      <w:proofErr w:type="spellStart"/>
      <w:r>
        <w:t>method</w:t>
      </w:r>
      <w:proofErr w:type="spellEnd"/>
      <w:r>
        <w:t xml:space="preserve"> for transmission </w:t>
      </w:r>
      <w:proofErr w:type="spellStart"/>
      <w:r>
        <w:t>towers</w:t>
      </w:r>
      <w:proofErr w:type="spellEnd"/>
      <w:r>
        <w:t xml:space="preserve"> </w:t>
      </w:r>
      <w:proofErr w:type="spellStart"/>
      <w:r>
        <w:t>using</w:t>
      </w:r>
      <w:proofErr w:type="spellEnd"/>
      <w:r>
        <w:t xml:space="preserve"> images and point </w:t>
      </w:r>
      <w:proofErr w:type="spellStart"/>
      <w:r>
        <w:t>clouds</w:t>
      </w:r>
      <w:proofErr w:type="spellEnd"/>
      <w:r>
        <w:t xml:space="preserve"> </w:t>
      </w:r>
      <w:proofErr w:type="spellStart"/>
      <w:r>
        <w:t>acquired</w:t>
      </w:r>
      <w:proofErr w:type="spellEnd"/>
      <w:r>
        <w:t xml:space="preserve"> by </w:t>
      </w:r>
      <w:proofErr w:type="spellStart"/>
      <w:r>
        <w:t>Unmanned</w:t>
      </w:r>
      <w:proofErr w:type="spellEnd"/>
      <w:r>
        <w:t xml:space="preserve"> </w:t>
      </w:r>
      <w:proofErr w:type="spellStart"/>
      <w:r>
        <w:t>Aerial</w:t>
      </w:r>
      <w:proofErr w:type="spellEnd"/>
      <w:r>
        <w:t xml:space="preserve"> </w:t>
      </w:r>
      <w:proofErr w:type="spellStart"/>
      <w:r>
        <w:t>Vehicles</w:t>
      </w:r>
      <w:proofErr w:type="spellEnd"/>
      <w:r>
        <w:t xml:space="preserve"> (</w:t>
      </w:r>
      <w:proofErr w:type="spellStart"/>
      <w:r>
        <w:t>UAVs</w:t>
      </w:r>
      <w:proofErr w:type="spellEnd"/>
      <w:r>
        <w:t xml:space="preserve">). </w:t>
      </w:r>
      <w:proofErr w:type="spellStart"/>
      <w:r>
        <w:t>Based</w:t>
      </w:r>
      <w:proofErr w:type="spellEnd"/>
      <w:r>
        <w:t xml:space="preserve"> on </w:t>
      </w:r>
      <w:proofErr w:type="spellStart"/>
      <w:r>
        <w:t>this</w:t>
      </w:r>
      <w:proofErr w:type="spellEnd"/>
      <w:r>
        <w:t xml:space="preserve"> </w:t>
      </w:r>
      <w:proofErr w:type="spellStart"/>
      <w:r>
        <w:t>approach</w:t>
      </w:r>
      <w:proofErr w:type="spellEnd"/>
      <w:r>
        <w:t>, a multi-</w:t>
      </w:r>
      <w:proofErr w:type="spellStart"/>
      <w:r>
        <w:t>scale</w:t>
      </w:r>
      <w:proofErr w:type="spellEnd"/>
      <w:r>
        <w:t xml:space="preserve"> classifier </w:t>
      </w:r>
      <w:proofErr w:type="spellStart"/>
      <w:r>
        <w:t>was</w:t>
      </w:r>
      <w:proofErr w:type="spellEnd"/>
      <w:r>
        <w:t xml:space="preserve"> </w:t>
      </w:r>
      <w:proofErr w:type="spellStart"/>
      <w:r>
        <w:t>constructed</w:t>
      </w:r>
      <w:proofErr w:type="spellEnd"/>
      <w:r>
        <w:t xml:space="preserve"> to automate the classification of point </w:t>
      </w:r>
      <w:proofErr w:type="spellStart"/>
      <w:r>
        <w:t>cloud</w:t>
      </w:r>
      <w:proofErr w:type="spellEnd"/>
      <w:r>
        <w:t xml:space="preserve"> data, </w:t>
      </w:r>
      <w:proofErr w:type="spellStart"/>
      <w:r>
        <w:t>thereby</w:t>
      </w:r>
      <w:proofErr w:type="spellEnd"/>
      <w:r>
        <w:t xml:space="preserve"> </w:t>
      </w:r>
      <w:proofErr w:type="spellStart"/>
      <w:r>
        <w:t>determining</w:t>
      </w:r>
      <w:proofErr w:type="spellEnd"/>
      <w:r>
        <w:t xml:space="preserve"> </w:t>
      </w:r>
      <w:proofErr w:type="spellStart"/>
      <w:r>
        <w:t>tower</w:t>
      </w:r>
      <w:proofErr w:type="spellEnd"/>
      <w:r>
        <w:t xml:space="preserve"> tilt. </w:t>
      </w:r>
      <w:proofErr w:type="spellStart"/>
      <w:r>
        <w:t>Subsequently</w:t>
      </w:r>
      <w:proofErr w:type="spellEnd"/>
      <w:r>
        <w:t xml:space="preserve">, </w:t>
      </w:r>
      <w:proofErr w:type="spellStart"/>
      <w:r>
        <w:t>Yongseng</w:t>
      </w:r>
      <w:proofErr w:type="spellEnd"/>
      <w:r>
        <w:t xml:space="preserve"> Yang et al. [4] </w:t>
      </w:r>
      <w:proofErr w:type="spellStart"/>
      <w:r>
        <w:t>suggested</w:t>
      </w:r>
      <w:proofErr w:type="spellEnd"/>
      <w:r>
        <w:t xml:space="preserve"> a camera-</w:t>
      </w:r>
      <w:proofErr w:type="spellStart"/>
      <w:r>
        <w:t>based</w:t>
      </w:r>
      <w:proofErr w:type="spellEnd"/>
      <w:r>
        <w:t xml:space="preserve"> tilt monitoring </w:t>
      </w:r>
      <w:proofErr w:type="spellStart"/>
      <w:r>
        <w:t>method</w:t>
      </w:r>
      <w:proofErr w:type="spellEnd"/>
      <w:r>
        <w:t xml:space="preserve"> </w:t>
      </w:r>
      <w:proofErr w:type="spellStart"/>
      <w:r>
        <w:t>that</w:t>
      </w:r>
      <w:proofErr w:type="spellEnd"/>
      <w:r>
        <w:t xml:space="preserve"> relies on the </w:t>
      </w:r>
      <w:proofErr w:type="spellStart"/>
      <w:r>
        <w:t>geometric</w:t>
      </w:r>
      <w:proofErr w:type="spellEnd"/>
      <w:r>
        <w:t xml:space="preserve"> </w:t>
      </w:r>
      <w:proofErr w:type="spellStart"/>
      <w:r>
        <w:t>shape</w:t>
      </w:r>
      <w:proofErr w:type="spellEnd"/>
      <w:r>
        <w:t xml:space="preserve"> and contour of the </w:t>
      </w:r>
      <w:proofErr w:type="spellStart"/>
      <w:r>
        <w:t>towers</w:t>
      </w:r>
      <w:proofErr w:type="spellEnd"/>
      <w:r>
        <w:t xml:space="preserve">. </w:t>
      </w:r>
      <w:proofErr w:type="spellStart"/>
      <w:r>
        <w:t>Additionally</w:t>
      </w:r>
      <w:proofErr w:type="spellEnd"/>
      <w:r>
        <w:t xml:space="preserve">, </w:t>
      </w:r>
      <w:proofErr w:type="spellStart"/>
      <w:r>
        <w:t>Zhumao</w:t>
      </w:r>
      <w:proofErr w:type="spellEnd"/>
      <w:r>
        <w:t xml:space="preserve"> Lu et al. [5] </w:t>
      </w:r>
      <w:proofErr w:type="spellStart"/>
      <w:r>
        <w:t>presented</w:t>
      </w:r>
      <w:proofErr w:type="spellEnd"/>
      <w:r>
        <w:t xml:space="preserve"> a </w:t>
      </w:r>
      <w:proofErr w:type="spellStart"/>
      <w:r>
        <w:t>study</w:t>
      </w:r>
      <w:proofErr w:type="spellEnd"/>
      <w:r>
        <w:t xml:space="preserve"> </w:t>
      </w:r>
      <w:proofErr w:type="spellStart"/>
      <w:r>
        <w:t>using</w:t>
      </w:r>
      <w:proofErr w:type="spellEnd"/>
      <w:r>
        <w:t xml:space="preserve"> UAV-</w:t>
      </w:r>
      <w:proofErr w:type="spellStart"/>
      <w:r>
        <w:t>mounted</w:t>
      </w:r>
      <w:proofErr w:type="spellEnd"/>
      <w:r>
        <w:t xml:space="preserve"> </w:t>
      </w:r>
      <w:proofErr w:type="spellStart"/>
      <w:r>
        <w:t>LiDAR</w:t>
      </w:r>
      <w:proofErr w:type="spellEnd"/>
      <w:r>
        <w:t xml:space="preserve"> to </w:t>
      </w:r>
      <w:proofErr w:type="spellStart"/>
      <w:r>
        <w:t>assess</w:t>
      </w:r>
      <w:proofErr w:type="spellEnd"/>
      <w:r>
        <w:t xml:space="preserve"> </w:t>
      </w:r>
      <w:proofErr w:type="spellStart"/>
      <w:r>
        <w:t>tower</w:t>
      </w:r>
      <w:proofErr w:type="spellEnd"/>
      <w:r>
        <w:t xml:space="preserve"> tilt </w:t>
      </w:r>
      <w:proofErr w:type="spellStart"/>
      <w:r>
        <w:t>status</w:t>
      </w:r>
      <w:proofErr w:type="spellEnd"/>
      <w:r>
        <w:t xml:space="preserve"> </w:t>
      </w:r>
      <w:proofErr w:type="spellStart"/>
      <w:r>
        <w:t>based</w:t>
      </w:r>
      <w:proofErr w:type="spellEnd"/>
      <w:r>
        <w:t xml:space="preserve"> on point </w:t>
      </w:r>
      <w:proofErr w:type="spellStart"/>
      <w:r>
        <w:t>clouds</w:t>
      </w:r>
      <w:proofErr w:type="spellEnd"/>
      <w:r>
        <w:t xml:space="preserve"> </w:t>
      </w:r>
      <w:proofErr w:type="spellStart"/>
      <w:r>
        <w:t>from</w:t>
      </w:r>
      <w:proofErr w:type="spellEnd"/>
      <w:r>
        <w:t xml:space="preserve"> the </w:t>
      </w:r>
      <w:proofErr w:type="spellStart"/>
      <w:r>
        <w:t>tower</w:t>
      </w:r>
      <w:proofErr w:type="spellEnd"/>
      <w:r>
        <w:t xml:space="preserve"> top and body. </w:t>
      </w:r>
      <w:proofErr w:type="spellStart"/>
      <w:r>
        <w:t>Guangxin</w:t>
      </w:r>
      <w:proofErr w:type="spellEnd"/>
      <w:r>
        <w:t xml:space="preserve"> Zhang et al. [6] </w:t>
      </w:r>
      <w:proofErr w:type="spellStart"/>
      <w:r>
        <w:t>proposed</w:t>
      </w:r>
      <w:proofErr w:type="spellEnd"/>
      <w:r>
        <w:t xml:space="preserve"> a real-time monitoring </w:t>
      </w:r>
      <w:proofErr w:type="spellStart"/>
      <w:r>
        <w:t>method</w:t>
      </w:r>
      <w:proofErr w:type="spellEnd"/>
      <w:r>
        <w:t xml:space="preserve"> for transmission </w:t>
      </w:r>
      <w:proofErr w:type="spellStart"/>
      <w:r>
        <w:t>tower</w:t>
      </w:r>
      <w:proofErr w:type="spellEnd"/>
      <w:r>
        <w:t xml:space="preserve"> tilt and </w:t>
      </w:r>
      <w:proofErr w:type="spellStart"/>
      <w:r>
        <w:t>foundation</w:t>
      </w:r>
      <w:proofErr w:type="spellEnd"/>
      <w:r>
        <w:t xml:space="preserve"> </w:t>
      </w:r>
      <w:proofErr w:type="spellStart"/>
      <w:r>
        <w:t>stability</w:t>
      </w:r>
      <w:proofErr w:type="spellEnd"/>
      <w:r>
        <w:t xml:space="preserve"> </w:t>
      </w:r>
      <w:proofErr w:type="spellStart"/>
      <w:r>
        <w:t>based</w:t>
      </w:r>
      <w:proofErr w:type="spellEnd"/>
      <w:r>
        <w:t xml:space="preserve"> on </w:t>
      </w:r>
      <w:proofErr w:type="spellStart"/>
      <w:r>
        <w:t>acceleration</w:t>
      </w:r>
      <w:proofErr w:type="spellEnd"/>
      <w:r>
        <w:t xml:space="preserve"> </w:t>
      </w:r>
      <w:proofErr w:type="spellStart"/>
      <w:r>
        <w:t>sensors</w:t>
      </w:r>
      <w:proofErr w:type="spellEnd"/>
      <w:r>
        <w:t xml:space="preserve">. </w:t>
      </w:r>
      <w:proofErr w:type="spellStart"/>
      <w:r>
        <w:t>Furthermore</w:t>
      </w:r>
      <w:proofErr w:type="spellEnd"/>
      <w:r>
        <w:t xml:space="preserve">, </w:t>
      </w:r>
      <w:proofErr w:type="spellStart"/>
      <w:r>
        <w:t>Liuhuo</w:t>
      </w:r>
      <w:proofErr w:type="spellEnd"/>
      <w:r>
        <w:t xml:space="preserve"> Wang et al. [7] </w:t>
      </w:r>
      <w:proofErr w:type="spellStart"/>
      <w:r>
        <w:t>developed</w:t>
      </w:r>
      <w:proofErr w:type="spellEnd"/>
      <w:r>
        <w:t xml:space="preserve"> a solution </w:t>
      </w:r>
      <w:proofErr w:type="spellStart"/>
      <w:r>
        <w:t>using</w:t>
      </w:r>
      <w:proofErr w:type="spellEnd"/>
      <w:r>
        <w:t xml:space="preserve"> an excitation </w:t>
      </w:r>
      <w:proofErr w:type="spellStart"/>
      <w:r>
        <w:t>device</w:t>
      </w:r>
      <w:proofErr w:type="spellEnd"/>
      <w:r>
        <w:t xml:space="preserve">, </w:t>
      </w:r>
      <w:proofErr w:type="spellStart"/>
      <w:r>
        <w:t>wireless</w:t>
      </w:r>
      <w:proofErr w:type="spellEnd"/>
      <w:r>
        <w:t xml:space="preserve"> </w:t>
      </w:r>
      <w:proofErr w:type="spellStart"/>
      <w:r>
        <w:t>sensors</w:t>
      </w:r>
      <w:proofErr w:type="spellEnd"/>
      <w:r>
        <w:t xml:space="preserve">, and a monitoring server to record the horizontal vibrations of power line </w:t>
      </w:r>
      <w:proofErr w:type="spellStart"/>
      <w:r>
        <w:t>towers</w:t>
      </w:r>
      <w:proofErr w:type="spellEnd"/>
      <w:r>
        <w:t xml:space="preserve">. </w:t>
      </w:r>
      <w:proofErr w:type="spellStart"/>
      <w:r>
        <w:t>However</w:t>
      </w:r>
      <w:proofErr w:type="spellEnd"/>
      <w:r>
        <w:t xml:space="preserve">, </w:t>
      </w:r>
      <w:proofErr w:type="spellStart"/>
      <w:r>
        <w:t>these</w:t>
      </w:r>
      <w:proofErr w:type="spellEnd"/>
      <w:r>
        <w:t xml:space="preserve"> </w:t>
      </w:r>
      <w:proofErr w:type="spellStart"/>
      <w:r>
        <w:t>studies</w:t>
      </w:r>
      <w:proofErr w:type="spellEnd"/>
      <w:r>
        <w:t xml:space="preserve"> </w:t>
      </w:r>
      <w:proofErr w:type="spellStart"/>
      <w:r>
        <w:t>rely</w:t>
      </w:r>
      <w:proofErr w:type="spellEnd"/>
      <w:r>
        <w:t xml:space="preserve"> on </w:t>
      </w:r>
      <w:proofErr w:type="spellStart"/>
      <w:r>
        <w:t>complex</w:t>
      </w:r>
      <w:proofErr w:type="spellEnd"/>
      <w:r>
        <w:t xml:space="preserve"> </w:t>
      </w:r>
      <w:proofErr w:type="spellStart"/>
      <w:r>
        <w:t>computational</w:t>
      </w:r>
      <w:proofErr w:type="spellEnd"/>
      <w:r>
        <w:t xml:space="preserve"> </w:t>
      </w:r>
      <w:proofErr w:type="spellStart"/>
      <w:r>
        <w:t>models</w:t>
      </w:r>
      <w:proofErr w:type="spellEnd"/>
      <w:r>
        <w:t xml:space="preserve"> and </w:t>
      </w:r>
      <w:proofErr w:type="spellStart"/>
      <w:r>
        <w:t>require</w:t>
      </w:r>
      <w:proofErr w:type="spellEnd"/>
      <w:r>
        <w:t xml:space="preserve"> </w:t>
      </w:r>
      <w:proofErr w:type="spellStart"/>
      <w:r>
        <w:t>high</w:t>
      </w:r>
      <w:proofErr w:type="spellEnd"/>
      <w:r>
        <w:t xml:space="preserve"> initial </w:t>
      </w:r>
      <w:proofErr w:type="spellStart"/>
      <w:r>
        <w:t>investments</w:t>
      </w:r>
      <w:proofErr w:type="spellEnd"/>
      <w:r>
        <w:t xml:space="preserve"> for data acquisition </w:t>
      </w:r>
      <w:proofErr w:type="spellStart"/>
      <w:r>
        <w:t>equipment</w:t>
      </w:r>
      <w:proofErr w:type="spellEnd"/>
      <w:r>
        <w:t>.</w:t>
      </w:r>
    </w:p>
    <w:p w14:paraId="6C495683" w14:textId="77777777" w:rsidR="008B6104" w:rsidRDefault="008B6104" w:rsidP="00433E80">
      <w:pPr>
        <w:pStyle w:val="Style16"/>
        <w:spacing w:beforeLines="60" w:before="144" w:afterLines="60" w:after="144" w:line="240" w:lineRule="auto"/>
        <w:ind w:firstLine="284"/>
      </w:pPr>
      <w:proofErr w:type="spellStart"/>
      <w:r>
        <w:t>Substations</w:t>
      </w:r>
      <w:proofErr w:type="spellEnd"/>
      <w:r>
        <w:t xml:space="preserve"> operating </w:t>
      </w:r>
      <w:proofErr w:type="spellStart"/>
      <w:r>
        <w:t>at</w:t>
      </w:r>
      <w:proofErr w:type="spellEnd"/>
      <w:r>
        <w:t xml:space="preserve"> 220kV and 500kV </w:t>
      </w:r>
      <w:proofErr w:type="spellStart"/>
      <w:r>
        <w:t>play</w:t>
      </w:r>
      <w:proofErr w:type="spellEnd"/>
      <w:r>
        <w:t xml:space="preserve"> a crucial </w:t>
      </w:r>
      <w:proofErr w:type="spellStart"/>
      <w:r>
        <w:t>role</w:t>
      </w:r>
      <w:proofErr w:type="spellEnd"/>
      <w:r>
        <w:t xml:space="preserve"> in the national power transmission </w:t>
      </w:r>
      <w:proofErr w:type="spellStart"/>
      <w:r>
        <w:t>grid</w:t>
      </w:r>
      <w:proofErr w:type="spellEnd"/>
      <w:r>
        <w:t xml:space="preserve">. </w:t>
      </w:r>
      <w:proofErr w:type="spellStart"/>
      <w:r>
        <w:t>These</w:t>
      </w:r>
      <w:proofErr w:type="spellEnd"/>
      <w:r>
        <w:t xml:space="preserve"> </w:t>
      </w:r>
      <w:proofErr w:type="spellStart"/>
      <w:r>
        <w:t>substations</w:t>
      </w:r>
      <w:proofErr w:type="spellEnd"/>
      <w:r>
        <w:t xml:space="preserve"> are </w:t>
      </w:r>
      <w:proofErr w:type="spellStart"/>
      <w:r>
        <w:t>surveyed</w:t>
      </w:r>
      <w:proofErr w:type="spellEnd"/>
      <w:r>
        <w:t xml:space="preserve">, </w:t>
      </w:r>
      <w:proofErr w:type="spellStart"/>
      <w:r>
        <w:t>designed</w:t>
      </w:r>
      <w:proofErr w:type="spellEnd"/>
      <w:r>
        <w:t xml:space="preserve">, </w:t>
      </w:r>
      <w:proofErr w:type="spellStart"/>
      <w:r>
        <w:t>constructed</w:t>
      </w:r>
      <w:proofErr w:type="spellEnd"/>
      <w:r>
        <w:t xml:space="preserve">, and </w:t>
      </w:r>
      <w:proofErr w:type="spellStart"/>
      <w:r>
        <w:t>commissioned</w:t>
      </w:r>
      <w:proofErr w:type="spellEnd"/>
      <w:r>
        <w:t xml:space="preserve"> in full </w:t>
      </w:r>
      <w:proofErr w:type="spellStart"/>
      <w:r>
        <w:t>compliance</w:t>
      </w:r>
      <w:proofErr w:type="spellEnd"/>
      <w:r>
        <w:t xml:space="preserve"> </w:t>
      </w:r>
      <w:proofErr w:type="spellStart"/>
      <w:r>
        <w:t>with</w:t>
      </w:r>
      <w:proofErr w:type="spellEnd"/>
      <w:r>
        <w:t xml:space="preserve"> </w:t>
      </w:r>
      <w:proofErr w:type="spellStart"/>
      <w:r>
        <w:t>governmental</w:t>
      </w:r>
      <w:proofErr w:type="spellEnd"/>
      <w:r>
        <w:t xml:space="preserve"> and </w:t>
      </w:r>
      <w:proofErr w:type="spellStart"/>
      <w:r>
        <w:t>industry</w:t>
      </w:r>
      <w:proofErr w:type="spellEnd"/>
      <w:r>
        <w:t xml:space="preserve"> </w:t>
      </w:r>
      <w:proofErr w:type="spellStart"/>
      <w:r>
        <w:t>regulations</w:t>
      </w:r>
      <w:proofErr w:type="spellEnd"/>
      <w:r>
        <w:t xml:space="preserve">. </w:t>
      </w:r>
      <w:proofErr w:type="spellStart"/>
      <w:r>
        <w:t>However</w:t>
      </w:r>
      <w:proofErr w:type="spellEnd"/>
      <w:r>
        <w:t xml:space="preserve">, </w:t>
      </w:r>
      <w:proofErr w:type="spellStart"/>
      <w:r>
        <w:t>during</w:t>
      </w:r>
      <w:proofErr w:type="spellEnd"/>
      <w:r>
        <w:t xml:space="preserve"> </w:t>
      </w:r>
      <w:proofErr w:type="spellStart"/>
      <w:r>
        <w:t>operation</w:t>
      </w:r>
      <w:proofErr w:type="spellEnd"/>
      <w:r>
        <w:t xml:space="preserve">, certain </w:t>
      </w:r>
      <w:proofErr w:type="spellStart"/>
      <w:r>
        <w:t>equipment</w:t>
      </w:r>
      <w:proofErr w:type="spellEnd"/>
      <w:r>
        <w:t>—</w:t>
      </w:r>
      <w:proofErr w:type="spellStart"/>
      <w:r>
        <w:t>such</w:t>
      </w:r>
      <w:proofErr w:type="spellEnd"/>
      <w:r>
        <w:t xml:space="preserve"> as </w:t>
      </w:r>
      <w:proofErr w:type="spellStart"/>
      <w:r>
        <w:t>disconnect</w:t>
      </w:r>
      <w:proofErr w:type="spellEnd"/>
      <w:r>
        <w:t xml:space="preserve"> </w:t>
      </w:r>
      <w:proofErr w:type="spellStart"/>
      <w:r>
        <w:t>switches</w:t>
      </w:r>
      <w:proofErr w:type="spellEnd"/>
      <w:r>
        <w:t xml:space="preserve">, post </w:t>
      </w:r>
      <w:proofErr w:type="spellStart"/>
      <w:r>
        <w:t>insulators</w:t>
      </w:r>
      <w:proofErr w:type="spellEnd"/>
      <w:r>
        <w:t xml:space="preserve">, </w:t>
      </w:r>
      <w:proofErr w:type="spellStart"/>
      <w:r>
        <w:t>current</w:t>
      </w:r>
      <w:proofErr w:type="spellEnd"/>
      <w:r>
        <w:t xml:space="preserve"> </w:t>
      </w:r>
      <w:proofErr w:type="spellStart"/>
      <w:r>
        <w:t>transformers</w:t>
      </w:r>
      <w:proofErr w:type="spellEnd"/>
      <w:r>
        <w:t xml:space="preserve">, and voltage </w:t>
      </w:r>
      <w:proofErr w:type="spellStart"/>
      <w:r>
        <w:t>transformers</w:t>
      </w:r>
      <w:proofErr w:type="spellEnd"/>
      <w:r>
        <w:t>—</w:t>
      </w:r>
      <w:proofErr w:type="spellStart"/>
      <w:r>
        <w:t>can</w:t>
      </w:r>
      <w:proofErr w:type="spellEnd"/>
      <w:r>
        <w:t xml:space="preserve"> </w:t>
      </w:r>
      <w:proofErr w:type="spellStart"/>
      <w:r>
        <w:t>experience</w:t>
      </w:r>
      <w:proofErr w:type="spellEnd"/>
      <w:r>
        <w:t xml:space="preserve"> tilt and </w:t>
      </w:r>
      <w:proofErr w:type="spellStart"/>
      <w:r>
        <w:t>settlement</w:t>
      </w:r>
      <w:proofErr w:type="spellEnd"/>
      <w:r>
        <w:t xml:space="preserve"> due to shifts in site </w:t>
      </w:r>
      <w:proofErr w:type="spellStart"/>
      <w:r>
        <w:t>layout</w:t>
      </w:r>
      <w:proofErr w:type="spellEnd"/>
      <w:r>
        <w:t xml:space="preserve"> and </w:t>
      </w:r>
      <w:proofErr w:type="spellStart"/>
      <w:r>
        <w:t>column</w:t>
      </w:r>
      <w:proofErr w:type="spellEnd"/>
      <w:r>
        <w:t xml:space="preserve"> </w:t>
      </w:r>
      <w:proofErr w:type="spellStart"/>
      <w:r>
        <w:t>foundations</w:t>
      </w:r>
      <w:proofErr w:type="spellEnd"/>
      <w:r>
        <w:t xml:space="preserve">. </w:t>
      </w:r>
      <w:proofErr w:type="spellStart"/>
      <w:r>
        <w:t>When</w:t>
      </w:r>
      <w:proofErr w:type="spellEnd"/>
      <w:r>
        <w:t xml:space="preserve"> </w:t>
      </w:r>
      <w:proofErr w:type="spellStart"/>
      <w:r>
        <w:t>any</w:t>
      </w:r>
      <w:proofErr w:type="spellEnd"/>
      <w:r>
        <w:t xml:space="preserve"> of </w:t>
      </w:r>
      <w:proofErr w:type="spellStart"/>
      <w:r>
        <w:t>this</w:t>
      </w:r>
      <w:proofErr w:type="spellEnd"/>
      <w:r>
        <w:t xml:space="preserve"> </w:t>
      </w:r>
      <w:proofErr w:type="spellStart"/>
      <w:r>
        <w:t>equipment</w:t>
      </w:r>
      <w:proofErr w:type="spellEnd"/>
      <w:r>
        <w:t xml:space="preserve"> tilts, the </w:t>
      </w:r>
      <w:proofErr w:type="spellStart"/>
      <w:r>
        <w:t>busbar</w:t>
      </w:r>
      <w:proofErr w:type="spellEnd"/>
      <w:r>
        <w:t xml:space="preserve"> and </w:t>
      </w:r>
      <w:proofErr w:type="spellStart"/>
      <w:r>
        <w:t>conductor</w:t>
      </w:r>
      <w:proofErr w:type="spellEnd"/>
      <w:r>
        <w:t xml:space="preserve"> connections </w:t>
      </w:r>
      <w:proofErr w:type="spellStart"/>
      <w:r>
        <w:t>within</w:t>
      </w:r>
      <w:proofErr w:type="spellEnd"/>
      <w:r>
        <w:t xml:space="preserve"> a </w:t>
      </w:r>
      <w:proofErr w:type="spellStart"/>
      <w:r>
        <w:t>bay</w:t>
      </w:r>
      <w:proofErr w:type="spellEnd"/>
      <w:r>
        <w:t xml:space="preserve"> are </w:t>
      </w:r>
      <w:proofErr w:type="spellStart"/>
      <w:r>
        <w:lastRenderedPageBreak/>
        <w:t>altered</w:t>
      </w:r>
      <w:proofErr w:type="spellEnd"/>
      <w:r>
        <w:t xml:space="preserve">; </w:t>
      </w:r>
      <w:proofErr w:type="spellStart"/>
      <w:r>
        <w:t>conductors</w:t>
      </w:r>
      <w:proofErr w:type="spellEnd"/>
      <w:r>
        <w:t xml:space="preserve"> </w:t>
      </w:r>
      <w:proofErr w:type="spellStart"/>
      <w:r>
        <w:t>may</w:t>
      </w:r>
      <w:proofErr w:type="spellEnd"/>
      <w:r>
        <w:t xml:space="preserve"> </w:t>
      </w:r>
      <w:proofErr w:type="spellStart"/>
      <w:r>
        <w:t>become</w:t>
      </w:r>
      <w:proofErr w:type="spellEnd"/>
      <w:r>
        <w:t xml:space="preserve"> </w:t>
      </w:r>
      <w:proofErr w:type="spellStart"/>
      <w:r>
        <w:t>overly</w:t>
      </w:r>
      <w:proofErr w:type="spellEnd"/>
      <w:r>
        <w:t xml:space="preserve"> </w:t>
      </w:r>
      <w:proofErr w:type="spellStart"/>
      <w:r>
        <w:t>taut</w:t>
      </w:r>
      <w:proofErr w:type="spellEnd"/>
      <w:r>
        <w:t xml:space="preserve"> or </w:t>
      </w:r>
      <w:proofErr w:type="spellStart"/>
      <w:r>
        <w:t>sagged</w:t>
      </w:r>
      <w:proofErr w:type="spellEnd"/>
      <w:r>
        <w:t xml:space="preserve">, </w:t>
      </w:r>
      <w:proofErr w:type="spellStart"/>
      <w:r>
        <w:t>ultimately</w:t>
      </w:r>
      <w:proofErr w:type="spellEnd"/>
      <w:r>
        <w:t xml:space="preserve"> </w:t>
      </w:r>
      <w:proofErr w:type="spellStart"/>
      <w:r>
        <w:t>compromising</w:t>
      </w:r>
      <w:proofErr w:type="spellEnd"/>
      <w:r>
        <w:t xml:space="preserve"> the long-</w:t>
      </w:r>
      <w:proofErr w:type="spellStart"/>
      <w:r>
        <w:t>term</w:t>
      </w:r>
      <w:proofErr w:type="spellEnd"/>
      <w:r>
        <w:t xml:space="preserve"> </w:t>
      </w:r>
      <w:proofErr w:type="spellStart"/>
      <w:r>
        <w:t>operational</w:t>
      </w:r>
      <w:proofErr w:type="spellEnd"/>
      <w:r>
        <w:t xml:space="preserve"> </w:t>
      </w:r>
      <w:proofErr w:type="spellStart"/>
      <w:r>
        <w:t>integrity</w:t>
      </w:r>
      <w:proofErr w:type="spellEnd"/>
      <w:r>
        <w:t xml:space="preserve"> of the </w:t>
      </w:r>
      <w:proofErr w:type="spellStart"/>
      <w:r>
        <w:t>equipment</w:t>
      </w:r>
      <w:proofErr w:type="spellEnd"/>
      <w:r>
        <w:t xml:space="preserve">. </w:t>
      </w:r>
      <w:proofErr w:type="spellStart"/>
      <w:r>
        <w:t>Therefore</w:t>
      </w:r>
      <w:proofErr w:type="spellEnd"/>
      <w:r>
        <w:t xml:space="preserve">, </w:t>
      </w:r>
      <w:proofErr w:type="spellStart"/>
      <w:r>
        <w:t>continuous</w:t>
      </w:r>
      <w:proofErr w:type="spellEnd"/>
      <w:r>
        <w:t xml:space="preserve"> monitoring, </w:t>
      </w:r>
      <w:proofErr w:type="spellStart"/>
      <w:r>
        <w:t>assessment</w:t>
      </w:r>
      <w:proofErr w:type="spellEnd"/>
      <w:r>
        <w:t xml:space="preserve">, and </w:t>
      </w:r>
      <w:proofErr w:type="spellStart"/>
      <w:r>
        <w:t>early</w:t>
      </w:r>
      <w:proofErr w:type="spellEnd"/>
      <w:r>
        <w:t xml:space="preserve"> warning of </w:t>
      </w:r>
      <w:proofErr w:type="spellStart"/>
      <w:r>
        <w:t>equipment</w:t>
      </w:r>
      <w:proofErr w:type="spellEnd"/>
      <w:r>
        <w:t xml:space="preserve"> tilt and </w:t>
      </w:r>
      <w:proofErr w:type="spellStart"/>
      <w:r>
        <w:t>settlement</w:t>
      </w:r>
      <w:proofErr w:type="spellEnd"/>
      <w:r>
        <w:t xml:space="preserve"> sent to station </w:t>
      </w:r>
      <w:proofErr w:type="spellStart"/>
      <w:r>
        <w:t>operators</w:t>
      </w:r>
      <w:proofErr w:type="spellEnd"/>
      <w:r>
        <w:t xml:space="preserve"> are essential to </w:t>
      </w:r>
      <w:proofErr w:type="spellStart"/>
      <w:r>
        <w:t>ensuring</w:t>
      </w:r>
      <w:proofErr w:type="spellEnd"/>
      <w:r>
        <w:t xml:space="preserve"> </w:t>
      </w:r>
      <w:proofErr w:type="gramStart"/>
      <w:r>
        <w:t>a</w:t>
      </w:r>
      <w:proofErr w:type="gramEnd"/>
      <w:r>
        <w:t xml:space="preserve"> </w:t>
      </w:r>
      <w:proofErr w:type="spellStart"/>
      <w:r>
        <w:t>safe</w:t>
      </w:r>
      <w:proofErr w:type="spellEnd"/>
      <w:r>
        <w:t xml:space="preserve">, </w:t>
      </w:r>
      <w:proofErr w:type="spellStart"/>
      <w:r>
        <w:t>uninterrupted</w:t>
      </w:r>
      <w:proofErr w:type="spellEnd"/>
      <w:r>
        <w:t xml:space="preserve"> power </w:t>
      </w:r>
      <w:proofErr w:type="spellStart"/>
      <w:r>
        <w:t>supply</w:t>
      </w:r>
      <w:proofErr w:type="spellEnd"/>
      <w:r>
        <w:t xml:space="preserve">. This </w:t>
      </w:r>
      <w:proofErr w:type="spellStart"/>
      <w:r>
        <w:t>study</w:t>
      </w:r>
      <w:proofErr w:type="spellEnd"/>
      <w:r>
        <w:t xml:space="preserve"> </w:t>
      </w:r>
      <w:proofErr w:type="spellStart"/>
      <w:r>
        <w:t>applies</w:t>
      </w:r>
      <w:proofErr w:type="spellEnd"/>
      <w:r>
        <w:t xml:space="preserve"> automation </w:t>
      </w:r>
      <w:proofErr w:type="spellStart"/>
      <w:r>
        <w:t>technology</w:t>
      </w:r>
      <w:proofErr w:type="spellEnd"/>
      <w:r>
        <w:t xml:space="preserve"> to power transmission </w:t>
      </w:r>
      <w:proofErr w:type="spellStart"/>
      <w:r>
        <w:t>grid</w:t>
      </w:r>
      <w:proofErr w:type="spellEnd"/>
      <w:r>
        <w:t xml:space="preserve"> </w:t>
      </w:r>
      <w:proofErr w:type="spellStart"/>
      <w:r>
        <w:t>operation</w:t>
      </w:r>
      <w:proofErr w:type="spellEnd"/>
      <w:r>
        <w:t xml:space="preserve"> management, </w:t>
      </w:r>
      <w:proofErr w:type="spellStart"/>
      <w:r>
        <w:t>thereby</w:t>
      </w:r>
      <w:proofErr w:type="spellEnd"/>
      <w:r>
        <w:t xml:space="preserve"> </w:t>
      </w:r>
      <w:proofErr w:type="spellStart"/>
      <w:r>
        <w:t>contributing</w:t>
      </w:r>
      <w:proofErr w:type="spellEnd"/>
      <w:r>
        <w:t xml:space="preserve"> to </w:t>
      </w:r>
      <w:proofErr w:type="spellStart"/>
      <w:r>
        <w:t>enhanced</w:t>
      </w:r>
      <w:proofErr w:type="spellEnd"/>
      <w:r>
        <w:t xml:space="preserve"> </w:t>
      </w:r>
      <w:proofErr w:type="spellStart"/>
      <w:r>
        <w:t>labor</w:t>
      </w:r>
      <w:proofErr w:type="spellEnd"/>
      <w:r>
        <w:t xml:space="preserve"> </w:t>
      </w:r>
      <w:proofErr w:type="spellStart"/>
      <w:r>
        <w:t>productivity</w:t>
      </w:r>
      <w:proofErr w:type="spellEnd"/>
      <w:r>
        <w:t xml:space="preserve"> and national </w:t>
      </w:r>
      <w:proofErr w:type="spellStart"/>
      <w:r>
        <w:t>energy</w:t>
      </w:r>
      <w:proofErr w:type="spellEnd"/>
      <w:r>
        <w:t xml:space="preserve"> </w:t>
      </w:r>
      <w:proofErr w:type="spellStart"/>
      <w:r>
        <w:t>security</w:t>
      </w:r>
      <w:proofErr w:type="spellEnd"/>
      <w:r>
        <w:t>.</w:t>
      </w:r>
    </w:p>
    <w:p w14:paraId="66F40697" w14:textId="258B376D" w:rsidR="00F0432C" w:rsidRPr="004E5D6E" w:rsidRDefault="00F0432C" w:rsidP="00433E80">
      <w:pPr>
        <w:pStyle w:val="Style16"/>
        <w:spacing w:beforeLines="60" w:before="144" w:afterLines="60" w:after="144" w:line="240" w:lineRule="auto"/>
        <w:ind w:firstLine="284"/>
        <w:rPr>
          <w:lang w:val="en-US"/>
        </w:rPr>
      </w:pPr>
      <w:r w:rsidRPr="004E5D6E">
        <w:rPr>
          <w:lang w:val="en-US"/>
        </w:rPr>
        <w:t xml:space="preserve">This study </w:t>
      </w:r>
      <w:proofErr w:type="spellStart"/>
      <w:r w:rsidR="008B6104">
        <w:t>successfully</w:t>
      </w:r>
      <w:proofErr w:type="spellEnd"/>
      <w:r w:rsidR="008B6104">
        <w:t xml:space="preserve"> </w:t>
      </w:r>
      <w:proofErr w:type="spellStart"/>
      <w:r w:rsidR="008B6104">
        <w:t>designed</w:t>
      </w:r>
      <w:proofErr w:type="spellEnd"/>
      <w:r w:rsidR="008B6104">
        <w:t xml:space="preserve"> an </w:t>
      </w:r>
      <w:proofErr w:type="spellStart"/>
      <w:r w:rsidR="008B6104">
        <w:t>IoT-based</w:t>
      </w:r>
      <w:proofErr w:type="spellEnd"/>
      <w:r w:rsidR="008B6104">
        <w:t xml:space="preserve"> system for </w:t>
      </w:r>
      <w:proofErr w:type="spellStart"/>
      <w:r w:rsidR="008B6104">
        <w:t>early</w:t>
      </w:r>
      <w:proofErr w:type="spellEnd"/>
      <w:r w:rsidR="008B6104">
        <w:t xml:space="preserve"> monitoring and warning of </w:t>
      </w:r>
      <w:proofErr w:type="spellStart"/>
      <w:r w:rsidR="008B6104">
        <w:t>equipment</w:t>
      </w:r>
      <w:proofErr w:type="spellEnd"/>
      <w:r w:rsidR="008B6104">
        <w:t xml:space="preserve"> </w:t>
      </w:r>
      <w:proofErr w:type="spellStart"/>
      <w:r w:rsidR="008B6104">
        <w:t>foundation</w:t>
      </w:r>
      <w:proofErr w:type="spellEnd"/>
      <w:r w:rsidR="008B6104">
        <w:t xml:space="preserve"> tilt and </w:t>
      </w:r>
      <w:proofErr w:type="spellStart"/>
      <w:r w:rsidR="008B6104">
        <w:t>settlement</w:t>
      </w:r>
      <w:proofErr w:type="spellEnd"/>
      <w:r w:rsidR="008B6104">
        <w:t xml:space="preserve"> in 220kV and 500kV </w:t>
      </w:r>
      <w:proofErr w:type="spellStart"/>
      <w:r w:rsidR="008B6104">
        <w:t>substations</w:t>
      </w:r>
      <w:proofErr w:type="spellEnd"/>
      <w:r w:rsidR="008B6104">
        <w:t xml:space="preserve">, </w:t>
      </w:r>
      <w:proofErr w:type="spellStart"/>
      <w:r w:rsidR="008B6104">
        <w:t>enabling</w:t>
      </w:r>
      <w:proofErr w:type="spellEnd"/>
      <w:r w:rsidR="008B6104">
        <w:t xml:space="preserve"> </w:t>
      </w:r>
      <w:proofErr w:type="spellStart"/>
      <w:r w:rsidR="008B6104">
        <w:t>timely</w:t>
      </w:r>
      <w:proofErr w:type="spellEnd"/>
      <w:r w:rsidR="008B6104">
        <w:t xml:space="preserve"> corrective </w:t>
      </w:r>
      <w:proofErr w:type="spellStart"/>
      <w:r w:rsidR="008B6104">
        <w:t>measures</w:t>
      </w:r>
      <w:proofErr w:type="spellEnd"/>
      <w:r w:rsidR="008B6104">
        <w:t xml:space="preserve"> to </w:t>
      </w:r>
      <w:proofErr w:type="spellStart"/>
      <w:r w:rsidR="008B6104">
        <w:t>ensure</w:t>
      </w:r>
      <w:proofErr w:type="spellEnd"/>
      <w:r w:rsidR="008B6104">
        <w:t xml:space="preserve"> the </w:t>
      </w:r>
      <w:proofErr w:type="spellStart"/>
      <w:r w:rsidR="008B6104">
        <w:t>safe</w:t>
      </w:r>
      <w:proofErr w:type="spellEnd"/>
      <w:r w:rsidR="008B6104">
        <w:t xml:space="preserve"> </w:t>
      </w:r>
      <w:proofErr w:type="spellStart"/>
      <w:r w:rsidR="008B6104">
        <w:t>operation</w:t>
      </w:r>
      <w:proofErr w:type="spellEnd"/>
      <w:r w:rsidR="008B6104">
        <w:t xml:space="preserve"> of </w:t>
      </w:r>
      <w:proofErr w:type="spellStart"/>
      <w:r w:rsidR="008B6104">
        <w:t>high</w:t>
      </w:r>
      <w:proofErr w:type="spellEnd"/>
      <w:r w:rsidR="008B6104">
        <w:t xml:space="preserve">-voltage </w:t>
      </w:r>
      <w:proofErr w:type="spellStart"/>
      <w:r w:rsidR="008B6104">
        <w:t>electrical</w:t>
      </w:r>
      <w:proofErr w:type="spellEnd"/>
      <w:r w:rsidR="008B6104">
        <w:t xml:space="preserve"> </w:t>
      </w:r>
      <w:proofErr w:type="spellStart"/>
      <w:r w:rsidR="008B6104">
        <w:t>equipment</w:t>
      </w:r>
      <w:proofErr w:type="spellEnd"/>
      <w:r w:rsidR="008B6104">
        <w:t xml:space="preserve">. The system </w:t>
      </w:r>
      <w:proofErr w:type="spellStart"/>
      <w:r w:rsidR="008B6104">
        <w:t>can</w:t>
      </w:r>
      <w:proofErr w:type="spellEnd"/>
      <w:r w:rsidR="008B6104">
        <w:t xml:space="preserve"> transmit </w:t>
      </w:r>
      <w:proofErr w:type="spellStart"/>
      <w:r w:rsidR="008B6104">
        <w:t>continuous</w:t>
      </w:r>
      <w:proofErr w:type="spellEnd"/>
      <w:r w:rsidR="008B6104">
        <w:t xml:space="preserve"> real-time updates and </w:t>
      </w:r>
      <w:proofErr w:type="spellStart"/>
      <w:r w:rsidR="008B6104">
        <w:t>send</w:t>
      </w:r>
      <w:proofErr w:type="spellEnd"/>
      <w:r w:rsidR="008B6104">
        <w:t xml:space="preserve"> </w:t>
      </w:r>
      <w:proofErr w:type="spellStart"/>
      <w:r w:rsidR="008B6104">
        <w:t>alerts</w:t>
      </w:r>
      <w:proofErr w:type="spellEnd"/>
      <w:r w:rsidR="008B6104">
        <w:t xml:space="preserve"> - </w:t>
      </w:r>
      <w:proofErr w:type="spellStart"/>
      <w:r w:rsidR="008B6104">
        <w:t>including</w:t>
      </w:r>
      <w:proofErr w:type="spellEnd"/>
      <w:r w:rsidR="008B6104">
        <w:t xml:space="preserve"> </w:t>
      </w:r>
      <w:proofErr w:type="spellStart"/>
      <w:r w:rsidR="008B6104">
        <w:t>equipment</w:t>
      </w:r>
      <w:proofErr w:type="spellEnd"/>
      <w:r w:rsidR="008B6104">
        <w:t xml:space="preserve"> </w:t>
      </w:r>
      <w:proofErr w:type="spellStart"/>
      <w:r w:rsidR="008B6104">
        <w:t>identity</w:t>
      </w:r>
      <w:proofErr w:type="spellEnd"/>
      <w:r w:rsidR="008B6104">
        <w:t xml:space="preserve">, tilt </w:t>
      </w:r>
      <w:proofErr w:type="spellStart"/>
      <w:r w:rsidR="008B6104">
        <w:t>status</w:t>
      </w:r>
      <w:proofErr w:type="spellEnd"/>
      <w:r w:rsidR="008B6104">
        <w:t xml:space="preserve">, location, and </w:t>
      </w:r>
      <w:proofErr w:type="spellStart"/>
      <w:r w:rsidR="008B6104">
        <w:t>timestamp</w:t>
      </w:r>
      <w:proofErr w:type="spellEnd"/>
      <w:r w:rsidR="008B6104">
        <w:t xml:space="preserve"> - to the monitoring center via the Internet.</w:t>
      </w:r>
    </w:p>
    <w:p w14:paraId="5096B283" w14:textId="58AAB769" w:rsidR="00F0432C" w:rsidRPr="00A861E2" w:rsidRDefault="00F0432C" w:rsidP="00433E80">
      <w:pPr>
        <w:pStyle w:val="Style14"/>
        <w:spacing w:beforeLines="60" w:before="144" w:afterLines="60" w:after="144" w:line="240" w:lineRule="auto"/>
        <w:rPr>
          <w:rFonts w:ascii="Times New Roman" w:hAnsi="Times New Roman" w:cs="Times New Roman"/>
          <w:sz w:val="24"/>
          <w:szCs w:val="24"/>
        </w:rPr>
      </w:pPr>
      <w:r w:rsidRPr="00A861E2">
        <w:rPr>
          <w:rFonts w:ascii="Times New Roman" w:hAnsi="Times New Roman" w:cs="Times New Roman"/>
          <w:sz w:val="24"/>
          <w:szCs w:val="24"/>
        </w:rPr>
        <w:t>2. RESEARCH METHODOLOGY</w:t>
      </w:r>
    </w:p>
    <w:p w14:paraId="404B37DD" w14:textId="7332A7DF" w:rsidR="00F0432C" w:rsidRPr="00A861E2" w:rsidRDefault="00F0432C" w:rsidP="00433E80">
      <w:pPr>
        <w:pStyle w:val="Style14"/>
        <w:spacing w:beforeLines="60" w:before="144" w:afterLines="60" w:after="144" w:line="240" w:lineRule="auto"/>
        <w:rPr>
          <w:rFonts w:ascii="Times New Roman" w:hAnsi="Times New Roman" w:cs="Times New Roman"/>
          <w:noProof/>
          <w:sz w:val="24"/>
          <w:szCs w:val="24"/>
        </w:rPr>
      </w:pPr>
      <w:r w:rsidRPr="00A861E2">
        <w:rPr>
          <w:rFonts w:ascii="Times New Roman" w:hAnsi="Times New Roman" w:cs="Times New Roman"/>
          <w:noProof/>
          <w:sz w:val="24"/>
          <w:szCs w:val="24"/>
        </w:rPr>
        <w:t xml:space="preserve">2.1. System </w:t>
      </w:r>
      <w:r w:rsidR="00532F8E" w:rsidRPr="00A861E2">
        <w:rPr>
          <w:rFonts w:ascii="Times New Roman" w:hAnsi="Times New Roman" w:cs="Times New Roman"/>
          <w:noProof/>
          <w:sz w:val="24"/>
          <w:szCs w:val="24"/>
        </w:rPr>
        <w:t>o</w:t>
      </w:r>
      <w:r w:rsidRPr="00A861E2">
        <w:rPr>
          <w:rFonts w:ascii="Times New Roman" w:hAnsi="Times New Roman" w:cs="Times New Roman"/>
          <w:noProof/>
          <w:sz w:val="24"/>
          <w:szCs w:val="24"/>
        </w:rPr>
        <w:t>verview</w:t>
      </w:r>
    </w:p>
    <w:p w14:paraId="20AADED2" w14:textId="77777777" w:rsidR="00F0432C" w:rsidRPr="00A861E2" w:rsidRDefault="00F0432C" w:rsidP="00433E80">
      <w:pPr>
        <w:pStyle w:val="Style16"/>
        <w:spacing w:beforeLines="60" w:before="144" w:afterLines="60" w:after="144" w:line="240" w:lineRule="auto"/>
        <w:ind w:firstLine="284"/>
        <w:rPr>
          <w:lang w:val="en-US"/>
        </w:rPr>
      </w:pPr>
      <w:r w:rsidRPr="00A861E2">
        <w:rPr>
          <w:lang w:val="en-US"/>
        </w:rPr>
        <w:t>Figure 1 shows the overall system diagram.</w:t>
      </w:r>
    </w:p>
    <w:p w14:paraId="5632E758" w14:textId="68DA0E7C" w:rsidR="00F0432C" w:rsidRPr="00674D7C" w:rsidRDefault="00F0432C" w:rsidP="00433E80">
      <w:pPr>
        <w:pStyle w:val="Style16"/>
        <w:spacing w:beforeLines="60" w:before="144" w:afterLines="60" w:after="144" w:line="240" w:lineRule="auto"/>
        <w:jc w:val="center"/>
        <w:rPr>
          <w:noProof/>
          <w:color w:val="FF0000"/>
          <w:lang w:val="en-US"/>
        </w:rPr>
      </w:pPr>
    </w:p>
    <w:p w14:paraId="106AAC9A" w14:textId="68A79A66" w:rsidR="008B6104" w:rsidRPr="00674D7C" w:rsidRDefault="00674D7C" w:rsidP="00433E80">
      <w:pPr>
        <w:pStyle w:val="Style16"/>
        <w:spacing w:beforeLines="60" w:before="144" w:afterLines="60" w:after="144" w:line="240" w:lineRule="auto"/>
        <w:jc w:val="center"/>
        <w:rPr>
          <w:noProof/>
          <w:color w:val="FF0000"/>
          <w:lang w:val="en-US"/>
        </w:rPr>
      </w:pPr>
      <w:r w:rsidRPr="00674D7C">
        <w:rPr>
          <w:noProof/>
          <w:color w:val="FF0000"/>
          <w:lang w:val="en-US"/>
        </w:rPr>
        <w:t>XXXXXX [Hien]</w:t>
      </w:r>
    </w:p>
    <w:p w14:paraId="676C4598" w14:textId="77777777" w:rsidR="008B6104" w:rsidRDefault="008B6104" w:rsidP="00433E80">
      <w:pPr>
        <w:pStyle w:val="Style16"/>
        <w:spacing w:beforeLines="60" w:before="144" w:afterLines="60" w:after="144" w:line="240" w:lineRule="auto"/>
        <w:jc w:val="center"/>
        <w:rPr>
          <w:noProof/>
          <w:lang w:val="en-US"/>
        </w:rPr>
      </w:pPr>
    </w:p>
    <w:p w14:paraId="3FB6B428" w14:textId="77777777" w:rsidR="008B6104" w:rsidRPr="00A861E2" w:rsidRDefault="008B6104" w:rsidP="00433E80">
      <w:pPr>
        <w:pStyle w:val="Style16"/>
        <w:spacing w:beforeLines="60" w:before="144" w:afterLines="60" w:after="144" w:line="240" w:lineRule="auto"/>
        <w:jc w:val="center"/>
      </w:pPr>
    </w:p>
    <w:p w14:paraId="79E1F8A0" w14:textId="0F19DDB3" w:rsidR="00F0432C" w:rsidRPr="00A861E2" w:rsidRDefault="00F0432C" w:rsidP="00433E80">
      <w:pPr>
        <w:spacing w:beforeLines="60" w:before="144" w:afterLines="60" w:after="144"/>
        <w:jc w:val="center"/>
        <w:rPr>
          <w:rFonts w:cs="Times New Roman"/>
          <w:b/>
          <w:spacing w:val="-2"/>
          <w:sz w:val="24"/>
          <w:szCs w:val="24"/>
        </w:rPr>
      </w:pPr>
      <w:proofErr w:type="gramStart"/>
      <w:r w:rsidRPr="00A861E2">
        <w:rPr>
          <w:rFonts w:cs="Times New Roman"/>
          <w:b/>
          <w:spacing w:val="-2"/>
          <w:sz w:val="24"/>
          <w:szCs w:val="24"/>
        </w:rPr>
        <w:t>Figure 1.</w:t>
      </w:r>
      <w:proofErr w:type="gramEnd"/>
      <w:r w:rsidRPr="00A861E2">
        <w:rPr>
          <w:rFonts w:cs="Times New Roman"/>
          <w:b/>
          <w:spacing w:val="-2"/>
          <w:sz w:val="24"/>
          <w:szCs w:val="24"/>
        </w:rPr>
        <w:t xml:space="preserve"> Overall system diagram</w:t>
      </w:r>
    </w:p>
    <w:p w14:paraId="6D0C1446" w14:textId="77777777" w:rsidR="00F0432C" w:rsidRPr="00A861E2" w:rsidRDefault="00F0432C" w:rsidP="00433E80">
      <w:pPr>
        <w:pStyle w:val="NormalWeb"/>
        <w:spacing w:beforeLines="60" w:before="144" w:beforeAutospacing="0" w:afterLines="60" w:after="144" w:afterAutospacing="0"/>
        <w:ind w:firstLine="284"/>
        <w:jc w:val="both"/>
      </w:pPr>
      <w:r w:rsidRPr="00A861E2">
        <w:t>As shown in Figure 1, the system architecture consists of the following key functional modules:</w:t>
      </w:r>
    </w:p>
    <w:p w14:paraId="0372AEE7" w14:textId="6AA17A9C" w:rsidR="00F0432C" w:rsidRPr="00A861E2" w:rsidRDefault="00F0432C" w:rsidP="00433E80">
      <w:pPr>
        <w:pStyle w:val="NormalWeb"/>
        <w:numPr>
          <w:ilvl w:val="0"/>
          <w:numId w:val="3"/>
        </w:numPr>
        <w:spacing w:beforeLines="60" w:before="144" w:beforeAutospacing="0" w:afterLines="60" w:after="144" w:afterAutospacing="0"/>
        <w:jc w:val="both"/>
      </w:pPr>
      <w:r w:rsidRPr="00A861E2">
        <w:rPr>
          <w:i/>
          <w:iCs/>
        </w:rPr>
        <w:lastRenderedPageBreak/>
        <w:t>Power Supply Module:</w:t>
      </w:r>
      <w:r w:rsidRPr="00A861E2">
        <w:t xml:space="preserve"> Employs 3.7 VDC 18650 lithium-ion batteries connected in series to provide an equivalent </w:t>
      </w:r>
      <w:r w:rsidRPr="00A861E2">
        <w:rPr>
          <w:rStyle w:val="math-inline"/>
        </w:rPr>
        <w:t>12 VDC</w:t>
      </w:r>
      <w:r w:rsidRPr="00A861E2">
        <w:t xml:space="preserve"> supply. </w:t>
      </w:r>
      <w:r w:rsidR="008B6104">
        <w:t>……………………….</w:t>
      </w:r>
    </w:p>
    <w:p w14:paraId="61AC95EE" w14:textId="1E9C6E0B" w:rsidR="00F0432C" w:rsidRPr="00A861E2" w:rsidRDefault="00F0432C" w:rsidP="00433E80">
      <w:pPr>
        <w:pStyle w:val="NormalWeb"/>
        <w:numPr>
          <w:ilvl w:val="0"/>
          <w:numId w:val="3"/>
        </w:numPr>
        <w:spacing w:beforeLines="60" w:before="144" w:beforeAutospacing="0" w:afterLines="60" w:after="144" w:afterAutospacing="0"/>
        <w:jc w:val="both"/>
      </w:pPr>
      <w:r w:rsidRPr="00A861E2">
        <w:rPr>
          <w:i/>
          <w:iCs/>
        </w:rPr>
        <w:t>Data Processing Module:</w:t>
      </w:r>
      <w:r w:rsidRPr="00A861E2">
        <w:t xml:space="preserve"> Centered around an ESP32 microcontroller that acquires raw field data from the </w:t>
      </w:r>
      <w:r w:rsidR="00DD5532">
        <w:t>MPU6050</w:t>
      </w:r>
      <w:r w:rsidRPr="00A861E2">
        <w:t xml:space="preserve"> sensor (powered at </w:t>
      </w:r>
      <w:r w:rsidRPr="00A861E2">
        <w:rPr>
          <w:rStyle w:val="math-inline"/>
        </w:rPr>
        <w:t>3.3 VDC</w:t>
      </w:r>
      <w:proofErr w:type="gramStart"/>
      <w:r w:rsidRPr="00A861E2">
        <w:t xml:space="preserve">), </w:t>
      </w:r>
      <w:r w:rsidR="00DD5532">
        <w:t>…………………..</w:t>
      </w:r>
      <w:proofErr w:type="gramEnd"/>
    </w:p>
    <w:p w14:paraId="3500A646" w14:textId="793A75A0" w:rsidR="00F0432C" w:rsidRPr="00A861E2" w:rsidRDefault="00F0432C" w:rsidP="00433E80">
      <w:pPr>
        <w:pStyle w:val="NormalWeb"/>
        <w:numPr>
          <w:ilvl w:val="0"/>
          <w:numId w:val="3"/>
        </w:numPr>
        <w:tabs>
          <w:tab w:val="clear" w:pos="720"/>
          <w:tab w:val="num" w:pos="709"/>
        </w:tabs>
        <w:spacing w:beforeLines="60" w:before="144" w:beforeAutospacing="0" w:afterLines="60" w:after="144" w:afterAutospacing="0"/>
        <w:jc w:val="both"/>
      </w:pPr>
      <w:r w:rsidRPr="00A861E2">
        <w:rPr>
          <w:i/>
          <w:iCs/>
        </w:rPr>
        <w:t>Display Module:</w:t>
      </w:r>
      <w:r w:rsidRPr="00A861E2">
        <w:t xml:space="preserve"> Uses </w:t>
      </w:r>
      <w:proofErr w:type="gramStart"/>
      <w:r w:rsidRPr="00A861E2">
        <w:t>a</w:t>
      </w:r>
      <w:r w:rsidR="00DD5532">
        <w:t xml:space="preserve">n </w:t>
      </w:r>
      <w:r w:rsidRPr="00A861E2">
        <w:t xml:space="preserve"> </w:t>
      </w:r>
      <w:r w:rsidR="00DD5532">
        <w:t>OLED</w:t>
      </w:r>
      <w:proofErr w:type="gramEnd"/>
      <w:r w:rsidR="00DD5532">
        <w:t xml:space="preserve"> …………………..</w:t>
      </w:r>
      <w:r w:rsidRPr="00A861E2">
        <w:t>.</w:t>
      </w:r>
    </w:p>
    <w:p w14:paraId="74F7AAF6" w14:textId="1A070CBC" w:rsidR="00F0432C" w:rsidRPr="00A861E2" w:rsidRDefault="00F0432C" w:rsidP="00433E80">
      <w:pPr>
        <w:pStyle w:val="Style14"/>
        <w:spacing w:beforeLines="60" w:before="144" w:afterLines="60" w:after="144" w:line="240" w:lineRule="auto"/>
        <w:rPr>
          <w:rFonts w:ascii="Times New Roman" w:hAnsi="Times New Roman" w:cs="Times New Roman"/>
          <w:noProof/>
          <w:sz w:val="24"/>
          <w:szCs w:val="24"/>
          <w:lang w:val="en-US"/>
        </w:rPr>
      </w:pPr>
      <w:r w:rsidRPr="00A861E2">
        <w:rPr>
          <w:rFonts w:ascii="Times New Roman" w:hAnsi="Times New Roman" w:cs="Times New Roman"/>
          <w:noProof/>
          <w:sz w:val="24"/>
          <w:szCs w:val="24"/>
          <w:lang w:val="en-US"/>
        </w:rPr>
        <w:t xml:space="preserve">2.2. System </w:t>
      </w:r>
      <w:r w:rsidR="00532F8E" w:rsidRPr="00A861E2">
        <w:rPr>
          <w:rFonts w:ascii="Times New Roman" w:hAnsi="Times New Roman" w:cs="Times New Roman"/>
          <w:noProof/>
          <w:sz w:val="24"/>
          <w:szCs w:val="24"/>
          <w:lang w:val="en-US"/>
        </w:rPr>
        <w:t>h</w:t>
      </w:r>
      <w:r w:rsidRPr="00A861E2">
        <w:rPr>
          <w:rFonts w:ascii="Times New Roman" w:hAnsi="Times New Roman" w:cs="Times New Roman"/>
          <w:noProof/>
          <w:sz w:val="24"/>
          <w:szCs w:val="24"/>
          <w:lang w:val="en-US"/>
        </w:rPr>
        <w:t xml:space="preserve">ardware </w:t>
      </w:r>
      <w:r w:rsidR="00532F8E" w:rsidRPr="00A861E2">
        <w:rPr>
          <w:rFonts w:ascii="Times New Roman" w:hAnsi="Times New Roman" w:cs="Times New Roman"/>
          <w:noProof/>
          <w:sz w:val="24"/>
          <w:szCs w:val="24"/>
          <w:lang w:val="en-US"/>
        </w:rPr>
        <w:t>d</w:t>
      </w:r>
      <w:r w:rsidRPr="00A861E2">
        <w:rPr>
          <w:rFonts w:ascii="Times New Roman" w:hAnsi="Times New Roman" w:cs="Times New Roman"/>
          <w:noProof/>
          <w:sz w:val="24"/>
          <w:szCs w:val="24"/>
          <w:lang w:val="en-US"/>
        </w:rPr>
        <w:t>esign</w:t>
      </w:r>
    </w:p>
    <w:p w14:paraId="5C668FE8" w14:textId="343E6428" w:rsidR="00F0432C" w:rsidRPr="00A861E2" w:rsidRDefault="00F0432C" w:rsidP="00433E80">
      <w:pPr>
        <w:pStyle w:val="Style16"/>
        <w:spacing w:beforeLines="60" w:before="144" w:afterLines="60" w:after="144" w:line="240" w:lineRule="auto"/>
        <w:rPr>
          <w:i/>
          <w:iCs/>
          <w:lang w:val="en-US"/>
        </w:rPr>
      </w:pPr>
      <w:r w:rsidRPr="00A861E2">
        <w:rPr>
          <w:i/>
          <w:iCs/>
          <w:lang w:val="en-US"/>
        </w:rPr>
        <w:t xml:space="preserve">2.2.1. </w:t>
      </w:r>
      <w:r w:rsidR="00DD5532">
        <w:rPr>
          <w:i/>
          <w:iCs/>
          <w:lang w:val="en-US"/>
        </w:rPr>
        <w:t>Master module</w:t>
      </w:r>
    </w:p>
    <w:p w14:paraId="65ABB0E3" w14:textId="6C11E1F2" w:rsidR="00F0432C" w:rsidRPr="00A861E2" w:rsidRDefault="00F0432C" w:rsidP="00433E80">
      <w:pPr>
        <w:pStyle w:val="Style16"/>
        <w:spacing w:beforeLines="60" w:before="144" w:afterLines="60" w:after="144" w:line="240" w:lineRule="auto"/>
        <w:ind w:firstLine="284"/>
        <w:rPr>
          <w:lang w:val="en-US"/>
        </w:rPr>
      </w:pPr>
      <w:r w:rsidRPr="00A861E2">
        <w:rPr>
          <w:lang w:val="en-US"/>
        </w:rPr>
        <w:t xml:space="preserve">Figure 2 describes schematic diagram of the </w:t>
      </w:r>
      <w:r w:rsidR="00DD5532">
        <w:rPr>
          <w:lang w:val="en-US"/>
        </w:rPr>
        <w:t>master</w:t>
      </w:r>
      <w:r w:rsidRPr="00A861E2">
        <w:rPr>
          <w:lang w:val="en-US"/>
        </w:rPr>
        <w:t xml:space="preserve"> module.</w:t>
      </w:r>
      <w:r w:rsidR="00674D7C">
        <w:rPr>
          <w:lang w:val="en-US"/>
        </w:rPr>
        <w:t xml:space="preserve"> </w:t>
      </w:r>
      <w:r w:rsidR="00674D7C" w:rsidRPr="00674D7C">
        <w:rPr>
          <w:color w:val="FF0000"/>
          <w:lang w:val="en-US"/>
        </w:rPr>
        <w:t>[</w:t>
      </w:r>
      <w:proofErr w:type="spellStart"/>
      <w:r w:rsidR="00674D7C" w:rsidRPr="00674D7C">
        <w:rPr>
          <w:color w:val="FF0000"/>
          <w:lang w:val="en-US"/>
        </w:rPr>
        <w:t>Hien</w:t>
      </w:r>
      <w:proofErr w:type="spellEnd"/>
      <w:r w:rsidR="00674D7C" w:rsidRPr="00674D7C">
        <w:rPr>
          <w:color w:val="FF0000"/>
          <w:lang w:val="en-US"/>
        </w:rPr>
        <w:t>]</w:t>
      </w:r>
    </w:p>
    <w:p w14:paraId="06ADED1A" w14:textId="379BC9D7" w:rsidR="00F0432C" w:rsidRPr="00A861E2" w:rsidRDefault="00DD5532" w:rsidP="00433E80">
      <w:pPr>
        <w:spacing w:beforeLines="60" w:before="144" w:afterLines="60" w:after="144"/>
        <w:jc w:val="center"/>
        <w:rPr>
          <w:rFonts w:cs="Times New Roman"/>
          <w:i/>
          <w:iCs/>
          <w:sz w:val="24"/>
          <w:szCs w:val="24"/>
          <w:lang w:val="vi-VN"/>
        </w:rPr>
      </w:pPr>
      <w:r w:rsidRPr="00DD5532">
        <w:rPr>
          <w:rFonts w:cs="Times New Roman"/>
          <w:i/>
          <w:iCs/>
          <w:noProof/>
          <w:sz w:val="24"/>
          <w:szCs w:val="24"/>
        </w:rPr>
        <w:drawing>
          <wp:inline distT="0" distB="0" distL="0" distR="0" wp14:anchorId="6E9B06FB" wp14:editId="787C902C">
            <wp:extent cx="2465705" cy="1651706"/>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465705" cy="1651706"/>
                    </a:xfrm>
                    <a:prstGeom prst="rect">
                      <a:avLst/>
                    </a:prstGeom>
                  </pic:spPr>
                </pic:pic>
              </a:graphicData>
            </a:graphic>
          </wp:inline>
        </w:drawing>
      </w:r>
    </w:p>
    <w:p w14:paraId="596DC2DB" w14:textId="483557AC" w:rsidR="00F0432C" w:rsidRPr="00A861E2" w:rsidRDefault="00F0432C" w:rsidP="00433E80">
      <w:pPr>
        <w:spacing w:beforeLines="60" w:before="144" w:afterLines="60" w:after="144"/>
        <w:jc w:val="center"/>
        <w:rPr>
          <w:rFonts w:cs="Times New Roman"/>
          <w:b/>
          <w:spacing w:val="-2"/>
          <w:sz w:val="24"/>
          <w:szCs w:val="24"/>
          <w:lang w:val="vi-VN"/>
        </w:rPr>
      </w:pPr>
      <w:proofErr w:type="gramStart"/>
      <w:r w:rsidRPr="00A861E2">
        <w:rPr>
          <w:rFonts w:cs="Times New Roman"/>
          <w:b/>
          <w:spacing w:val="-2"/>
          <w:sz w:val="24"/>
          <w:szCs w:val="24"/>
        </w:rPr>
        <w:t>Figure</w:t>
      </w:r>
      <w:r w:rsidRPr="00A861E2">
        <w:rPr>
          <w:rFonts w:cs="Times New Roman"/>
          <w:b/>
          <w:spacing w:val="-2"/>
          <w:sz w:val="24"/>
          <w:szCs w:val="24"/>
          <w:lang w:val="vi-VN"/>
        </w:rPr>
        <w:t xml:space="preserve"> 2.</w:t>
      </w:r>
      <w:proofErr w:type="gramEnd"/>
      <w:r w:rsidRPr="00A861E2">
        <w:rPr>
          <w:rFonts w:cs="Times New Roman"/>
          <w:b/>
          <w:spacing w:val="-2"/>
          <w:sz w:val="24"/>
          <w:szCs w:val="24"/>
          <w:lang w:val="vi-VN"/>
        </w:rPr>
        <w:t xml:space="preserve"> </w:t>
      </w:r>
      <w:r w:rsidRPr="00A861E2">
        <w:rPr>
          <w:rFonts w:cs="Times New Roman"/>
          <w:b/>
          <w:spacing w:val="-2"/>
          <w:sz w:val="24"/>
          <w:szCs w:val="24"/>
        </w:rPr>
        <w:t xml:space="preserve">Schematic diagram of the </w:t>
      </w:r>
      <w:r w:rsidR="00DD5532">
        <w:rPr>
          <w:rFonts w:cs="Times New Roman"/>
          <w:b/>
          <w:spacing w:val="-2"/>
          <w:sz w:val="24"/>
          <w:szCs w:val="24"/>
        </w:rPr>
        <w:t>master</w:t>
      </w:r>
      <w:r w:rsidRPr="00A861E2">
        <w:rPr>
          <w:rFonts w:cs="Times New Roman"/>
          <w:b/>
          <w:spacing w:val="-2"/>
          <w:sz w:val="24"/>
          <w:szCs w:val="24"/>
        </w:rPr>
        <w:t xml:space="preserve"> module</w:t>
      </w:r>
    </w:p>
    <w:p w14:paraId="63838C19" w14:textId="7B2931F5" w:rsidR="00521F4B" w:rsidRPr="00521F4B" w:rsidRDefault="00521F4B" w:rsidP="00521F4B">
      <w:pPr>
        <w:jc w:val="both"/>
        <w:rPr>
          <w:rFonts w:eastAsia="Times New Roman" w:cs="Times New Roman"/>
          <w:sz w:val="24"/>
          <w:szCs w:val="24"/>
        </w:rPr>
      </w:pPr>
      <w:r w:rsidRPr="00521F4B">
        <w:rPr>
          <w:rFonts w:eastAsia="Times New Roman" w:cs="Times New Roman"/>
          <w:sz w:val="24"/>
          <w:szCs w:val="24"/>
        </w:rPr>
        <w:t xml:space="preserve">The block diagram and hardware configuration of the central gateway (Master Node) are illustrated in </w:t>
      </w:r>
      <w:r w:rsidRPr="00521F4B">
        <w:rPr>
          <w:rFonts w:eastAsia="Times New Roman" w:cs="Times New Roman"/>
          <w:b/>
          <w:bCs/>
          <w:sz w:val="24"/>
          <w:szCs w:val="24"/>
        </w:rPr>
        <w:t xml:space="preserve">Figure </w:t>
      </w:r>
      <w:r>
        <w:rPr>
          <w:rFonts w:eastAsia="Times New Roman" w:cs="Times New Roman"/>
          <w:b/>
          <w:bCs/>
          <w:sz w:val="24"/>
          <w:szCs w:val="24"/>
        </w:rPr>
        <w:t>2</w:t>
      </w:r>
      <w:r w:rsidRPr="00521F4B">
        <w:rPr>
          <w:rFonts w:eastAsia="Times New Roman" w:cs="Times New Roman"/>
          <w:sz w:val="24"/>
          <w:szCs w:val="24"/>
        </w:rPr>
        <w:t xml:space="preserve">. The gateway serves as a communication hub that collects wireless data from distributed sensor nodes and forwards it to the central management system. The circuit relies on an ESP32 WROOM microcontroller as the core processing unit, responsible for receiving data via a </w:t>
      </w:r>
      <w:proofErr w:type="spellStart"/>
      <w:r w:rsidRPr="00521F4B">
        <w:rPr>
          <w:rFonts w:eastAsia="Times New Roman" w:cs="Times New Roman"/>
          <w:sz w:val="24"/>
          <w:szCs w:val="24"/>
        </w:rPr>
        <w:t>LoRa</w:t>
      </w:r>
      <w:proofErr w:type="spellEnd"/>
      <w:r w:rsidRPr="00521F4B">
        <w:rPr>
          <w:rFonts w:eastAsia="Times New Roman" w:cs="Times New Roman"/>
          <w:sz w:val="24"/>
          <w:szCs w:val="24"/>
        </w:rPr>
        <w:t xml:space="preserve"> SX1278 module (AS32-TTL-100 IC, </w:t>
      </w:r>
      <w:r>
        <w:rPr>
          <w:rFonts w:eastAsia="Times New Roman" w:cs="Times New Roman"/>
          <w:sz w:val="24"/>
          <w:szCs w:val="24"/>
        </w:rPr>
        <w:t>433 MHz</w:t>
      </w:r>
      <w:r w:rsidRPr="00521F4B">
        <w:rPr>
          <w:rFonts w:eastAsia="Times New Roman" w:cs="Times New Roman"/>
          <w:sz w:val="24"/>
          <w:szCs w:val="24"/>
        </w:rPr>
        <w:t xml:space="preserve"> frequency) and processing it before </w:t>
      </w:r>
      <w:r w:rsidRPr="00521F4B">
        <w:rPr>
          <w:rFonts w:eastAsia="Times New Roman" w:cs="Times New Roman"/>
          <w:sz w:val="24"/>
          <w:szCs w:val="24"/>
        </w:rPr>
        <w:lastRenderedPageBreak/>
        <w:t>transmission to the server over Wi-Fi</w:t>
      </w:r>
      <w:r>
        <w:rPr>
          <w:rFonts w:eastAsia="Times New Roman" w:cs="Times New Roman"/>
          <w:sz w:val="24"/>
          <w:szCs w:val="24"/>
        </w:rPr>
        <w:t xml:space="preserve"> connection</w:t>
      </w:r>
      <w:r w:rsidRPr="00521F4B">
        <w:rPr>
          <w:rFonts w:eastAsia="Times New Roman" w:cs="Times New Roman"/>
          <w:sz w:val="24"/>
          <w:szCs w:val="24"/>
        </w:rPr>
        <w:t>. Real-time operational parameters and network status are locally displayed on a 1.3-inch OLED screen using the I2C communication protocol. The power supply unit receives a 5V DC input via a 5.5mm DC jack and employs an LM1117T-3.3 linear regulator alongside filtering capacitor networks (1000</w:t>
      </w:r>
      <w:r>
        <w:rPr>
          <w:rFonts w:eastAsia="Times New Roman" w:cs="Times New Roman"/>
          <w:sz w:val="24"/>
          <w:szCs w:val="24"/>
        </w:rPr>
        <w:sym w:font="Symbol" w:char="F06D"/>
      </w:r>
      <w:r w:rsidRPr="00521F4B">
        <w:rPr>
          <w:rFonts w:eastAsia="Times New Roman" w:cs="Times New Roman"/>
          <w:sz w:val="24"/>
          <w:szCs w:val="24"/>
        </w:rPr>
        <w:t>F, 470</w:t>
      </w:r>
      <w:r>
        <w:rPr>
          <w:rFonts w:eastAsia="Times New Roman" w:cs="Times New Roman"/>
          <w:sz w:val="24"/>
          <w:szCs w:val="24"/>
        </w:rPr>
        <w:sym w:font="Symbol" w:char="F06D"/>
      </w:r>
      <w:r w:rsidRPr="00521F4B">
        <w:rPr>
          <w:rFonts w:eastAsia="Times New Roman" w:cs="Times New Roman"/>
          <w:sz w:val="24"/>
          <w:szCs w:val="24"/>
        </w:rPr>
        <w:t>F, 100nF) to deliver a stable 3.3V rail for the microcontroller and peripheral components. Additionally, a dedicated button block consisting of Reset and Wi-Fi Configuration buttons allows operators to easily reboot the system or reconfigure network parameters.</w:t>
      </w:r>
    </w:p>
    <w:p w14:paraId="4579DFFD" w14:textId="77777777" w:rsidR="00322168" w:rsidRPr="00A861E2" w:rsidRDefault="00322168" w:rsidP="00433E80">
      <w:pPr>
        <w:spacing w:beforeLines="60" w:before="144" w:afterLines="60" w:after="144"/>
        <w:ind w:firstLine="284"/>
        <w:jc w:val="both"/>
        <w:rPr>
          <w:rFonts w:eastAsia="Times New Roman" w:cs="Times New Roman"/>
          <w:sz w:val="24"/>
          <w:szCs w:val="24"/>
        </w:rPr>
      </w:pPr>
    </w:p>
    <w:p w14:paraId="3E8DF676" w14:textId="49BB73B1" w:rsidR="00F0432C" w:rsidRPr="00A861E2" w:rsidRDefault="00F0432C" w:rsidP="00433E80">
      <w:pPr>
        <w:pStyle w:val="Style16"/>
        <w:spacing w:beforeLines="60" w:before="144" w:afterLines="60" w:after="144" w:line="240" w:lineRule="auto"/>
        <w:rPr>
          <w:i/>
          <w:iCs/>
          <w:lang w:val="en-US"/>
        </w:rPr>
      </w:pPr>
      <w:r w:rsidRPr="00A861E2">
        <w:rPr>
          <w:i/>
          <w:iCs/>
          <w:lang w:val="vi-VN"/>
        </w:rPr>
        <w:t xml:space="preserve">2.2.2. </w:t>
      </w:r>
      <w:r w:rsidR="00322168">
        <w:rPr>
          <w:i/>
          <w:iCs/>
          <w:lang w:val="en-US"/>
        </w:rPr>
        <w:t>Node</w:t>
      </w:r>
      <w:r w:rsidRPr="00A861E2">
        <w:rPr>
          <w:i/>
          <w:iCs/>
          <w:lang w:val="vi-VN"/>
        </w:rPr>
        <w:t xml:space="preserve"> </w:t>
      </w:r>
      <w:r w:rsidR="00532F8E" w:rsidRPr="00A861E2">
        <w:rPr>
          <w:i/>
          <w:iCs/>
          <w:lang w:val="en-US"/>
        </w:rPr>
        <w:t>m</w:t>
      </w:r>
      <w:r w:rsidRPr="00A861E2">
        <w:rPr>
          <w:i/>
          <w:iCs/>
          <w:lang w:val="en-US"/>
        </w:rPr>
        <w:t>odule</w:t>
      </w:r>
    </w:p>
    <w:p w14:paraId="6734E308" w14:textId="0E959130" w:rsidR="00F0432C" w:rsidRPr="00A861E2" w:rsidRDefault="00F0432C" w:rsidP="00433E80">
      <w:pPr>
        <w:pStyle w:val="Style16"/>
        <w:spacing w:beforeLines="60" w:before="144" w:afterLines="60" w:after="144" w:line="240" w:lineRule="auto"/>
        <w:ind w:firstLine="284"/>
        <w:rPr>
          <w:lang w:val="en-US"/>
        </w:rPr>
      </w:pPr>
      <w:r w:rsidRPr="00A861E2">
        <w:rPr>
          <w:lang w:val="en-US"/>
        </w:rPr>
        <w:t xml:space="preserve">Figure 3 illustrates the schematic diagram of the </w:t>
      </w:r>
      <w:r w:rsidR="00322168">
        <w:rPr>
          <w:lang w:val="en-US"/>
        </w:rPr>
        <w:t>node module</w:t>
      </w:r>
      <w:r w:rsidRPr="00A861E2">
        <w:rPr>
          <w:lang w:val="en-US"/>
        </w:rPr>
        <w:t>.</w:t>
      </w:r>
      <w:r w:rsidR="00674D7C">
        <w:rPr>
          <w:lang w:val="en-US"/>
        </w:rPr>
        <w:t xml:space="preserve"> </w:t>
      </w:r>
      <w:r w:rsidR="00674D7C" w:rsidRPr="00674D7C">
        <w:rPr>
          <w:color w:val="FF0000"/>
          <w:lang w:val="en-US"/>
        </w:rPr>
        <w:t>[</w:t>
      </w:r>
      <w:proofErr w:type="spellStart"/>
      <w:r w:rsidR="00674D7C" w:rsidRPr="00674D7C">
        <w:rPr>
          <w:color w:val="FF0000"/>
          <w:lang w:val="en-US"/>
        </w:rPr>
        <w:t>Hien</w:t>
      </w:r>
      <w:proofErr w:type="spellEnd"/>
      <w:r w:rsidR="00674D7C" w:rsidRPr="00674D7C">
        <w:rPr>
          <w:color w:val="FF0000"/>
          <w:lang w:val="en-US"/>
        </w:rPr>
        <w:t>]</w:t>
      </w:r>
    </w:p>
    <w:p w14:paraId="72F6A5C3" w14:textId="7DB1B910" w:rsidR="00F0432C" w:rsidRPr="00A861E2" w:rsidRDefault="00DA5FFF" w:rsidP="00433E80">
      <w:pPr>
        <w:spacing w:beforeLines="60" w:before="144" w:afterLines="60" w:after="144"/>
        <w:jc w:val="center"/>
        <w:rPr>
          <w:rFonts w:cs="Times New Roman"/>
          <w:i/>
          <w:iCs/>
          <w:sz w:val="24"/>
          <w:szCs w:val="24"/>
          <w:lang w:val="vi-VN"/>
        </w:rPr>
      </w:pPr>
      <w:r w:rsidRPr="00DA5FFF">
        <w:rPr>
          <w:rFonts w:cs="Times New Roman"/>
          <w:i/>
          <w:iCs/>
          <w:noProof/>
          <w:sz w:val="24"/>
          <w:szCs w:val="24"/>
        </w:rPr>
        <w:drawing>
          <wp:inline distT="0" distB="0" distL="0" distR="0" wp14:anchorId="26158FC7" wp14:editId="4CE497D1">
            <wp:extent cx="2465705" cy="177314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465705" cy="1773147"/>
                    </a:xfrm>
                    <a:prstGeom prst="rect">
                      <a:avLst/>
                    </a:prstGeom>
                  </pic:spPr>
                </pic:pic>
              </a:graphicData>
            </a:graphic>
          </wp:inline>
        </w:drawing>
      </w:r>
    </w:p>
    <w:p w14:paraId="7B420D57" w14:textId="77777777" w:rsidR="00F0432C" w:rsidRPr="00A861E2" w:rsidRDefault="00F0432C" w:rsidP="00433E80">
      <w:pPr>
        <w:spacing w:beforeLines="60" w:before="144" w:afterLines="60" w:after="144"/>
        <w:jc w:val="center"/>
        <w:rPr>
          <w:rFonts w:cs="Times New Roman"/>
          <w:b/>
          <w:spacing w:val="-2"/>
          <w:sz w:val="24"/>
          <w:szCs w:val="24"/>
        </w:rPr>
      </w:pPr>
      <w:proofErr w:type="gramStart"/>
      <w:r w:rsidRPr="00A861E2">
        <w:rPr>
          <w:rFonts w:cs="Times New Roman"/>
          <w:b/>
          <w:spacing w:val="-2"/>
          <w:sz w:val="24"/>
          <w:szCs w:val="24"/>
        </w:rPr>
        <w:t xml:space="preserve">Figure </w:t>
      </w:r>
      <w:r w:rsidRPr="00A861E2">
        <w:rPr>
          <w:rFonts w:cs="Times New Roman"/>
          <w:b/>
          <w:spacing w:val="-2"/>
          <w:sz w:val="24"/>
          <w:szCs w:val="24"/>
          <w:lang w:val="vi-VN"/>
        </w:rPr>
        <w:t xml:space="preserve"> 3</w:t>
      </w:r>
      <w:proofErr w:type="gramEnd"/>
      <w:r w:rsidRPr="00A861E2">
        <w:rPr>
          <w:rFonts w:cs="Times New Roman"/>
          <w:b/>
          <w:spacing w:val="-2"/>
          <w:sz w:val="24"/>
          <w:szCs w:val="24"/>
          <w:lang w:val="vi-VN"/>
        </w:rPr>
        <w:t xml:space="preserve">. </w:t>
      </w:r>
      <w:r w:rsidRPr="00A861E2">
        <w:rPr>
          <w:rFonts w:cs="Times New Roman"/>
          <w:b/>
          <w:spacing w:val="-2"/>
          <w:sz w:val="24"/>
          <w:szCs w:val="24"/>
        </w:rPr>
        <w:t>Schematic diagram of d</w:t>
      </w:r>
      <w:r w:rsidRPr="00A861E2">
        <w:rPr>
          <w:rFonts w:cs="Times New Roman"/>
          <w:b/>
          <w:spacing w:val="-2"/>
          <w:sz w:val="24"/>
          <w:szCs w:val="24"/>
          <w:lang w:val="vi-VN"/>
        </w:rPr>
        <w:t xml:space="preserve">ata </w:t>
      </w:r>
      <w:r w:rsidRPr="00A861E2">
        <w:rPr>
          <w:rFonts w:cs="Times New Roman"/>
          <w:b/>
          <w:spacing w:val="-2"/>
          <w:sz w:val="24"/>
          <w:szCs w:val="24"/>
        </w:rPr>
        <w:t>p</w:t>
      </w:r>
      <w:r w:rsidRPr="00A861E2">
        <w:rPr>
          <w:rFonts w:cs="Times New Roman"/>
          <w:b/>
          <w:spacing w:val="-2"/>
          <w:sz w:val="24"/>
          <w:szCs w:val="24"/>
          <w:lang w:val="vi-VN"/>
        </w:rPr>
        <w:t xml:space="preserve">rocessing </w:t>
      </w:r>
      <w:r w:rsidRPr="00A861E2">
        <w:rPr>
          <w:rFonts w:cs="Times New Roman"/>
          <w:b/>
          <w:spacing w:val="-2"/>
          <w:sz w:val="24"/>
          <w:szCs w:val="24"/>
        </w:rPr>
        <w:t>and sensor module</w:t>
      </w:r>
    </w:p>
    <w:p w14:paraId="49139B33" w14:textId="5D689999" w:rsidR="00521F4B" w:rsidRPr="00521F4B" w:rsidRDefault="00521F4B" w:rsidP="00521F4B">
      <w:pPr>
        <w:spacing w:before="100" w:beforeAutospacing="1" w:after="100" w:afterAutospacing="1"/>
        <w:ind w:firstLine="284"/>
        <w:jc w:val="both"/>
        <w:rPr>
          <w:rFonts w:eastAsia="Times New Roman"/>
          <w:sz w:val="24"/>
          <w:szCs w:val="24"/>
        </w:rPr>
      </w:pPr>
      <w:r w:rsidRPr="00521F4B">
        <w:rPr>
          <w:rFonts w:eastAsia="Times New Roman"/>
          <w:sz w:val="24"/>
          <w:szCs w:val="24"/>
        </w:rPr>
        <w:t xml:space="preserve">The block diagram and operational principle of the inclination monitoring node are illustrated in </w:t>
      </w:r>
      <w:r w:rsidRPr="00521F4B">
        <w:rPr>
          <w:rFonts w:eastAsia="Times New Roman"/>
          <w:b/>
          <w:bCs/>
          <w:sz w:val="24"/>
          <w:szCs w:val="24"/>
        </w:rPr>
        <w:t xml:space="preserve">Figure </w:t>
      </w:r>
      <w:r>
        <w:rPr>
          <w:rFonts w:eastAsia="Times New Roman"/>
          <w:b/>
          <w:bCs/>
          <w:sz w:val="24"/>
          <w:szCs w:val="24"/>
        </w:rPr>
        <w:t>3</w:t>
      </w:r>
      <w:r w:rsidRPr="00521F4B">
        <w:rPr>
          <w:rFonts w:eastAsia="Times New Roman"/>
          <w:sz w:val="24"/>
          <w:szCs w:val="24"/>
        </w:rPr>
        <w:t xml:space="preserve">. The system utilizes an ESP32 WROOM central microcontroller for data acquisition, algorithmic processing, and communication management. Regarding data collection, the three-axis (X, Y, </w:t>
      </w:r>
      <w:proofErr w:type="gramStart"/>
      <w:r w:rsidRPr="00521F4B">
        <w:rPr>
          <w:rFonts w:eastAsia="Times New Roman"/>
          <w:sz w:val="24"/>
          <w:szCs w:val="24"/>
        </w:rPr>
        <w:t>Z</w:t>
      </w:r>
      <w:proofErr w:type="gramEnd"/>
      <w:r w:rsidRPr="00521F4B">
        <w:rPr>
          <w:rFonts w:eastAsia="Times New Roman"/>
          <w:sz w:val="24"/>
          <w:szCs w:val="24"/>
        </w:rPr>
        <w:t xml:space="preserve">) inclination variations of </w:t>
      </w:r>
      <w:r w:rsidRPr="00521F4B">
        <w:rPr>
          <w:rFonts w:eastAsia="Times New Roman"/>
          <w:sz w:val="24"/>
          <w:szCs w:val="24"/>
        </w:rPr>
        <w:lastRenderedPageBreak/>
        <w:t xml:space="preserve">the structure are captured via an MPU6050 6-axis accelerometer and gyroscope sensor connected through the I2C protocol. Concurrently, the ambient temperature inside the technical enclosure is monitored using an LM35 analog sensor. Once processed, the data is displayed directly on a 1.3-inch OLED screen and packaged for long-range, low-power wireless transmission to the central gateway via a </w:t>
      </w:r>
      <w:proofErr w:type="spellStart"/>
      <w:r w:rsidRPr="00521F4B">
        <w:rPr>
          <w:rFonts w:eastAsia="Times New Roman"/>
          <w:sz w:val="24"/>
          <w:szCs w:val="24"/>
        </w:rPr>
        <w:t>LoRa</w:t>
      </w:r>
      <w:proofErr w:type="spellEnd"/>
      <w:r w:rsidRPr="00521F4B">
        <w:rPr>
          <w:rFonts w:eastAsia="Times New Roman"/>
          <w:sz w:val="24"/>
          <w:szCs w:val="24"/>
        </w:rPr>
        <w:t xml:space="preserve"> SX1278 module (AS32 IC, 433 MHz frequency band).</w:t>
      </w:r>
    </w:p>
    <w:p w14:paraId="1035DA7B" w14:textId="2F81379D" w:rsidR="00521F4B" w:rsidRPr="00521F4B" w:rsidRDefault="00521F4B" w:rsidP="00521F4B">
      <w:pPr>
        <w:spacing w:before="100" w:beforeAutospacing="1" w:after="100" w:afterAutospacing="1"/>
        <w:ind w:firstLine="284"/>
        <w:jc w:val="both"/>
        <w:rPr>
          <w:rFonts w:eastAsia="Times New Roman"/>
          <w:sz w:val="24"/>
          <w:szCs w:val="24"/>
        </w:rPr>
      </w:pPr>
      <w:r w:rsidRPr="00521F4B">
        <w:rPr>
          <w:rFonts w:eastAsia="Times New Roman"/>
          <w:sz w:val="24"/>
          <w:szCs w:val="24"/>
        </w:rPr>
        <w:t>To ensure system reliability and long-term operation, the node integrates a power management unit and automatic actuation circuitry. Primary power supplied from a battery or accumulator is stepped down to a stable 5V output using an LM2596 module. The battery voltage measurement circuit is specifically designed with an NPN transistor (2N3904), a P-MOSFET (IRF9540N), and a voltage divider (30</w:t>
      </w:r>
      <w:r>
        <w:rPr>
          <w:rFonts w:eastAsia="Times New Roman"/>
          <w:sz w:val="24"/>
          <w:szCs w:val="24"/>
        </w:rPr>
        <w:t xml:space="preserve"> </w:t>
      </w:r>
      <w:r w:rsidRPr="00521F4B">
        <w:rPr>
          <w:rFonts w:eastAsia="Times New Roman"/>
          <w:sz w:val="24"/>
          <w:szCs w:val="24"/>
        </w:rPr>
        <w:t>k</w:t>
      </w:r>
      <w:r>
        <w:rPr>
          <w:rFonts w:eastAsia="Times New Roman"/>
          <w:sz w:val="24"/>
          <w:szCs w:val="24"/>
        </w:rPr>
        <w:sym w:font="Symbol" w:char="F057"/>
      </w:r>
      <w:r>
        <w:rPr>
          <w:rFonts w:eastAsia="Times New Roman"/>
          <w:sz w:val="24"/>
          <w:szCs w:val="24"/>
        </w:rPr>
        <w:t>/ 7.5</w:t>
      </w:r>
      <w:r w:rsidRPr="00521F4B">
        <w:rPr>
          <w:rFonts w:eastAsia="Times New Roman"/>
          <w:sz w:val="24"/>
          <w:szCs w:val="24"/>
        </w:rPr>
        <w:t>k</w:t>
      </w:r>
      <w:r>
        <w:rPr>
          <w:rFonts w:eastAsia="Times New Roman"/>
          <w:sz w:val="24"/>
          <w:szCs w:val="24"/>
        </w:rPr>
        <w:sym w:font="Symbol" w:char="F057"/>
      </w:r>
      <w:r w:rsidRPr="00521F4B">
        <w:rPr>
          <w:rFonts w:eastAsia="Times New Roman"/>
          <w:sz w:val="24"/>
          <w:szCs w:val="24"/>
        </w:rPr>
        <w:t xml:space="preserve">). This configuration enables the microcontroller to periodically trigger the measurement circuit via the </w:t>
      </w:r>
      <w:proofErr w:type="spellStart"/>
      <w:r>
        <w:rPr>
          <w:rFonts w:eastAsia="Times New Roman"/>
          <w:sz w:val="24"/>
          <w:szCs w:val="24"/>
        </w:rPr>
        <w:t>Vbat</w:t>
      </w:r>
      <w:proofErr w:type="spellEnd"/>
      <w:r>
        <w:rPr>
          <w:rFonts w:eastAsia="Times New Roman"/>
          <w:sz w:val="24"/>
          <w:szCs w:val="24"/>
        </w:rPr>
        <w:t xml:space="preserve"> </w:t>
      </w:r>
      <w:r w:rsidRPr="00521F4B">
        <w:rPr>
          <w:rFonts w:eastAsia="Times New Roman"/>
          <w:sz w:val="24"/>
          <w:szCs w:val="24"/>
        </w:rPr>
        <w:t>pin and read the value through an ADC channel</w:t>
      </w:r>
      <w:r>
        <w:rPr>
          <w:rFonts w:eastAsia="Times New Roman"/>
          <w:sz w:val="24"/>
          <w:szCs w:val="24"/>
        </w:rPr>
        <w:t xml:space="preserve"> (BAT_MEAS)</w:t>
      </w:r>
      <w:r w:rsidRPr="00521F4B">
        <w:rPr>
          <w:rFonts w:eastAsia="Times New Roman"/>
          <w:sz w:val="24"/>
          <w:szCs w:val="24"/>
        </w:rPr>
        <w:t xml:space="preserve">, effectively eliminating static leakage current to optimize power consumption. Furthermore, if the measured inclination angle exceeds the safety threshold, the microcontroller triggers an LED indicator (D4). In cases where the internal temperature surpasses a predefined limit, a control signal from the </w:t>
      </w:r>
      <w:r w:rsidRPr="00521F4B">
        <w:rPr>
          <w:rFonts w:ascii="Courier New" w:eastAsia="Times New Roman" w:hAnsi="Courier New" w:cs="Courier New"/>
          <w:sz w:val="20"/>
          <w:szCs w:val="20"/>
        </w:rPr>
        <w:t>FAN</w:t>
      </w:r>
      <w:r w:rsidRPr="00521F4B">
        <w:rPr>
          <w:rFonts w:eastAsia="Times New Roman"/>
          <w:sz w:val="24"/>
          <w:szCs w:val="24"/>
        </w:rPr>
        <w:t xml:space="preserve"> pin energizes a relay through an </w:t>
      </w:r>
      <w:proofErr w:type="spellStart"/>
      <w:r w:rsidRPr="00521F4B">
        <w:rPr>
          <w:rFonts w:eastAsia="Times New Roman"/>
          <w:sz w:val="24"/>
          <w:szCs w:val="24"/>
        </w:rPr>
        <w:t>optocoupler</w:t>
      </w:r>
      <w:proofErr w:type="spellEnd"/>
      <w:r w:rsidRPr="00521F4B">
        <w:rPr>
          <w:rFonts w:eastAsia="Times New Roman"/>
          <w:sz w:val="24"/>
          <w:szCs w:val="24"/>
        </w:rPr>
        <w:t xml:space="preserve"> (PC817) isolation circuit and a transistor (2SC1815) to operate a 5V cooling fan, ensuring stable system operation under harsh environmental conditions.</w:t>
      </w:r>
    </w:p>
    <w:p w14:paraId="51F29218" w14:textId="3E995E94" w:rsidR="00F0432C" w:rsidRPr="00A861E2" w:rsidRDefault="00F0432C" w:rsidP="00433E80">
      <w:pPr>
        <w:pStyle w:val="Style14"/>
        <w:spacing w:beforeLines="60" w:before="144" w:afterLines="60" w:after="144" w:line="240" w:lineRule="auto"/>
        <w:rPr>
          <w:rFonts w:ascii="Times New Roman" w:hAnsi="Times New Roman" w:cs="Times New Roman"/>
          <w:noProof/>
          <w:sz w:val="24"/>
          <w:szCs w:val="24"/>
        </w:rPr>
      </w:pPr>
      <w:r w:rsidRPr="00A861E2">
        <w:rPr>
          <w:rFonts w:ascii="Times New Roman" w:hAnsi="Times New Roman" w:cs="Times New Roman"/>
          <w:noProof/>
          <w:sz w:val="24"/>
          <w:szCs w:val="24"/>
        </w:rPr>
        <w:t xml:space="preserve">2.3. System </w:t>
      </w:r>
      <w:r w:rsidR="00532F8E" w:rsidRPr="00A861E2">
        <w:rPr>
          <w:rFonts w:ascii="Times New Roman" w:hAnsi="Times New Roman" w:cs="Times New Roman"/>
          <w:noProof/>
          <w:sz w:val="24"/>
          <w:szCs w:val="24"/>
        </w:rPr>
        <w:t>s</w:t>
      </w:r>
      <w:r w:rsidRPr="00A861E2">
        <w:rPr>
          <w:rFonts w:ascii="Times New Roman" w:hAnsi="Times New Roman" w:cs="Times New Roman"/>
          <w:noProof/>
          <w:sz w:val="24"/>
          <w:szCs w:val="24"/>
        </w:rPr>
        <w:t xml:space="preserve">oftware </w:t>
      </w:r>
      <w:r w:rsidR="00532F8E" w:rsidRPr="00A861E2">
        <w:rPr>
          <w:rFonts w:ascii="Times New Roman" w:hAnsi="Times New Roman" w:cs="Times New Roman"/>
          <w:noProof/>
          <w:sz w:val="24"/>
          <w:szCs w:val="24"/>
        </w:rPr>
        <w:t>d</w:t>
      </w:r>
      <w:r w:rsidRPr="00A861E2">
        <w:rPr>
          <w:rFonts w:ascii="Times New Roman" w:hAnsi="Times New Roman" w:cs="Times New Roman"/>
          <w:noProof/>
          <w:sz w:val="24"/>
          <w:szCs w:val="24"/>
        </w:rPr>
        <w:t>esign</w:t>
      </w:r>
    </w:p>
    <w:p w14:paraId="61DB7C1B" w14:textId="4970D734" w:rsidR="00F0432C" w:rsidRPr="00A861E2" w:rsidRDefault="00F0432C" w:rsidP="00433E80">
      <w:pPr>
        <w:pStyle w:val="Style16"/>
        <w:spacing w:beforeLines="60" w:before="144" w:afterLines="60" w:after="144" w:line="240" w:lineRule="auto"/>
        <w:rPr>
          <w:i/>
          <w:iCs/>
          <w:lang w:val="en-GB"/>
        </w:rPr>
      </w:pPr>
      <w:r w:rsidRPr="00A861E2">
        <w:rPr>
          <w:i/>
          <w:iCs/>
          <w:lang w:val="en-GB"/>
        </w:rPr>
        <w:lastRenderedPageBreak/>
        <w:t xml:space="preserve">2.3.1. Web </w:t>
      </w:r>
      <w:r w:rsidR="00532F8E" w:rsidRPr="00A861E2">
        <w:rPr>
          <w:i/>
          <w:iCs/>
          <w:lang w:val="en-GB"/>
        </w:rPr>
        <w:t>d</w:t>
      </w:r>
      <w:r w:rsidRPr="00A861E2">
        <w:rPr>
          <w:i/>
          <w:iCs/>
          <w:lang w:val="en-GB"/>
        </w:rPr>
        <w:t xml:space="preserve">ashboard </w:t>
      </w:r>
      <w:r w:rsidR="00532F8E" w:rsidRPr="00A861E2">
        <w:rPr>
          <w:i/>
          <w:iCs/>
          <w:lang w:val="en-GB"/>
        </w:rPr>
        <w:t>f</w:t>
      </w:r>
      <w:r w:rsidRPr="00A861E2">
        <w:rPr>
          <w:i/>
          <w:iCs/>
          <w:lang w:val="en-GB"/>
        </w:rPr>
        <w:t>lowchart</w:t>
      </w:r>
    </w:p>
    <w:p w14:paraId="3C350C66" w14:textId="2D293914" w:rsidR="00F0432C" w:rsidRPr="00CE684F" w:rsidRDefault="00F0432C" w:rsidP="00433E80">
      <w:pPr>
        <w:pStyle w:val="Style16"/>
        <w:spacing w:beforeLines="60" w:before="144" w:afterLines="60" w:after="144" w:line="240" w:lineRule="auto"/>
        <w:ind w:firstLine="284"/>
        <w:rPr>
          <w:color w:val="FF0000"/>
          <w:lang w:val="en-GB"/>
        </w:rPr>
      </w:pPr>
      <w:r w:rsidRPr="00A861E2">
        <w:rPr>
          <w:lang w:val="en-US"/>
        </w:rPr>
        <w:t xml:space="preserve">Figure </w:t>
      </w:r>
      <w:r w:rsidR="00B75C7C">
        <w:rPr>
          <w:lang w:val="en-US"/>
        </w:rPr>
        <w:t>5</w:t>
      </w:r>
      <w:r w:rsidRPr="00A861E2">
        <w:rPr>
          <w:lang w:val="en-US"/>
        </w:rPr>
        <w:t xml:space="preserve"> illustrates the Web </w:t>
      </w:r>
      <w:r w:rsidRPr="00CE684F">
        <w:rPr>
          <w:color w:val="FF0000"/>
          <w:lang w:val="en-US"/>
        </w:rPr>
        <w:t xml:space="preserve">Dashboard architecture based on the ESP32 → </w:t>
      </w:r>
      <w:r w:rsidR="00322168" w:rsidRPr="00CE684F">
        <w:rPr>
          <w:color w:val="FF0000"/>
          <w:lang w:val="en-US"/>
        </w:rPr>
        <w:t xml:space="preserve">Google Sheet </w:t>
      </w:r>
      <w:r w:rsidR="00CE684F" w:rsidRPr="00CE684F">
        <w:rPr>
          <w:color w:val="FF0000"/>
          <w:lang w:val="en-US"/>
        </w:rPr>
        <w:t xml:space="preserve">→ </w:t>
      </w:r>
      <w:proofErr w:type="spellStart"/>
      <w:r w:rsidR="00CE684F" w:rsidRPr="00CE684F">
        <w:rPr>
          <w:color w:val="FF0000"/>
          <w:lang w:val="en-US"/>
        </w:rPr>
        <w:t>Supabase</w:t>
      </w:r>
      <w:proofErr w:type="spellEnd"/>
      <w:r w:rsidR="00CE684F" w:rsidRPr="00CE684F">
        <w:rPr>
          <w:color w:val="FF0000"/>
          <w:lang w:val="en-US"/>
        </w:rPr>
        <w:t xml:space="preserve"> → </w:t>
      </w:r>
      <w:r w:rsidRPr="00CE684F">
        <w:rPr>
          <w:color w:val="FF0000"/>
          <w:lang w:val="en-US"/>
        </w:rPr>
        <w:t>Node.js Server → MySQL → Website model.</w:t>
      </w:r>
    </w:p>
    <w:p w14:paraId="5A2970CE" w14:textId="4DA0680B" w:rsidR="00F0432C" w:rsidRPr="00674D7C" w:rsidRDefault="00674D7C" w:rsidP="00433E80">
      <w:pPr>
        <w:spacing w:beforeLines="60" w:before="144" w:afterLines="60" w:after="144"/>
        <w:ind w:firstLine="709"/>
        <w:jc w:val="center"/>
        <w:rPr>
          <w:rFonts w:eastAsiaTheme="minorEastAsia" w:cs="Times New Roman"/>
          <w:noProof/>
          <w:color w:val="FF0000"/>
          <w:sz w:val="24"/>
          <w:szCs w:val="24"/>
        </w:rPr>
      </w:pPr>
      <w:r w:rsidRPr="00674D7C">
        <w:rPr>
          <w:rFonts w:eastAsiaTheme="minorEastAsia" w:cs="Times New Roman"/>
          <w:noProof/>
          <w:color w:val="FF0000"/>
          <w:sz w:val="24"/>
          <w:szCs w:val="24"/>
        </w:rPr>
        <w:t>Hien</w:t>
      </w:r>
    </w:p>
    <w:p w14:paraId="0DCDE399" w14:textId="77777777" w:rsidR="00CE684F" w:rsidRPr="00A861E2" w:rsidRDefault="00CE684F" w:rsidP="00433E80">
      <w:pPr>
        <w:spacing w:beforeLines="60" w:before="144" w:afterLines="60" w:after="144"/>
        <w:ind w:firstLine="709"/>
        <w:jc w:val="center"/>
        <w:rPr>
          <w:rFonts w:eastAsiaTheme="minorEastAsia" w:cs="Times New Roman"/>
          <w:sz w:val="24"/>
          <w:szCs w:val="24"/>
          <w:lang w:val="vi-VN"/>
        </w:rPr>
      </w:pPr>
    </w:p>
    <w:p w14:paraId="02D9812E" w14:textId="67960FD3" w:rsidR="00F0432C" w:rsidRPr="00A861E2" w:rsidRDefault="00F0432C" w:rsidP="00433E80">
      <w:pPr>
        <w:spacing w:beforeLines="60" w:before="144" w:afterLines="60" w:after="144"/>
        <w:jc w:val="center"/>
        <w:rPr>
          <w:rFonts w:cs="Times New Roman"/>
          <w:b/>
          <w:spacing w:val="-2"/>
          <w:sz w:val="24"/>
          <w:szCs w:val="24"/>
        </w:rPr>
      </w:pPr>
      <w:proofErr w:type="gramStart"/>
      <w:r w:rsidRPr="00A861E2">
        <w:rPr>
          <w:rFonts w:cs="Times New Roman"/>
          <w:b/>
          <w:spacing w:val="-2"/>
          <w:sz w:val="24"/>
          <w:szCs w:val="24"/>
        </w:rPr>
        <w:t>Figure</w:t>
      </w:r>
      <w:r w:rsidRPr="00A861E2">
        <w:rPr>
          <w:rFonts w:cs="Times New Roman"/>
          <w:b/>
          <w:spacing w:val="-2"/>
          <w:sz w:val="24"/>
          <w:szCs w:val="24"/>
          <w:lang w:val="vi-VN"/>
        </w:rPr>
        <w:t xml:space="preserve"> </w:t>
      </w:r>
      <w:r w:rsidR="00B75C7C">
        <w:rPr>
          <w:rFonts w:cs="Times New Roman"/>
          <w:b/>
          <w:spacing w:val="-2"/>
          <w:sz w:val="24"/>
          <w:szCs w:val="24"/>
        </w:rPr>
        <w:t>5</w:t>
      </w:r>
      <w:r w:rsidRPr="00A861E2">
        <w:rPr>
          <w:rFonts w:cs="Times New Roman"/>
          <w:b/>
          <w:spacing w:val="-2"/>
          <w:sz w:val="24"/>
          <w:szCs w:val="24"/>
        </w:rPr>
        <w:t>.</w:t>
      </w:r>
      <w:proofErr w:type="gramEnd"/>
      <w:r w:rsidRPr="00A861E2">
        <w:rPr>
          <w:rFonts w:cs="Times New Roman"/>
          <w:b/>
          <w:spacing w:val="-2"/>
          <w:sz w:val="24"/>
          <w:szCs w:val="24"/>
          <w:lang w:val="vi-VN"/>
        </w:rPr>
        <w:t xml:space="preserve"> The flowchart algorithm for displaying data on the Web Dashboard</w:t>
      </w:r>
    </w:p>
    <w:p w14:paraId="6D3D7C3A" w14:textId="0FDC1935" w:rsidR="00F0432C" w:rsidRPr="00A861E2" w:rsidRDefault="00CE684F" w:rsidP="00433E80">
      <w:pPr>
        <w:spacing w:beforeLines="60" w:before="144" w:afterLines="60" w:after="144"/>
        <w:ind w:firstLine="284"/>
        <w:jc w:val="both"/>
        <w:rPr>
          <w:rFonts w:cs="Times New Roman"/>
          <w:sz w:val="24"/>
          <w:szCs w:val="24"/>
          <w:lang w:val="vi-VN"/>
        </w:rPr>
      </w:pPr>
      <w:r>
        <w:rPr>
          <w:rFonts w:cs="Times New Roman"/>
          <w:sz w:val="24"/>
          <w:szCs w:val="24"/>
        </w:rPr>
        <w:t>…………………………………………………………………………………………………………………………………………</w:t>
      </w:r>
      <w:r w:rsidR="00674D7C">
        <w:rPr>
          <w:rFonts w:cs="Times New Roman"/>
          <w:sz w:val="24"/>
          <w:szCs w:val="24"/>
        </w:rPr>
        <w:t xml:space="preserve"> </w:t>
      </w:r>
      <w:r w:rsidR="00674D7C" w:rsidRPr="00674D7C">
        <w:rPr>
          <w:rFonts w:cs="Times New Roman"/>
          <w:color w:val="FF0000"/>
          <w:sz w:val="24"/>
          <w:szCs w:val="24"/>
        </w:rPr>
        <w:t>[</w:t>
      </w:r>
      <w:proofErr w:type="spellStart"/>
      <w:r w:rsidR="00674D7C" w:rsidRPr="00674D7C">
        <w:rPr>
          <w:rFonts w:cs="Times New Roman"/>
          <w:color w:val="FF0000"/>
          <w:sz w:val="24"/>
          <w:szCs w:val="24"/>
        </w:rPr>
        <w:t>Hien</w:t>
      </w:r>
      <w:proofErr w:type="spellEnd"/>
      <w:r w:rsidR="00674D7C" w:rsidRPr="00674D7C">
        <w:rPr>
          <w:rFonts w:cs="Times New Roman"/>
          <w:color w:val="FF0000"/>
          <w:sz w:val="24"/>
          <w:szCs w:val="24"/>
        </w:rPr>
        <w:t xml:space="preserve">] </w:t>
      </w:r>
      <w:r>
        <w:rPr>
          <w:rFonts w:cs="Times New Roman"/>
          <w:sz w:val="24"/>
          <w:szCs w:val="24"/>
        </w:rPr>
        <w:t>………………………………………………………………………………………………………………………………………………….</w:t>
      </w:r>
      <w:r w:rsidR="00F0432C" w:rsidRPr="00A861E2">
        <w:rPr>
          <w:rFonts w:cs="Times New Roman"/>
          <w:sz w:val="24"/>
          <w:szCs w:val="24"/>
          <w:lang w:val="vi-VN"/>
        </w:rPr>
        <w:t xml:space="preserve"> without requiring a full page refresh.</w:t>
      </w:r>
    </w:p>
    <w:p w14:paraId="6AD3B7F4" w14:textId="63B8D614" w:rsidR="00F0432C" w:rsidRPr="00A861E2" w:rsidRDefault="00F0432C" w:rsidP="00433E80">
      <w:pPr>
        <w:pStyle w:val="Style16"/>
        <w:spacing w:beforeLines="60" w:before="144" w:afterLines="60" w:after="144" w:line="240" w:lineRule="auto"/>
        <w:rPr>
          <w:i/>
          <w:iCs/>
          <w:lang w:val="vi-VN"/>
        </w:rPr>
      </w:pPr>
      <w:r w:rsidRPr="00A861E2">
        <w:rPr>
          <w:i/>
          <w:iCs/>
          <w:lang w:val="vi-VN"/>
        </w:rPr>
        <w:t xml:space="preserve">2.3.2. System </w:t>
      </w:r>
      <w:r w:rsidR="00532F8E" w:rsidRPr="00A861E2">
        <w:rPr>
          <w:i/>
          <w:iCs/>
          <w:lang w:val="en-US"/>
        </w:rPr>
        <w:t>f</w:t>
      </w:r>
      <w:r w:rsidRPr="00A861E2">
        <w:rPr>
          <w:i/>
          <w:iCs/>
          <w:lang w:val="vi-VN"/>
        </w:rPr>
        <w:t>lowchart</w:t>
      </w:r>
    </w:p>
    <w:p w14:paraId="5744F85C" w14:textId="66DEA5B2" w:rsidR="00F0432C" w:rsidRDefault="00F0432C" w:rsidP="00433E80">
      <w:pPr>
        <w:spacing w:beforeLines="60" w:before="144" w:afterLines="60" w:after="144"/>
        <w:ind w:firstLine="284"/>
        <w:jc w:val="both"/>
        <w:rPr>
          <w:rFonts w:cs="Times New Roman"/>
          <w:sz w:val="24"/>
          <w:szCs w:val="24"/>
        </w:rPr>
      </w:pPr>
      <w:r w:rsidRPr="00A861E2">
        <w:rPr>
          <w:rFonts w:cs="Times New Roman"/>
          <w:sz w:val="24"/>
          <w:szCs w:val="24"/>
        </w:rPr>
        <w:t xml:space="preserve">Figure </w:t>
      </w:r>
      <w:r w:rsidR="00B75C7C">
        <w:rPr>
          <w:rFonts w:cs="Times New Roman"/>
          <w:sz w:val="24"/>
          <w:szCs w:val="24"/>
        </w:rPr>
        <w:t>6</w:t>
      </w:r>
      <w:r w:rsidRPr="00A861E2">
        <w:rPr>
          <w:rFonts w:cs="Times New Roman"/>
          <w:sz w:val="24"/>
          <w:szCs w:val="24"/>
        </w:rPr>
        <w:t xml:space="preserve"> describe the operation of the system.</w:t>
      </w:r>
    </w:p>
    <w:p w14:paraId="4F785A07" w14:textId="16717D76" w:rsidR="00674D7C" w:rsidRPr="00A861E2" w:rsidRDefault="00674D7C" w:rsidP="00433E80">
      <w:pPr>
        <w:spacing w:beforeLines="60" w:before="144" w:afterLines="60" w:after="144"/>
        <w:ind w:firstLine="284"/>
        <w:jc w:val="both"/>
        <w:rPr>
          <w:rFonts w:cs="Times New Roman"/>
          <w:sz w:val="24"/>
          <w:szCs w:val="24"/>
        </w:rPr>
      </w:pPr>
      <w:r w:rsidRPr="00674D7C">
        <w:rPr>
          <w:rFonts w:cs="Times New Roman"/>
          <w:sz w:val="24"/>
          <w:szCs w:val="24"/>
        </w:rPr>
        <w:lastRenderedPageBreak/>
        <w:drawing>
          <wp:inline distT="0" distB="0" distL="0" distR="0" wp14:anchorId="1AE6E199" wp14:editId="4ECE74B0">
            <wp:extent cx="2465705" cy="4586681"/>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465705" cy="4586681"/>
                    </a:xfrm>
                    <a:prstGeom prst="rect">
                      <a:avLst/>
                    </a:prstGeom>
                  </pic:spPr>
                </pic:pic>
              </a:graphicData>
            </a:graphic>
          </wp:inline>
        </w:drawing>
      </w:r>
    </w:p>
    <w:p w14:paraId="0BF8D0D8" w14:textId="2A3DFB80" w:rsidR="00F0432C" w:rsidRPr="00A861E2" w:rsidRDefault="00674D7C" w:rsidP="00B75C7C">
      <w:pPr>
        <w:spacing w:beforeLines="60" w:before="144" w:afterLines="60" w:after="144"/>
        <w:jc w:val="center"/>
        <w:rPr>
          <w:rFonts w:cs="Times New Roman"/>
          <w:b/>
          <w:spacing w:val="-2"/>
          <w:sz w:val="24"/>
          <w:szCs w:val="24"/>
        </w:rPr>
      </w:pPr>
      <w:r w:rsidRPr="00674D7C">
        <w:rPr>
          <w:rFonts w:cs="Times New Roman"/>
          <w:b/>
          <w:spacing w:val="-2"/>
          <w:sz w:val="24"/>
          <w:szCs w:val="24"/>
        </w:rPr>
        <w:lastRenderedPageBreak/>
        <w:drawing>
          <wp:inline distT="0" distB="0" distL="0" distR="0" wp14:anchorId="26E63492" wp14:editId="2E7B6903">
            <wp:extent cx="2465705" cy="4819150"/>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465705" cy="4819150"/>
                    </a:xfrm>
                    <a:prstGeom prst="rect">
                      <a:avLst/>
                    </a:prstGeom>
                  </pic:spPr>
                </pic:pic>
              </a:graphicData>
            </a:graphic>
          </wp:inline>
        </w:drawing>
      </w:r>
    </w:p>
    <w:p w14:paraId="6370A5C4" w14:textId="1AB7C239" w:rsidR="00F0432C" w:rsidRPr="00A861E2" w:rsidRDefault="00F0432C" w:rsidP="00B75C7C">
      <w:pPr>
        <w:spacing w:beforeLines="60" w:before="144" w:afterLines="60" w:after="144"/>
        <w:jc w:val="center"/>
        <w:rPr>
          <w:rFonts w:cs="Times New Roman"/>
          <w:sz w:val="24"/>
          <w:szCs w:val="24"/>
        </w:rPr>
      </w:pPr>
      <w:proofErr w:type="gramStart"/>
      <w:r w:rsidRPr="00A861E2">
        <w:rPr>
          <w:rFonts w:cs="Times New Roman"/>
          <w:b/>
          <w:spacing w:val="-2"/>
          <w:sz w:val="24"/>
          <w:szCs w:val="24"/>
        </w:rPr>
        <w:t xml:space="preserve">Figure </w:t>
      </w:r>
      <w:r w:rsidR="00B75C7C">
        <w:rPr>
          <w:rFonts w:cs="Times New Roman"/>
          <w:b/>
          <w:spacing w:val="-2"/>
          <w:sz w:val="24"/>
          <w:szCs w:val="24"/>
        </w:rPr>
        <w:t>6</w:t>
      </w:r>
      <w:r w:rsidRPr="00A861E2">
        <w:rPr>
          <w:rFonts w:cs="Times New Roman"/>
          <w:b/>
          <w:spacing w:val="-2"/>
          <w:sz w:val="24"/>
          <w:szCs w:val="24"/>
        </w:rPr>
        <w:t>.</w:t>
      </w:r>
      <w:proofErr w:type="gramEnd"/>
      <w:r w:rsidRPr="00A861E2">
        <w:rPr>
          <w:rFonts w:cs="Times New Roman"/>
          <w:b/>
          <w:spacing w:val="-2"/>
          <w:sz w:val="24"/>
          <w:szCs w:val="24"/>
        </w:rPr>
        <w:t xml:space="preserve"> Operation flowchart algorithm</w:t>
      </w:r>
    </w:p>
    <w:p w14:paraId="73942BFD" w14:textId="0C6262C5" w:rsidR="00F0432C" w:rsidRPr="00A861E2" w:rsidRDefault="00F0432C" w:rsidP="00433E80">
      <w:pPr>
        <w:spacing w:beforeLines="60" w:before="144" w:afterLines="60" w:after="144"/>
        <w:ind w:firstLine="284"/>
        <w:jc w:val="both"/>
        <w:rPr>
          <w:rFonts w:cs="Times New Roman"/>
          <w:sz w:val="24"/>
          <w:szCs w:val="24"/>
          <w:lang w:val="vi-VN"/>
        </w:rPr>
      </w:pPr>
      <w:r w:rsidRPr="00A861E2">
        <w:rPr>
          <w:rFonts w:cs="Times New Roman"/>
          <w:sz w:val="24"/>
          <w:szCs w:val="24"/>
          <w:lang w:val="vi-VN"/>
        </w:rPr>
        <w:t xml:space="preserve">Upon power-up, </w:t>
      </w:r>
      <w:r w:rsidR="00CE684F">
        <w:rPr>
          <w:rFonts w:cs="Times New Roman"/>
          <w:sz w:val="24"/>
          <w:szCs w:val="24"/>
        </w:rPr>
        <w:t>………………………………………………………………………………………………………………………………………………………………………………………………………………</w:t>
      </w:r>
      <w:r w:rsidRPr="00A861E2">
        <w:rPr>
          <w:rFonts w:cs="Times New Roman"/>
          <w:sz w:val="24"/>
          <w:szCs w:val="24"/>
          <w:lang w:val="vi-VN"/>
        </w:rPr>
        <w:t>.</w:t>
      </w:r>
    </w:p>
    <w:p w14:paraId="59BBCB16" w14:textId="3777095A" w:rsidR="00F0432C" w:rsidRPr="00A861E2" w:rsidRDefault="00F0432C" w:rsidP="00433E80">
      <w:pPr>
        <w:pStyle w:val="Style16"/>
        <w:spacing w:beforeLines="60" w:before="144" w:afterLines="60" w:after="144" w:line="240" w:lineRule="auto"/>
        <w:rPr>
          <w:i/>
          <w:iCs/>
          <w:lang w:val="vi-VN"/>
        </w:rPr>
      </w:pPr>
      <w:r w:rsidRPr="00A861E2">
        <w:rPr>
          <w:i/>
          <w:iCs/>
          <w:lang w:val="vi-VN"/>
        </w:rPr>
        <w:t xml:space="preserve">2.3.3. Web </w:t>
      </w:r>
      <w:r w:rsidR="00532F8E" w:rsidRPr="00A861E2">
        <w:rPr>
          <w:i/>
          <w:iCs/>
          <w:lang w:val="en-US"/>
        </w:rPr>
        <w:t>i</w:t>
      </w:r>
      <w:r w:rsidRPr="00A861E2">
        <w:rPr>
          <w:i/>
          <w:iCs/>
          <w:lang w:val="vi-VN"/>
        </w:rPr>
        <w:t>nterface</w:t>
      </w:r>
    </w:p>
    <w:p w14:paraId="146AEE46" w14:textId="34E44F36" w:rsidR="00F0432C" w:rsidRPr="00A861E2" w:rsidRDefault="00F0432C" w:rsidP="00433E80">
      <w:pPr>
        <w:pStyle w:val="Style16"/>
        <w:spacing w:beforeLines="60" w:before="144" w:afterLines="60" w:after="144" w:line="240" w:lineRule="auto"/>
        <w:ind w:firstLine="284"/>
        <w:rPr>
          <w:lang w:val="en-US"/>
        </w:rPr>
      </w:pPr>
      <w:r w:rsidRPr="00A861E2">
        <w:rPr>
          <w:lang w:val="en-US"/>
        </w:rPr>
        <w:t xml:space="preserve">Figure </w:t>
      </w:r>
      <w:r w:rsidR="00985BB8">
        <w:rPr>
          <w:lang w:val="en-US"/>
        </w:rPr>
        <w:t>7</w:t>
      </w:r>
      <w:r w:rsidRPr="00A861E2">
        <w:rPr>
          <w:lang w:val="en-US"/>
        </w:rPr>
        <w:t xml:space="preserve"> shows the Web Dashboard interface of the system. </w:t>
      </w:r>
    </w:p>
    <w:p w14:paraId="6543C0C1" w14:textId="06546796" w:rsidR="00F0432C" w:rsidRPr="00A861E2" w:rsidRDefault="00CE684F" w:rsidP="00433E80">
      <w:pPr>
        <w:pStyle w:val="Style14"/>
        <w:spacing w:beforeLines="60" w:before="144" w:afterLines="60" w:after="144" w:line="240" w:lineRule="auto"/>
        <w:jc w:val="center"/>
        <w:rPr>
          <w:rFonts w:ascii="Times New Roman" w:hAnsi="Times New Roman" w:cs="Times New Roman"/>
          <w:sz w:val="24"/>
          <w:szCs w:val="24"/>
        </w:rPr>
      </w:pPr>
      <w:r w:rsidRPr="00CE684F">
        <w:rPr>
          <w:rFonts w:ascii="Times New Roman" w:hAnsi="Times New Roman" w:cs="Times New Roman"/>
          <w:noProof/>
          <w:sz w:val="24"/>
          <w:szCs w:val="24"/>
          <w:lang w:val="en-US"/>
        </w:rPr>
        <w:lastRenderedPageBreak/>
        <w:drawing>
          <wp:inline distT="0" distB="0" distL="0" distR="0" wp14:anchorId="6F16AC12" wp14:editId="5F56A7F1">
            <wp:extent cx="2465705" cy="13429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465705" cy="1342966"/>
                    </a:xfrm>
                    <a:prstGeom prst="rect">
                      <a:avLst/>
                    </a:prstGeom>
                  </pic:spPr>
                </pic:pic>
              </a:graphicData>
            </a:graphic>
          </wp:inline>
        </w:drawing>
      </w:r>
    </w:p>
    <w:p w14:paraId="73469755" w14:textId="7F26EAB6" w:rsidR="00F0432C" w:rsidRPr="00A861E2" w:rsidRDefault="00F0432C" w:rsidP="00433E80">
      <w:pPr>
        <w:pStyle w:val="Style14"/>
        <w:spacing w:beforeLines="60" w:before="144" w:afterLines="60" w:after="144" w:line="240" w:lineRule="auto"/>
        <w:jc w:val="center"/>
        <w:rPr>
          <w:rFonts w:ascii="Times New Roman" w:hAnsi="Times New Roman" w:cs="Times New Roman"/>
          <w:spacing w:val="-2"/>
          <w:sz w:val="24"/>
          <w:szCs w:val="24"/>
        </w:rPr>
      </w:pPr>
      <w:proofErr w:type="gramStart"/>
      <w:r w:rsidRPr="00A861E2">
        <w:rPr>
          <w:rFonts w:ascii="Times New Roman" w:hAnsi="Times New Roman" w:cs="Times New Roman"/>
          <w:spacing w:val="-2"/>
          <w:sz w:val="24"/>
          <w:szCs w:val="24"/>
        </w:rPr>
        <w:t xml:space="preserve">Figure </w:t>
      </w:r>
      <w:r w:rsidR="00B75C7C">
        <w:rPr>
          <w:rFonts w:ascii="Times New Roman" w:hAnsi="Times New Roman" w:cs="Times New Roman"/>
          <w:spacing w:val="-2"/>
          <w:sz w:val="24"/>
          <w:szCs w:val="24"/>
        </w:rPr>
        <w:t>7</w:t>
      </w:r>
      <w:r w:rsidRPr="00A861E2">
        <w:rPr>
          <w:rFonts w:ascii="Times New Roman" w:hAnsi="Times New Roman" w:cs="Times New Roman"/>
          <w:spacing w:val="-2"/>
          <w:sz w:val="24"/>
          <w:szCs w:val="24"/>
        </w:rPr>
        <w:t>.</w:t>
      </w:r>
      <w:proofErr w:type="gramEnd"/>
      <w:r w:rsidRPr="00A861E2">
        <w:rPr>
          <w:rFonts w:ascii="Times New Roman" w:hAnsi="Times New Roman" w:cs="Times New Roman"/>
          <w:spacing w:val="-2"/>
          <w:sz w:val="24"/>
          <w:szCs w:val="24"/>
        </w:rPr>
        <w:t xml:space="preserve"> Web dashboard interface</w:t>
      </w:r>
    </w:p>
    <w:p w14:paraId="7628954E" w14:textId="002C7CD3" w:rsidR="00F0432C" w:rsidRPr="00A861E2" w:rsidRDefault="00F0432C" w:rsidP="00433E80">
      <w:pPr>
        <w:pStyle w:val="Style16"/>
        <w:spacing w:beforeLines="60" w:before="144" w:afterLines="60" w:after="144" w:line="240" w:lineRule="auto"/>
        <w:ind w:firstLine="284"/>
        <w:rPr>
          <w:lang w:val="en-US"/>
        </w:rPr>
      </w:pPr>
      <w:r w:rsidRPr="00A861E2">
        <w:rPr>
          <w:lang w:val="vi-VN"/>
        </w:rPr>
        <w:t xml:space="preserve">In this interface, </w:t>
      </w:r>
      <w:r w:rsidR="00CE684F">
        <w:rPr>
          <w:lang w:val="en-US"/>
        </w:rPr>
        <w:t>…………………………………………………………………………………………………………………………….</w:t>
      </w:r>
      <w:r w:rsidRPr="00A861E2">
        <w:rPr>
          <w:lang w:val="vi-VN"/>
        </w:rPr>
        <w:t>.</w:t>
      </w:r>
    </w:p>
    <w:p w14:paraId="58635650" w14:textId="3495249F" w:rsidR="00F0432C" w:rsidRPr="00A861E2" w:rsidRDefault="00F0432C" w:rsidP="00433E80">
      <w:pPr>
        <w:pStyle w:val="Style14"/>
        <w:spacing w:beforeLines="60" w:before="144" w:afterLines="60" w:after="144" w:line="240" w:lineRule="auto"/>
        <w:rPr>
          <w:rFonts w:ascii="Times New Roman" w:hAnsi="Times New Roman" w:cs="Times New Roman"/>
          <w:sz w:val="24"/>
          <w:szCs w:val="24"/>
        </w:rPr>
      </w:pPr>
      <w:r w:rsidRPr="00A861E2">
        <w:rPr>
          <w:rFonts w:ascii="Times New Roman" w:hAnsi="Times New Roman" w:cs="Times New Roman"/>
          <w:sz w:val="24"/>
          <w:szCs w:val="24"/>
        </w:rPr>
        <w:t>3. EXPERIMENTAL RESULTS</w:t>
      </w:r>
    </w:p>
    <w:p w14:paraId="75F32070" w14:textId="7E3BEED9" w:rsidR="00F0432C" w:rsidRPr="00A861E2" w:rsidRDefault="00F0432C" w:rsidP="00433E80">
      <w:pPr>
        <w:pStyle w:val="Style14"/>
        <w:spacing w:beforeLines="60" w:before="144" w:afterLines="60" w:after="144" w:line="240" w:lineRule="auto"/>
        <w:rPr>
          <w:rFonts w:ascii="Times New Roman" w:hAnsi="Times New Roman" w:cs="Times New Roman"/>
          <w:noProof/>
          <w:sz w:val="24"/>
          <w:szCs w:val="24"/>
        </w:rPr>
      </w:pPr>
      <w:r w:rsidRPr="00A861E2">
        <w:rPr>
          <w:rFonts w:ascii="Times New Roman" w:hAnsi="Times New Roman" w:cs="Times New Roman"/>
          <w:noProof/>
          <w:sz w:val="24"/>
          <w:szCs w:val="24"/>
        </w:rPr>
        <w:t xml:space="preserve">3.1. Complete </w:t>
      </w:r>
      <w:r w:rsidR="00532F8E" w:rsidRPr="00A861E2">
        <w:rPr>
          <w:rFonts w:ascii="Times New Roman" w:hAnsi="Times New Roman" w:cs="Times New Roman"/>
          <w:noProof/>
          <w:sz w:val="24"/>
          <w:szCs w:val="24"/>
        </w:rPr>
        <w:t>s</w:t>
      </w:r>
      <w:r w:rsidRPr="00A861E2">
        <w:rPr>
          <w:rFonts w:ascii="Times New Roman" w:hAnsi="Times New Roman" w:cs="Times New Roman"/>
          <w:noProof/>
          <w:sz w:val="24"/>
          <w:szCs w:val="24"/>
        </w:rPr>
        <w:t>ystem</w:t>
      </w:r>
    </w:p>
    <w:p w14:paraId="0B305FAD" w14:textId="128DFFC4" w:rsidR="00F0432C" w:rsidRDefault="003B5538" w:rsidP="00433E80">
      <w:pPr>
        <w:pStyle w:val="Style16"/>
        <w:spacing w:beforeLines="60" w:before="144" w:afterLines="60" w:after="144" w:line="240" w:lineRule="auto"/>
        <w:ind w:firstLine="284"/>
        <w:rPr>
          <w:lang w:val="en-US"/>
        </w:rPr>
      </w:pPr>
      <w:r w:rsidRPr="00A861E2">
        <w:rPr>
          <w:lang w:val="en-US"/>
        </w:rPr>
        <w:t xml:space="preserve">Figure </w:t>
      </w:r>
      <w:r w:rsidR="00985BB8">
        <w:rPr>
          <w:lang w:val="en-US"/>
        </w:rPr>
        <w:t>8</w:t>
      </w:r>
      <w:r w:rsidRPr="00A861E2">
        <w:rPr>
          <w:lang w:val="en-US"/>
        </w:rPr>
        <w:t xml:space="preserve"> shows the complete system with all components</w:t>
      </w:r>
      <w:r w:rsidR="00F0432C" w:rsidRPr="00A861E2">
        <w:rPr>
          <w:lang w:val="en-US"/>
        </w:rPr>
        <w:t xml:space="preserve">. </w:t>
      </w:r>
    </w:p>
    <w:p w14:paraId="59D33468" w14:textId="51F444BB" w:rsidR="00F0432C" w:rsidRDefault="00CE684F" w:rsidP="00433E80">
      <w:pPr>
        <w:pStyle w:val="Style16"/>
        <w:spacing w:beforeLines="60" w:before="144" w:afterLines="60" w:after="144" w:line="240" w:lineRule="auto"/>
        <w:jc w:val="center"/>
      </w:pPr>
      <w:r w:rsidRPr="00CE684F">
        <w:rPr>
          <w:noProof/>
          <w:lang w:val="en-US"/>
        </w:rPr>
        <w:drawing>
          <wp:inline distT="0" distB="0" distL="0" distR="0" wp14:anchorId="22FDA096" wp14:editId="0D85DC50">
            <wp:extent cx="2465705" cy="2377456"/>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465705" cy="2377456"/>
                    </a:xfrm>
                    <a:prstGeom prst="rect">
                      <a:avLst/>
                    </a:prstGeom>
                  </pic:spPr>
                </pic:pic>
              </a:graphicData>
            </a:graphic>
          </wp:inline>
        </w:drawing>
      </w:r>
    </w:p>
    <w:p w14:paraId="6361B0FE" w14:textId="5A5C4467" w:rsidR="00CE684F" w:rsidRPr="00DA5FFF" w:rsidRDefault="00DA5FFF" w:rsidP="00433E80">
      <w:pPr>
        <w:pStyle w:val="Style16"/>
        <w:spacing w:beforeLines="60" w:before="144" w:afterLines="60" w:after="144" w:line="240" w:lineRule="auto"/>
        <w:jc w:val="center"/>
        <w:rPr>
          <w:color w:val="FF0000"/>
        </w:rPr>
      </w:pPr>
      <w:proofErr w:type="spellStart"/>
      <w:r w:rsidRPr="00DA5FFF">
        <w:rPr>
          <w:color w:val="FF0000"/>
        </w:rPr>
        <w:t>Hình</w:t>
      </w:r>
      <w:proofErr w:type="spellEnd"/>
      <w:r w:rsidRPr="00DA5FFF">
        <w:rPr>
          <w:color w:val="FF0000"/>
        </w:rPr>
        <w:t xml:space="preserve"> </w:t>
      </w:r>
      <w:proofErr w:type="spellStart"/>
      <w:r w:rsidRPr="00DA5FFF">
        <w:rPr>
          <w:color w:val="FF0000"/>
        </w:rPr>
        <w:t>này</w:t>
      </w:r>
      <w:proofErr w:type="spellEnd"/>
      <w:r w:rsidRPr="00DA5FFF">
        <w:rPr>
          <w:color w:val="FF0000"/>
        </w:rPr>
        <w:t xml:space="preserve"> </w:t>
      </w:r>
      <w:proofErr w:type="spellStart"/>
      <w:r w:rsidRPr="00DA5FFF">
        <w:rPr>
          <w:color w:val="FF0000"/>
        </w:rPr>
        <w:t>sẽ</w:t>
      </w:r>
      <w:proofErr w:type="spellEnd"/>
      <w:r w:rsidRPr="00DA5FFF">
        <w:rPr>
          <w:color w:val="FF0000"/>
        </w:rPr>
        <w:t xml:space="preserve"> </w:t>
      </w:r>
      <w:proofErr w:type="spellStart"/>
      <w:r w:rsidRPr="00DA5FFF">
        <w:rPr>
          <w:color w:val="FF0000"/>
        </w:rPr>
        <w:t>thay</w:t>
      </w:r>
      <w:proofErr w:type="spellEnd"/>
      <w:r w:rsidRPr="00DA5FFF">
        <w:rPr>
          <w:color w:val="FF0000"/>
        </w:rPr>
        <w:t xml:space="preserve"> </w:t>
      </w:r>
      <w:proofErr w:type="spellStart"/>
      <w:r w:rsidRPr="00DA5FFF">
        <w:rPr>
          <w:color w:val="FF0000"/>
        </w:rPr>
        <w:t>thế</w:t>
      </w:r>
      <w:proofErr w:type="spellEnd"/>
      <w:r w:rsidRPr="00DA5FFF">
        <w:rPr>
          <w:color w:val="FF0000"/>
        </w:rPr>
        <w:t xml:space="preserve"> khi </w:t>
      </w:r>
      <w:proofErr w:type="spellStart"/>
      <w:r w:rsidRPr="00DA5FFF">
        <w:rPr>
          <w:color w:val="FF0000"/>
        </w:rPr>
        <w:t>có</w:t>
      </w:r>
      <w:proofErr w:type="spellEnd"/>
      <w:r w:rsidRPr="00DA5FFF">
        <w:rPr>
          <w:color w:val="FF0000"/>
        </w:rPr>
        <w:t xml:space="preserve"> </w:t>
      </w:r>
      <w:proofErr w:type="spellStart"/>
      <w:r w:rsidRPr="00DA5FFF">
        <w:rPr>
          <w:color w:val="FF0000"/>
        </w:rPr>
        <w:t>lắp</w:t>
      </w:r>
      <w:proofErr w:type="spellEnd"/>
      <w:r w:rsidRPr="00DA5FFF">
        <w:rPr>
          <w:color w:val="FF0000"/>
        </w:rPr>
        <w:t xml:space="preserve"> </w:t>
      </w:r>
      <w:proofErr w:type="spellStart"/>
      <w:r w:rsidRPr="00DA5FFF">
        <w:rPr>
          <w:color w:val="FF0000"/>
        </w:rPr>
        <w:t>mạch</w:t>
      </w:r>
      <w:proofErr w:type="spellEnd"/>
      <w:r w:rsidRPr="00DA5FFF">
        <w:rPr>
          <w:color w:val="FF0000"/>
        </w:rPr>
        <w:t xml:space="preserve"> </w:t>
      </w:r>
      <w:proofErr w:type="spellStart"/>
      <w:r w:rsidRPr="00DA5FFF">
        <w:rPr>
          <w:color w:val="FF0000"/>
        </w:rPr>
        <w:t>sạc</w:t>
      </w:r>
      <w:proofErr w:type="spellEnd"/>
    </w:p>
    <w:p w14:paraId="4304E6D0" w14:textId="3C7D89C8" w:rsidR="00CE684F" w:rsidRDefault="00CE684F" w:rsidP="00433E80">
      <w:pPr>
        <w:pStyle w:val="Style16"/>
        <w:spacing w:beforeLines="60" w:before="144" w:afterLines="60" w:after="144" w:line="240" w:lineRule="auto"/>
        <w:jc w:val="center"/>
      </w:pPr>
      <w:r>
        <w:t>(a)</w:t>
      </w:r>
    </w:p>
    <w:p w14:paraId="0B340289" w14:textId="6551F432" w:rsidR="00DA5FFF" w:rsidRDefault="00DA5FFF" w:rsidP="00433E80">
      <w:pPr>
        <w:pStyle w:val="Style16"/>
        <w:spacing w:beforeLines="60" w:before="144" w:afterLines="60" w:after="144" w:line="240" w:lineRule="auto"/>
        <w:jc w:val="center"/>
      </w:pPr>
      <w:r w:rsidRPr="00DA5FFF">
        <w:rPr>
          <w:noProof/>
          <w:lang w:val="en-US"/>
        </w:rPr>
        <w:lastRenderedPageBreak/>
        <w:drawing>
          <wp:inline distT="0" distB="0" distL="0" distR="0" wp14:anchorId="1412055F" wp14:editId="14909BA4">
            <wp:extent cx="2465705" cy="41783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465705" cy="4178300"/>
                    </a:xfrm>
                    <a:prstGeom prst="rect">
                      <a:avLst/>
                    </a:prstGeom>
                  </pic:spPr>
                </pic:pic>
              </a:graphicData>
            </a:graphic>
          </wp:inline>
        </w:drawing>
      </w:r>
    </w:p>
    <w:p w14:paraId="371B8F67" w14:textId="5F9385D8" w:rsidR="00CE684F" w:rsidRDefault="00DA5FFF" w:rsidP="00433E80">
      <w:pPr>
        <w:pStyle w:val="Style16"/>
        <w:spacing w:beforeLines="60" w:before="144" w:afterLines="60" w:after="144" w:line="240" w:lineRule="auto"/>
        <w:jc w:val="center"/>
      </w:pPr>
      <w:r w:rsidRPr="00DA5FFF">
        <w:rPr>
          <w:noProof/>
          <w:lang w:val="en-US"/>
        </w:rPr>
        <w:drawing>
          <wp:inline distT="0" distB="0" distL="0" distR="0" wp14:anchorId="39828A2C" wp14:editId="1EA58454">
            <wp:extent cx="2465705" cy="366065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465705" cy="3660656"/>
                    </a:xfrm>
                    <a:prstGeom prst="rect">
                      <a:avLst/>
                    </a:prstGeom>
                  </pic:spPr>
                </pic:pic>
              </a:graphicData>
            </a:graphic>
          </wp:inline>
        </w:drawing>
      </w:r>
    </w:p>
    <w:p w14:paraId="4ED2440F" w14:textId="2C364223" w:rsidR="00DA5FFF" w:rsidRDefault="00DA5FFF" w:rsidP="00433E80">
      <w:pPr>
        <w:pStyle w:val="Style16"/>
        <w:spacing w:beforeLines="60" w:before="144" w:afterLines="60" w:after="144" w:line="240" w:lineRule="auto"/>
        <w:jc w:val="center"/>
      </w:pPr>
      <w:r>
        <w:lastRenderedPageBreak/>
        <w:t>(b)</w:t>
      </w:r>
    </w:p>
    <w:p w14:paraId="0AAFA93D" w14:textId="12EA3728" w:rsidR="00DA5FFF" w:rsidRDefault="00DA5FFF" w:rsidP="00433E80">
      <w:pPr>
        <w:pStyle w:val="Style16"/>
        <w:spacing w:beforeLines="60" w:before="144" w:afterLines="60" w:after="144" w:line="240" w:lineRule="auto"/>
        <w:jc w:val="center"/>
      </w:pPr>
      <w:r w:rsidRPr="00DA5FFF">
        <w:rPr>
          <w:noProof/>
          <w:lang w:val="en-US"/>
        </w:rPr>
        <w:drawing>
          <wp:inline distT="0" distB="0" distL="0" distR="0" wp14:anchorId="3E52BADF" wp14:editId="3235F18D">
            <wp:extent cx="2465705" cy="3065131"/>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465705" cy="3065131"/>
                    </a:xfrm>
                    <a:prstGeom prst="rect">
                      <a:avLst/>
                    </a:prstGeom>
                  </pic:spPr>
                </pic:pic>
              </a:graphicData>
            </a:graphic>
          </wp:inline>
        </w:drawing>
      </w:r>
    </w:p>
    <w:p w14:paraId="60D75347" w14:textId="790EF9FF" w:rsidR="007F0B6F" w:rsidRDefault="007F0B6F" w:rsidP="00433E80">
      <w:pPr>
        <w:pStyle w:val="Style16"/>
        <w:spacing w:beforeLines="60" w:before="144" w:afterLines="60" w:after="144" w:line="240" w:lineRule="auto"/>
        <w:jc w:val="center"/>
      </w:pPr>
      <w:r w:rsidRPr="007F0B6F">
        <w:rPr>
          <w:noProof/>
          <w:lang w:val="en-US"/>
        </w:rPr>
        <w:drawing>
          <wp:inline distT="0" distB="0" distL="0" distR="0" wp14:anchorId="4E999DAD" wp14:editId="5545EC1F">
            <wp:extent cx="2465705" cy="216033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465705" cy="2160336"/>
                    </a:xfrm>
                    <a:prstGeom prst="rect">
                      <a:avLst/>
                    </a:prstGeom>
                  </pic:spPr>
                </pic:pic>
              </a:graphicData>
            </a:graphic>
          </wp:inline>
        </w:drawing>
      </w:r>
    </w:p>
    <w:p w14:paraId="26421996" w14:textId="56BC2714" w:rsidR="00CE684F" w:rsidRDefault="00CE684F" w:rsidP="00433E80">
      <w:pPr>
        <w:pStyle w:val="Style16"/>
        <w:spacing w:beforeLines="60" w:before="144" w:afterLines="60" w:after="144" w:line="240" w:lineRule="auto"/>
        <w:jc w:val="center"/>
      </w:pPr>
    </w:p>
    <w:p w14:paraId="2E178CA9" w14:textId="77777777" w:rsidR="00CE684F" w:rsidRPr="00A861E2" w:rsidRDefault="00CE684F" w:rsidP="00433E80">
      <w:pPr>
        <w:pStyle w:val="Style16"/>
        <w:spacing w:beforeLines="60" w:before="144" w:afterLines="60" w:after="144" w:line="240" w:lineRule="auto"/>
        <w:jc w:val="center"/>
      </w:pPr>
    </w:p>
    <w:p w14:paraId="6E52DF1C" w14:textId="62BF960B" w:rsidR="00F0432C" w:rsidRPr="00A861E2" w:rsidRDefault="003B5538" w:rsidP="00433E80">
      <w:pPr>
        <w:pStyle w:val="Style14"/>
        <w:spacing w:beforeLines="60" w:before="144" w:afterLines="60" w:after="144" w:line="240" w:lineRule="auto"/>
        <w:jc w:val="center"/>
        <w:rPr>
          <w:rFonts w:ascii="Times New Roman" w:hAnsi="Times New Roman" w:cs="Times New Roman"/>
          <w:spacing w:val="-2"/>
          <w:sz w:val="24"/>
          <w:szCs w:val="24"/>
          <w:lang w:val="en-US"/>
        </w:rPr>
      </w:pPr>
      <w:proofErr w:type="gramStart"/>
      <w:r w:rsidRPr="00A861E2">
        <w:rPr>
          <w:rFonts w:ascii="Times New Roman" w:hAnsi="Times New Roman" w:cs="Times New Roman"/>
          <w:spacing w:val="-2"/>
          <w:sz w:val="24"/>
          <w:szCs w:val="24"/>
          <w:lang w:val="en-US"/>
        </w:rPr>
        <w:t>Figure</w:t>
      </w:r>
      <w:r w:rsidR="00985BB8">
        <w:rPr>
          <w:rFonts w:ascii="Times New Roman" w:hAnsi="Times New Roman" w:cs="Times New Roman"/>
          <w:spacing w:val="-2"/>
          <w:sz w:val="24"/>
          <w:szCs w:val="24"/>
          <w:lang w:val="en-US"/>
        </w:rPr>
        <w:t xml:space="preserve"> 8</w:t>
      </w:r>
      <w:r w:rsidR="00F0432C" w:rsidRPr="00A861E2">
        <w:rPr>
          <w:rFonts w:ascii="Times New Roman" w:hAnsi="Times New Roman" w:cs="Times New Roman"/>
          <w:spacing w:val="-2"/>
          <w:sz w:val="24"/>
          <w:szCs w:val="24"/>
          <w:lang w:val="en-US"/>
        </w:rPr>
        <w:t>.</w:t>
      </w:r>
      <w:proofErr w:type="gramEnd"/>
      <w:r w:rsidR="00F0432C" w:rsidRPr="00A861E2">
        <w:rPr>
          <w:rFonts w:ascii="Times New Roman" w:hAnsi="Times New Roman" w:cs="Times New Roman"/>
          <w:spacing w:val="-2"/>
          <w:sz w:val="24"/>
          <w:szCs w:val="24"/>
          <w:lang w:val="en-US"/>
        </w:rPr>
        <w:t xml:space="preserve"> Complete system</w:t>
      </w:r>
    </w:p>
    <w:p w14:paraId="24423397" w14:textId="127851D2" w:rsidR="00F0432C" w:rsidRPr="00A861E2" w:rsidRDefault="00F0432C" w:rsidP="00433E80">
      <w:pPr>
        <w:pStyle w:val="Style16"/>
        <w:spacing w:beforeLines="60" w:before="144" w:afterLines="60" w:after="144" w:line="240" w:lineRule="auto"/>
        <w:ind w:firstLine="284"/>
        <w:rPr>
          <w:lang w:val="vi-VN"/>
        </w:rPr>
      </w:pPr>
      <w:r w:rsidRPr="00A861E2">
        <w:rPr>
          <w:lang w:val="en-US"/>
        </w:rPr>
        <w:t xml:space="preserve">The </w:t>
      </w:r>
      <w:r w:rsidR="007F0B6F">
        <w:rPr>
          <w:lang w:val="en-US"/>
        </w:rPr>
        <w:t>………………………………………………………………………………………………………………………………………………………………………..</w:t>
      </w:r>
    </w:p>
    <w:p w14:paraId="1C85FDBC" w14:textId="2847A9B8" w:rsidR="00F0432C" w:rsidRPr="00A861E2" w:rsidRDefault="00F0432C" w:rsidP="00433E80">
      <w:pPr>
        <w:pStyle w:val="Style14"/>
        <w:spacing w:beforeLines="60" w:before="144" w:afterLines="60" w:after="144" w:line="240" w:lineRule="auto"/>
        <w:rPr>
          <w:rFonts w:ascii="Times New Roman" w:hAnsi="Times New Roman" w:cs="Times New Roman"/>
          <w:noProof/>
          <w:sz w:val="24"/>
          <w:szCs w:val="24"/>
        </w:rPr>
      </w:pPr>
      <w:r w:rsidRPr="00A861E2">
        <w:rPr>
          <w:rFonts w:ascii="Times New Roman" w:hAnsi="Times New Roman" w:cs="Times New Roman"/>
          <w:noProof/>
          <w:sz w:val="24"/>
          <w:szCs w:val="24"/>
        </w:rPr>
        <w:t xml:space="preserve">3.2. System </w:t>
      </w:r>
      <w:r w:rsidR="00532F8E" w:rsidRPr="00A861E2">
        <w:rPr>
          <w:rFonts w:ascii="Times New Roman" w:hAnsi="Times New Roman" w:cs="Times New Roman"/>
          <w:noProof/>
          <w:sz w:val="24"/>
          <w:szCs w:val="24"/>
        </w:rPr>
        <w:t>o</w:t>
      </w:r>
      <w:r w:rsidRPr="00A861E2">
        <w:rPr>
          <w:rFonts w:ascii="Times New Roman" w:hAnsi="Times New Roman" w:cs="Times New Roman"/>
          <w:noProof/>
          <w:sz w:val="24"/>
          <w:szCs w:val="24"/>
        </w:rPr>
        <w:t xml:space="preserve">peration </w:t>
      </w:r>
      <w:r w:rsidR="00532F8E" w:rsidRPr="00A861E2">
        <w:rPr>
          <w:rFonts w:ascii="Times New Roman" w:hAnsi="Times New Roman" w:cs="Times New Roman"/>
          <w:noProof/>
          <w:sz w:val="24"/>
          <w:szCs w:val="24"/>
        </w:rPr>
        <w:t>c</w:t>
      </w:r>
      <w:r w:rsidRPr="00A861E2">
        <w:rPr>
          <w:rFonts w:ascii="Times New Roman" w:hAnsi="Times New Roman" w:cs="Times New Roman"/>
          <w:noProof/>
          <w:sz w:val="24"/>
          <w:szCs w:val="24"/>
        </w:rPr>
        <w:t>heck</w:t>
      </w:r>
    </w:p>
    <w:p w14:paraId="5B63CFF7" w14:textId="77777777" w:rsidR="00F0432C" w:rsidRPr="00A861E2" w:rsidRDefault="00F0432C" w:rsidP="00433E80">
      <w:pPr>
        <w:pStyle w:val="Style16"/>
        <w:spacing w:beforeLines="60" w:before="144" w:afterLines="60" w:after="144" w:line="240" w:lineRule="auto"/>
        <w:rPr>
          <w:i/>
          <w:iCs/>
          <w:lang w:val="en-US"/>
        </w:rPr>
      </w:pPr>
      <w:r w:rsidRPr="00A861E2">
        <w:rPr>
          <w:i/>
          <w:iCs/>
          <w:lang w:val="en-US"/>
        </w:rPr>
        <w:t>3.2.1 Scenario 1</w:t>
      </w:r>
    </w:p>
    <w:p w14:paraId="1F2E1930" w14:textId="2F7D74EE" w:rsidR="00F0432C" w:rsidRPr="00A861E2" w:rsidRDefault="00F0432C" w:rsidP="00433E80">
      <w:pPr>
        <w:pStyle w:val="Style16"/>
        <w:spacing w:beforeLines="60" w:before="144" w:afterLines="60" w:after="144" w:line="240" w:lineRule="auto"/>
        <w:ind w:firstLine="284"/>
        <w:rPr>
          <w:lang w:val="en-US"/>
        </w:rPr>
      </w:pPr>
      <w:r w:rsidRPr="00A861E2">
        <w:rPr>
          <w:lang w:val="en-US"/>
        </w:rPr>
        <w:lastRenderedPageBreak/>
        <w:t xml:space="preserve">In the first practical field test inspecting </w:t>
      </w:r>
      <w:r w:rsidR="00971BE7">
        <w:rPr>
          <w:lang w:val="en-US"/>
        </w:rPr>
        <w:t xml:space="preserve">………….. </w:t>
      </w:r>
      <w:proofErr w:type="gramStart"/>
      <w:r w:rsidRPr="00A861E2">
        <w:rPr>
          <w:lang w:val="en-US"/>
        </w:rPr>
        <w:t>and</w:t>
      </w:r>
      <w:proofErr w:type="gramEnd"/>
      <w:r w:rsidRPr="00A861E2">
        <w:rPr>
          <w:lang w:val="en-US"/>
        </w:rPr>
        <w:t xml:space="preserve"> the Web</w:t>
      </w:r>
      <w:r w:rsidR="00985BB8">
        <w:rPr>
          <w:lang w:val="en-US"/>
        </w:rPr>
        <w:t xml:space="preserve"> Dashboard are shown in Figure 9</w:t>
      </w:r>
      <w:r w:rsidRPr="00A861E2">
        <w:rPr>
          <w:lang w:val="en-US"/>
        </w:rPr>
        <w:t>.</w:t>
      </w:r>
    </w:p>
    <w:p w14:paraId="6AEE2773" w14:textId="11B40A2B" w:rsidR="007771C9" w:rsidRPr="00A861E2" w:rsidRDefault="007771C9" w:rsidP="00433E80">
      <w:pPr>
        <w:pStyle w:val="Style16"/>
        <w:spacing w:beforeLines="60" w:before="144" w:afterLines="60" w:after="144" w:line="240" w:lineRule="auto"/>
        <w:jc w:val="center"/>
        <w:rPr>
          <w:lang w:val="en-US"/>
        </w:rPr>
      </w:pPr>
    </w:p>
    <w:p w14:paraId="60AC4D12" w14:textId="7BC877EA" w:rsidR="007771C9" w:rsidRPr="00A861E2" w:rsidRDefault="007771C9" w:rsidP="00433E80">
      <w:pPr>
        <w:pStyle w:val="Style16"/>
        <w:spacing w:beforeLines="60" w:before="144" w:afterLines="60" w:after="144" w:line="240" w:lineRule="auto"/>
        <w:jc w:val="center"/>
        <w:rPr>
          <w:lang w:val="en-US"/>
        </w:rPr>
      </w:pPr>
      <w:r w:rsidRPr="00A861E2">
        <w:rPr>
          <w:lang w:val="en-US"/>
        </w:rPr>
        <w:t>(a)</w:t>
      </w:r>
    </w:p>
    <w:p w14:paraId="468913D7" w14:textId="42F6BD35" w:rsidR="00F0432C" w:rsidRPr="00A861E2" w:rsidRDefault="00F0432C" w:rsidP="00433E80">
      <w:pPr>
        <w:pStyle w:val="Style16"/>
        <w:spacing w:beforeLines="60" w:before="144" w:afterLines="60" w:after="144" w:line="240" w:lineRule="auto"/>
        <w:jc w:val="center"/>
      </w:pPr>
    </w:p>
    <w:p w14:paraId="13CAEAF0" w14:textId="1800DD67" w:rsidR="00F0432C" w:rsidRPr="00A861E2" w:rsidRDefault="00F0432C" w:rsidP="00433E80">
      <w:pPr>
        <w:pStyle w:val="Style16"/>
        <w:spacing w:beforeLines="60" w:before="144" w:afterLines="60" w:after="144" w:line="240" w:lineRule="auto"/>
        <w:jc w:val="center"/>
      </w:pPr>
      <w:r w:rsidRPr="00A861E2">
        <w:t>(</w:t>
      </w:r>
      <w:r w:rsidR="007771C9" w:rsidRPr="00A861E2">
        <w:t>b</w:t>
      </w:r>
      <w:r w:rsidRPr="00A861E2">
        <w:t>)</w:t>
      </w:r>
    </w:p>
    <w:p w14:paraId="6AA3A5C4" w14:textId="0EC56CD4" w:rsidR="00F0432C" w:rsidRPr="00A861E2" w:rsidRDefault="00F0432C" w:rsidP="00433E80">
      <w:pPr>
        <w:pStyle w:val="Style16"/>
        <w:spacing w:beforeLines="60" w:before="144" w:afterLines="60" w:after="144" w:line="240" w:lineRule="auto"/>
        <w:jc w:val="center"/>
      </w:pPr>
    </w:p>
    <w:p w14:paraId="231B5354" w14:textId="2ECB0A08" w:rsidR="00F0432C" w:rsidRPr="00A861E2" w:rsidRDefault="00F0432C" w:rsidP="00433E80">
      <w:pPr>
        <w:pStyle w:val="Style16"/>
        <w:spacing w:beforeLines="60" w:before="144" w:afterLines="60" w:after="144" w:line="240" w:lineRule="auto"/>
        <w:jc w:val="center"/>
        <w:rPr>
          <w:lang w:val="en-US"/>
        </w:rPr>
      </w:pPr>
      <w:r w:rsidRPr="00A861E2">
        <w:rPr>
          <w:lang w:val="en-US"/>
        </w:rPr>
        <w:t>(</w:t>
      </w:r>
      <w:r w:rsidR="007771C9" w:rsidRPr="00A861E2">
        <w:rPr>
          <w:lang w:val="en-US"/>
        </w:rPr>
        <w:t>c</w:t>
      </w:r>
      <w:r w:rsidRPr="00A861E2">
        <w:rPr>
          <w:lang w:val="en-US"/>
        </w:rPr>
        <w:t>)</w:t>
      </w:r>
    </w:p>
    <w:p w14:paraId="6A589268" w14:textId="52993951" w:rsidR="00F0432C" w:rsidRPr="00A861E2" w:rsidRDefault="00985BB8" w:rsidP="00433E80">
      <w:pPr>
        <w:pStyle w:val="Style14"/>
        <w:spacing w:beforeLines="60" w:before="144" w:afterLines="60" w:after="144" w:line="240" w:lineRule="auto"/>
        <w:jc w:val="center"/>
        <w:rPr>
          <w:rFonts w:ascii="Times New Roman" w:hAnsi="Times New Roman" w:cs="Times New Roman"/>
          <w:spacing w:val="-2"/>
          <w:sz w:val="24"/>
          <w:szCs w:val="24"/>
          <w:lang w:val="en-US"/>
        </w:rPr>
      </w:pPr>
      <w:proofErr w:type="gramStart"/>
      <w:r>
        <w:rPr>
          <w:rFonts w:ascii="Times New Roman" w:hAnsi="Times New Roman" w:cs="Times New Roman"/>
          <w:spacing w:val="-2"/>
          <w:sz w:val="24"/>
          <w:szCs w:val="24"/>
          <w:lang w:val="en-US"/>
        </w:rPr>
        <w:t>Figure 9</w:t>
      </w:r>
      <w:r w:rsidR="00F0432C" w:rsidRPr="00A861E2">
        <w:rPr>
          <w:rFonts w:ascii="Times New Roman" w:hAnsi="Times New Roman" w:cs="Times New Roman"/>
          <w:spacing w:val="-2"/>
          <w:sz w:val="24"/>
          <w:szCs w:val="24"/>
          <w:lang w:val="en-US"/>
        </w:rPr>
        <w:t>.</w:t>
      </w:r>
      <w:proofErr w:type="gramEnd"/>
      <w:r w:rsidR="00F0432C" w:rsidRPr="00A861E2">
        <w:rPr>
          <w:rFonts w:ascii="Times New Roman" w:hAnsi="Times New Roman" w:cs="Times New Roman"/>
          <w:spacing w:val="-2"/>
          <w:sz w:val="24"/>
          <w:szCs w:val="24"/>
          <w:lang w:val="en-US"/>
        </w:rPr>
        <w:t xml:space="preserve"> Testing case 1</w:t>
      </w:r>
      <w:r w:rsidR="00F4349A">
        <w:rPr>
          <w:rFonts w:ascii="Times New Roman" w:hAnsi="Times New Roman" w:cs="Times New Roman"/>
          <w:spacing w:val="-2"/>
          <w:sz w:val="24"/>
          <w:szCs w:val="24"/>
          <w:lang w:val="en-US"/>
        </w:rPr>
        <w:t xml:space="preserve">: a) testing position; </w:t>
      </w:r>
      <w:r w:rsidR="00971BE7">
        <w:rPr>
          <w:rFonts w:ascii="Times New Roman" w:hAnsi="Times New Roman" w:cs="Times New Roman"/>
          <w:spacing w:val="-2"/>
          <w:sz w:val="24"/>
          <w:szCs w:val="24"/>
          <w:lang w:val="en-US"/>
        </w:rPr>
        <w:t>b</w:t>
      </w:r>
      <w:r w:rsidR="00F4349A">
        <w:rPr>
          <w:rFonts w:ascii="Times New Roman" w:hAnsi="Times New Roman" w:cs="Times New Roman"/>
          <w:spacing w:val="-2"/>
          <w:sz w:val="24"/>
          <w:szCs w:val="24"/>
          <w:lang w:val="en-US"/>
        </w:rPr>
        <w:t xml:space="preserve">) detail information of the tower on </w:t>
      </w:r>
      <w:r w:rsidR="00F06DE9">
        <w:rPr>
          <w:rFonts w:ascii="Times New Roman" w:hAnsi="Times New Roman" w:cs="Times New Roman"/>
          <w:spacing w:val="-2"/>
          <w:sz w:val="24"/>
          <w:szCs w:val="24"/>
          <w:lang w:val="en-US"/>
        </w:rPr>
        <w:t xml:space="preserve">the </w:t>
      </w:r>
      <w:r w:rsidR="00F4349A">
        <w:rPr>
          <w:rFonts w:ascii="Times New Roman" w:hAnsi="Times New Roman" w:cs="Times New Roman"/>
          <w:spacing w:val="-2"/>
          <w:sz w:val="24"/>
          <w:szCs w:val="24"/>
          <w:lang w:val="en-US"/>
        </w:rPr>
        <w:t>Web dashboard</w:t>
      </w:r>
    </w:p>
    <w:p w14:paraId="62F59844" w14:textId="6C876D05" w:rsidR="00F0432C" w:rsidRPr="00A861E2" w:rsidRDefault="00F4349A" w:rsidP="00433E80">
      <w:pPr>
        <w:spacing w:beforeLines="60" w:before="144" w:afterLines="60" w:after="144"/>
        <w:ind w:firstLine="284"/>
        <w:jc w:val="both"/>
        <w:rPr>
          <w:rFonts w:eastAsia="Times New Roman" w:cs="Times New Roman"/>
          <w:sz w:val="24"/>
          <w:szCs w:val="24"/>
        </w:rPr>
      </w:pPr>
      <w:r>
        <w:rPr>
          <w:rFonts w:eastAsia="Times New Roman" w:cs="Times New Roman"/>
          <w:sz w:val="24"/>
          <w:szCs w:val="24"/>
        </w:rPr>
        <w:t xml:space="preserve">The testing position shown in </w:t>
      </w:r>
      <w:r w:rsidR="00985BB8">
        <w:rPr>
          <w:rFonts w:eastAsia="Times New Roman" w:cs="Times New Roman"/>
          <w:sz w:val="24"/>
          <w:szCs w:val="24"/>
        </w:rPr>
        <w:t>Figure 9</w:t>
      </w:r>
      <w:r w:rsidR="007771C9" w:rsidRPr="00A861E2">
        <w:rPr>
          <w:rFonts w:eastAsia="Times New Roman" w:cs="Times New Roman"/>
          <w:sz w:val="24"/>
          <w:szCs w:val="24"/>
        </w:rPr>
        <w:t>a</w:t>
      </w:r>
      <w:r>
        <w:rPr>
          <w:rFonts w:eastAsia="Times New Roman" w:cs="Times New Roman"/>
          <w:sz w:val="24"/>
          <w:szCs w:val="24"/>
        </w:rPr>
        <w:t xml:space="preserve"> is </w:t>
      </w:r>
      <w:r w:rsidR="00971BE7">
        <w:rPr>
          <w:rFonts w:eastAsia="Times New Roman" w:cs="Times New Roman"/>
          <w:sz w:val="24"/>
          <w:szCs w:val="24"/>
        </w:rPr>
        <w:t>…………………………..</w:t>
      </w:r>
    </w:p>
    <w:p w14:paraId="02DF458B" w14:textId="17658320" w:rsidR="00F0432C" w:rsidRPr="00A861E2" w:rsidRDefault="00F0432C" w:rsidP="00433E80">
      <w:pPr>
        <w:pStyle w:val="Style16"/>
        <w:spacing w:beforeLines="60" w:before="144" w:afterLines="60" w:after="144" w:line="240" w:lineRule="auto"/>
        <w:rPr>
          <w:i/>
          <w:iCs/>
          <w:lang w:val="en-US"/>
        </w:rPr>
      </w:pPr>
      <w:r w:rsidRPr="00A861E2">
        <w:rPr>
          <w:i/>
          <w:iCs/>
          <w:lang w:val="en-US"/>
        </w:rPr>
        <w:t>3.2.</w:t>
      </w:r>
      <w:r w:rsidR="00B6571F" w:rsidRPr="00A861E2">
        <w:rPr>
          <w:i/>
          <w:iCs/>
          <w:lang w:val="en-US"/>
        </w:rPr>
        <w:t>2</w:t>
      </w:r>
      <w:r w:rsidRPr="00A861E2">
        <w:rPr>
          <w:i/>
          <w:iCs/>
          <w:lang w:val="en-US"/>
        </w:rPr>
        <w:t xml:space="preserve"> Scenario 2</w:t>
      </w:r>
    </w:p>
    <w:p w14:paraId="6A8D8499" w14:textId="1B75B96A" w:rsidR="003B5538" w:rsidRPr="00A861E2" w:rsidRDefault="003B5538" w:rsidP="00433E80">
      <w:pPr>
        <w:pStyle w:val="Style16"/>
        <w:spacing w:beforeLines="60" w:before="144" w:afterLines="60" w:after="144" w:line="240" w:lineRule="auto"/>
        <w:ind w:firstLine="284"/>
        <w:rPr>
          <w:lang w:val="en-US"/>
        </w:rPr>
      </w:pPr>
      <w:r w:rsidRPr="00A861E2">
        <w:rPr>
          <w:lang w:val="en-US"/>
        </w:rPr>
        <w:t xml:space="preserve">In the second practical field test inspecting </w:t>
      </w:r>
      <w:r w:rsidR="00971BE7">
        <w:rPr>
          <w:lang w:val="en-US"/>
        </w:rPr>
        <w:t xml:space="preserve">………….. </w:t>
      </w:r>
      <w:r w:rsidRPr="00A861E2">
        <w:rPr>
          <w:lang w:val="en-US"/>
        </w:rPr>
        <w:t xml:space="preserve">and the Web </w:t>
      </w:r>
      <w:r w:rsidR="00985BB8">
        <w:rPr>
          <w:lang w:val="en-US"/>
        </w:rPr>
        <w:t>Dashboard are shown in Figure 10</w:t>
      </w:r>
      <w:r w:rsidRPr="00A861E2">
        <w:rPr>
          <w:lang w:val="en-US"/>
        </w:rPr>
        <w:t>.</w:t>
      </w:r>
    </w:p>
    <w:p w14:paraId="7763D72C" w14:textId="0E56E703" w:rsidR="007771C9" w:rsidRPr="00A861E2" w:rsidRDefault="007771C9" w:rsidP="00433E80">
      <w:pPr>
        <w:pStyle w:val="Style16"/>
        <w:spacing w:beforeLines="60" w:before="144" w:afterLines="60" w:after="144" w:line="240" w:lineRule="auto"/>
        <w:jc w:val="center"/>
        <w:rPr>
          <w:lang w:val="en-US"/>
        </w:rPr>
      </w:pPr>
    </w:p>
    <w:p w14:paraId="3710B4AD" w14:textId="5B554B81" w:rsidR="007771C9" w:rsidRPr="00A861E2" w:rsidRDefault="007771C9" w:rsidP="00433E80">
      <w:pPr>
        <w:pStyle w:val="Style16"/>
        <w:spacing w:beforeLines="60" w:before="144" w:afterLines="60" w:after="144" w:line="240" w:lineRule="auto"/>
        <w:jc w:val="center"/>
        <w:rPr>
          <w:lang w:val="en-US"/>
        </w:rPr>
      </w:pPr>
      <w:r w:rsidRPr="00A861E2">
        <w:rPr>
          <w:lang w:val="en-US"/>
        </w:rPr>
        <w:t>(a)</w:t>
      </w:r>
    </w:p>
    <w:p w14:paraId="4A7B9AFF" w14:textId="36E906DA" w:rsidR="00F0432C" w:rsidRPr="00A861E2" w:rsidRDefault="00F0432C" w:rsidP="00433E80">
      <w:pPr>
        <w:pStyle w:val="Style16"/>
        <w:spacing w:beforeLines="60" w:before="144" w:afterLines="60" w:after="144" w:line="240" w:lineRule="auto"/>
        <w:jc w:val="center"/>
      </w:pPr>
    </w:p>
    <w:p w14:paraId="02F5F6A5" w14:textId="2F9E1341" w:rsidR="00F0432C" w:rsidRPr="00A861E2" w:rsidRDefault="00F0432C" w:rsidP="00433E80">
      <w:pPr>
        <w:pStyle w:val="Style16"/>
        <w:spacing w:beforeLines="60" w:before="144" w:afterLines="60" w:after="144" w:line="240" w:lineRule="auto"/>
        <w:jc w:val="center"/>
      </w:pPr>
      <w:r w:rsidRPr="00A861E2">
        <w:t>(</w:t>
      </w:r>
      <w:r w:rsidR="007771C9" w:rsidRPr="00A861E2">
        <w:t>b</w:t>
      </w:r>
      <w:r w:rsidRPr="00A861E2">
        <w:t>)</w:t>
      </w:r>
    </w:p>
    <w:p w14:paraId="3103BF6E" w14:textId="24B8ABD8" w:rsidR="00F0432C" w:rsidRPr="00A861E2" w:rsidRDefault="00F0432C" w:rsidP="00433E80">
      <w:pPr>
        <w:pStyle w:val="Style16"/>
        <w:spacing w:beforeLines="60" w:before="144" w:afterLines="60" w:after="144" w:line="240" w:lineRule="auto"/>
        <w:jc w:val="center"/>
      </w:pPr>
    </w:p>
    <w:p w14:paraId="77D3AE3C" w14:textId="327C0461" w:rsidR="00F0432C" w:rsidRPr="00A861E2" w:rsidRDefault="00F0432C" w:rsidP="00985BB8">
      <w:pPr>
        <w:pStyle w:val="Style16"/>
        <w:spacing w:before="0" w:after="0" w:line="240" w:lineRule="auto"/>
        <w:ind w:firstLine="284"/>
        <w:jc w:val="center"/>
        <w:rPr>
          <w:lang w:val="en-US"/>
        </w:rPr>
      </w:pPr>
      <w:r w:rsidRPr="00A861E2">
        <w:rPr>
          <w:lang w:val="en-US"/>
        </w:rPr>
        <w:t>(</w:t>
      </w:r>
      <w:r w:rsidR="007771C9" w:rsidRPr="00A861E2">
        <w:rPr>
          <w:lang w:val="en-US"/>
        </w:rPr>
        <w:t>c</w:t>
      </w:r>
      <w:r w:rsidRPr="00A861E2">
        <w:rPr>
          <w:lang w:val="en-US"/>
        </w:rPr>
        <w:t>)</w:t>
      </w:r>
    </w:p>
    <w:p w14:paraId="508A7F4F" w14:textId="1974AF50" w:rsidR="00F4349A" w:rsidRPr="00A861E2" w:rsidRDefault="00F0432C" w:rsidP="00985BB8">
      <w:pPr>
        <w:pStyle w:val="Style14"/>
        <w:spacing w:before="0" w:after="60" w:line="240" w:lineRule="auto"/>
        <w:jc w:val="center"/>
        <w:rPr>
          <w:rFonts w:ascii="Times New Roman" w:hAnsi="Times New Roman" w:cs="Times New Roman"/>
          <w:spacing w:val="-2"/>
          <w:sz w:val="24"/>
          <w:szCs w:val="24"/>
          <w:lang w:val="en-US"/>
        </w:rPr>
      </w:pPr>
      <w:proofErr w:type="gramStart"/>
      <w:r w:rsidRPr="00A861E2">
        <w:rPr>
          <w:rFonts w:ascii="Times New Roman" w:hAnsi="Times New Roman" w:cs="Times New Roman"/>
          <w:spacing w:val="-2"/>
          <w:sz w:val="24"/>
          <w:szCs w:val="24"/>
          <w:lang w:val="en-US"/>
        </w:rPr>
        <w:t>Figure 1</w:t>
      </w:r>
      <w:r w:rsidR="00985BB8">
        <w:rPr>
          <w:rFonts w:ascii="Times New Roman" w:hAnsi="Times New Roman" w:cs="Times New Roman"/>
          <w:spacing w:val="-2"/>
          <w:sz w:val="24"/>
          <w:szCs w:val="24"/>
          <w:lang w:val="en-US"/>
        </w:rPr>
        <w:t>0</w:t>
      </w:r>
      <w:r w:rsidRPr="00A861E2">
        <w:rPr>
          <w:rFonts w:ascii="Times New Roman" w:hAnsi="Times New Roman" w:cs="Times New Roman"/>
          <w:spacing w:val="-2"/>
          <w:sz w:val="24"/>
          <w:szCs w:val="24"/>
          <w:lang w:val="en-US"/>
        </w:rPr>
        <w:t>.</w:t>
      </w:r>
      <w:proofErr w:type="gramEnd"/>
      <w:r w:rsidRPr="00A861E2">
        <w:rPr>
          <w:rFonts w:ascii="Times New Roman" w:hAnsi="Times New Roman" w:cs="Times New Roman"/>
          <w:spacing w:val="-2"/>
          <w:sz w:val="24"/>
          <w:szCs w:val="24"/>
          <w:lang w:val="en-US"/>
        </w:rPr>
        <w:t xml:space="preserve"> Testing case 2</w:t>
      </w:r>
      <w:r w:rsidR="00F4349A">
        <w:rPr>
          <w:rFonts w:ascii="Times New Roman" w:hAnsi="Times New Roman" w:cs="Times New Roman"/>
          <w:spacing w:val="-2"/>
          <w:sz w:val="24"/>
          <w:szCs w:val="24"/>
          <w:lang w:val="en-US"/>
        </w:rPr>
        <w:t xml:space="preserve">: a) testing position; </w:t>
      </w:r>
      <w:r w:rsidR="00971BE7">
        <w:rPr>
          <w:rFonts w:ascii="Times New Roman" w:hAnsi="Times New Roman" w:cs="Times New Roman"/>
          <w:spacing w:val="-2"/>
          <w:sz w:val="24"/>
          <w:szCs w:val="24"/>
          <w:lang w:val="en-US"/>
        </w:rPr>
        <w:t>b</w:t>
      </w:r>
      <w:r w:rsidR="00F4349A">
        <w:rPr>
          <w:rFonts w:ascii="Times New Roman" w:hAnsi="Times New Roman" w:cs="Times New Roman"/>
          <w:spacing w:val="-2"/>
          <w:sz w:val="24"/>
          <w:szCs w:val="24"/>
          <w:lang w:val="en-US"/>
        </w:rPr>
        <w:t xml:space="preserve">) detail information of the tower on </w:t>
      </w:r>
      <w:r w:rsidR="00F06DE9">
        <w:rPr>
          <w:rFonts w:ascii="Times New Roman" w:hAnsi="Times New Roman" w:cs="Times New Roman"/>
          <w:spacing w:val="-2"/>
          <w:sz w:val="24"/>
          <w:szCs w:val="24"/>
          <w:lang w:val="en-US"/>
        </w:rPr>
        <w:t xml:space="preserve">the </w:t>
      </w:r>
      <w:r w:rsidR="00F4349A">
        <w:rPr>
          <w:rFonts w:ascii="Times New Roman" w:hAnsi="Times New Roman" w:cs="Times New Roman"/>
          <w:spacing w:val="-2"/>
          <w:sz w:val="24"/>
          <w:szCs w:val="24"/>
          <w:lang w:val="en-US"/>
        </w:rPr>
        <w:t>Web dashboard</w:t>
      </w:r>
    </w:p>
    <w:p w14:paraId="700FCF72" w14:textId="0E3800A3" w:rsidR="00F0432C" w:rsidRPr="00A861E2" w:rsidRDefault="00F4349A" w:rsidP="00985BB8">
      <w:pPr>
        <w:spacing w:after="60"/>
        <w:ind w:firstLine="284"/>
        <w:jc w:val="both"/>
        <w:rPr>
          <w:rFonts w:eastAsia="Times New Roman" w:cs="Times New Roman"/>
          <w:sz w:val="24"/>
          <w:szCs w:val="24"/>
        </w:rPr>
      </w:pPr>
      <w:r>
        <w:rPr>
          <w:rFonts w:eastAsia="Times New Roman" w:cs="Times New Roman"/>
          <w:sz w:val="24"/>
          <w:szCs w:val="24"/>
        </w:rPr>
        <w:t xml:space="preserve">The testing position shown in </w:t>
      </w:r>
      <w:r w:rsidR="00985BB8">
        <w:rPr>
          <w:rFonts w:eastAsia="Times New Roman" w:cs="Times New Roman"/>
          <w:sz w:val="24"/>
          <w:szCs w:val="24"/>
        </w:rPr>
        <w:t>Figure 10</w:t>
      </w:r>
      <w:r w:rsidR="007771C9" w:rsidRPr="00A861E2">
        <w:rPr>
          <w:rFonts w:eastAsia="Times New Roman" w:cs="Times New Roman"/>
          <w:sz w:val="24"/>
          <w:szCs w:val="24"/>
        </w:rPr>
        <w:t xml:space="preserve">a </w:t>
      </w:r>
      <w:r>
        <w:rPr>
          <w:rFonts w:eastAsia="Times New Roman" w:cs="Times New Roman"/>
          <w:sz w:val="24"/>
          <w:szCs w:val="24"/>
        </w:rPr>
        <w:t xml:space="preserve">is </w:t>
      </w:r>
      <w:r w:rsidR="00F25EC3">
        <w:rPr>
          <w:rFonts w:eastAsia="Times New Roman" w:cs="Times New Roman"/>
          <w:sz w:val="24"/>
          <w:szCs w:val="24"/>
        </w:rPr>
        <w:t>…………………………………..</w:t>
      </w:r>
    </w:p>
    <w:p w14:paraId="29963849" w14:textId="1599B2C3" w:rsidR="00F0432C" w:rsidRPr="00A861E2" w:rsidRDefault="00F0432C" w:rsidP="00433E80">
      <w:pPr>
        <w:pStyle w:val="Style14"/>
        <w:spacing w:beforeLines="60" w:before="144" w:afterLines="60" w:after="144" w:line="240" w:lineRule="auto"/>
        <w:rPr>
          <w:rFonts w:ascii="Times New Roman" w:hAnsi="Times New Roman" w:cs="Times New Roman"/>
          <w:noProof/>
          <w:sz w:val="24"/>
          <w:szCs w:val="24"/>
          <w:lang w:val="en-US"/>
        </w:rPr>
      </w:pPr>
      <w:r w:rsidRPr="00A861E2">
        <w:rPr>
          <w:rFonts w:ascii="Times New Roman" w:hAnsi="Times New Roman" w:cs="Times New Roman"/>
          <w:noProof/>
          <w:sz w:val="24"/>
          <w:szCs w:val="24"/>
          <w:lang w:val="en-US"/>
        </w:rPr>
        <w:t xml:space="preserve">3.3. System </w:t>
      </w:r>
      <w:r w:rsidR="00532F8E" w:rsidRPr="00A861E2">
        <w:rPr>
          <w:rFonts w:ascii="Times New Roman" w:hAnsi="Times New Roman" w:cs="Times New Roman"/>
          <w:noProof/>
          <w:sz w:val="24"/>
          <w:szCs w:val="24"/>
          <w:lang w:val="en-US"/>
        </w:rPr>
        <w:t>e</w:t>
      </w:r>
      <w:r w:rsidRPr="00A861E2">
        <w:rPr>
          <w:rFonts w:ascii="Times New Roman" w:hAnsi="Times New Roman" w:cs="Times New Roman"/>
          <w:noProof/>
          <w:sz w:val="24"/>
          <w:szCs w:val="24"/>
          <w:lang w:val="en-US"/>
        </w:rPr>
        <w:t>valuation</w:t>
      </w:r>
    </w:p>
    <w:p w14:paraId="7CDBE0F9" w14:textId="6214FB3B" w:rsidR="00AF00E2" w:rsidRPr="00BD4262" w:rsidRDefault="00AF00E2" w:rsidP="00433E80">
      <w:pPr>
        <w:pStyle w:val="Style16"/>
        <w:spacing w:beforeLines="60" w:before="144" w:afterLines="60" w:after="144" w:line="240" w:lineRule="auto"/>
        <w:ind w:firstLine="284"/>
        <w:rPr>
          <w:color w:val="FF0000"/>
          <w:lang w:val="en-US"/>
        </w:rPr>
      </w:pPr>
      <w:proofErr w:type="spellStart"/>
      <w:r w:rsidRPr="00BD4262">
        <w:rPr>
          <w:color w:val="FF0000"/>
          <w:lang w:val="en-US"/>
        </w:rPr>
        <w:t>Phần</w:t>
      </w:r>
      <w:proofErr w:type="spellEnd"/>
      <w:r w:rsidRPr="00BD4262">
        <w:rPr>
          <w:color w:val="FF0000"/>
          <w:lang w:val="en-US"/>
        </w:rPr>
        <w:t xml:space="preserve"> </w:t>
      </w:r>
      <w:proofErr w:type="spellStart"/>
      <w:r w:rsidRPr="00BD4262">
        <w:rPr>
          <w:color w:val="FF0000"/>
          <w:lang w:val="en-US"/>
        </w:rPr>
        <w:t>này</w:t>
      </w:r>
      <w:proofErr w:type="spellEnd"/>
      <w:r w:rsidRPr="00BD4262">
        <w:rPr>
          <w:color w:val="FF0000"/>
          <w:lang w:val="en-US"/>
        </w:rPr>
        <w:t xml:space="preserve"> </w:t>
      </w:r>
      <w:proofErr w:type="spellStart"/>
      <w:r w:rsidRPr="00BD4262">
        <w:rPr>
          <w:color w:val="FF0000"/>
          <w:lang w:val="en-US"/>
        </w:rPr>
        <w:t>đánh</w:t>
      </w:r>
      <w:proofErr w:type="spellEnd"/>
      <w:r w:rsidRPr="00BD4262">
        <w:rPr>
          <w:color w:val="FF0000"/>
          <w:lang w:val="en-US"/>
        </w:rPr>
        <w:t xml:space="preserve"> </w:t>
      </w:r>
      <w:proofErr w:type="spellStart"/>
      <w:r w:rsidRPr="00BD4262">
        <w:rPr>
          <w:color w:val="FF0000"/>
          <w:lang w:val="en-US"/>
        </w:rPr>
        <w:t>giá</w:t>
      </w:r>
      <w:proofErr w:type="spellEnd"/>
      <w:r w:rsidRPr="00BD4262">
        <w:rPr>
          <w:color w:val="FF0000"/>
          <w:lang w:val="en-US"/>
        </w:rPr>
        <w:t xml:space="preserve"> </w:t>
      </w:r>
      <w:proofErr w:type="spellStart"/>
      <w:r w:rsidRPr="00BD4262">
        <w:rPr>
          <w:color w:val="FF0000"/>
          <w:lang w:val="en-US"/>
        </w:rPr>
        <w:t>khả</w:t>
      </w:r>
      <w:proofErr w:type="spellEnd"/>
      <w:r w:rsidRPr="00BD4262">
        <w:rPr>
          <w:color w:val="FF0000"/>
          <w:lang w:val="en-US"/>
        </w:rPr>
        <w:t xml:space="preserve"> </w:t>
      </w:r>
      <w:proofErr w:type="spellStart"/>
      <w:r w:rsidRPr="00BD4262">
        <w:rPr>
          <w:color w:val="FF0000"/>
          <w:lang w:val="en-US"/>
        </w:rPr>
        <w:t>năng</w:t>
      </w:r>
      <w:proofErr w:type="spellEnd"/>
      <w:r w:rsidRPr="00BD4262">
        <w:rPr>
          <w:color w:val="FF0000"/>
          <w:lang w:val="en-US"/>
        </w:rPr>
        <w:t xml:space="preserve"> </w:t>
      </w:r>
      <w:proofErr w:type="spellStart"/>
      <w:r w:rsidRPr="00BD4262">
        <w:rPr>
          <w:color w:val="FF0000"/>
          <w:lang w:val="en-US"/>
        </w:rPr>
        <w:t>truyền</w:t>
      </w:r>
      <w:proofErr w:type="spellEnd"/>
      <w:r w:rsidRPr="00BD4262">
        <w:rPr>
          <w:color w:val="FF0000"/>
          <w:lang w:val="en-US"/>
        </w:rPr>
        <w:t xml:space="preserve"> </w:t>
      </w:r>
      <w:proofErr w:type="spellStart"/>
      <w:r w:rsidRPr="00BD4262">
        <w:rPr>
          <w:color w:val="FF0000"/>
          <w:lang w:val="en-US"/>
        </w:rPr>
        <w:t>nhận</w:t>
      </w:r>
      <w:proofErr w:type="spellEnd"/>
      <w:r w:rsidRPr="00BD4262">
        <w:rPr>
          <w:color w:val="FF0000"/>
          <w:lang w:val="en-US"/>
        </w:rPr>
        <w:t xml:space="preserve"> </w:t>
      </w:r>
      <w:proofErr w:type="spellStart"/>
      <w:r w:rsidRPr="00BD4262">
        <w:rPr>
          <w:color w:val="FF0000"/>
          <w:lang w:val="en-US"/>
        </w:rPr>
        <w:t>gói</w:t>
      </w:r>
      <w:proofErr w:type="spellEnd"/>
      <w:r w:rsidRPr="00BD4262">
        <w:rPr>
          <w:color w:val="FF0000"/>
          <w:lang w:val="en-US"/>
        </w:rPr>
        <w:t xml:space="preserve"> tin </w:t>
      </w:r>
      <w:proofErr w:type="spellStart"/>
      <w:r w:rsidRPr="00BD4262">
        <w:rPr>
          <w:color w:val="FF0000"/>
          <w:lang w:val="en-US"/>
        </w:rPr>
        <w:t>từ</w:t>
      </w:r>
      <w:proofErr w:type="spellEnd"/>
      <w:r w:rsidRPr="00BD4262">
        <w:rPr>
          <w:color w:val="FF0000"/>
          <w:lang w:val="en-US"/>
        </w:rPr>
        <w:t xml:space="preserve"> Master </w:t>
      </w:r>
      <w:proofErr w:type="spellStart"/>
      <w:r w:rsidRPr="00BD4262">
        <w:rPr>
          <w:color w:val="FF0000"/>
          <w:lang w:val="en-US"/>
        </w:rPr>
        <w:t>đến</w:t>
      </w:r>
      <w:proofErr w:type="spellEnd"/>
      <w:r w:rsidRPr="00BD4262">
        <w:rPr>
          <w:color w:val="FF0000"/>
          <w:lang w:val="en-US"/>
        </w:rPr>
        <w:t xml:space="preserve"> Node</w:t>
      </w:r>
      <w:r w:rsidR="00BD4262" w:rsidRPr="00BD4262">
        <w:rPr>
          <w:color w:val="FF0000"/>
          <w:lang w:val="en-US"/>
        </w:rPr>
        <w:t xml:space="preserve"> …..</w:t>
      </w:r>
    </w:p>
    <w:p w14:paraId="1A52BA41" w14:textId="1B1CC988" w:rsidR="00AF00E2" w:rsidRPr="00BD4262" w:rsidRDefault="00BD4262" w:rsidP="00433E80">
      <w:pPr>
        <w:pStyle w:val="Style16"/>
        <w:spacing w:beforeLines="60" w:before="144" w:afterLines="60" w:after="144" w:line="240" w:lineRule="auto"/>
        <w:ind w:firstLine="284"/>
        <w:rPr>
          <w:color w:val="FF0000"/>
          <w:lang w:val="en-US"/>
        </w:rPr>
      </w:pPr>
      <w:proofErr w:type="spellStart"/>
      <w:r w:rsidRPr="00BD4262">
        <w:rPr>
          <w:color w:val="FF0000"/>
          <w:lang w:val="en-US"/>
        </w:rPr>
        <w:t>Đánh</w:t>
      </w:r>
      <w:proofErr w:type="spellEnd"/>
      <w:r w:rsidRPr="00BD4262">
        <w:rPr>
          <w:color w:val="FF0000"/>
          <w:lang w:val="en-US"/>
        </w:rPr>
        <w:t xml:space="preserve"> </w:t>
      </w:r>
      <w:proofErr w:type="spellStart"/>
      <w:r w:rsidRPr="00BD4262">
        <w:rPr>
          <w:color w:val="FF0000"/>
          <w:lang w:val="en-US"/>
        </w:rPr>
        <w:t>giá</w:t>
      </w:r>
      <w:proofErr w:type="spellEnd"/>
      <w:r w:rsidRPr="00BD4262">
        <w:rPr>
          <w:color w:val="FF0000"/>
          <w:lang w:val="en-US"/>
        </w:rPr>
        <w:t xml:space="preserve"> </w:t>
      </w:r>
      <w:proofErr w:type="spellStart"/>
      <w:r w:rsidRPr="00BD4262">
        <w:rPr>
          <w:color w:val="FF0000"/>
          <w:lang w:val="en-US"/>
        </w:rPr>
        <w:t>sau</w:t>
      </w:r>
      <w:proofErr w:type="spellEnd"/>
      <w:r w:rsidRPr="00BD4262">
        <w:rPr>
          <w:color w:val="FF0000"/>
          <w:lang w:val="en-US"/>
        </w:rPr>
        <w:t xml:space="preserve"> </w:t>
      </w:r>
      <w:r>
        <w:rPr>
          <w:color w:val="FF0000"/>
          <w:lang w:val="en-US"/>
        </w:rPr>
        <w:t>xxx</w:t>
      </w:r>
      <w:r w:rsidRPr="00BD4262">
        <w:rPr>
          <w:color w:val="FF0000"/>
          <w:lang w:val="en-US"/>
        </w:rPr>
        <w:t xml:space="preserve"> </w:t>
      </w:r>
      <w:proofErr w:type="spellStart"/>
      <w:r w:rsidRPr="00BD4262">
        <w:rPr>
          <w:color w:val="FF0000"/>
          <w:lang w:val="en-US"/>
        </w:rPr>
        <w:t>Ngày</w:t>
      </w:r>
      <w:proofErr w:type="spellEnd"/>
      <w:r w:rsidRPr="00BD4262">
        <w:rPr>
          <w:color w:val="FF0000"/>
          <w:lang w:val="en-US"/>
        </w:rPr>
        <w:t xml:space="preserve"> </w:t>
      </w:r>
      <w:proofErr w:type="spellStart"/>
      <w:r w:rsidRPr="00BD4262">
        <w:rPr>
          <w:color w:val="FF0000"/>
          <w:lang w:val="en-US"/>
        </w:rPr>
        <w:t>lắp</w:t>
      </w:r>
      <w:proofErr w:type="spellEnd"/>
      <w:r w:rsidRPr="00BD4262">
        <w:rPr>
          <w:color w:val="FF0000"/>
          <w:lang w:val="en-US"/>
        </w:rPr>
        <w:t xml:space="preserve"> </w:t>
      </w:r>
      <w:proofErr w:type="spellStart"/>
      <w:r w:rsidRPr="00BD4262">
        <w:rPr>
          <w:color w:val="FF0000"/>
          <w:lang w:val="en-US"/>
        </w:rPr>
        <w:t>đặt</w:t>
      </w:r>
      <w:bookmarkStart w:id="0" w:name="_GoBack"/>
      <w:bookmarkEnd w:id="0"/>
      <w:proofErr w:type="spellEnd"/>
    </w:p>
    <w:p w14:paraId="02FA0358" w14:textId="22E56AE5" w:rsidR="00F0432C" w:rsidRDefault="00F25EC3" w:rsidP="00433E80">
      <w:pPr>
        <w:pStyle w:val="Style16"/>
        <w:spacing w:beforeLines="60" w:before="144" w:afterLines="60" w:after="144" w:line="240" w:lineRule="auto"/>
        <w:ind w:firstLine="284"/>
        <w:rPr>
          <w:lang w:val="en-US"/>
        </w:rPr>
      </w:pPr>
      <w:r>
        <w:rPr>
          <w:lang w:val="en-US"/>
        </w:rPr>
        <w:t>………………………………………………………………………………</w:t>
      </w:r>
      <w:r>
        <w:rPr>
          <w:lang w:val="en-US"/>
        </w:rPr>
        <w:lastRenderedPageBreak/>
        <w:t>…………………………………………………………………………………………………………………………………………………………………..</w:t>
      </w:r>
      <w:r w:rsidR="00F0432C" w:rsidRPr="00A861E2">
        <w:rPr>
          <w:lang w:val="en-US"/>
        </w:rPr>
        <w:t>.</w:t>
      </w:r>
    </w:p>
    <w:p w14:paraId="72C01020" w14:textId="09D79EFE" w:rsidR="00AF00E2" w:rsidRDefault="00AF00E2" w:rsidP="00433E80">
      <w:pPr>
        <w:pStyle w:val="Style16"/>
        <w:spacing w:beforeLines="60" w:before="144" w:afterLines="60" w:after="144" w:line="240" w:lineRule="auto"/>
        <w:ind w:firstLine="284"/>
        <w:rPr>
          <w:lang w:val="en-US"/>
        </w:rPr>
      </w:pPr>
      <w:r w:rsidRPr="00AF00E2">
        <w:rPr>
          <w:lang w:val="en-US"/>
        </w:rPr>
        <w:drawing>
          <wp:inline distT="0" distB="0" distL="0" distR="0" wp14:anchorId="2FFB30DE" wp14:editId="39FD6FDE">
            <wp:extent cx="2465705" cy="15311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465705" cy="1531181"/>
                    </a:xfrm>
                    <a:prstGeom prst="rect">
                      <a:avLst/>
                    </a:prstGeom>
                  </pic:spPr>
                </pic:pic>
              </a:graphicData>
            </a:graphic>
          </wp:inline>
        </w:drawing>
      </w:r>
    </w:p>
    <w:p w14:paraId="4D378486" w14:textId="77777777" w:rsidR="00AF00E2" w:rsidRPr="00A861E2" w:rsidRDefault="00AF00E2" w:rsidP="00433E80">
      <w:pPr>
        <w:pStyle w:val="Style16"/>
        <w:spacing w:beforeLines="60" w:before="144" w:afterLines="60" w:after="144" w:line="240" w:lineRule="auto"/>
        <w:ind w:firstLine="284"/>
        <w:rPr>
          <w:color w:val="FF0000"/>
          <w:lang w:val="en-US"/>
        </w:rPr>
      </w:pPr>
    </w:p>
    <w:p w14:paraId="4C5EEAA2" w14:textId="77777777" w:rsidR="00F0432C" w:rsidRPr="00A861E2" w:rsidRDefault="00F0432C" w:rsidP="00433E80">
      <w:pPr>
        <w:pStyle w:val="Style14"/>
        <w:spacing w:beforeLines="60" w:before="144" w:afterLines="60" w:after="144" w:line="240" w:lineRule="auto"/>
        <w:rPr>
          <w:rFonts w:ascii="Times New Roman" w:hAnsi="Times New Roman" w:cs="Times New Roman"/>
          <w:sz w:val="24"/>
          <w:szCs w:val="24"/>
          <w:lang w:val="en-US"/>
        </w:rPr>
      </w:pPr>
      <w:r w:rsidRPr="00A861E2">
        <w:rPr>
          <w:rFonts w:ascii="Times New Roman" w:hAnsi="Times New Roman" w:cs="Times New Roman"/>
          <w:sz w:val="24"/>
          <w:szCs w:val="24"/>
          <w:lang w:val="en-US"/>
        </w:rPr>
        <w:t>5. DISCUSSION</w:t>
      </w:r>
    </w:p>
    <w:p w14:paraId="17338D6B" w14:textId="66173061" w:rsidR="00F0432C" w:rsidRPr="00A861E2" w:rsidRDefault="00F25EC3" w:rsidP="00433E80">
      <w:pPr>
        <w:spacing w:beforeLines="60" w:before="144" w:afterLines="60" w:after="144"/>
        <w:ind w:firstLine="284"/>
        <w:jc w:val="both"/>
        <w:rPr>
          <w:rFonts w:eastAsia="Times New Roman" w:cs="Times New Roman"/>
          <w:sz w:val="24"/>
          <w:szCs w:val="24"/>
        </w:rPr>
      </w:pPr>
      <w:r>
        <w:rPr>
          <w:rFonts w:eastAsia="Times New Roman" w:cs="Times New Roman"/>
          <w:sz w:val="24"/>
          <w:szCs w:val="24"/>
        </w:rPr>
        <w:lastRenderedPageBreak/>
        <w:t>…………………………………………………………………………………………………………………………………………………………………………………………………………….</w:t>
      </w:r>
    </w:p>
    <w:p w14:paraId="2FC4FD37" w14:textId="77777777" w:rsidR="00F0432C" w:rsidRDefault="00F0432C" w:rsidP="00433E80">
      <w:pPr>
        <w:pStyle w:val="Style14"/>
        <w:spacing w:beforeLines="60" w:before="144" w:afterLines="60" w:after="144" w:line="240" w:lineRule="auto"/>
        <w:rPr>
          <w:rFonts w:ascii="Times New Roman" w:hAnsi="Times New Roman" w:cs="Times New Roman"/>
          <w:sz w:val="24"/>
          <w:szCs w:val="24"/>
          <w:lang w:val="en-US"/>
        </w:rPr>
      </w:pPr>
      <w:r w:rsidRPr="00A861E2">
        <w:rPr>
          <w:rFonts w:ascii="Times New Roman" w:hAnsi="Times New Roman" w:cs="Times New Roman"/>
          <w:sz w:val="24"/>
          <w:szCs w:val="24"/>
          <w:lang w:val="en-US"/>
        </w:rPr>
        <w:t>6. CONCLUSION</w:t>
      </w:r>
    </w:p>
    <w:p w14:paraId="0FBB4CF2" w14:textId="77777777" w:rsidR="003C7D84" w:rsidRPr="00A861E2" w:rsidRDefault="003C7D84" w:rsidP="00433E80">
      <w:pPr>
        <w:pStyle w:val="Style14"/>
        <w:spacing w:beforeLines="60" w:before="144" w:afterLines="60" w:after="144" w:line="240" w:lineRule="auto"/>
        <w:rPr>
          <w:rFonts w:ascii="Times New Roman" w:hAnsi="Times New Roman" w:cs="Times New Roman"/>
          <w:sz w:val="24"/>
          <w:szCs w:val="24"/>
          <w:lang w:val="en-US"/>
        </w:rPr>
      </w:pPr>
    </w:p>
    <w:p w14:paraId="1A16B107" w14:textId="77777777" w:rsidR="00F25EC3" w:rsidRDefault="00F25EC3" w:rsidP="00433E80">
      <w:pPr>
        <w:pStyle w:val="Style16"/>
        <w:spacing w:beforeLines="60" w:before="144" w:afterLines="60" w:after="144" w:line="240" w:lineRule="auto"/>
        <w:ind w:firstLine="284"/>
        <w:rPr>
          <w:lang w:val="en-US"/>
        </w:rPr>
      </w:pPr>
      <w:r>
        <w:rPr>
          <w:lang w:val="en-US"/>
        </w:rPr>
        <w:t>………………………………………………………………………………………………………………………………………………………………………………………………………………………………………………………..</w:t>
      </w:r>
    </w:p>
    <w:p w14:paraId="3332FB6D" w14:textId="1DEB5CFF" w:rsidR="00F0432C" w:rsidRPr="00A861E2" w:rsidRDefault="00F0432C" w:rsidP="00433E80">
      <w:pPr>
        <w:pStyle w:val="Style16"/>
        <w:spacing w:beforeLines="60" w:before="144" w:afterLines="60" w:after="144" w:line="240" w:lineRule="auto"/>
        <w:ind w:firstLine="284"/>
        <w:rPr>
          <w:lang w:val="en-US"/>
        </w:rPr>
      </w:pPr>
    </w:p>
    <w:p w14:paraId="250B8BAF" w14:textId="45E45346" w:rsidR="005D3093" w:rsidRPr="00A861E2" w:rsidRDefault="005D3093" w:rsidP="00433E80">
      <w:pPr>
        <w:pStyle w:val="Heading1"/>
        <w:numPr>
          <w:ilvl w:val="0"/>
          <w:numId w:val="0"/>
        </w:numPr>
        <w:spacing w:beforeLines="60" w:before="144" w:afterLines="60" w:after="144"/>
        <w:rPr>
          <w:rFonts w:eastAsia="Times New Roman" w:cs="Times New Roman"/>
          <w:sz w:val="24"/>
          <w:szCs w:val="24"/>
          <w:lang w:val="en-US"/>
        </w:rPr>
        <w:sectPr w:rsidR="005D3093" w:rsidRPr="00A861E2" w:rsidSect="00B86407">
          <w:type w:val="continuous"/>
          <w:pgSz w:w="10773" w:h="15309" w:code="150"/>
          <w:pgMar w:top="1134" w:right="1134" w:bottom="1134" w:left="1418" w:header="851" w:footer="851" w:gutter="0"/>
          <w:cols w:num="2" w:space="454"/>
          <w:docGrid w:linePitch="360"/>
        </w:sectPr>
      </w:pPr>
    </w:p>
    <w:p w14:paraId="3B2E50F3" w14:textId="77777777" w:rsidR="00F25EC3" w:rsidRPr="00F25EC3" w:rsidRDefault="00F25EC3" w:rsidP="00F25EC3">
      <w:pPr>
        <w:pStyle w:val="Style16"/>
        <w:spacing w:beforeLines="60" w:before="144" w:afterLines="60" w:after="144" w:line="240" w:lineRule="auto"/>
        <w:ind w:firstLine="284"/>
        <w:rPr>
          <w:b/>
          <w:lang w:val="en-US"/>
        </w:rPr>
      </w:pPr>
      <w:r w:rsidRPr="00F25EC3">
        <w:rPr>
          <w:b/>
          <w:lang w:val="en-US"/>
        </w:rPr>
        <w:lastRenderedPageBreak/>
        <w:t xml:space="preserve">Acknowledgement </w:t>
      </w:r>
    </w:p>
    <w:p w14:paraId="0180D9D2" w14:textId="44DBAFA2" w:rsidR="00F25EC3" w:rsidRPr="003C7D84" w:rsidRDefault="003C7D84" w:rsidP="003C7D84">
      <w:pPr>
        <w:spacing w:after="60"/>
        <w:ind w:firstLine="284"/>
        <w:jc w:val="both"/>
        <w:rPr>
          <w:rFonts w:eastAsia="Times New Roman" w:cs="Times New Roman"/>
          <w:sz w:val="24"/>
          <w:szCs w:val="24"/>
        </w:rPr>
      </w:pPr>
      <w:r w:rsidRPr="003C7D84">
        <w:rPr>
          <w:rFonts w:eastAsia="Times New Roman" w:cs="Times New Roman"/>
          <w:sz w:val="24"/>
          <w:szCs w:val="24"/>
        </w:rPr>
        <w:t xml:space="preserve">The  authors  would  like  to  acknowledge  the support  of  time   and   facilities  from   </w:t>
      </w:r>
      <w:r w:rsidR="00731864">
        <w:rPr>
          <w:rFonts w:eastAsia="Times New Roman" w:cs="Times New Roman"/>
          <w:sz w:val="24"/>
          <w:szCs w:val="24"/>
        </w:rPr>
        <w:t xml:space="preserve">Can </w:t>
      </w:r>
      <w:proofErr w:type="spellStart"/>
      <w:r w:rsidR="00731864">
        <w:rPr>
          <w:rFonts w:eastAsia="Times New Roman" w:cs="Times New Roman"/>
          <w:sz w:val="24"/>
          <w:szCs w:val="24"/>
        </w:rPr>
        <w:t>Tho</w:t>
      </w:r>
      <w:proofErr w:type="spellEnd"/>
      <w:r w:rsidRPr="003C7D84">
        <w:rPr>
          <w:rFonts w:eastAsia="Times New Roman" w:cs="Times New Roman"/>
          <w:sz w:val="24"/>
          <w:szCs w:val="24"/>
        </w:rPr>
        <w:t xml:space="preserve"> University  (</w:t>
      </w:r>
      <w:r w:rsidR="00731864">
        <w:rPr>
          <w:rFonts w:eastAsia="Times New Roman" w:cs="Times New Roman"/>
          <w:sz w:val="24"/>
          <w:szCs w:val="24"/>
        </w:rPr>
        <w:t>CT</w:t>
      </w:r>
      <w:r w:rsidRPr="003C7D84">
        <w:rPr>
          <w:rFonts w:eastAsia="Times New Roman" w:cs="Times New Roman"/>
          <w:sz w:val="24"/>
          <w:szCs w:val="24"/>
        </w:rPr>
        <w:t xml:space="preserve">U)  for  this  study  under  contract number </w:t>
      </w:r>
      <w:r w:rsidR="00731864">
        <w:rPr>
          <w:rFonts w:eastAsia="Times New Roman" w:cs="Times New Roman"/>
          <w:sz w:val="24"/>
          <w:szCs w:val="24"/>
        </w:rPr>
        <w:t>T2026-69</w:t>
      </w:r>
      <w:r w:rsidRPr="003C7D84">
        <w:rPr>
          <w:rFonts w:eastAsia="Times New Roman" w:cs="Times New Roman"/>
          <w:sz w:val="24"/>
          <w:szCs w:val="24"/>
        </w:rPr>
        <w:t xml:space="preserve"> dated </w:t>
      </w:r>
      <w:r w:rsidR="00731864">
        <w:rPr>
          <w:rFonts w:eastAsia="Times New Roman" w:cs="Times New Roman"/>
          <w:sz w:val="24"/>
          <w:szCs w:val="24"/>
        </w:rPr>
        <w:t>June 1</w:t>
      </w:r>
      <w:r w:rsidRPr="003C7D84">
        <w:rPr>
          <w:rFonts w:eastAsia="Times New Roman" w:cs="Times New Roman"/>
          <w:sz w:val="24"/>
          <w:szCs w:val="24"/>
        </w:rPr>
        <w:t>,</w:t>
      </w:r>
      <w:r w:rsidR="00731864">
        <w:rPr>
          <w:rFonts w:eastAsia="Times New Roman" w:cs="Times New Roman"/>
          <w:sz w:val="24"/>
          <w:szCs w:val="24"/>
        </w:rPr>
        <w:t xml:space="preserve"> </w:t>
      </w:r>
      <w:r w:rsidRPr="003C7D84">
        <w:rPr>
          <w:rFonts w:eastAsia="Times New Roman" w:cs="Times New Roman"/>
          <w:sz w:val="24"/>
          <w:szCs w:val="24"/>
        </w:rPr>
        <w:t>202</w:t>
      </w:r>
      <w:r w:rsidR="00731864">
        <w:rPr>
          <w:rFonts w:eastAsia="Times New Roman" w:cs="Times New Roman"/>
          <w:sz w:val="24"/>
          <w:szCs w:val="24"/>
        </w:rPr>
        <w:t>6</w:t>
      </w:r>
      <w:r w:rsidRPr="003C7D84">
        <w:rPr>
          <w:rFonts w:eastAsia="Times New Roman" w:cs="Times New Roman"/>
          <w:sz w:val="24"/>
          <w:szCs w:val="24"/>
        </w:rPr>
        <w:t>.</w:t>
      </w:r>
    </w:p>
    <w:p w14:paraId="7AE45157" w14:textId="77777777" w:rsidR="00F25EC3" w:rsidRPr="003C7D84" w:rsidRDefault="00F25EC3" w:rsidP="003C7D84">
      <w:pPr>
        <w:spacing w:after="60"/>
        <w:ind w:firstLine="284"/>
        <w:jc w:val="both"/>
        <w:rPr>
          <w:rFonts w:eastAsia="Times New Roman" w:cs="Times New Roman"/>
          <w:sz w:val="24"/>
          <w:szCs w:val="24"/>
        </w:rPr>
      </w:pPr>
    </w:p>
    <w:p w14:paraId="4730EE2F" w14:textId="77777777" w:rsidR="00F25EC3" w:rsidRPr="003C7D84" w:rsidRDefault="00F25EC3" w:rsidP="003C7D84">
      <w:pPr>
        <w:spacing w:after="60"/>
        <w:ind w:firstLine="284"/>
        <w:jc w:val="both"/>
        <w:rPr>
          <w:rFonts w:eastAsia="Times New Roman" w:cs="Times New Roman"/>
          <w:sz w:val="24"/>
          <w:szCs w:val="24"/>
        </w:rPr>
      </w:pPr>
    </w:p>
    <w:p w14:paraId="2411795B" w14:textId="77777777" w:rsidR="00F25EC3" w:rsidRPr="003C7D84" w:rsidRDefault="00F25EC3" w:rsidP="003C7D84">
      <w:pPr>
        <w:spacing w:after="60"/>
        <w:ind w:firstLine="284"/>
        <w:jc w:val="both"/>
        <w:rPr>
          <w:rFonts w:eastAsia="Times New Roman" w:cs="Times New Roman"/>
          <w:sz w:val="24"/>
          <w:szCs w:val="24"/>
        </w:rPr>
      </w:pPr>
    </w:p>
    <w:p w14:paraId="4D69708C" w14:textId="77777777" w:rsidR="00F25EC3" w:rsidRPr="003C7D84" w:rsidRDefault="00F25EC3" w:rsidP="003C7D84">
      <w:pPr>
        <w:spacing w:after="60"/>
        <w:ind w:firstLine="284"/>
        <w:jc w:val="both"/>
        <w:rPr>
          <w:rFonts w:eastAsia="Times New Roman" w:cs="Times New Roman"/>
          <w:sz w:val="24"/>
          <w:szCs w:val="24"/>
        </w:rPr>
      </w:pPr>
    </w:p>
    <w:p w14:paraId="37D205F8" w14:textId="3975E34B" w:rsidR="00F0432C" w:rsidRPr="00A861E2" w:rsidRDefault="00433E80" w:rsidP="00433E80">
      <w:pPr>
        <w:spacing w:beforeLines="60" w:before="144" w:afterLines="60" w:after="144"/>
        <w:rPr>
          <w:rFonts w:cs="Times New Roman"/>
          <w:b/>
          <w:sz w:val="24"/>
          <w:szCs w:val="24"/>
        </w:rPr>
      </w:pPr>
      <w:r w:rsidRPr="00A861E2">
        <w:rPr>
          <w:rFonts w:cs="Times New Roman"/>
          <w:b/>
          <w:sz w:val="24"/>
          <w:szCs w:val="24"/>
        </w:rPr>
        <w:t>References</w:t>
      </w:r>
    </w:p>
    <w:p w14:paraId="5F89B0A8" w14:textId="77777777" w:rsidR="006B7312" w:rsidRPr="00A861E2" w:rsidRDefault="006B7312" w:rsidP="00433E80">
      <w:pPr>
        <w:pStyle w:val="Style8"/>
        <w:spacing w:beforeLines="60" w:before="144" w:afterLines="60" w:after="144" w:line="240" w:lineRule="auto"/>
        <w:ind w:left="0" w:firstLine="0"/>
        <w:rPr>
          <w:rFonts w:ascii="Times New Roman" w:hAnsi="Times New Roman" w:cs="Times New Roman"/>
          <w:i w:val="0"/>
          <w:iCs/>
          <w:sz w:val="24"/>
          <w:szCs w:val="24"/>
          <w:lang w:val="vi-VN"/>
        </w:rPr>
        <w:sectPr w:rsidR="006B7312" w:rsidRPr="00A861E2" w:rsidSect="001527F2">
          <w:type w:val="continuous"/>
          <w:pgSz w:w="10773" w:h="15309" w:code="150"/>
          <w:pgMar w:top="1418" w:right="1134" w:bottom="1134" w:left="1134" w:header="851" w:footer="851" w:gutter="0"/>
          <w:cols w:num="2" w:space="454"/>
          <w:docGrid w:linePitch="360"/>
        </w:sectPr>
      </w:pPr>
    </w:p>
    <w:p w14:paraId="095D34E6" w14:textId="563BFE7A" w:rsidR="00C61FD0" w:rsidRPr="00674D7C" w:rsidRDefault="00C61FD0" w:rsidP="00433E80">
      <w:pPr>
        <w:pStyle w:val="Style8"/>
        <w:spacing w:beforeLines="60" w:before="144" w:afterLines="60" w:after="144" w:line="240" w:lineRule="auto"/>
        <w:ind w:left="720" w:hanging="436"/>
        <w:rPr>
          <w:rFonts w:ascii="Times New Roman" w:hAnsi="Times New Roman" w:cs="Times New Roman"/>
          <w:i w:val="0"/>
          <w:iCs/>
          <w:color w:val="FF0000"/>
          <w:sz w:val="24"/>
          <w:szCs w:val="24"/>
          <w:lang w:val="vi-VN"/>
        </w:rPr>
      </w:pPr>
      <w:r w:rsidRPr="00674D7C">
        <w:rPr>
          <w:rFonts w:ascii="Times New Roman" w:hAnsi="Times New Roman" w:cs="Times New Roman"/>
          <w:i w:val="0"/>
          <w:iCs/>
          <w:color w:val="FF0000"/>
          <w:sz w:val="24"/>
          <w:szCs w:val="24"/>
        </w:rPr>
        <w:lastRenderedPageBreak/>
        <w:t xml:space="preserve">L. Pang, Y. </w:t>
      </w:r>
      <w:proofErr w:type="spellStart"/>
      <w:r w:rsidRPr="00674D7C">
        <w:rPr>
          <w:rFonts w:ascii="Times New Roman" w:hAnsi="Times New Roman" w:cs="Times New Roman"/>
          <w:i w:val="0"/>
          <w:iCs/>
          <w:color w:val="FF0000"/>
          <w:sz w:val="24"/>
          <w:szCs w:val="24"/>
        </w:rPr>
        <w:t>Xie</w:t>
      </w:r>
      <w:proofErr w:type="spellEnd"/>
      <w:r w:rsidRPr="00674D7C">
        <w:rPr>
          <w:rFonts w:ascii="Times New Roman" w:hAnsi="Times New Roman" w:cs="Times New Roman"/>
          <w:i w:val="0"/>
          <w:iCs/>
          <w:color w:val="FF0000"/>
          <w:sz w:val="24"/>
          <w:szCs w:val="24"/>
        </w:rPr>
        <w:t xml:space="preserve">, H. Yang, M. Li, X. </w:t>
      </w:r>
      <w:proofErr w:type="spellStart"/>
      <w:r w:rsidRPr="00674D7C">
        <w:rPr>
          <w:rFonts w:ascii="Times New Roman" w:hAnsi="Times New Roman" w:cs="Times New Roman"/>
          <w:i w:val="0"/>
          <w:iCs/>
          <w:color w:val="FF0000"/>
          <w:sz w:val="24"/>
          <w:szCs w:val="24"/>
        </w:rPr>
        <w:t>Bao</w:t>
      </w:r>
      <w:proofErr w:type="spellEnd"/>
      <w:r w:rsidRPr="00674D7C">
        <w:rPr>
          <w:rFonts w:ascii="Times New Roman" w:hAnsi="Times New Roman" w:cs="Times New Roman"/>
          <w:i w:val="0"/>
          <w:iCs/>
          <w:color w:val="FF0000"/>
          <w:sz w:val="24"/>
          <w:szCs w:val="24"/>
        </w:rPr>
        <w:t xml:space="preserve">, J. Shang and R. W. Li. Flexible Magnetic Sensors. MDPI Sensors. 2023. Vol. 23, pp.4083. </w:t>
      </w:r>
      <w:proofErr w:type="spellStart"/>
      <w:proofErr w:type="gramStart"/>
      <w:r w:rsidRPr="00674D7C">
        <w:rPr>
          <w:rFonts w:ascii="Times New Roman" w:hAnsi="Times New Roman" w:cs="Times New Roman"/>
          <w:i w:val="0"/>
          <w:iCs/>
          <w:color w:val="FF0000"/>
          <w:sz w:val="24"/>
          <w:szCs w:val="24"/>
        </w:rPr>
        <w:t>doi</w:t>
      </w:r>
      <w:proofErr w:type="spellEnd"/>
      <w:proofErr w:type="gramEnd"/>
      <w:r w:rsidRPr="00674D7C">
        <w:rPr>
          <w:rFonts w:ascii="Times New Roman" w:hAnsi="Times New Roman" w:cs="Times New Roman"/>
          <w:i w:val="0"/>
          <w:iCs/>
          <w:color w:val="FF0000"/>
          <w:sz w:val="24"/>
          <w:szCs w:val="24"/>
        </w:rPr>
        <w:t>: 10.3390/s23084083.</w:t>
      </w:r>
    </w:p>
    <w:p w14:paraId="498271AD" w14:textId="1D6DB73E" w:rsidR="00F3789F" w:rsidRPr="00674D7C" w:rsidRDefault="007E676D" w:rsidP="00433E80">
      <w:pPr>
        <w:pStyle w:val="Style8"/>
        <w:spacing w:beforeLines="60" w:before="144" w:afterLines="60" w:after="144" w:line="240" w:lineRule="auto"/>
        <w:ind w:left="720" w:hanging="436"/>
        <w:rPr>
          <w:rFonts w:ascii="Times New Roman" w:hAnsi="Times New Roman" w:cs="Times New Roman"/>
          <w:i w:val="0"/>
          <w:iCs/>
          <w:color w:val="FF0000"/>
          <w:sz w:val="24"/>
          <w:szCs w:val="24"/>
          <w:lang w:val="vi-VN"/>
        </w:rPr>
      </w:pPr>
      <w:r w:rsidRPr="00674D7C">
        <w:rPr>
          <w:rFonts w:ascii="Times New Roman" w:hAnsi="Times New Roman" w:cs="Times New Roman"/>
          <w:i w:val="0"/>
          <w:iCs/>
          <w:color w:val="FF0000"/>
          <w:sz w:val="24"/>
          <w:szCs w:val="24"/>
          <w:lang w:val="vi-VN"/>
        </w:rPr>
        <w:t>X.</w:t>
      </w:r>
      <w:r w:rsidRPr="00674D7C">
        <w:rPr>
          <w:rFonts w:ascii="Times New Roman" w:hAnsi="Times New Roman" w:cs="Times New Roman"/>
          <w:i w:val="0"/>
          <w:iCs/>
          <w:color w:val="FF0000"/>
          <w:sz w:val="24"/>
          <w:szCs w:val="24"/>
        </w:rPr>
        <w:t xml:space="preserve"> </w:t>
      </w:r>
      <w:r w:rsidR="00F3789F" w:rsidRPr="00674D7C">
        <w:rPr>
          <w:rFonts w:ascii="Times New Roman" w:hAnsi="Times New Roman" w:cs="Times New Roman"/>
          <w:i w:val="0"/>
          <w:iCs/>
          <w:color w:val="FF0000"/>
          <w:sz w:val="24"/>
          <w:szCs w:val="24"/>
          <w:lang w:val="vi-VN"/>
        </w:rPr>
        <w:t>Meng</w:t>
      </w:r>
      <w:r w:rsidR="00F3789F" w:rsidRPr="00674D7C">
        <w:rPr>
          <w:rFonts w:ascii="Times New Roman" w:hAnsi="Times New Roman" w:cs="Times New Roman"/>
          <w:i w:val="0"/>
          <w:iCs/>
          <w:color w:val="FF0000"/>
          <w:sz w:val="24"/>
          <w:szCs w:val="24"/>
        </w:rPr>
        <w:t>,</w:t>
      </w:r>
      <w:r w:rsidR="00F3789F" w:rsidRPr="00674D7C">
        <w:rPr>
          <w:rFonts w:ascii="Times New Roman" w:hAnsi="Times New Roman" w:cs="Times New Roman"/>
          <w:i w:val="0"/>
          <w:iCs/>
          <w:color w:val="FF0000"/>
          <w:sz w:val="24"/>
          <w:szCs w:val="24"/>
          <w:lang w:val="vi-VN"/>
        </w:rPr>
        <w:t xml:space="preserve"> </w:t>
      </w:r>
      <w:r w:rsidRPr="00674D7C">
        <w:rPr>
          <w:rFonts w:ascii="Times New Roman" w:hAnsi="Times New Roman" w:cs="Times New Roman"/>
          <w:i w:val="0"/>
          <w:iCs/>
          <w:color w:val="FF0000"/>
          <w:sz w:val="24"/>
          <w:szCs w:val="24"/>
          <w:lang w:val="vi-VN"/>
        </w:rPr>
        <w:t>M.</w:t>
      </w:r>
      <w:r w:rsidRPr="00674D7C">
        <w:rPr>
          <w:rFonts w:ascii="Times New Roman" w:hAnsi="Times New Roman" w:cs="Times New Roman"/>
          <w:i w:val="0"/>
          <w:iCs/>
          <w:color w:val="FF0000"/>
          <w:sz w:val="24"/>
          <w:szCs w:val="24"/>
        </w:rPr>
        <w:t xml:space="preserve"> </w:t>
      </w:r>
      <w:r w:rsidR="00F3789F" w:rsidRPr="00674D7C">
        <w:rPr>
          <w:rFonts w:ascii="Times New Roman" w:hAnsi="Times New Roman" w:cs="Times New Roman"/>
          <w:i w:val="0"/>
          <w:iCs/>
          <w:color w:val="FF0000"/>
          <w:sz w:val="24"/>
          <w:szCs w:val="24"/>
          <w:lang w:val="vi-VN"/>
        </w:rPr>
        <w:t>Lu</w:t>
      </w:r>
      <w:r w:rsidR="00F3789F" w:rsidRPr="00674D7C">
        <w:rPr>
          <w:rFonts w:ascii="Times New Roman" w:hAnsi="Times New Roman" w:cs="Times New Roman"/>
          <w:i w:val="0"/>
          <w:iCs/>
          <w:color w:val="FF0000"/>
          <w:sz w:val="24"/>
          <w:szCs w:val="24"/>
        </w:rPr>
        <w:t>,</w:t>
      </w:r>
      <w:r w:rsidR="00F3789F" w:rsidRPr="00674D7C">
        <w:rPr>
          <w:rFonts w:ascii="Times New Roman" w:hAnsi="Times New Roman" w:cs="Times New Roman"/>
          <w:i w:val="0"/>
          <w:iCs/>
          <w:color w:val="FF0000"/>
          <w:sz w:val="24"/>
          <w:szCs w:val="24"/>
          <w:lang w:val="vi-VN"/>
        </w:rPr>
        <w:t xml:space="preserve"> </w:t>
      </w:r>
      <w:r w:rsidRPr="00674D7C">
        <w:rPr>
          <w:rFonts w:ascii="Times New Roman" w:hAnsi="Times New Roman" w:cs="Times New Roman"/>
          <w:i w:val="0"/>
          <w:iCs/>
          <w:color w:val="FF0000"/>
          <w:sz w:val="24"/>
          <w:szCs w:val="24"/>
          <w:lang w:val="vi-VN"/>
        </w:rPr>
        <w:t xml:space="preserve">W. </w:t>
      </w:r>
      <w:r w:rsidR="00F3789F" w:rsidRPr="00674D7C">
        <w:rPr>
          <w:rFonts w:ascii="Times New Roman" w:hAnsi="Times New Roman" w:cs="Times New Roman"/>
          <w:i w:val="0"/>
          <w:iCs/>
          <w:color w:val="FF0000"/>
          <w:sz w:val="24"/>
          <w:szCs w:val="24"/>
          <w:lang w:val="vi-VN"/>
        </w:rPr>
        <w:t>Yin</w:t>
      </w:r>
      <w:r w:rsidR="00F3789F" w:rsidRPr="00674D7C">
        <w:rPr>
          <w:rFonts w:ascii="Times New Roman" w:hAnsi="Times New Roman" w:cs="Times New Roman"/>
          <w:i w:val="0"/>
          <w:iCs/>
          <w:color w:val="FF0000"/>
          <w:sz w:val="24"/>
          <w:szCs w:val="24"/>
        </w:rPr>
        <w:t>,</w:t>
      </w:r>
      <w:r w:rsidR="00F3789F" w:rsidRPr="00674D7C">
        <w:rPr>
          <w:rFonts w:ascii="Times New Roman" w:hAnsi="Times New Roman" w:cs="Times New Roman"/>
          <w:i w:val="0"/>
          <w:iCs/>
          <w:color w:val="FF0000"/>
          <w:sz w:val="24"/>
          <w:szCs w:val="24"/>
          <w:lang w:val="vi-VN"/>
        </w:rPr>
        <w:t xml:space="preserve"> </w:t>
      </w:r>
      <w:r w:rsidRPr="00674D7C">
        <w:rPr>
          <w:rFonts w:ascii="Times New Roman" w:hAnsi="Times New Roman" w:cs="Times New Roman"/>
          <w:i w:val="0"/>
          <w:iCs/>
          <w:color w:val="FF0000"/>
          <w:sz w:val="24"/>
          <w:szCs w:val="24"/>
          <w:lang w:val="vi-VN"/>
        </w:rPr>
        <w:t xml:space="preserve">A. </w:t>
      </w:r>
      <w:r w:rsidR="00F3789F" w:rsidRPr="00674D7C">
        <w:rPr>
          <w:rFonts w:ascii="Times New Roman" w:hAnsi="Times New Roman" w:cs="Times New Roman"/>
          <w:i w:val="0"/>
          <w:iCs/>
          <w:color w:val="FF0000"/>
          <w:sz w:val="24"/>
          <w:szCs w:val="24"/>
          <w:lang w:val="vi-VN"/>
        </w:rPr>
        <w:t>Bennecer</w:t>
      </w:r>
      <w:r w:rsidR="00F3789F" w:rsidRPr="00674D7C">
        <w:rPr>
          <w:rFonts w:ascii="Times New Roman" w:hAnsi="Times New Roman" w:cs="Times New Roman"/>
          <w:i w:val="0"/>
          <w:iCs/>
          <w:color w:val="FF0000"/>
          <w:sz w:val="24"/>
          <w:szCs w:val="24"/>
        </w:rPr>
        <w:t>,</w:t>
      </w:r>
      <w:r w:rsidR="00F3789F" w:rsidRPr="00674D7C">
        <w:rPr>
          <w:rFonts w:ascii="Times New Roman" w:hAnsi="Times New Roman" w:cs="Times New Roman"/>
          <w:i w:val="0"/>
          <w:iCs/>
          <w:color w:val="FF0000"/>
          <w:sz w:val="24"/>
          <w:szCs w:val="24"/>
          <w:lang w:val="vi-VN"/>
        </w:rPr>
        <w:t xml:space="preserve"> &amp; </w:t>
      </w:r>
      <w:r w:rsidRPr="00674D7C">
        <w:rPr>
          <w:rFonts w:ascii="Times New Roman" w:hAnsi="Times New Roman" w:cs="Times New Roman"/>
          <w:i w:val="0"/>
          <w:iCs/>
          <w:color w:val="FF0000"/>
          <w:sz w:val="24"/>
          <w:szCs w:val="24"/>
          <w:lang w:val="vi-VN"/>
        </w:rPr>
        <w:t>J.</w:t>
      </w:r>
      <w:r w:rsidRPr="00674D7C">
        <w:rPr>
          <w:rFonts w:ascii="Times New Roman" w:hAnsi="Times New Roman" w:cs="Times New Roman"/>
          <w:i w:val="0"/>
          <w:iCs/>
          <w:color w:val="FF0000"/>
          <w:sz w:val="24"/>
          <w:szCs w:val="24"/>
        </w:rPr>
        <w:t xml:space="preserve"> </w:t>
      </w:r>
      <w:r w:rsidRPr="00674D7C">
        <w:rPr>
          <w:rFonts w:ascii="Times New Roman" w:hAnsi="Times New Roman" w:cs="Times New Roman"/>
          <w:i w:val="0"/>
          <w:iCs/>
          <w:color w:val="FF0000"/>
          <w:sz w:val="24"/>
          <w:szCs w:val="24"/>
          <w:lang w:val="vi-VN"/>
        </w:rPr>
        <w:t>K.</w:t>
      </w:r>
      <w:r w:rsidRPr="00674D7C">
        <w:rPr>
          <w:rFonts w:ascii="Times New Roman" w:hAnsi="Times New Roman" w:cs="Times New Roman"/>
          <w:i w:val="0"/>
          <w:iCs/>
          <w:color w:val="FF0000"/>
          <w:sz w:val="24"/>
          <w:szCs w:val="24"/>
        </w:rPr>
        <w:t xml:space="preserve"> </w:t>
      </w:r>
      <w:r w:rsidR="00F3789F" w:rsidRPr="00674D7C">
        <w:rPr>
          <w:rFonts w:ascii="Times New Roman" w:hAnsi="Times New Roman" w:cs="Times New Roman"/>
          <w:i w:val="0"/>
          <w:iCs/>
          <w:color w:val="FF0000"/>
          <w:sz w:val="24"/>
          <w:szCs w:val="24"/>
          <w:lang w:val="vi-VN"/>
        </w:rPr>
        <w:t>Kirk</w:t>
      </w:r>
      <w:r w:rsidR="00113F9D" w:rsidRPr="00674D7C">
        <w:rPr>
          <w:rFonts w:ascii="Times New Roman" w:hAnsi="Times New Roman" w:cs="Times New Roman"/>
          <w:i w:val="0"/>
          <w:iCs/>
          <w:color w:val="FF0000"/>
          <w:sz w:val="24"/>
          <w:szCs w:val="24"/>
        </w:rPr>
        <w:t>.</w:t>
      </w:r>
      <w:r w:rsidR="00F3789F" w:rsidRPr="00674D7C">
        <w:rPr>
          <w:rFonts w:ascii="Times New Roman" w:hAnsi="Times New Roman" w:cs="Times New Roman"/>
          <w:i w:val="0"/>
          <w:iCs/>
          <w:color w:val="FF0000"/>
          <w:sz w:val="24"/>
          <w:szCs w:val="24"/>
          <w:lang w:val="vi-VN"/>
        </w:rPr>
        <w:t xml:space="preserve"> </w:t>
      </w:r>
      <w:r w:rsidR="00F3789F" w:rsidRPr="00674D7C">
        <w:rPr>
          <w:rFonts w:ascii="Times New Roman" w:hAnsi="Times New Roman" w:cs="Times New Roman"/>
          <w:i w:val="0"/>
          <w:iCs/>
          <w:color w:val="FF0000"/>
          <w:sz w:val="24"/>
          <w:szCs w:val="24"/>
        </w:rPr>
        <w:t xml:space="preserve">Evaluation of </w:t>
      </w:r>
      <w:r w:rsidR="00C61FD0" w:rsidRPr="00674D7C">
        <w:rPr>
          <w:rFonts w:ascii="Times New Roman" w:hAnsi="Times New Roman" w:cs="Times New Roman"/>
          <w:i w:val="0"/>
          <w:iCs/>
          <w:color w:val="FF0000"/>
          <w:sz w:val="24"/>
          <w:szCs w:val="24"/>
        </w:rPr>
        <w:t>c</w:t>
      </w:r>
      <w:r w:rsidR="00F3789F" w:rsidRPr="00674D7C">
        <w:rPr>
          <w:rFonts w:ascii="Times New Roman" w:hAnsi="Times New Roman" w:cs="Times New Roman"/>
          <w:i w:val="0"/>
          <w:iCs/>
          <w:color w:val="FF0000"/>
          <w:sz w:val="24"/>
          <w:szCs w:val="24"/>
        </w:rPr>
        <w:t xml:space="preserve">oating </w:t>
      </w:r>
      <w:r w:rsidR="00C61FD0" w:rsidRPr="00674D7C">
        <w:rPr>
          <w:rFonts w:ascii="Times New Roman" w:hAnsi="Times New Roman" w:cs="Times New Roman"/>
          <w:i w:val="0"/>
          <w:iCs/>
          <w:color w:val="FF0000"/>
          <w:sz w:val="24"/>
          <w:szCs w:val="24"/>
        </w:rPr>
        <w:t>t</w:t>
      </w:r>
      <w:r w:rsidR="00F3789F" w:rsidRPr="00674D7C">
        <w:rPr>
          <w:rFonts w:ascii="Times New Roman" w:hAnsi="Times New Roman" w:cs="Times New Roman"/>
          <w:i w:val="0"/>
          <w:iCs/>
          <w:color w:val="FF0000"/>
          <w:sz w:val="24"/>
          <w:szCs w:val="24"/>
        </w:rPr>
        <w:t xml:space="preserve">hickness </w:t>
      </w:r>
      <w:r w:rsidR="00C61FD0" w:rsidRPr="00674D7C">
        <w:rPr>
          <w:rFonts w:ascii="Times New Roman" w:hAnsi="Times New Roman" w:cs="Times New Roman"/>
          <w:i w:val="0"/>
          <w:iCs/>
          <w:color w:val="FF0000"/>
          <w:sz w:val="24"/>
          <w:szCs w:val="24"/>
        </w:rPr>
        <w:t>u</w:t>
      </w:r>
      <w:r w:rsidR="00F3789F" w:rsidRPr="00674D7C">
        <w:rPr>
          <w:rFonts w:ascii="Times New Roman" w:hAnsi="Times New Roman" w:cs="Times New Roman"/>
          <w:i w:val="0"/>
          <w:iCs/>
          <w:color w:val="FF0000"/>
          <w:sz w:val="24"/>
          <w:szCs w:val="24"/>
        </w:rPr>
        <w:t xml:space="preserve">sing </w:t>
      </w:r>
      <w:r w:rsidR="00C61FD0" w:rsidRPr="00674D7C">
        <w:rPr>
          <w:rFonts w:ascii="Times New Roman" w:hAnsi="Times New Roman" w:cs="Times New Roman"/>
          <w:i w:val="0"/>
          <w:iCs/>
          <w:color w:val="FF0000"/>
          <w:sz w:val="24"/>
          <w:szCs w:val="24"/>
        </w:rPr>
        <w:t>l</w:t>
      </w:r>
      <w:r w:rsidR="00F3789F" w:rsidRPr="00674D7C">
        <w:rPr>
          <w:rFonts w:ascii="Times New Roman" w:hAnsi="Times New Roman" w:cs="Times New Roman"/>
          <w:i w:val="0"/>
          <w:iCs/>
          <w:color w:val="FF0000"/>
          <w:sz w:val="24"/>
          <w:szCs w:val="24"/>
        </w:rPr>
        <w:t>ift-</w:t>
      </w:r>
      <w:r w:rsidR="00C61FD0" w:rsidRPr="00674D7C">
        <w:rPr>
          <w:rFonts w:ascii="Times New Roman" w:hAnsi="Times New Roman" w:cs="Times New Roman"/>
          <w:i w:val="0"/>
          <w:iCs/>
          <w:color w:val="FF0000"/>
          <w:sz w:val="24"/>
          <w:szCs w:val="24"/>
        </w:rPr>
        <w:t>o</w:t>
      </w:r>
      <w:r w:rsidR="00F3789F" w:rsidRPr="00674D7C">
        <w:rPr>
          <w:rFonts w:ascii="Times New Roman" w:hAnsi="Times New Roman" w:cs="Times New Roman"/>
          <w:i w:val="0"/>
          <w:iCs/>
          <w:color w:val="FF0000"/>
          <w:sz w:val="24"/>
          <w:szCs w:val="24"/>
        </w:rPr>
        <w:t xml:space="preserve">ff </w:t>
      </w:r>
      <w:r w:rsidR="00C61FD0" w:rsidRPr="00674D7C">
        <w:rPr>
          <w:rFonts w:ascii="Times New Roman" w:hAnsi="Times New Roman" w:cs="Times New Roman"/>
          <w:i w:val="0"/>
          <w:iCs/>
          <w:color w:val="FF0000"/>
          <w:sz w:val="24"/>
          <w:szCs w:val="24"/>
        </w:rPr>
        <w:t>i</w:t>
      </w:r>
      <w:r w:rsidR="00F3789F" w:rsidRPr="00674D7C">
        <w:rPr>
          <w:rFonts w:ascii="Times New Roman" w:hAnsi="Times New Roman" w:cs="Times New Roman"/>
          <w:i w:val="0"/>
          <w:iCs/>
          <w:color w:val="FF0000"/>
          <w:sz w:val="24"/>
          <w:szCs w:val="24"/>
        </w:rPr>
        <w:t xml:space="preserve">nsensitivity of </w:t>
      </w:r>
      <w:r w:rsidR="00C61FD0" w:rsidRPr="00674D7C">
        <w:rPr>
          <w:rFonts w:ascii="Times New Roman" w:hAnsi="Times New Roman" w:cs="Times New Roman"/>
          <w:i w:val="0"/>
          <w:iCs/>
          <w:color w:val="FF0000"/>
          <w:sz w:val="24"/>
          <w:szCs w:val="24"/>
        </w:rPr>
        <w:t>e</w:t>
      </w:r>
      <w:r w:rsidR="00F3789F" w:rsidRPr="00674D7C">
        <w:rPr>
          <w:rFonts w:ascii="Times New Roman" w:hAnsi="Times New Roman" w:cs="Times New Roman"/>
          <w:i w:val="0"/>
          <w:iCs/>
          <w:color w:val="FF0000"/>
          <w:sz w:val="24"/>
          <w:szCs w:val="24"/>
        </w:rPr>
        <w:t xml:space="preserve">ddy </w:t>
      </w:r>
      <w:r w:rsidR="00C61FD0" w:rsidRPr="00674D7C">
        <w:rPr>
          <w:rFonts w:ascii="Times New Roman" w:hAnsi="Times New Roman" w:cs="Times New Roman"/>
          <w:i w:val="0"/>
          <w:iCs/>
          <w:color w:val="FF0000"/>
          <w:sz w:val="24"/>
          <w:szCs w:val="24"/>
        </w:rPr>
        <w:t>c</w:t>
      </w:r>
      <w:r w:rsidR="00F3789F" w:rsidRPr="00674D7C">
        <w:rPr>
          <w:rFonts w:ascii="Times New Roman" w:hAnsi="Times New Roman" w:cs="Times New Roman"/>
          <w:i w:val="0"/>
          <w:iCs/>
          <w:color w:val="FF0000"/>
          <w:sz w:val="24"/>
          <w:szCs w:val="24"/>
        </w:rPr>
        <w:t xml:space="preserve">urrent </w:t>
      </w:r>
      <w:r w:rsidR="00C61FD0" w:rsidRPr="00674D7C">
        <w:rPr>
          <w:rFonts w:ascii="Times New Roman" w:hAnsi="Times New Roman" w:cs="Times New Roman"/>
          <w:i w:val="0"/>
          <w:iCs/>
          <w:color w:val="FF0000"/>
          <w:sz w:val="24"/>
          <w:szCs w:val="24"/>
        </w:rPr>
        <w:t>s</w:t>
      </w:r>
      <w:r w:rsidR="00F3789F" w:rsidRPr="00674D7C">
        <w:rPr>
          <w:rFonts w:ascii="Times New Roman" w:hAnsi="Times New Roman" w:cs="Times New Roman"/>
          <w:i w:val="0"/>
          <w:iCs/>
          <w:color w:val="FF0000"/>
          <w:sz w:val="24"/>
          <w:szCs w:val="24"/>
        </w:rPr>
        <w:t>ensor</w:t>
      </w:r>
      <w:r w:rsidR="00113F9D" w:rsidRPr="00674D7C">
        <w:rPr>
          <w:rFonts w:ascii="Times New Roman" w:hAnsi="Times New Roman" w:cs="Times New Roman"/>
          <w:i w:val="0"/>
          <w:iCs/>
          <w:color w:val="FF0000"/>
          <w:sz w:val="24"/>
          <w:szCs w:val="24"/>
        </w:rPr>
        <w:t>.</w:t>
      </w:r>
      <w:r w:rsidR="00F3789F" w:rsidRPr="00674D7C">
        <w:rPr>
          <w:rFonts w:ascii="Times New Roman" w:hAnsi="Times New Roman" w:cs="Times New Roman"/>
          <w:i w:val="0"/>
          <w:iCs/>
          <w:color w:val="FF0000"/>
          <w:sz w:val="24"/>
          <w:szCs w:val="24"/>
        </w:rPr>
        <w:t xml:space="preserve"> MDPI Sensors</w:t>
      </w:r>
      <w:r w:rsidRPr="00674D7C">
        <w:rPr>
          <w:rFonts w:ascii="Times New Roman" w:hAnsi="Times New Roman" w:cs="Times New Roman"/>
          <w:i w:val="0"/>
          <w:iCs/>
          <w:color w:val="FF0000"/>
          <w:sz w:val="24"/>
          <w:szCs w:val="24"/>
        </w:rPr>
        <w:t>. 2021.</w:t>
      </w:r>
      <w:r w:rsidR="00F3789F" w:rsidRPr="00674D7C">
        <w:rPr>
          <w:rFonts w:ascii="Times New Roman" w:hAnsi="Times New Roman" w:cs="Times New Roman"/>
          <w:i w:val="0"/>
          <w:iCs/>
          <w:color w:val="FF0000"/>
          <w:sz w:val="24"/>
          <w:szCs w:val="24"/>
        </w:rPr>
        <w:t xml:space="preserve"> Vol.21, Issue 2, pp.</w:t>
      </w:r>
      <w:r w:rsidR="00113F9D" w:rsidRPr="00674D7C">
        <w:rPr>
          <w:rFonts w:ascii="Times New Roman" w:hAnsi="Times New Roman" w:cs="Times New Roman"/>
          <w:i w:val="0"/>
          <w:iCs/>
          <w:color w:val="FF0000"/>
          <w:sz w:val="24"/>
          <w:szCs w:val="24"/>
        </w:rPr>
        <w:t>419.</w:t>
      </w:r>
    </w:p>
    <w:p w14:paraId="3A52E02F" w14:textId="3E27CD04" w:rsidR="00900C8C" w:rsidRPr="00674D7C" w:rsidRDefault="00900C8C" w:rsidP="00433E80">
      <w:pPr>
        <w:pStyle w:val="Style8"/>
        <w:spacing w:beforeLines="60" w:before="144" w:afterLines="60" w:after="144" w:line="240" w:lineRule="auto"/>
        <w:ind w:left="720" w:hanging="436"/>
        <w:rPr>
          <w:rFonts w:ascii="Times New Roman" w:hAnsi="Times New Roman" w:cs="Times New Roman"/>
          <w:i w:val="0"/>
          <w:iCs/>
          <w:color w:val="FF0000"/>
          <w:sz w:val="24"/>
          <w:szCs w:val="24"/>
          <w:lang w:val="vi-VN"/>
        </w:rPr>
      </w:pPr>
      <w:r w:rsidRPr="00674D7C">
        <w:rPr>
          <w:rFonts w:ascii="Times New Roman" w:hAnsi="Times New Roman" w:cs="Times New Roman"/>
          <w:i w:val="0"/>
          <w:iCs/>
          <w:color w:val="FF0000"/>
          <w:sz w:val="24"/>
          <w:szCs w:val="24"/>
        </w:rPr>
        <w:t xml:space="preserve">S. </w:t>
      </w:r>
      <w:proofErr w:type="spellStart"/>
      <w:r w:rsidRPr="00674D7C">
        <w:rPr>
          <w:rFonts w:ascii="Times New Roman" w:hAnsi="Times New Roman" w:cs="Times New Roman"/>
          <w:i w:val="0"/>
          <w:iCs/>
          <w:color w:val="FF0000"/>
          <w:sz w:val="24"/>
          <w:szCs w:val="24"/>
        </w:rPr>
        <w:t>Hassani</w:t>
      </w:r>
      <w:proofErr w:type="spellEnd"/>
      <w:r w:rsidRPr="00674D7C">
        <w:rPr>
          <w:rFonts w:ascii="Times New Roman" w:hAnsi="Times New Roman" w:cs="Times New Roman"/>
          <w:i w:val="0"/>
          <w:iCs/>
          <w:color w:val="FF0000"/>
          <w:sz w:val="24"/>
          <w:szCs w:val="24"/>
        </w:rPr>
        <w:t xml:space="preserve"> and U. </w:t>
      </w:r>
      <w:proofErr w:type="spellStart"/>
      <w:r w:rsidRPr="00674D7C">
        <w:rPr>
          <w:rFonts w:ascii="Times New Roman" w:hAnsi="Times New Roman" w:cs="Times New Roman"/>
          <w:i w:val="0"/>
          <w:iCs/>
          <w:color w:val="FF0000"/>
          <w:sz w:val="24"/>
          <w:szCs w:val="24"/>
        </w:rPr>
        <w:t>Dackermann</w:t>
      </w:r>
      <w:proofErr w:type="spellEnd"/>
      <w:r w:rsidRPr="00674D7C">
        <w:rPr>
          <w:rFonts w:ascii="Times New Roman" w:hAnsi="Times New Roman" w:cs="Times New Roman"/>
          <w:i w:val="0"/>
          <w:iCs/>
          <w:color w:val="FF0000"/>
          <w:sz w:val="24"/>
          <w:szCs w:val="24"/>
        </w:rPr>
        <w:t xml:space="preserve">. A systematic review of advanced sensor technologies for non-destructive testing and structural health monitoring. MDPI </w:t>
      </w:r>
      <w:proofErr w:type="spellStart"/>
      <w:r w:rsidRPr="00674D7C">
        <w:rPr>
          <w:rFonts w:ascii="Times New Roman" w:hAnsi="Times New Roman" w:cs="Times New Roman"/>
          <w:i w:val="0"/>
          <w:iCs/>
          <w:color w:val="FF0000"/>
          <w:sz w:val="24"/>
          <w:szCs w:val="24"/>
        </w:rPr>
        <w:t>Senors</w:t>
      </w:r>
      <w:proofErr w:type="spellEnd"/>
      <w:r w:rsidRPr="00674D7C">
        <w:rPr>
          <w:rFonts w:ascii="Times New Roman" w:hAnsi="Times New Roman" w:cs="Times New Roman"/>
          <w:i w:val="0"/>
          <w:iCs/>
          <w:color w:val="FF0000"/>
          <w:sz w:val="24"/>
          <w:szCs w:val="24"/>
        </w:rPr>
        <w:t xml:space="preserve">. 2023. </w:t>
      </w:r>
      <w:proofErr w:type="spellStart"/>
      <w:r w:rsidR="00164EEA" w:rsidRPr="00674D7C">
        <w:rPr>
          <w:rFonts w:ascii="Times New Roman" w:hAnsi="Times New Roman" w:cs="Times New Roman"/>
          <w:i w:val="0"/>
          <w:iCs/>
          <w:color w:val="FF0000"/>
          <w:sz w:val="24"/>
          <w:szCs w:val="24"/>
        </w:rPr>
        <w:t>Vol</w:t>
      </w:r>
      <w:proofErr w:type="spellEnd"/>
      <w:r w:rsidR="00164EEA" w:rsidRPr="00674D7C">
        <w:rPr>
          <w:rFonts w:ascii="Times New Roman" w:hAnsi="Times New Roman" w:cs="Times New Roman"/>
          <w:i w:val="0"/>
          <w:iCs/>
          <w:color w:val="FF0000"/>
          <w:sz w:val="24"/>
          <w:szCs w:val="24"/>
        </w:rPr>
        <w:t xml:space="preserve"> 23. Pp. 2204. </w:t>
      </w:r>
      <w:proofErr w:type="spellStart"/>
      <w:r w:rsidR="00164EEA" w:rsidRPr="00674D7C">
        <w:rPr>
          <w:rFonts w:ascii="Times New Roman" w:hAnsi="Times New Roman" w:cs="Times New Roman"/>
          <w:i w:val="0"/>
          <w:iCs/>
          <w:color w:val="FF0000"/>
          <w:sz w:val="24"/>
          <w:szCs w:val="24"/>
        </w:rPr>
        <w:t>Doi</w:t>
      </w:r>
      <w:proofErr w:type="spellEnd"/>
      <w:r w:rsidR="00164EEA" w:rsidRPr="00674D7C">
        <w:rPr>
          <w:rFonts w:ascii="Times New Roman" w:hAnsi="Times New Roman" w:cs="Times New Roman"/>
          <w:i w:val="0"/>
          <w:iCs/>
          <w:color w:val="FF0000"/>
          <w:sz w:val="24"/>
          <w:szCs w:val="24"/>
        </w:rPr>
        <w:t>: 10.3390/s23042204.</w:t>
      </w:r>
    </w:p>
    <w:p w14:paraId="2C4FD723" w14:textId="630FBDAA" w:rsidR="00F3789F" w:rsidRPr="00674D7C" w:rsidRDefault="007E676D" w:rsidP="00433E80">
      <w:pPr>
        <w:pStyle w:val="Style15"/>
        <w:spacing w:beforeLines="60" w:before="144" w:afterLines="60" w:after="144" w:line="240" w:lineRule="auto"/>
        <w:ind w:left="715" w:hanging="431"/>
        <w:rPr>
          <w:rFonts w:ascii="Times New Roman" w:hAnsi="Times New Roman" w:cs="Times New Roman"/>
          <w:color w:val="FF0000"/>
          <w:sz w:val="24"/>
          <w:szCs w:val="24"/>
          <w:lang w:val="vi-VN"/>
        </w:rPr>
      </w:pPr>
      <w:r w:rsidRPr="00674D7C">
        <w:rPr>
          <w:rFonts w:ascii="Times New Roman" w:hAnsi="Times New Roman" w:cs="Times New Roman"/>
          <w:color w:val="FF0000"/>
          <w:sz w:val="24"/>
          <w:szCs w:val="24"/>
          <w:lang w:val="vi-VN"/>
        </w:rPr>
        <w:t xml:space="preserve">J. G. </w:t>
      </w:r>
      <w:r w:rsidR="00F916FD" w:rsidRPr="00674D7C">
        <w:rPr>
          <w:rFonts w:ascii="Times New Roman" w:hAnsi="Times New Roman" w:cs="Times New Roman"/>
          <w:color w:val="FF0000"/>
          <w:sz w:val="24"/>
          <w:szCs w:val="24"/>
          <w:lang w:val="vi-VN"/>
        </w:rPr>
        <w:t>Martin</w:t>
      </w:r>
      <w:r w:rsidR="00F916FD" w:rsidRPr="00674D7C">
        <w:rPr>
          <w:rFonts w:ascii="Times New Roman" w:hAnsi="Times New Roman" w:cs="Times New Roman"/>
          <w:color w:val="FF0000"/>
          <w:sz w:val="24"/>
          <w:szCs w:val="24"/>
        </w:rPr>
        <w:t>,</w:t>
      </w:r>
      <w:r w:rsidR="00F916FD" w:rsidRPr="00674D7C">
        <w:rPr>
          <w:rFonts w:ascii="Times New Roman" w:hAnsi="Times New Roman" w:cs="Times New Roman"/>
          <w:color w:val="FF0000"/>
          <w:sz w:val="24"/>
          <w:szCs w:val="24"/>
          <w:lang w:val="vi-VN"/>
        </w:rPr>
        <w:t xml:space="preserve"> </w:t>
      </w:r>
      <w:r w:rsidRPr="00674D7C">
        <w:rPr>
          <w:rFonts w:ascii="Times New Roman" w:hAnsi="Times New Roman" w:cs="Times New Roman"/>
          <w:color w:val="FF0000"/>
          <w:sz w:val="24"/>
          <w:szCs w:val="24"/>
          <w:lang w:val="vi-VN"/>
        </w:rPr>
        <w:t xml:space="preserve">J. G., </w:t>
      </w:r>
      <w:r w:rsidR="00F916FD" w:rsidRPr="00674D7C">
        <w:rPr>
          <w:rFonts w:ascii="Times New Roman" w:hAnsi="Times New Roman" w:cs="Times New Roman"/>
          <w:color w:val="FF0000"/>
          <w:sz w:val="24"/>
          <w:szCs w:val="24"/>
          <w:lang w:val="vi-VN"/>
        </w:rPr>
        <w:t>Gil</w:t>
      </w:r>
      <w:r w:rsidR="00F916FD" w:rsidRPr="00674D7C">
        <w:rPr>
          <w:rFonts w:ascii="Times New Roman" w:hAnsi="Times New Roman" w:cs="Times New Roman"/>
          <w:color w:val="FF0000"/>
          <w:sz w:val="24"/>
          <w:szCs w:val="24"/>
        </w:rPr>
        <w:t>,</w:t>
      </w:r>
      <w:r w:rsidR="00F916FD" w:rsidRPr="00674D7C">
        <w:rPr>
          <w:rFonts w:ascii="Times New Roman" w:hAnsi="Times New Roman" w:cs="Times New Roman"/>
          <w:color w:val="FF0000"/>
          <w:sz w:val="24"/>
          <w:szCs w:val="24"/>
          <w:lang w:val="vi-VN"/>
        </w:rPr>
        <w:t xml:space="preserve"> </w:t>
      </w:r>
      <w:r w:rsidRPr="00674D7C">
        <w:rPr>
          <w:rFonts w:ascii="Times New Roman" w:hAnsi="Times New Roman" w:cs="Times New Roman"/>
          <w:color w:val="FF0000"/>
          <w:sz w:val="24"/>
          <w:szCs w:val="24"/>
          <w:lang w:val="vi-VN"/>
        </w:rPr>
        <w:t xml:space="preserve">E. V. </w:t>
      </w:r>
      <w:r w:rsidR="00F916FD" w:rsidRPr="00674D7C">
        <w:rPr>
          <w:rFonts w:ascii="Times New Roman" w:hAnsi="Times New Roman" w:cs="Times New Roman"/>
          <w:color w:val="FF0000"/>
          <w:sz w:val="24"/>
          <w:szCs w:val="24"/>
          <w:lang w:val="vi-VN"/>
        </w:rPr>
        <w:t>Sanchez</w:t>
      </w:r>
      <w:r w:rsidR="00113F9D" w:rsidRPr="00674D7C">
        <w:rPr>
          <w:rFonts w:ascii="Times New Roman" w:hAnsi="Times New Roman" w:cs="Times New Roman"/>
          <w:color w:val="FF0000"/>
          <w:sz w:val="24"/>
          <w:szCs w:val="24"/>
        </w:rPr>
        <w:t>.</w:t>
      </w:r>
      <w:r w:rsidR="00F3789F" w:rsidRPr="00674D7C">
        <w:rPr>
          <w:rFonts w:ascii="Times New Roman" w:hAnsi="Times New Roman" w:cs="Times New Roman"/>
          <w:color w:val="FF0000"/>
          <w:sz w:val="24"/>
          <w:szCs w:val="24"/>
          <w:lang w:val="vi-VN"/>
        </w:rPr>
        <w:t xml:space="preserve"> Non-</w:t>
      </w:r>
      <w:r w:rsidR="00C61FD0" w:rsidRPr="00674D7C">
        <w:rPr>
          <w:rFonts w:ascii="Times New Roman" w:hAnsi="Times New Roman" w:cs="Times New Roman"/>
          <w:color w:val="FF0000"/>
          <w:sz w:val="24"/>
          <w:szCs w:val="24"/>
        </w:rPr>
        <w:t>d</w:t>
      </w:r>
      <w:r w:rsidR="00F3789F" w:rsidRPr="00674D7C">
        <w:rPr>
          <w:rFonts w:ascii="Times New Roman" w:hAnsi="Times New Roman" w:cs="Times New Roman"/>
          <w:color w:val="FF0000"/>
          <w:sz w:val="24"/>
          <w:szCs w:val="24"/>
          <w:lang w:val="vi-VN"/>
        </w:rPr>
        <w:t xml:space="preserve">estructive </w:t>
      </w:r>
      <w:r w:rsidR="00C61FD0" w:rsidRPr="00674D7C">
        <w:rPr>
          <w:rFonts w:ascii="Times New Roman" w:hAnsi="Times New Roman" w:cs="Times New Roman"/>
          <w:color w:val="FF0000"/>
          <w:sz w:val="24"/>
          <w:szCs w:val="24"/>
        </w:rPr>
        <w:t>t</w:t>
      </w:r>
      <w:r w:rsidR="00F3789F" w:rsidRPr="00674D7C">
        <w:rPr>
          <w:rFonts w:ascii="Times New Roman" w:hAnsi="Times New Roman" w:cs="Times New Roman"/>
          <w:color w:val="FF0000"/>
          <w:sz w:val="24"/>
          <w:szCs w:val="24"/>
          <w:lang w:val="vi-VN"/>
        </w:rPr>
        <w:t xml:space="preserve">echniques </w:t>
      </w:r>
      <w:r w:rsidR="00C61FD0" w:rsidRPr="00674D7C">
        <w:rPr>
          <w:rFonts w:ascii="Times New Roman" w:hAnsi="Times New Roman" w:cs="Times New Roman"/>
          <w:color w:val="FF0000"/>
          <w:sz w:val="24"/>
          <w:szCs w:val="24"/>
        </w:rPr>
        <w:t>b</w:t>
      </w:r>
      <w:r w:rsidR="00F3789F" w:rsidRPr="00674D7C">
        <w:rPr>
          <w:rFonts w:ascii="Times New Roman" w:hAnsi="Times New Roman" w:cs="Times New Roman"/>
          <w:color w:val="FF0000"/>
          <w:sz w:val="24"/>
          <w:szCs w:val="24"/>
          <w:lang w:val="vi-VN"/>
        </w:rPr>
        <w:t xml:space="preserve">ased on </w:t>
      </w:r>
      <w:r w:rsidR="00C61FD0" w:rsidRPr="00674D7C">
        <w:rPr>
          <w:rFonts w:ascii="Times New Roman" w:hAnsi="Times New Roman" w:cs="Times New Roman"/>
          <w:color w:val="FF0000"/>
          <w:sz w:val="24"/>
          <w:szCs w:val="24"/>
        </w:rPr>
        <w:t>e</w:t>
      </w:r>
      <w:r w:rsidR="00F3789F" w:rsidRPr="00674D7C">
        <w:rPr>
          <w:rFonts w:ascii="Times New Roman" w:hAnsi="Times New Roman" w:cs="Times New Roman"/>
          <w:color w:val="FF0000"/>
          <w:sz w:val="24"/>
          <w:szCs w:val="24"/>
          <w:lang w:val="vi-VN"/>
        </w:rPr>
        <w:t xml:space="preserve">ddy </w:t>
      </w:r>
      <w:r w:rsidR="00C61FD0" w:rsidRPr="00674D7C">
        <w:rPr>
          <w:rFonts w:ascii="Times New Roman" w:hAnsi="Times New Roman" w:cs="Times New Roman"/>
          <w:color w:val="FF0000"/>
          <w:sz w:val="24"/>
          <w:szCs w:val="24"/>
        </w:rPr>
        <w:t>c</w:t>
      </w:r>
      <w:r w:rsidR="00F3789F" w:rsidRPr="00674D7C">
        <w:rPr>
          <w:rFonts w:ascii="Times New Roman" w:hAnsi="Times New Roman" w:cs="Times New Roman"/>
          <w:color w:val="FF0000"/>
          <w:sz w:val="24"/>
          <w:szCs w:val="24"/>
          <w:lang w:val="vi-VN"/>
        </w:rPr>
        <w:t xml:space="preserve">urrent </w:t>
      </w:r>
      <w:r w:rsidR="00C61FD0" w:rsidRPr="00674D7C">
        <w:rPr>
          <w:rFonts w:ascii="Times New Roman" w:hAnsi="Times New Roman" w:cs="Times New Roman"/>
          <w:color w:val="FF0000"/>
          <w:sz w:val="24"/>
          <w:szCs w:val="24"/>
        </w:rPr>
        <w:lastRenderedPageBreak/>
        <w:t>t</w:t>
      </w:r>
      <w:r w:rsidR="00F3789F" w:rsidRPr="00674D7C">
        <w:rPr>
          <w:rFonts w:ascii="Times New Roman" w:hAnsi="Times New Roman" w:cs="Times New Roman"/>
          <w:color w:val="FF0000"/>
          <w:sz w:val="24"/>
          <w:szCs w:val="24"/>
          <w:lang w:val="vi-VN"/>
        </w:rPr>
        <w:t>esting</w:t>
      </w:r>
      <w:r w:rsidR="00113F9D" w:rsidRPr="00674D7C">
        <w:rPr>
          <w:rFonts w:ascii="Times New Roman" w:hAnsi="Times New Roman" w:cs="Times New Roman"/>
          <w:color w:val="FF0000"/>
          <w:sz w:val="24"/>
          <w:szCs w:val="24"/>
        </w:rPr>
        <w:t>.</w:t>
      </w:r>
      <w:r w:rsidR="00F3789F" w:rsidRPr="00674D7C">
        <w:rPr>
          <w:rFonts w:ascii="Times New Roman" w:hAnsi="Times New Roman" w:cs="Times New Roman"/>
          <w:color w:val="FF0000"/>
          <w:sz w:val="24"/>
          <w:szCs w:val="24"/>
          <w:lang w:val="vi-VN"/>
        </w:rPr>
        <w:t xml:space="preserve"> MDPI Sensors</w:t>
      </w:r>
      <w:r w:rsidRPr="00674D7C">
        <w:rPr>
          <w:rFonts w:ascii="Times New Roman" w:hAnsi="Times New Roman" w:cs="Times New Roman"/>
          <w:color w:val="FF0000"/>
          <w:sz w:val="24"/>
          <w:szCs w:val="24"/>
        </w:rPr>
        <w:t>. 2011.</w:t>
      </w:r>
      <w:r w:rsidR="00113F9D" w:rsidRPr="00674D7C">
        <w:rPr>
          <w:rFonts w:ascii="Times New Roman" w:hAnsi="Times New Roman" w:cs="Times New Roman"/>
          <w:color w:val="FF0000"/>
          <w:sz w:val="24"/>
          <w:szCs w:val="24"/>
          <w:lang w:val="vi-VN"/>
        </w:rPr>
        <w:t xml:space="preserve"> Vol.11,</w:t>
      </w:r>
      <w:r w:rsidR="00F3789F" w:rsidRPr="00674D7C">
        <w:rPr>
          <w:rFonts w:ascii="Times New Roman" w:hAnsi="Times New Roman" w:cs="Times New Roman"/>
          <w:color w:val="FF0000"/>
          <w:sz w:val="24"/>
          <w:szCs w:val="24"/>
          <w:lang w:val="vi-VN"/>
        </w:rPr>
        <w:t xml:space="preserve"> pp. 2525-2565. doi:10.3390/s110302525</w:t>
      </w:r>
      <w:r w:rsidR="00113F9D" w:rsidRPr="00674D7C">
        <w:rPr>
          <w:rFonts w:ascii="Times New Roman" w:hAnsi="Times New Roman" w:cs="Times New Roman"/>
          <w:color w:val="FF0000"/>
          <w:sz w:val="24"/>
          <w:szCs w:val="24"/>
        </w:rPr>
        <w:t>.</w:t>
      </w:r>
    </w:p>
    <w:p w14:paraId="0DFD12AA" w14:textId="392A33F1" w:rsidR="00F3789F" w:rsidRPr="00674D7C" w:rsidRDefault="007E676D" w:rsidP="00433E80">
      <w:pPr>
        <w:pStyle w:val="Style8"/>
        <w:spacing w:beforeLines="60" w:before="144" w:afterLines="60" w:after="144" w:line="240" w:lineRule="auto"/>
        <w:ind w:left="720" w:hanging="436"/>
        <w:rPr>
          <w:rFonts w:ascii="Times New Roman" w:hAnsi="Times New Roman" w:cs="Times New Roman"/>
          <w:i w:val="0"/>
          <w:iCs/>
          <w:color w:val="FF0000"/>
          <w:sz w:val="24"/>
          <w:szCs w:val="24"/>
          <w:lang w:val="vi-VN"/>
        </w:rPr>
      </w:pPr>
      <w:r w:rsidRPr="00674D7C">
        <w:rPr>
          <w:rFonts w:ascii="Times New Roman" w:hAnsi="Times New Roman" w:cs="Times New Roman"/>
          <w:i w:val="0"/>
          <w:iCs/>
          <w:color w:val="FF0000"/>
          <w:sz w:val="24"/>
          <w:szCs w:val="24"/>
          <w:lang w:val="vi-VN"/>
        </w:rPr>
        <w:t>Y.</w:t>
      </w:r>
      <w:r w:rsidRPr="00674D7C">
        <w:rPr>
          <w:rFonts w:ascii="Times New Roman" w:hAnsi="Times New Roman" w:cs="Times New Roman"/>
          <w:i w:val="0"/>
          <w:iCs/>
          <w:color w:val="FF0000"/>
          <w:sz w:val="24"/>
          <w:szCs w:val="24"/>
        </w:rPr>
        <w:t xml:space="preserve"> </w:t>
      </w:r>
      <w:r w:rsidR="00F3789F" w:rsidRPr="00674D7C">
        <w:rPr>
          <w:rFonts w:ascii="Times New Roman" w:hAnsi="Times New Roman" w:cs="Times New Roman"/>
          <w:i w:val="0"/>
          <w:iCs/>
          <w:color w:val="FF0000"/>
          <w:sz w:val="24"/>
          <w:szCs w:val="24"/>
          <w:lang w:val="vi-VN"/>
        </w:rPr>
        <w:t>Cheng</w:t>
      </w:r>
      <w:r w:rsidR="00F3789F" w:rsidRPr="00674D7C">
        <w:rPr>
          <w:rFonts w:ascii="Times New Roman" w:hAnsi="Times New Roman" w:cs="Times New Roman"/>
          <w:i w:val="0"/>
          <w:iCs/>
          <w:color w:val="FF0000"/>
          <w:sz w:val="24"/>
          <w:szCs w:val="24"/>
        </w:rPr>
        <w:t>,</w:t>
      </w:r>
      <w:r w:rsidR="00F3789F" w:rsidRPr="00674D7C">
        <w:rPr>
          <w:rFonts w:ascii="Times New Roman" w:hAnsi="Times New Roman" w:cs="Times New Roman"/>
          <w:i w:val="0"/>
          <w:iCs/>
          <w:color w:val="FF0000"/>
          <w:sz w:val="24"/>
          <w:szCs w:val="24"/>
          <w:lang w:val="vi-VN"/>
        </w:rPr>
        <w:t xml:space="preserve"> </w:t>
      </w:r>
      <w:r w:rsidRPr="00674D7C">
        <w:rPr>
          <w:rFonts w:ascii="Times New Roman" w:hAnsi="Times New Roman" w:cs="Times New Roman"/>
          <w:i w:val="0"/>
          <w:iCs/>
          <w:color w:val="FF0000"/>
          <w:sz w:val="24"/>
          <w:szCs w:val="24"/>
          <w:lang w:val="vi-VN"/>
        </w:rPr>
        <w:t xml:space="preserve">Y. </w:t>
      </w:r>
      <w:r w:rsidR="00F3789F" w:rsidRPr="00674D7C">
        <w:rPr>
          <w:rFonts w:ascii="Times New Roman" w:hAnsi="Times New Roman" w:cs="Times New Roman"/>
          <w:i w:val="0"/>
          <w:iCs/>
          <w:color w:val="FF0000"/>
          <w:sz w:val="24"/>
          <w:szCs w:val="24"/>
          <w:lang w:val="vi-VN"/>
        </w:rPr>
        <w:t>Chen</w:t>
      </w:r>
      <w:r w:rsidR="00F3789F" w:rsidRPr="00674D7C">
        <w:rPr>
          <w:rFonts w:ascii="Times New Roman" w:hAnsi="Times New Roman" w:cs="Times New Roman"/>
          <w:i w:val="0"/>
          <w:iCs/>
          <w:color w:val="FF0000"/>
          <w:sz w:val="24"/>
          <w:szCs w:val="24"/>
        </w:rPr>
        <w:t>,</w:t>
      </w:r>
      <w:r w:rsidR="00F3789F" w:rsidRPr="00674D7C">
        <w:rPr>
          <w:rFonts w:ascii="Times New Roman" w:hAnsi="Times New Roman" w:cs="Times New Roman"/>
          <w:i w:val="0"/>
          <w:iCs/>
          <w:color w:val="FF0000"/>
          <w:sz w:val="24"/>
          <w:szCs w:val="24"/>
          <w:lang w:val="vi-VN"/>
        </w:rPr>
        <w:t xml:space="preserve"> &amp; </w:t>
      </w:r>
      <w:r w:rsidRPr="00674D7C">
        <w:rPr>
          <w:rFonts w:ascii="Times New Roman" w:hAnsi="Times New Roman" w:cs="Times New Roman"/>
          <w:i w:val="0"/>
          <w:iCs/>
          <w:color w:val="FF0000"/>
          <w:sz w:val="24"/>
          <w:szCs w:val="24"/>
          <w:lang w:val="vi-VN"/>
        </w:rPr>
        <w:t>B.</w:t>
      </w:r>
      <w:r w:rsidRPr="00674D7C">
        <w:rPr>
          <w:rFonts w:ascii="Times New Roman" w:hAnsi="Times New Roman" w:cs="Times New Roman"/>
          <w:i w:val="0"/>
          <w:iCs/>
          <w:color w:val="FF0000"/>
          <w:sz w:val="24"/>
          <w:szCs w:val="24"/>
        </w:rPr>
        <w:t xml:space="preserve"> </w:t>
      </w:r>
      <w:r w:rsidR="00F3789F" w:rsidRPr="00674D7C">
        <w:rPr>
          <w:rFonts w:ascii="Times New Roman" w:hAnsi="Times New Roman" w:cs="Times New Roman"/>
          <w:i w:val="0"/>
          <w:iCs/>
          <w:color w:val="FF0000"/>
          <w:sz w:val="24"/>
          <w:szCs w:val="24"/>
          <w:lang w:val="vi-VN"/>
        </w:rPr>
        <w:t>Zhang</w:t>
      </w:r>
      <w:r w:rsidR="00113F9D" w:rsidRPr="00674D7C">
        <w:rPr>
          <w:rFonts w:ascii="Times New Roman" w:hAnsi="Times New Roman" w:cs="Times New Roman"/>
          <w:i w:val="0"/>
          <w:iCs/>
          <w:color w:val="FF0000"/>
          <w:sz w:val="24"/>
          <w:szCs w:val="24"/>
        </w:rPr>
        <w:t>.</w:t>
      </w:r>
      <w:r w:rsidR="00F3789F" w:rsidRPr="00674D7C">
        <w:rPr>
          <w:rFonts w:ascii="Times New Roman" w:hAnsi="Times New Roman" w:cs="Times New Roman"/>
          <w:i w:val="0"/>
          <w:iCs/>
          <w:color w:val="FF0000"/>
          <w:sz w:val="24"/>
          <w:szCs w:val="24"/>
          <w:lang w:val="vi-VN"/>
        </w:rPr>
        <w:t xml:space="preserve"> </w:t>
      </w:r>
      <w:r w:rsidR="00F3789F" w:rsidRPr="00674D7C">
        <w:rPr>
          <w:rFonts w:ascii="Times New Roman" w:hAnsi="Times New Roman" w:cs="Times New Roman"/>
          <w:i w:val="0"/>
          <w:iCs/>
          <w:color w:val="FF0000"/>
          <w:sz w:val="24"/>
          <w:szCs w:val="24"/>
        </w:rPr>
        <w:t>Absorbing coating thickness measurement based on lift-off effect of eddy current testing</w:t>
      </w:r>
      <w:r w:rsidR="00113F9D" w:rsidRPr="00674D7C">
        <w:rPr>
          <w:rFonts w:ascii="Times New Roman" w:hAnsi="Times New Roman" w:cs="Times New Roman"/>
          <w:i w:val="0"/>
          <w:iCs/>
          <w:color w:val="FF0000"/>
          <w:sz w:val="24"/>
          <w:szCs w:val="24"/>
        </w:rPr>
        <w:t>.</w:t>
      </w:r>
      <w:r w:rsidR="00F3789F" w:rsidRPr="00674D7C">
        <w:rPr>
          <w:rFonts w:ascii="Times New Roman" w:hAnsi="Times New Roman" w:cs="Times New Roman"/>
          <w:i w:val="0"/>
          <w:iCs/>
          <w:color w:val="FF0000"/>
          <w:sz w:val="24"/>
          <w:szCs w:val="24"/>
        </w:rPr>
        <w:t xml:space="preserve"> International Journal of Applied Electromagnetics and Mechanics</w:t>
      </w:r>
      <w:r w:rsidRPr="00674D7C">
        <w:rPr>
          <w:rFonts w:ascii="Times New Roman" w:hAnsi="Times New Roman" w:cs="Times New Roman"/>
          <w:i w:val="0"/>
          <w:iCs/>
          <w:color w:val="FF0000"/>
          <w:sz w:val="24"/>
          <w:szCs w:val="24"/>
        </w:rPr>
        <w:t xml:space="preserve">. 2014. </w:t>
      </w:r>
      <w:r w:rsidR="00F3789F" w:rsidRPr="00674D7C">
        <w:rPr>
          <w:rFonts w:ascii="Times New Roman" w:hAnsi="Times New Roman" w:cs="Times New Roman"/>
          <w:i w:val="0"/>
          <w:iCs/>
          <w:color w:val="FF0000"/>
          <w:sz w:val="24"/>
          <w:szCs w:val="24"/>
        </w:rPr>
        <w:t>Vol</w:t>
      </w:r>
      <w:r w:rsidR="00113F9D" w:rsidRPr="00674D7C">
        <w:rPr>
          <w:rFonts w:ascii="Times New Roman" w:hAnsi="Times New Roman" w:cs="Times New Roman"/>
          <w:i w:val="0"/>
          <w:iCs/>
          <w:color w:val="FF0000"/>
          <w:sz w:val="24"/>
          <w:szCs w:val="24"/>
        </w:rPr>
        <w:t>.45, Issue 1-4, pp.323-330.</w:t>
      </w:r>
    </w:p>
    <w:p w14:paraId="40C1B908" w14:textId="01AD55A5" w:rsidR="00F3789F" w:rsidRPr="00674D7C" w:rsidRDefault="00E7534E" w:rsidP="00433E80">
      <w:pPr>
        <w:pStyle w:val="Style15"/>
        <w:spacing w:beforeLines="60" w:before="144" w:afterLines="60" w:after="144" w:line="240" w:lineRule="auto"/>
        <w:ind w:left="715" w:hanging="431"/>
        <w:rPr>
          <w:rFonts w:ascii="Times New Roman" w:hAnsi="Times New Roman" w:cs="Times New Roman"/>
          <w:color w:val="FF0000"/>
          <w:sz w:val="24"/>
          <w:szCs w:val="24"/>
        </w:rPr>
      </w:pPr>
      <w:r w:rsidRPr="00674D7C">
        <w:rPr>
          <w:rFonts w:ascii="Times New Roman" w:hAnsi="Times New Roman" w:cs="Times New Roman"/>
          <w:color w:val="FF0000"/>
          <w:sz w:val="24"/>
          <w:szCs w:val="24"/>
        </w:rPr>
        <w:t xml:space="preserve">V. </w:t>
      </w:r>
      <w:proofErr w:type="spellStart"/>
      <w:r w:rsidR="00F3789F" w:rsidRPr="00674D7C">
        <w:rPr>
          <w:rFonts w:ascii="Times New Roman" w:hAnsi="Times New Roman" w:cs="Times New Roman"/>
          <w:color w:val="FF0000"/>
          <w:sz w:val="24"/>
          <w:szCs w:val="24"/>
        </w:rPr>
        <w:t>Marsic</w:t>
      </w:r>
      <w:proofErr w:type="spellEnd"/>
      <w:r w:rsidR="00F3789F" w:rsidRPr="00674D7C">
        <w:rPr>
          <w:rFonts w:ascii="Times New Roman" w:hAnsi="Times New Roman" w:cs="Times New Roman"/>
          <w:color w:val="FF0000"/>
          <w:sz w:val="24"/>
          <w:szCs w:val="24"/>
        </w:rPr>
        <w:t>,</w:t>
      </w:r>
      <w:r w:rsidR="00113F9D" w:rsidRPr="00674D7C">
        <w:rPr>
          <w:rFonts w:ascii="Times New Roman" w:hAnsi="Times New Roman" w:cs="Times New Roman"/>
          <w:color w:val="FF0000"/>
          <w:sz w:val="24"/>
          <w:szCs w:val="24"/>
        </w:rPr>
        <w:t xml:space="preserve"> </w:t>
      </w:r>
      <w:r w:rsidRPr="00674D7C">
        <w:rPr>
          <w:rFonts w:ascii="Times New Roman" w:hAnsi="Times New Roman" w:cs="Times New Roman"/>
          <w:color w:val="FF0000"/>
          <w:sz w:val="24"/>
          <w:szCs w:val="24"/>
        </w:rPr>
        <w:t xml:space="preserve">P. </w:t>
      </w:r>
      <w:proofErr w:type="spellStart"/>
      <w:r w:rsidR="00F3789F" w:rsidRPr="00674D7C">
        <w:rPr>
          <w:rFonts w:ascii="Times New Roman" w:hAnsi="Times New Roman" w:cs="Times New Roman"/>
          <w:color w:val="FF0000"/>
          <w:sz w:val="24"/>
          <w:szCs w:val="24"/>
        </w:rPr>
        <w:t>Igic</w:t>
      </w:r>
      <w:proofErr w:type="spellEnd"/>
      <w:r w:rsidR="00F3789F" w:rsidRPr="00674D7C">
        <w:rPr>
          <w:rFonts w:ascii="Times New Roman" w:hAnsi="Times New Roman" w:cs="Times New Roman"/>
          <w:color w:val="FF0000"/>
          <w:sz w:val="24"/>
          <w:szCs w:val="24"/>
        </w:rPr>
        <w:t xml:space="preserve">, </w:t>
      </w:r>
      <w:r w:rsidRPr="00674D7C">
        <w:rPr>
          <w:rFonts w:ascii="Times New Roman" w:hAnsi="Times New Roman" w:cs="Times New Roman"/>
          <w:color w:val="FF0000"/>
          <w:sz w:val="24"/>
          <w:szCs w:val="24"/>
        </w:rPr>
        <w:t xml:space="preserve">V. </w:t>
      </w:r>
      <w:proofErr w:type="spellStart"/>
      <w:r w:rsidR="00F3789F" w:rsidRPr="00674D7C">
        <w:rPr>
          <w:rFonts w:ascii="Times New Roman" w:hAnsi="Times New Roman" w:cs="Times New Roman"/>
          <w:color w:val="FF0000"/>
          <w:sz w:val="24"/>
          <w:szCs w:val="24"/>
        </w:rPr>
        <w:t>Pandey</w:t>
      </w:r>
      <w:proofErr w:type="spellEnd"/>
      <w:r w:rsidR="00F3789F" w:rsidRPr="00674D7C">
        <w:rPr>
          <w:rFonts w:ascii="Times New Roman" w:hAnsi="Times New Roman" w:cs="Times New Roman"/>
          <w:color w:val="FF0000"/>
          <w:sz w:val="24"/>
          <w:szCs w:val="24"/>
        </w:rPr>
        <w:t>,</w:t>
      </w:r>
      <w:r w:rsidR="00113F9D" w:rsidRPr="00674D7C">
        <w:rPr>
          <w:rFonts w:ascii="Times New Roman" w:hAnsi="Times New Roman" w:cs="Times New Roman"/>
          <w:color w:val="FF0000"/>
          <w:sz w:val="24"/>
          <w:szCs w:val="24"/>
        </w:rPr>
        <w:t xml:space="preserve"> </w:t>
      </w:r>
      <w:r w:rsidRPr="00674D7C">
        <w:rPr>
          <w:rFonts w:ascii="Times New Roman" w:hAnsi="Times New Roman" w:cs="Times New Roman"/>
          <w:color w:val="FF0000"/>
          <w:sz w:val="24"/>
          <w:szCs w:val="24"/>
        </w:rPr>
        <w:t xml:space="preserve">W. </w:t>
      </w:r>
      <w:r w:rsidR="00F3789F" w:rsidRPr="00674D7C">
        <w:rPr>
          <w:rFonts w:ascii="Times New Roman" w:hAnsi="Times New Roman" w:cs="Times New Roman"/>
          <w:color w:val="FF0000"/>
          <w:sz w:val="24"/>
          <w:szCs w:val="24"/>
        </w:rPr>
        <w:t>Zhou,</w:t>
      </w:r>
      <w:r w:rsidR="00113F9D" w:rsidRPr="00674D7C">
        <w:rPr>
          <w:rFonts w:ascii="Times New Roman" w:hAnsi="Times New Roman" w:cs="Times New Roman"/>
          <w:color w:val="FF0000"/>
          <w:sz w:val="24"/>
          <w:szCs w:val="24"/>
        </w:rPr>
        <w:t xml:space="preserve"> </w:t>
      </w:r>
      <w:r w:rsidRPr="00674D7C">
        <w:rPr>
          <w:rFonts w:ascii="Times New Roman" w:hAnsi="Times New Roman" w:cs="Times New Roman"/>
          <w:color w:val="FF0000"/>
          <w:sz w:val="24"/>
          <w:szCs w:val="24"/>
        </w:rPr>
        <w:t xml:space="preserve">S. </w:t>
      </w:r>
      <w:proofErr w:type="spellStart"/>
      <w:r w:rsidR="00F3789F" w:rsidRPr="00674D7C">
        <w:rPr>
          <w:rFonts w:ascii="Times New Roman" w:hAnsi="Times New Roman" w:cs="Times New Roman"/>
          <w:color w:val="FF0000"/>
          <w:sz w:val="24"/>
          <w:szCs w:val="24"/>
        </w:rPr>
        <w:t>Faramehr</w:t>
      </w:r>
      <w:proofErr w:type="spellEnd"/>
      <w:r w:rsidRPr="00674D7C">
        <w:rPr>
          <w:rFonts w:ascii="Times New Roman" w:hAnsi="Times New Roman" w:cs="Times New Roman"/>
          <w:color w:val="FF0000"/>
          <w:sz w:val="24"/>
          <w:szCs w:val="24"/>
        </w:rPr>
        <w:t>.</w:t>
      </w:r>
      <w:r w:rsidR="00F3789F" w:rsidRPr="00674D7C">
        <w:rPr>
          <w:rFonts w:ascii="Times New Roman" w:hAnsi="Times New Roman" w:cs="Times New Roman"/>
          <w:color w:val="FF0000"/>
          <w:sz w:val="24"/>
          <w:szCs w:val="24"/>
        </w:rPr>
        <w:t xml:space="preserve"> Experimental </w:t>
      </w:r>
      <w:r w:rsidR="00C61FD0" w:rsidRPr="00674D7C">
        <w:rPr>
          <w:rFonts w:ascii="Times New Roman" w:hAnsi="Times New Roman" w:cs="Times New Roman"/>
          <w:color w:val="FF0000"/>
          <w:sz w:val="24"/>
          <w:szCs w:val="24"/>
        </w:rPr>
        <w:t>l</w:t>
      </w:r>
      <w:r w:rsidR="00F3789F" w:rsidRPr="00674D7C">
        <w:rPr>
          <w:rFonts w:ascii="Times New Roman" w:hAnsi="Times New Roman" w:cs="Times New Roman"/>
          <w:color w:val="FF0000"/>
          <w:sz w:val="24"/>
          <w:szCs w:val="24"/>
        </w:rPr>
        <w:t>ow-</w:t>
      </w:r>
      <w:r w:rsidR="00C61FD0" w:rsidRPr="00674D7C">
        <w:rPr>
          <w:rFonts w:ascii="Times New Roman" w:hAnsi="Times New Roman" w:cs="Times New Roman"/>
          <w:color w:val="FF0000"/>
          <w:sz w:val="24"/>
          <w:szCs w:val="24"/>
        </w:rPr>
        <w:t>c</w:t>
      </w:r>
      <w:r w:rsidR="00F3789F" w:rsidRPr="00674D7C">
        <w:rPr>
          <w:rFonts w:ascii="Times New Roman" w:hAnsi="Times New Roman" w:cs="Times New Roman"/>
          <w:color w:val="FF0000"/>
          <w:sz w:val="24"/>
          <w:szCs w:val="24"/>
        </w:rPr>
        <w:t xml:space="preserve">ost </w:t>
      </w:r>
      <w:r w:rsidR="00C61FD0" w:rsidRPr="00674D7C">
        <w:rPr>
          <w:rFonts w:ascii="Times New Roman" w:hAnsi="Times New Roman" w:cs="Times New Roman"/>
          <w:color w:val="FF0000"/>
          <w:sz w:val="24"/>
          <w:szCs w:val="24"/>
        </w:rPr>
        <w:t>m</w:t>
      </w:r>
      <w:r w:rsidR="00F3789F" w:rsidRPr="00674D7C">
        <w:rPr>
          <w:rFonts w:ascii="Times New Roman" w:hAnsi="Times New Roman" w:cs="Times New Roman"/>
          <w:color w:val="FF0000"/>
          <w:sz w:val="24"/>
          <w:szCs w:val="24"/>
        </w:rPr>
        <w:t xml:space="preserve">agnetic </w:t>
      </w:r>
      <w:r w:rsidR="00C61FD0" w:rsidRPr="00674D7C">
        <w:rPr>
          <w:rFonts w:ascii="Times New Roman" w:hAnsi="Times New Roman" w:cs="Times New Roman"/>
          <w:color w:val="FF0000"/>
          <w:sz w:val="24"/>
          <w:szCs w:val="24"/>
        </w:rPr>
        <w:t>s</w:t>
      </w:r>
      <w:r w:rsidR="00F3789F" w:rsidRPr="00674D7C">
        <w:rPr>
          <w:rFonts w:ascii="Times New Roman" w:hAnsi="Times New Roman" w:cs="Times New Roman"/>
          <w:color w:val="FF0000"/>
          <w:sz w:val="24"/>
          <w:szCs w:val="24"/>
        </w:rPr>
        <w:t xml:space="preserve">canning for </w:t>
      </w:r>
      <w:r w:rsidR="00C61FD0" w:rsidRPr="00674D7C">
        <w:rPr>
          <w:rFonts w:ascii="Times New Roman" w:hAnsi="Times New Roman" w:cs="Times New Roman"/>
          <w:color w:val="FF0000"/>
          <w:sz w:val="24"/>
          <w:szCs w:val="24"/>
        </w:rPr>
        <w:t>n</w:t>
      </w:r>
      <w:r w:rsidR="00F3789F" w:rsidRPr="00674D7C">
        <w:rPr>
          <w:rFonts w:ascii="Times New Roman" w:hAnsi="Times New Roman" w:cs="Times New Roman"/>
          <w:color w:val="FF0000"/>
          <w:sz w:val="24"/>
          <w:szCs w:val="24"/>
        </w:rPr>
        <w:t>on-</w:t>
      </w:r>
      <w:r w:rsidR="00C61FD0" w:rsidRPr="00674D7C">
        <w:rPr>
          <w:rFonts w:ascii="Times New Roman" w:hAnsi="Times New Roman" w:cs="Times New Roman"/>
          <w:color w:val="FF0000"/>
          <w:sz w:val="24"/>
          <w:szCs w:val="24"/>
        </w:rPr>
        <w:t>d</w:t>
      </w:r>
      <w:r w:rsidR="00F3789F" w:rsidRPr="00674D7C">
        <w:rPr>
          <w:rFonts w:ascii="Times New Roman" w:hAnsi="Times New Roman" w:cs="Times New Roman"/>
          <w:color w:val="FF0000"/>
          <w:sz w:val="24"/>
          <w:szCs w:val="24"/>
        </w:rPr>
        <w:t xml:space="preserve">estructive </w:t>
      </w:r>
      <w:r w:rsidR="00C61FD0" w:rsidRPr="00674D7C">
        <w:rPr>
          <w:rFonts w:ascii="Times New Roman" w:hAnsi="Times New Roman" w:cs="Times New Roman"/>
          <w:color w:val="FF0000"/>
          <w:sz w:val="24"/>
          <w:szCs w:val="24"/>
        </w:rPr>
        <w:t>t</w:t>
      </w:r>
      <w:r w:rsidR="00F3789F" w:rsidRPr="00674D7C">
        <w:rPr>
          <w:rFonts w:ascii="Times New Roman" w:hAnsi="Times New Roman" w:cs="Times New Roman"/>
          <w:color w:val="FF0000"/>
          <w:sz w:val="24"/>
          <w:szCs w:val="24"/>
        </w:rPr>
        <w:t xml:space="preserve">esting </w:t>
      </w:r>
      <w:r w:rsidR="00C61FD0" w:rsidRPr="00674D7C">
        <w:rPr>
          <w:rFonts w:ascii="Times New Roman" w:hAnsi="Times New Roman" w:cs="Times New Roman"/>
          <w:color w:val="FF0000"/>
          <w:sz w:val="24"/>
          <w:szCs w:val="24"/>
        </w:rPr>
        <w:t>w</w:t>
      </w:r>
      <w:r w:rsidR="00F3789F" w:rsidRPr="00674D7C">
        <w:rPr>
          <w:rFonts w:ascii="Times New Roman" w:hAnsi="Times New Roman" w:cs="Times New Roman"/>
          <w:color w:val="FF0000"/>
          <w:sz w:val="24"/>
          <w:szCs w:val="24"/>
        </w:rPr>
        <w:t xml:space="preserve">ith </w:t>
      </w:r>
      <w:r w:rsidR="00C61FD0" w:rsidRPr="00674D7C">
        <w:rPr>
          <w:rFonts w:ascii="Times New Roman" w:hAnsi="Times New Roman" w:cs="Times New Roman"/>
          <w:color w:val="FF0000"/>
          <w:sz w:val="24"/>
          <w:szCs w:val="24"/>
        </w:rPr>
        <w:t>h</w:t>
      </w:r>
      <w:r w:rsidR="00F3789F" w:rsidRPr="00674D7C">
        <w:rPr>
          <w:rFonts w:ascii="Times New Roman" w:hAnsi="Times New Roman" w:cs="Times New Roman"/>
          <w:color w:val="FF0000"/>
          <w:sz w:val="24"/>
          <w:szCs w:val="24"/>
        </w:rPr>
        <w:t xml:space="preserve">all </w:t>
      </w:r>
      <w:r w:rsidR="00C61FD0" w:rsidRPr="00674D7C">
        <w:rPr>
          <w:rFonts w:ascii="Times New Roman" w:hAnsi="Times New Roman" w:cs="Times New Roman"/>
          <w:color w:val="FF0000"/>
          <w:sz w:val="24"/>
          <w:szCs w:val="24"/>
        </w:rPr>
        <w:t>s</w:t>
      </w:r>
      <w:r w:rsidR="00F3789F" w:rsidRPr="00674D7C">
        <w:rPr>
          <w:rFonts w:ascii="Times New Roman" w:hAnsi="Times New Roman" w:cs="Times New Roman"/>
          <w:color w:val="FF0000"/>
          <w:sz w:val="24"/>
          <w:szCs w:val="24"/>
        </w:rPr>
        <w:t>ensors: D</w:t>
      </w:r>
      <w:r w:rsidRPr="00674D7C">
        <w:rPr>
          <w:rFonts w:ascii="Times New Roman" w:hAnsi="Times New Roman" w:cs="Times New Roman"/>
          <w:color w:val="FF0000"/>
          <w:sz w:val="24"/>
          <w:szCs w:val="24"/>
        </w:rPr>
        <w:t xml:space="preserve">etermining </w:t>
      </w:r>
      <w:r w:rsidR="00C61FD0" w:rsidRPr="00674D7C">
        <w:rPr>
          <w:rFonts w:ascii="Times New Roman" w:hAnsi="Times New Roman" w:cs="Times New Roman"/>
          <w:color w:val="FF0000"/>
          <w:sz w:val="24"/>
          <w:szCs w:val="24"/>
        </w:rPr>
        <w:t>m</w:t>
      </w:r>
      <w:r w:rsidRPr="00674D7C">
        <w:rPr>
          <w:rFonts w:ascii="Times New Roman" w:hAnsi="Times New Roman" w:cs="Times New Roman"/>
          <w:color w:val="FF0000"/>
          <w:sz w:val="24"/>
          <w:szCs w:val="24"/>
        </w:rPr>
        <w:t xml:space="preserve">aterial’s </w:t>
      </w:r>
      <w:r w:rsidR="00C61FD0" w:rsidRPr="00674D7C">
        <w:rPr>
          <w:rFonts w:ascii="Times New Roman" w:hAnsi="Times New Roman" w:cs="Times New Roman"/>
          <w:color w:val="FF0000"/>
          <w:sz w:val="24"/>
          <w:szCs w:val="24"/>
        </w:rPr>
        <w:t>t</w:t>
      </w:r>
      <w:r w:rsidRPr="00674D7C">
        <w:rPr>
          <w:rFonts w:ascii="Times New Roman" w:hAnsi="Times New Roman" w:cs="Times New Roman"/>
          <w:color w:val="FF0000"/>
          <w:sz w:val="24"/>
          <w:szCs w:val="24"/>
        </w:rPr>
        <w:t>hickness.</w:t>
      </w:r>
      <w:r w:rsidR="00F3789F" w:rsidRPr="00674D7C">
        <w:rPr>
          <w:rFonts w:ascii="Times New Roman" w:hAnsi="Times New Roman" w:cs="Times New Roman"/>
          <w:color w:val="FF0000"/>
          <w:sz w:val="24"/>
          <w:szCs w:val="24"/>
        </w:rPr>
        <w:t xml:space="preserve"> IEEE Access</w:t>
      </w:r>
      <w:r w:rsidRPr="00674D7C">
        <w:rPr>
          <w:rFonts w:ascii="Times New Roman" w:hAnsi="Times New Roman" w:cs="Times New Roman"/>
          <w:color w:val="FF0000"/>
          <w:sz w:val="24"/>
          <w:szCs w:val="24"/>
        </w:rPr>
        <w:t>. 2025.</w:t>
      </w:r>
      <w:r w:rsidR="00F3789F" w:rsidRPr="00674D7C">
        <w:rPr>
          <w:rFonts w:ascii="Times New Roman" w:hAnsi="Times New Roman" w:cs="Times New Roman"/>
          <w:color w:val="FF0000"/>
          <w:sz w:val="24"/>
          <w:szCs w:val="24"/>
        </w:rPr>
        <w:t xml:space="preserve"> </w:t>
      </w:r>
      <w:r w:rsidR="00113F9D" w:rsidRPr="00674D7C">
        <w:rPr>
          <w:rFonts w:ascii="Times New Roman" w:hAnsi="Times New Roman" w:cs="Times New Roman"/>
          <w:color w:val="FF0000"/>
          <w:sz w:val="24"/>
          <w:szCs w:val="24"/>
        </w:rPr>
        <w:t xml:space="preserve">vol. 13, pp. 65105-65120, </w:t>
      </w:r>
      <w:proofErr w:type="spellStart"/>
      <w:r w:rsidR="00F3789F" w:rsidRPr="00674D7C">
        <w:rPr>
          <w:rFonts w:ascii="Times New Roman" w:hAnsi="Times New Roman" w:cs="Times New Roman"/>
          <w:color w:val="FF0000"/>
          <w:sz w:val="24"/>
          <w:szCs w:val="24"/>
        </w:rPr>
        <w:t>doi</w:t>
      </w:r>
      <w:proofErr w:type="spellEnd"/>
      <w:r w:rsidR="00F3789F" w:rsidRPr="00674D7C">
        <w:rPr>
          <w:rFonts w:ascii="Times New Roman" w:hAnsi="Times New Roman" w:cs="Times New Roman"/>
          <w:color w:val="FF0000"/>
          <w:sz w:val="24"/>
          <w:szCs w:val="24"/>
        </w:rPr>
        <w:t>: 10.1109/ACCESS.2025.3560025</w:t>
      </w:r>
      <w:r w:rsidR="00113F9D" w:rsidRPr="00674D7C">
        <w:rPr>
          <w:rFonts w:ascii="Times New Roman" w:hAnsi="Times New Roman" w:cs="Times New Roman"/>
          <w:color w:val="FF0000"/>
          <w:sz w:val="24"/>
          <w:szCs w:val="24"/>
        </w:rPr>
        <w:t>.</w:t>
      </w:r>
    </w:p>
    <w:p w14:paraId="62E4475D" w14:textId="2FB0154F" w:rsidR="00F3789F" w:rsidRPr="00674D7C" w:rsidRDefault="00F3789F" w:rsidP="00433E80">
      <w:pPr>
        <w:pStyle w:val="Style15"/>
        <w:spacing w:beforeLines="60" w:before="144" w:afterLines="60" w:after="144" w:line="240" w:lineRule="auto"/>
        <w:ind w:left="715" w:hanging="431"/>
        <w:rPr>
          <w:rStyle w:val="Hyperlink"/>
          <w:rFonts w:ascii="Times New Roman" w:eastAsiaTheme="majorEastAsia" w:hAnsi="Times New Roman" w:cs="Times New Roman"/>
          <w:iCs/>
          <w:color w:val="FF0000"/>
          <w:sz w:val="24"/>
          <w:szCs w:val="24"/>
          <w:lang w:val="vi-VN"/>
        </w:rPr>
      </w:pPr>
      <w:proofErr w:type="spellStart"/>
      <w:r w:rsidRPr="00674D7C">
        <w:rPr>
          <w:rFonts w:ascii="Times New Roman" w:hAnsi="Times New Roman" w:cs="Times New Roman"/>
          <w:color w:val="FF0000"/>
          <w:sz w:val="24"/>
          <w:szCs w:val="24"/>
        </w:rPr>
        <w:t>Mvtek</w:t>
      </w:r>
      <w:proofErr w:type="spellEnd"/>
      <w:r w:rsidR="00E7534E" w:rsidRPr="00674D7C">
        <w:rPr>
          <w:rFonts w:ascii="Times New Roman" w:hAnsi="Times New Roman" w:cs="Times New Roman"/>
          <w:color w:val="FF0000"/>
          <w:sz w:val="24"/>
          <w:szCs w:val="24"/>
        </w:rPr>
        <w:t>.</w:t>
      </w:r>
      <w:r w:rsidRPr="00674D7C">
        <w:rPr>
          <w:rFonts w:ascii="Times New Roman" w:hAnsi="Times New Roman" w:cs="Times New Roman"/>
          <w:color w:val="FF0000"/>
          <w:sz w:val="24"/>
          <w:szCs w:val="24"/>
        </w:rPr>
        <w:t xml:space="preserve"> ISO </w:t>
      </w:r>
      <w:r w:rsidR="00C61FD0" w:rsidRPr="00674D7C">
        <w:rPr>
          <w:rFonts w:ascii="Times New Roman" w:hAnsi="Times New Roman" w:cs="Times New Roman"/>
          <w:color w:val="FF0000"/>
          <w:sz w:val="24"/>
          <w:szCs w:val="24"/>
        </w:rPr>
        <w:t>s</w:t>
      </w:r>
      <w:r w:rsidRPr="00674D7C">
        <w:rPr>
          <w:rFonts w:ascii="Times New Roman" w:hAnsi="Times New Roman" w:cs="Times New Roman"/>
          <w:color w:val="FF0000"/>
          <w:sz w:val="24"/>
          <w:szCs w:val="24"/>
        </w:rPr>
        <w:t xml:space="preserve">tandard </w:t>
      </w:r>
      <w:r w:rsidR="00C61FD0" w:rsidRPr="00674D7C">
        <w:rPr>
          <w:rFonts w:ascii="Times New Roman" w:hAnsi="Times New Roman" w:cs="Times New Roman"/>
          <w:color w:val="FF0000"/>
          <w:sz w:val="24"/>
          <w:szCs w:val="24"/>
        </w:rPr>
        <w:t>g</w:t>
      </w:r>
      <w:r w:rsidRPr="00674D7C">
        <w:rPr>
          <w:rFonts w:ascii="Times New Roman" w:hAnsi="Times New Roman" w:cs="Times New Roman"/>
          <w:color w:val="FF0000"/>
          <w:sz w:val="24"/>
          <w:szCs w:val="24"/>
        </w:rPr>
        <w:t xml:space="preserve">uide to </w:t>
      </w:r>
      <w:r w:rsidR="00C61FD0" w:rsidRPr="00674D7C">
        <w:rPr>
          <w:rFonts w:ascii="Times New Roman" w:hAnsi="Times New Roman" w:cs="Times New Roman"/>
          <w:color w:val="FF0000"/>
          <w:sz w:val="24"/>
          <w:szCs w:val="24"/>
        </w:rPr>
        <w:t>m</w:t>
      </w:r>
      <w:r w:rsidRPr="00674D7C">
        <w:rPr>
          <w:rFonts w:ascii="Times New Roman" w:hAnsi="Times New Roman" w:cs="Times New Roman"/>
          <w:color w:val="FF0000"/>
          <w:sz w:val="24"/>
          <w:szCs w:val="24"/>
        </w:rPr>
        <w:t xml:space="preserve">easuring </w:t>
      </w:r>
      <w:r w:rsidR="00C61FD0" w:rsidRPr="00674D7C">
        <w:rPr>
          <w:rFonts w:ascii="Times New Roman" w:hAnsi="Times New Roman" w:cs="Times New Roman"/>
          <w:color w:val="FF0000"/>
          <w:sz w:val="24"/>
          <w:szCs w:val="24"/>
        </w:rPr>
        <w:t>p</w:t>
      </w:r>
      <w:r w:rsidRPr="00674D7C">
        <w:rPr>
          <w:rFonts w:ascii="Times New Roman" w:hAnsi="Times New Roman" w:cs="Times New Roman"/>
          <w:color w:val="FF0000"/>
          <w:sz w:val="24"/>
          <w:szCs w:val="24"/>
        </w:rPr>
        <w:t xml:space="preserve">aint </w:t>
      </w:r>
      <w:r w:rsidR="00C61FD0" w:rsidRPr="00674D7C">
        <w:rPr>
          <w:rFonts w:ascii="Times New Roman" w:hAnsi="Times New Roman" w:cs="Times New Roman"/>
          <w:color w:val="FF0000"/>
          <w:sz w:val="24"/>
          <w:szCs w:val="24"/>
        </w:rPr>
        <w:t>c</w:t>
      </w:r>
      <w:r w:rsidRPr="00674D7C">
        <w:rPr>
          <w:rFonts w:ascii="Times New Roman" w:hAnsi="Times New Roman" w:cs="Times New Roman"/>
          <w:color w:val="FF0000"/>
          <w:sz w:val="24"/>
          <w:szCs w:val="24"/>
        </w:rPr>
        <w:t xml:space="preserve">oating </w:t>
      </w:r>
      <w:r w:rsidR="00C61FD0" w:rsidRPr="00674D7C">
        <w:rPr>
          <w:rFonts w:ascii="Times New Roman" w:hAnsi="Times New Roman" w:cs="Times New Roman"/>
          <w:color w:val="FF0000"/>
          <w:sz w:val="24"/>
          <w:szCs w:val="24"/>
        </w:rPr>
        <w:lastRenderedPageBreak/>
        <w:t>t</w:t>
      </w:r>
      <w:r w:rsidRPr="00674D7C">
        <w:rPr>
          <w:rFonts w:ascii="Times New Roman" w:hAnsi="Times New Roman" w:cs="Times New Roman"/>
          <w:color w:val="FF0000"/>
          <w:sz w:val="24"/>
          <w:szCs w:val="24"/>
        </w:rPr>
        <w:t>hickness</w:t>
      </w:r>
      <w:r w:rsidR="00E7534E" w:rsidRPr="00674D7C">
        <w:rPr>
          <w:rFonts w:ascii="Times New Roman" w:hAnsi="Times New Roman" w:cs="Times New Roman"/>
          <w:color w:val="FF0000"/>
          <w:sz w:val="24"/>
          <w:szCs w:val="24"/>
        </w:rPr>
        <w:t xml:space="preserve">. 2025. </w:t>
      </w:r>
      <w:hyperlink r:id="rId21" w:history="1">
        <w:r w:rsidRPr="00674D7C">
          <w:rPr>
            <w:rStyle w:val="Hyperlink"/>
            <w:rFonts w:ascii="Times New Roman" w:eastAsiaTheme="majorEastAsia" w:hAnsi="Times New Roman" w:cs="Times New Roman"/>
            <w:color w:val="FF0000"/>
            <w:sz w:val="24"/>
            <w:szCs w:val="24"/>
            <w:lang w:val="vi-VN"/>
          </w:rPr>
          <w:t>https://mvtek.vn/huong-dan-do-do-day-lop-phu-son-chuan-iso.html</w:t>
        </w:r>
      </w:hyperlink>
    </w:p>
    <w:p w14:paraId="6A92A45B" w14:textId="7C132395" w:rsidR="00F3789F" w:rsidRPr="00674D7C" w:rsidRDefault="00F3789F" w:rsidP="00433E80">
      <w:pPr>
        <w:pStyle w:val="Style8"/>
        <w:spacing w:beforeLines="60" w:before="144" w:afterLines="60" w:after="144" w:line="240" w:lineRule="auto"/>
        <w:ind w:left="715" w:hanging="431"/>
        <w:rPr>
          <w:rFonts w:ascii="Times New Roman" w:hAnsi="Times New Roman" w:cs="Times New Roman"/>
          <w:i w:val="0"/>
          <w:iCs/>
          <w:color w:val="FF0000"/>
          <w:sz w:val="24"/>
          <w:szCs w:val="24"/>
          <w:lang w:val="vi-VN"/>
        </w:rPr>
      </w:pPr>
      <w:r w:rsidRPr="00674D7C">
        <w:rPr>
          <w:rFonts w:ascii="Times New Roman" w:hAnsi="Times New Roman" w:cs="Times New Roman"/>
          <w:i w:val="0"/>
          <w:iCs/>
          <w:color w:val="FF0000"/>
          <w:sz w:val="24"/>
          <w:szCs w:val="24"/>
          <w:lang w:val="vi-VN"/>
        </w:rPr>
        <w:t>Shenzhen GVDA Technology Co.Ltd</w:t>
      </w:r>
      <w:r w:rsidR="00E7534E" w:rsidRPr="00674D7C">
        <w:rPr>
          <w:rFonts w:ascii="Times New Roman" w:hAnsi="Times New Roman" w:cs="Times New Roman"/>
          <w:i w:val="0"/>
          <w:iCs/>
          <w:color w:val="FF0000"/>
          <w:sz w:val="24"/>
          <w:szCs w:val="24"/>
        </w:rPr>
        <w:t>.</w:t>
      </w:r>
      <w:r w:rsidRPr="00674D7C">
        <w:rPr>
          <w:rFonts w:ascii="Times New Roman" w:hAnsi="Times New Roman" w:cs="Times New Roman"/>
          <w:i w:val="0"/>
          <w:iCs/>
          <w:color w:val="FF0000"/>
          <w:sz w:val="24"/>
          <w:szCs w:val="24"/>
        </w:rPr>
        <w:t xml:space="preserve"> </w:t>
      </w:r>
      <w:r w:rsidRPr="00674D7C">
        <w:rPr>
          <w:rFonts w:ascii="Times New Roman" w:hAnsi="Times New Roman" w:cs="Times New Roman"/>
          <w:i w:val="0"/>
          <w:iCs/>
          <w:color w:val="FF0000"/>
          <w:sz w:val="24"/>
          <w:szCs w:val="24"/>
          <w:lang w:val="vi-VN"/>
        </w:rPr>
        <w:t>Common coating thickness gauges faults and how to fix these</w:t>
      </w:r>
      <w:r w:rsidR="00E7534E" w:rsidRPr="00674D7C">
        <w:rPr>
          <w:rFonts w:ascii="Times New Roman" w:hAnsi="Times New Roman" w:cs="Times New Roman"/>
          <w:i w:val="0"/>
          <w:iCs/>
          <w:color w:val="FF0000"/>
          <w:sz w:val="24"/>
          <w:szCs w:val="24"/>
        </w:rPr>
        <w:t>. 2024.</w:t>
      </w:r>
      <w:r w:rsidRPr="00674D7C">
        <w:rPr>
          <w:rFonts w:ascii="Times New Roman" w:hAnsi="Times New Roman" w:cs="Times New Roman"/>
          <w:i w:val="0"/>
          <w:iCs/>
          <w:color w:val="FF0000"/>
          <w:sz w:val="24"/>
          <w:szCs w:val="24"/>
          <w:lang w:val="vi-VN"/>
        </w:rPr>
        <w:t xml:space="preserve"> </w:t>
      </w:r>
      <w:hyperlink r:id="rId22" w:history="1">
        <w:r w:rsidRPr="00674D7C">
          <w:rPr>
            <w:rStyle w:val="Hyperlink"/>
            <w:rFonts w:ascii="Times New Roman" w:eastAsiaTheme="majorEastAsia" w:hAnsi="Times New Roman" w:cs="Times New Roman"/>
            <w:color w:val="FF0000"/>
            <w:sz w:val="24"/>
            <w:szCs w:val="24"/>
            <w:lang w:val="vi-VN"/>
          </w:rPr>
          <w:t>https://www.gvda-instrument.com/info/common-coating-thickness-gauges-faults-and-how-96514904.html</w:t>
        </w:r>
      </w:hyperlink>
    </w:p>
    <w:p w14:paraId="16B834A4" w14:textId="2785408E" w:rsidR="00F3789F" w:rsidRPr="00674D7C" w:rsidRDefault="00E7534E" w:rsidP="00433E80">
      <w:pPr>
        <w:pStyle w:val="Style8"/>
        <w:spacing w:beforeLines="60" w:before="144" w:afterLines="60" w:after="144" w:line="240" w:lineRule="auto"/>
        <w:ind w:left="720" w:hanging="436"/>
        <w:rPr>
          <w:rFonts w:ascii="Times New Roman" w:hAnsi="Times New Roman" w:cs="Times New Roman"/>
          <w:i w:val="0"/>
          <w:iCs/>
          <w:color w:val="FF0000"/>
          <w:sz w:val="24"/>
          <w:szCs w:val="24"/>
        </w:rPr>
      </w:pPr>
      <w:r w:rsidRPr="00674D7C">
        <w:rPr>
          <w:rFonts w:ascii="Times New Roman" w:hAnsi="Times New Roman" w:cs="Times New Roman"/>
          <w:i w:val="0"/>
          <w:iCs/>
          <w:color w:val="FF0000"/>
          <w:sz w:val="24"/>
          <w:szCs w:val="24"/>
          <w:lang w:val="vi-VN"/>
        </w:rPr>
        <w:t>G.</w:t>
      </w:r>
      <w:r w:rsidRPr="00674D7C">
        <w:rPr>
          <w:rFonts w:ascii="Times New Roman" w:hAnsi="Times New Roman" w:cs="Times New Roman"/>
          <w:i w:val="0"/>
          <w:iCs/>
          <w:color w:val="FF0000"/>
          <w:sz w:val="24"/>
          <w:szCs w:val="24"/>
        </w:rPr>
        <w:t xml:space="preserve"> </w:t>
      </w:r>
      <w:r w:rsidR="00F3789F" w:rsidRPr="00674D7C">
        <w:rPr>
          <w:rFonts w:ascii="Times New Roman" w:hAnsi="Times New Roman" w:cs="Times New Roman"/>
          <w:i w:val="0"/>
          <w:iCs/>
          <w:color w:val="FF0000"/>
          <w:sz w:val="24"/>
          <w:szCs w:val="24"/>
          <w:lang w:val="vi-VN"/>
        </w:rPr>
        <w:t>Zhao</w:t>
      </w:r>
      <w:r w:rsidR="00F3789F" w:rsidRPr="00674D7C">
        <w:rPr>
          <w:rFonts w:ascii="Times New Roman" w:hAnsi="Times New Roman" w:cs="Times New Roman"/>
          <w:i w:val="0"/>
          <w:iCs/>
          <w:color w:val="FF0000"/>
          <w:sz w:val="24"/>
          <w:szCs w:val="24"/>
        </w:rPr>
        <w:t>,</w:t>
      </w:r>
      <w:r w:rsidR="00F3789F" w:rsidRPr="00674D7C">
        <w:rPr>
          <w:rFonts w:ascii="Times New Roman" w:hAnsi="Times New Roman" w:cs="Times New Roman"/>
          <w:i w:val="0"/>
          <w:iCs/>
          <w:color w:val="FF0000"/>
          <w:sz w:val="24"/>
          <w:szCs w:val="24"/>
          <w:lang w:val="vi-VN"/>
        </w:rPr>
        <w:t xml:space="preserve"> </w:t>
      </w:r>
      <w:r w:rsidRPr="00674D7C">
        <w:rPr>
          <w:rFonts w:ascii="Times New Roman" w:hAnsi="Times New Roman" w:cs="Times New Roman"/>
          <w:i w:val="0"/>
          <w:iCs/>
          <w:color w:val="FF0000"/>
          <w:sz w:val="24"/>
          <w:szCs w:val="24"/>
          <w:lang w:val="vi-VN"/>
        </w:rPr>
        <w:t xml:space="preserve">Y. </w:t>
      </w:r>
      <w:r w:rsidR="00F3789F" w:rsidRPr="00674D7C">
        <w:rPr>
          <w:rFonts w:ascii="Times New Roman" w:hAnsi="Times New Roman" w:cs="Times New Roman"/>
          <w:i w:val="0"/>
          <w:iCs/>
          <w:color w:val="FF0000"/>
          <w:sz w:val="24"/>
          <w:szCs w:val="24"/>
          <w:lang w:val="vi-VN"/>
        </w:rPr>
        <w:t>Huang</w:t>
      </w:r>
      <w:r w:rsidR="00F3789F" w:rsidRPr="00674D7C">
        <w:rPr>
          <w:rFonts w:ascii="Times New Roman" w:hAnsi="Times New Roman" w:cs="Times New Roman"/>
          <w:i w:val="0"/>
          <w:iCs/>
          <w:color w:val="FF0000"/>
          <w:sz w:val="24"/>
          <w:szCs w:val="24"/>
        </w:rPr>
        <w:t>,</w:t>
      </w:r>
      <w:r w:rsidR="00F3789F" w:rsidRPr="00674D7C">
        <w:rPr>
          <w:rFonts w:ascii="Times New Roman" w:hAnsi="Times New Roman" w:cs="Times New Roman"/>
          <w:i w:val="0"/>
          <w:iCs/>
          <w:color w:val="FF0000"/>
          <w:sz w:val="24"/>
          <w:szCs w:val="24"/>
          <w:lang w:val="vi-VN"/>
        </w:rPr>
        <w:t xml:space="preserve"> </w:t>
      </w:r>
      <w:r w:rsidRPr="00674D7C">
        <w:rPr>
          <w:rFonts w:ascii="Times New Roman" w:hAnsi="Times New Roman" w:cs="Times New Roman"/>
          <w:i w:val="0"/>
          <w:iCs/>
          <w:color w:val="FF0000"/>
          <w:sz w:val="24"/>
          <w:szCs w:val="24"/>
          <w:lang w:val="vi-VN"/>
        </w:rPr>
        <w:t xml:space="preserve">W. </w:t>
      </w:r>
      <w:r w:rsidR="00F3789F" w:rsidRPr="00674D7C">
        <w:rPr>
          <w:rFonts w:ascii="Times New Roman" w:hAnsi="Times New Roman" w:cs="Times New Roman"/>
          <w:i w:val="0"/>
          <w:iCs/>
          <w:color w:val="FF0000"/>
          <w:sz w:val="24"/>
          <w:szCs w:val="24"/>
          <w:lang w:val="vi-VN"/>
        </w:rPr>
        <w:t>Zhang</w:t>
      </w:r>
      <w:r w:rsidR="00F3789F" w:rsidRPr="00674D7C">
        <w:rPr>
          <w:rFonts w:ascii="Times New Roman" w:hAnsi="Times New Roman" w:cs="Times New Roman"/>
          <w:i w:val="0"/>
          <w:iCs/>
          <w:color w:val="FF0000"/>
          <w:sz w:val="24"/>
          <w:szCs w:val="24"/>
        </w:rPr>
        <w:t>,</w:t>
      </w:r>
      <w:r w:rsidR="00F3789F" w:rsidRPr="00674D7C">
        <w:rPr>
          <w:rFonts w:ascii="Times New Roman" w:hAnsi="Times New Roman" w:cs="Times New Roman"/>
          <w:i w:val="0"/>
          <w:iCs/>
          <w:color w:val="FF0000"/>
          <w:sz w:val="24"/>
          <w:szCs w:val="24"/>
          <w:lang w:val="vi-VN"/>
        </w:rPr>
        <w:t xml:space="preserve"> </w:t>
      </w:r>
      <w:r w:rsidRPr="00674D7C">
        <w:rPr>
          <w:rFonts w:ascii="Times New Roman" w:hAnsi="Times New Roman" w:cs="Times New Roman"/>
          <w:i w:val="0"/>
          <w:iCs/>
          <w:color w:val="FF0000"/>
          <w:sz w:val="24"/>
          <w:szCs w:val="24"/>
          <w:lang w:val="vi-VN"/>
        </w:rPr>
        <w:t xml:space="preserve">C. </w:t>
      </w:r>
      <w:r w:rsidR="00F3789F" w:rsidRPr="00674D7C">
        <w:rPr>
          <w:rFonts w:ascii="Times New Roman" w:hAnsi="Times New Roman" w:cs="Times New Roman"/>
          <w:i w:val="0"/>
          <w:iCs/>
          <w:color w:val="FF0000"/>
          <w:sz w:val="24"/>
          <w:szCs w:val="24"/>
          <w:lang w:val="vi-VN"/>
        </w:rPr>
        <w:t>Wang</w:t>
      </w:r>
      <w:r w:rsidR="00F3789F" w:rsidRPr="00674D7C">
        <w:rPr>
          <w:rFonts w:ascii="Times New Roman" w:hAnsi="Times New Roman" w:cs="Times New Roman"/>
          <w:i w:val="0"/>
          <w:iCs/>
          <w:color w:val="FF0000"/>
          <w:sz w:val="24"/>
          <w:szCs w:val="24"/>
        </w:rPr>
        <w:t>,</w:t>
      </w:r>
      <w:r w:rsidR="00F3789F" w:rsidRPr="00674D7C">
        <w:rPr>
          <w:rFonts w:ascii="Times New Roman" w:hAnsi="Times New Roman" w:cs="Times New Roman"/>
          <w:i w:val="0"/>
          <w:iCs/>
          <w:color w:val="FF0000"/>
          <w:sz w:val="24"/>
          <w:szCs w:val="24"/>
          <w:lang w:val="vi-VN"/>
        </w:rPr>
        <w:t xml:space="preserve"> &amp; </w:t>
      </w:r>
      <w:r w:rsidRPr="00674D7C">
        <w:rPr>
          <w:rFonts w:ascii="Times New Roman" w:hAnsi="Times New Roman" w:cs="Times New Roman"/>
          <w:i w:val="0"/>
          <w:iCs/>
          <w:color w:val="FF0000"/>
          <w:sz w:val="24"/>
          <w:szCs w:val="24"/>
          <w:lang w:val="vi-VN"/>
        </w:rPr>
        <w:t>J.</w:t>
      </w:r>
      <w:r w:rsidRPr="00674D7C">
        <w:rPr>
          <w:rFonts w:ascii="Times New Roman" w:hAnsi="Times New Roman" w:cs="Times New Roman"/>
          <w:i w:val="0"/>
          <w:iCs/>
          <w:color w:val="FF0000"/>
          <w:sz w:val="24"/>
          <w:szCs w:val="24"/>
        </w:rPr>
        <w:t xml:space="preserve"> </w:t>
      </w:r>
      <w:r w:rsidR="00F3789F" w:rsidRPr="00674D7C">
        <w:rPr>
          <w:rFonts w:ascii="Times New Roman" w:hAnsi="Times New Roman" w:cs="Times New Roman"/>
          <w:i w:val="0"/>
          <w:iCs/>
          <w:color w:val="FF0000"/>
          <w:sz w:val="24"/>
          <w:szCs w:val="24"/>
          <w:lang w:val="vi-VN"/>
        </w:rPr>
        <w:t>Chen</w:t>
      </w:r>
      <w:r w:rsidR="008D4E79" w:rsidRPr="00674D7C">
        <w:rPr>
          <w:rFonts w:ascii="Times New Roman" w:hAnsi="Times New Roman" w:cs="Times New Roman"/>
          <w:i w:val="0"/>
          <w:iCs/>
          <w:color w:val="FF0000"/>
          <w:sz w:val="24"/>
          <w:szCs w:val="24"/>
        </w:rPr>
        <w:t xml:space="preserve">. </w:t>
      </w:r>
      <w:r w:rsidR="00F3789F" w:rsidRPr="00674D7C">
        <w:rPr>
          <w:rFonts w:ascii="Times New Roman" w:hAnsi="Times New Roman" w:cs="Times New Roman"/>
          <w:i w:val="0"/>
          <w:iCs/>
          <w:color w:val="FF0000"/>
          <w:sz w:val="24"/>
          <w:szCs w:val="24"/>
          <w:lang w:val="en"/>
        </w:rPr>
        <w:t xml:space="preserve">Advances in </w:t>
      </w:r>
      <w:r w:rsidR="00F3789F" w:rsidRPr="00674D7C">
        <w:rPr>
          <w:rFonts w:ascii="Times New Roman" w:hAnsi="Times New Roman" w:cs="Times New Roman"/>
          <w:i w:val="0"/>
          <w:iCs/>
          <w:color w:val="FF0000"/>
          <w:sz w:val="24"/>
          <w:szCs w:val="24"/>
          <w:lang w:val="en"/>
        </w:rPr>
        <w:lastRenderedPageBreak/>
        <w:t>high-precision displacement and thickness measurement based on eddy current sensors: A review</w:t>
      </w:r>
      <w:r w:rsidR="008D4E79" w:rsidRPr="00674D7C">
        <w:rPr>
          <w:rFonts w:ascii="Times New Roman" w:hAnsi="Times New Roman" w:cs="Times New Roman"/>
          <w:i w:val="0"/>
          <w:iCs/>
          <w:color w:val="FF0000"/>
          <w:sz w:val="24"/>
          <w:szCs w:val="24"/>
          <w:lang w:val="en"/>
        </w:rPr>
        <w:t>.</w:t>
      </w:r>
      <w:r w:rsidR="00F3789F" w:rsidRPr="00674D7C">
        <w:rPr>
          <w:rFonts w:ascii="Times New Roman" w:hAnsi="Times New Roman" w:cs="Times New Roman"/>
          <w:i w:val="0"/>
          <w:iCs/>
          <w:color w:val="FF0000"/>
          <w:sz w:val="24"/>
          <w:szCs w:val="24"/>
        </w:rPr>
        <w:t xml:space="preserve"> Measurement</w:t>
      </w:r>
      <w:r w:rsidRPr="00674D7C">
        <w:rPr>
          <w:rFonts w:ascii="Times New Roman" w:hAnsi="Times New Roman" w:cs="Times New Roman"/>
          <w:i w:val="0"/>
          <w:iCs/>
          <w:color w:val="FF0000"/>
          <w:sz w:val="24"/>
          <w:szCs w:val="24"/>
        </w:rPr>
        <w:t>. 2025.</w:t>
      </w:r>
      <w:r w:rsidR="00985BB8" w:rsidRPr="00674D7C">
        <w:rPr>
          <w:rFonts w:ascii="Times New Roman" w:hAnsi="Times New Roman" w:cs="Times New Roman"/>
          <w:i w:val="0"/>
          <w:iCs/>
          <w:color w:val="FF0000"/>
          <w:sz w:val="24"/>
          <w:szCs w:val="24"/>
        </w:rPr>
        <w:t xml:space="preserve"> Vol.243, pp.116410</w:t>
      </w:r>
      <w:r w:rsidR="008D4E79" w:rsidRPr="00674D7C">
        <w:rPr>
          <w:rFonts w:ascii="Times New Roman" w:hAnsi="Times New Roman" w:cs="Times New Roman"/>
          <w:i w:val="0"/>
          <w:iCs/>
          <w:color w:val="FF0000"/>
          <w:sz w:val="24"/>
          <w:szCs w:val="24"/>
        </w:rPr>
        <w:t>.</w:t>
      </w:r>
    </w:p>
    <w:p w14:paraId="041CE6C0" w14:textId="77777777" w:rsidR="00E7534E" w:rsidRPr="00674D7C" w:rsidRDefault="00F3789F" w:rsidP="00433E80">
      <w:pPr>
        <w:pStyle w:val="Style8"/>
        <w:spacing w:beforeLines="60" w:before="144" w:afterLines="60" w:after="144" w:line="240" w:lineRule="auto"/>
        <w:ind w:left="720" w:hanging="436"/>
        <w:rPr>
          <w:rFonts w:ascii="Times New Roman" w:hAnsi="Times New Roman" w:cs="Times New Roman"/>
          <w:i w:val="0"/>
          <w:iCs/>
          <w:color w:val="FF0000"/>
          <w:sz w:val="22"/>
          <w:szCs w:val="22"/>
        </w:rPr>
      </w:pPr>
      <w:r w:rsidRPr="00674D7C">
        <w:rPr>
          <w:rFonts w:ascii="Times New Roman" w:hAnsi="Times New Roman" w:cs="Times New Roman"/>
          <w:i w:val="0"/>
          <w:iCs/>
          <w:color w:val="FF0000"/>
          <w:sz w:val="24"/>
          <w:szCs w:val="24"/>
        </w:rPr>
        <w:t>ISO 1461:2022</w:t>
      </w:r>
      <w:r w:rsidR="008D4E79" w:rsidRPr="00674D7C">
        <w:rPr>
          <w:rFonts w:ascii="Times New Roman" w:hAnsi="Times New Roman" w:cs="Times New Roman"/>
          <w:i w:val="0"/>
          <w:iCs/>
          <w:color w:val="FF0000"/>
          <w:sz w:val="24"/>
          <w:szCs w:val="24"/>
        </w:rPr>
        <w:t xml:space="preserve">. </w:t>
      </w:r>
      <w:r w:rsidRPr="00674D7C">
        <w:rPr>
          <w:rFonts w:ascii="Times New Roman" w:hAnsi="Times New Roman" w:cs="Times New Roman"/>
          <w:i w:val="0"/>
          <w:iCs/>
          <w:color w:val="FF0000"/>
          <w:sz w:val="24"/>
          <w:szCs w:val="24"/>
        </w:rPr>
        <w:t>Hot dip galvanized coatings on fabricated iron and steel articles — Specifications and test methods</w:t>
      </w:r>
      <w:r w:rsidR="00E7534E" w:rsidRPr="00674D7C">
        <w:rPr>
          <w:rFonts w:ascii="Times New Roman" w:hAnsi="Times New Roman" w:cs="Times New Roman"/>
          <w:i w:val="0"/>
          <w:iCs/>
          <w:color w:val="FF0000"/>
          <w:sz w:val="24"/>
          <w:szCs w:val="24"/>
        </w:rPr>
        <w:t xml:space="preserve">. 2022. </w:t>
      </w:r>
      <w:r w:rsidRPr="00674D7C">
        <w:rPr>
          <w:rFonts w:ascii="Times New Roman" w:hAnsi="Times New Roman" w:cs="Times New Roman"/>
          <w:color w:val="FF0000"/>
          <w:sz w:val="24"/>
          <w:szCs w:val="24"/>
        </w:rPr>
        <w:t xml:space="preserve"> </w:t>
      </w:r>
      <w:hyperlink r:id="rId23" w:history="1">
        <w:r w:rsidR="00E7534E" w:rsidRPr="00674D7C">
          <w:rPr>
            <w:rStyle w:val="Hyperlink"/>
            <w:rFonts w:ascii="Times New Roman" w:eastAsiaTheme="majorEastAsia" w:hAnsi="Times New Roman" w:cs="Times New Roman"/>
            <w:color w:val="FF0000"/>
            <w:sz w:val="24"/>
            <w:szCs w:val="24"/>
            <w:lang w:val="vi-VN"/>
          </w:rPr>
          <w:t>https://www.iso.org/standard/81435.html</w:t>
        </w:r>
      </w:hyperlink>
    </w:p>
    <w:p w14:paraId="3D8DCDCC" w14:textId="1C6C1153" w:rsidR="00E7534E" w:rsidRPr="00674D7C" w:rsidRDefault="00E7534E" w:rsidP="00C61FD0">
      <w:pPr>
        <w:pStyle w:val="Style8"/>
        <w:spacing w:beforeLines="60" w:before="144" w:afterLines="60" w:after="144" w:line="240" w:lineRule="auto"/>
        <w:ind w:left="720" w:hanging="436"/>
        <w:rPr>
          <w:rFonts w:ascii="Times New Roman" w:hAnsi="Times New Roman" w:cs="Times New Roman"/>
          <w:i w:val="0"/>
          <w:iCs/>
          <w:color w:val="FF0000"/>
          <w:sz w:val="22"/>
          <w:szCs w:val="22"/>
        </w:rPr>
        <w:sectPr w:rsidR="00E7534E" w:rsidRPr="00674D7C" w:rsidSect="001527F2">
          <w:type w:val="continuous"/>
          <w:pgSz w:w="10773" w:h="15309" w:code="150"/>
          <w:pgMar w:top="1418" w:right="1134" w:bottom="1134" w:left="1134" w:header="851" w:footer="851" w:gutter="0"/>
          <w:cols w:num="2" w:space="454"/>
          <w:docGrid w:linePitch="360"/>
        </w:sectPr>
      </w:pPr>
    </w:p>
    <w:p w14:paraId="0E2394B3" w14:textId="7C727F62" w:rsidR="005D3093" w:rsidRPr="005D3093" w:rsidRDefault="005D3093" w:rsidP="005D3093">
      <w:pPr>
        <w:tabs>
          <w:tab w:val="left" w:pos="1680"/>
        </w:tabs>
        <w:sectPr w:rsidR="005D3093" w:rsidRPr="005D3093" w:rsidSect="00B6571F">
          <w:type w:val="continuous"/>
          <w:pgSz w:w="10773" w:h="15309" w:code="150"/>
          <w:pgMar w:top="1418" w:right="1134" w:bottom="1134" w:left="1134" w:header="851" w:footer="851" w:gutter="0"/>
          <w:cols w:space="454"/>
          <w:docGrid w:linePitch="360"/>
        </w:sectPr>
      </w:pPr>
    </w:p>
    <w:p w14:paraId="1D53D898" w14:textId="53D63918" w:rsidR="00767A31" w:rsidRPr="00445E42" w:rsidRDefault="00674D7C" w:rsidP="00445E42">
      <w:pPr>
        <w:pStyle w:val="References"/>
        <w:ind w:left="0" w:right="-272" w:firstLine="0"/>
        <w:jc w:val="center"/>
        <w:rPr>
          <w:b/>
          <w:sz w:val="30"/>
          <w:szCs w:val="30"/>
          <w:lang w:val="de-DE"/>
        </w:rPr>
      </w:pPr>
      <w:r w:rsidRPr="00674D7C">
        <w:rPr>
          <w:b/>
          <w:bCs w:val="0"/>
          <w:sz w:val="30"/>
          <w:szCs w:val="30"/>
        </w:rPr>
        <w:lastRenderedPageBreak/>
        <w:t>THIẾT KẾ HỆ THỐNG IOT GIÁM SÁT VÀ CẢNH BÁO SỚM HIỆN TƯỢNG NGHIÊNG LÚN THIẾT BỊ ĐIỆN CAO ÁP</w:t>
      </w:r>
      <w:r w:rsidRPr="00445E42">
        <w:rPr>
          <w:b/>
          <w:sz w:val="30"/>
          <w:szCs w:val="30"/>
        </w:rPr>
        <w:t xml:space="preserve"> </w:t>
      </w:r>
    </w:p>
    <w:p w14:paraId="52DCFC19" w14:textId="77777777" w:rsidR="00445E42" w:rsidRPr="00445E42" w:rsidRDefault="00445E42" w:rsidP="00445E42">
      <w:pPr>
        <w:pStyle w:val="Subtitle"/>
        <w:framePr w:hSpace="180" w:wrap="around" w:vAnchor="text" w:hAnchor="margin" w:y="136"/>
        <w:jc w:val="both"/>
        <w:rPr>
          <w:rFonts w:cs="Times New Roman"/>
          <w:b w:val="0"/>
          <w:bCs/>
          <w:sz w:val="22"/>
          <w:szCs w:val="22"/>
          <w:lang w:val="de-DE"/>
        </w:rPr>
      </w:pPr>
      <w:r w:rsidRPr="00445E42">
        <w:rPr>
          <w:rFonts w:cs="Times New Roman"/>
          <w:bCs/>
          <w:sz w:val="22"/>
          <w:szCs w:val="22"/>
          <w:lang w:val="de-DE"/>
        </w:rPr>
        <w:t>TÓM TẮT</w:t>
      </w:r>
    </w:p>
    <w:p w14:paraId="214F5828" w14:textId="77777777" w:rsidR="00445E42" w:rsidRPr="00445E42" w:rsidRDefault="00445E42" w:rsidP="00445E42">
      <w:pPr>
        <w:pStyle w:val="References"/>
        <w:ind w:left="0" w:right="-272" w:firstLine="0"/>
        <w:rPr>
          <w:sz w:val="22"/>
          <w:szCs w:val="22"/>
          <w:shd w:val="clear" w:color="auto" w:fill="FFFFFF"/>
        </w:rPr>
      </w:pPr>
    </w:p>
    <w:p w14:paraId="1E39ACDB" w14:textId="77777777" w:rsidR="00445E42" w:rsidRPr="00445E42" w:rsidRDefault="00445E42" w:rsidP="00445E42">
      <w:pPr>
        <w:pStyle w:val="References"/>
        <w:ind w:left="0" w:right="-272" w:firstLine="0"/>
        <w:rPr>
          <w:sz w:val="22"/>
          <w:szCs w:val="22"/>
          <w:shd w:val="clear" w:color="auto" w:fill="FFFFFF"/>
        </w:rPr>
      </w:pPr>
    </w:p>
    <w:p w14:paraId="05E23A23" w14:textId="166AE825" w:rsidR="00445E42" w:rsidRPr="00445E42" w:rsidRDefault="00445E42" w:rsidP="00445E42">
      <w:pPr>
        <w:pStyle w:val="References"/>
        <w:ind w:right="-272"/>
        <w:jc w:val="both"/>
        <w:rPr>
          <w:i/>
          <w:sz w:val="22"/>
          <w:szCs w:val="22"/>
        </w:rPr>
      </w:pPr>
      <w:proofErr w:type="spellStart"/>
      <w:r w:rsidRPr="00445E42">
        <w:rPr>
          <w:i/>
          <w:sz w:val="22"/>
          <w:szCs w:val="22"/>
        </w:rPr>
        <w:t>Bài</w:t>
      </w:r>
      <w:proofErr w:type="spellEnd"/>
      <w:r w:rsidRPr="00445E42">
        <w:rPr>
          <w:i/>
          <w:sz w:val="22"/>
          <w:szCs w:val="22"/>
        </w:rPr>
        <w:t xml:space="preserve"> </w:t>
      </w:r>
      <w:proofErr w:type="spellStart"/>
      <w:r w:rsidRPr="00445E42">
        <w:rPr>
          <w:i/>
          <w:sz w:val="22"/>
          <w:szCs w:val="22"/>
        </w:rPr>
        <w:t>báo</w:t>
      </w:r>
      <w:proofErr w:type="spellEnd"/>
      <w:r w:rsidRPr="00445E42">
        <w:rPr>
          <w:i/>
          <w:sz w:val="22"/>
          <w:szCs w:val="22"/>
        </w:rPr>
        <w:t xml:space="preserve"> </w:t>
      </w:r>
      <w:proofErr w:type="spellStart"/>
      <w:r w:rsidRPr="00445E42">
        <w:rPr>
          <w:i/>
          <w:sz w:val="22"/>
          <w:szCs w:val="22"/>
        </w:rPr>
        <w:t>trình</w:t>
      </w:r>
      <w:proofErr w:type="spellEnd"/>
      <w:r w:rsidRPr="00445E42">
        <w:rPr>
          <w:i/>
          <w:sz w:val="22"/>
          <w:szCs w:val="22"/>
        </w:rPr>
        <w:t xml:space="preserve"> </w:t>
      </w:r>
      <w:proofErr w:type="spellStart"/>
      <w:r w:rsidRPr="00445E42">
        <w:rPr>
          <w:i/>
          <w:sz w:val="22"/>
          <w:szCs w:val="22"/>
        </w:rPr>
        <w:t>bày</w:t>
      </w:r>
      <w:proofErr w:type="spellEnd"/>
      <w:r w:rsidR="00674D7C">
        <w:rPr>
          <w:i/>
          <w:sz w:val="22"/>
          <w:szCs w:val="22"/>
        </w:rPr>
        <w:t xml:space="preserve"> …………………………………………………………………</w:t>
      </w:r>
    </w:p>
    <w:p w14:paraId="0FB78D24" w14:textId="2A76BB23" w:rsidR="00445E42" w:rsidRPr="00445E42" w:rsidRDefault="00445E42" w:rsidP="00445E42">
      <w:pPr>
        <w:pStyle w:val="References"/>
        <w:ind w:left="284" w:right="-272" w:firstLine="284"/>
        <w:jc w:val="both"/>
        <w:rPr>
          <w:b/>
          <w:i/>
          <w:sz w:val="22"/>
          <w:szCs w:val="22"/>
          <w:lang w:val="de-DE"/>
        </w:rPr>
      </w:pPr>
      <w:r w:rsidRPr="00445E42">
        <w:rPr>
          <w:b/>
          <w:i/>
          <w:sz w:val="22"/>
          <w:szCs w:val="22"/>
          <w:lang w:val="de-DE"/>
        </w:rPr>
        <w:t xml:space="preserve">Từ khóa: </w:t>
      </w:r>
      <w:proofErr w:type="spellStart"/>
      <w:r w:rsidRPr="00445E42">
        <w:rPr>
          <w:i/>
          <w:sz w:val="22"/>
          <w:szCs w:val="22"/>
        </w:rPr>
        <w:t>Bảng</w:t>
      </w:r>
      <w:proofErr w:type="spellEnd"/>
      <w:r w:rsidRPr="00445E42">
        <w:rPr>
          <w:i/>
          <w:sz w:val="22"/>
          <w:szCs w:val="22"/>
        </w:rPr>
        <w:t xml:space="preserve"> </w:t>
      </w:r>
      <w:proofErr w:type="spellStart"/>
      <w:r w:rsidRPr="00445E42">
        <w:rPr>
          <w:i/>
          <w:sz w:val="22"/>
          <w:szCs w:val="22"/>
        </w:rPr>
        <w:t>điều</w:t>
      </w:r>
      <w:proofErr w:type="spellEnd"/>
      <w:r w:rsidRPr="00445E42">
        <w:rPr>
          <w:i/>
          <w:sz w:val="22"/>
          <w:szCs w:val="22"/>
        </w:rPr>
        <w:t xml:space="preserve"> </w:t>
      </w:r>
      <w:proofErr w:type="spellStart"/>
      <w:r w:rsidRPr="00445E42">
        <w:rPr>
          <w:i/>
          <w:sz w:val="22"/>
          <w:szCs w:val="22"/>
        </w:rPr>
        <w:t>khiển</w:t>
      </w:r>
      <w:proofErr w:type="spellEnd"/>
      <w:r w:rsidRPr="00445E42">
        <w:rPr>
          <w:i/>
          <w:sz w:val="22"/>
          <w:szCs w:val="22"/>
        </w:rPr>
        <w:t xml:space="preserve">, ESP32, </w:t>
      </w:r>
      <w:proofErr w:type="spellStart"/>
      <w:r w:rsidRPr="00445E42">
        <w:rPr>
          <w:i/>
          <w:sz w:val="22"/>
          <w:szCs w:val="22"/>
        </w:rPr>
        <w:t>IoT</w:t>
      </w:r>
      <w:proofErr w:type="spellEnd"/>
      <w:r w:rsidRPr="00445E42">
        <w:rPr>
          <w:i/>
          <w:sz w:val="22"/>
          <w:szCs w:val="22"/>
        </w:rPr>
        <w:t xml:space="preserve">, </w:t>
      </w:r>
      <w:proofErr w:type="spellStart"/>
      <w:r w:rsidRPr="00445E42">
        <w:rPr>
          <w:i/>
          <w:sz w:val="22"/>
          <w:szCs w:val="22"/>
        </w:rPr>
        <w:t>Cảm</w:t>
      </w:r>
      <w:proofErr w:type="spellEnd"/>
      <w:r w:rsidRPr="00445E42">
        <w:rPr>
          <w:i/>
          <w:sz w:val="22"/>
          <w:szCs w:val="22"/>
        </w:rPr>
        <w:t xml:space="preserve"> </w:t>
      </w:r>
      <w:proofErr w:type="spellStart"/>
      <w:r w:rsidR="00674D7C">
        <w:rPr>
          <w:i/>
          <w:sz w:val="22"/>
          <w:szCs w:val="22"/>
        </w:rPr>
        <w:t>biến</w:t>
      </w:r>
      <w:proofErr w:type="spellEnd"/>
      <w:r w:rsidR="00674D7C">
        <w:rPr>
          <w:i/>
          <w:sz w:val="22"/>
          <w:szCs w:val="22"/>
        </w:rPr>
        <w:t xml:space="preserve"> </w:t>
      </w:r>
      <w:proofErr w:type="spellStart"/>
      <w:r w:rsidR="00674D7C">
        <w:rPr>
          <w:i/>
          <w:sz w:val="22"/>
          <w:szCs w:val="22"/>
        </w:rPr>
        <w:t>gia</w:t>
      </w:r>
      <w:proofErr w:type="spellEnd"/>
      <w:r w:rsidR="00674D7C">
        <w:rPr>
          <w:i/>
          <w:sz w:val="22"/>
          <w:szCs w:val="22"/>
        </w:rPr>
        <w:t xml:space="preserve"> </w:t>
      </w:r>
      <w:proofErr w:type="spellStart"/>
      <w:r w:rsidR="00674D7C">
        <w:rPr>
          <w:i/>
          <w:sz w:val="22"/>
          <w:szCs w:val="22"/>
        </w:rPr>
        <w:t>tốc</w:t>
      </w:r>
      <w:proofErr w:type="spellEnd"/>
      <w:r w:rsidRPr="00445E42">
        <w:rPr>
          <w:i/>
          <w:sz w:val="22"/>
          <w:szCs w:val="22"/>
        </w:rPr>
        <w:t xml:space="preserve">, </w:t>
      </w:r>
      <w:proofErr w:type="spellStart"/>
      <w:r w:rsidR="00674D7C">
        <w:rPr>
          <w:i/>
          <w:sz w:val="22"/>
          <w:szCs w:val="22"/>
        </w:rPr>
        <w:t>Đo</w:t>
      </w:r>
      <w:proofErr w:type="spellEnd"/>
      <w:r w:rsidR="00674D7C">
        <w:rPr>
          <w:i/>
          <w:sz w:val="22"/>
          <w:szCs w:val="22"/>
        </w:rPr>
        <w:t xml:space="preserve"> </w:t>
      </w:r>
      <w:proofErr w:type="spellStart"/>
      <w:r w:rsidR="00674D7C">
        <w:rPr>
          <w:i/>
          <w:sz w:val="22"/>
          <w:szCs w:val="22"/>
        </w:rPr>
        <w:t>độ</w:t>
      </w:r>
      <w:proofErr w:type="spellEnd"/>
      <w:r w:rsidR="00674D7C">
        <w:rPr>
          <w:i/>
          <w:sz w:val="22"/>
          <w:szCs w:val="22"/>
        </w:rPr>
        <w:t xml:space="preserve"> </w:t>
      </w:r>
      <w:proofErr w:type="spellStart"/>
      <w:r w:rsidR="00674D7C">
        <w:rPr>
          <w:i/>
          <w:sz w:val="22"/>
          <w:szCs w:val="22"/>
        </w:rPr>
        <w:t>nghiêng</w:t>
      </w:r>
      <w:proofErr w:type="spellEnd"/>
      <w:r w:rsidRPr="00445E42">
        <w:rPr>
          <w:i/>
          <w:sz w:val="22"/>
          <w:szCs w:val="22"/>
        </w:rPr>
        <w:t>.</w:t>
      </w:r>
    </w:p>
    <w:sectPr w:rsidR="00445E42" w:rsidRPr="00445E42" w:rsidSect="00B6571F">
      <w:type w:val="continuous"/>
      <w:pgSz w:w="10773" w:h="15309" w:code="150"/>
      <w:pgMar w:top="1418" w:right="1134" w:bottom="1134" w:left="1134" w:header="851" w:footer="851"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AF1CAC6" w14:textId="77777777" w:rsidR="004B4FE0" w:rsidRDefault="004B4FE0" w:rsidP="00A817AE">
      <w:r>
        <w:separator/>
      </w:r>
    </w:p>
  </w:endnote>
  <w:endnote w:type="continuationSeparator" w:id="0">
    <w:p w14:paraId="381AF056" w14:textId="77777777" w:rsidR="004B4FE0" w:rsidRDefault="004B4FE0" w:rsidP="00A817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ulliverRM">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6BA32A" w14:textId="414261BA" w:rsidR="00DA5FFF" w:rsidRDefault="00DA5FFF" w:rsidP="00E75072">
    <w:pPr>
      <w:jc w:val="center"/>
      <w:rPr>
        <w:rFonts w:cs="Times New Roman"/>
        <w:color w:val="0F243E" w:themeColor="text2" w:themeShade="80"/>
        <w:sz w:val="20"/>
        <w:szCs w:val="20"/>
      </w:rPr>
    </w:pPr>
    <w:r>
      <w:rPr>
        <w:rFonts w:ascii="Arial" w:hAnsi="Arial" w:cs="Arial"/>
        <w:b/>
        <w:sz w:val="20"/>
        <w:szCs w:val="20"/>
      </w:rPr>
      <w:t xml:space="preserve">CAN THO JOURNAL OF SCIENCE AND TECHNOLOGY – </w:t>
    </w:r>
    <w:proofErr w:type="gramStart"/>
    <w:r>
      <w:rPr>
        <w:rFonts w:ascii="Arial" w:hAnsi="Arial" w:cs="Arial"/>
        <w:b/>
        <w:sz w:val="20"/>
        <w:szCs w:val="20"/>
      </w:rPr>
      <w:t>N0.x  –</w:t>
    </w:r>
    <w:proofErr w:type="gramEnd"/>
    <w:r>
      <w:rPr>
        <w:rFonts w:ascii="Arial" w:hAnsi="Arial" w:cs="Arial"/>
        <w:b/>
        <w:sz w:val="20"/>
        <w:szCs w:val="20"/>
      </w:rPr>
      <w:t xml:space="preserve"> 2026 </w:t>
    </w:r>
  </w:p>
  <w:p w14:paraId="46727FBF" w14:textId="12D87EC9" w:rsidR="00DA5FFF" w:rsidRPr="004E5D6E" w:rsidRDefault="00DA5FFF" w:rsidP="00E75072">
    <w:pPr>
      <w:jc w:val="center"/>
      <w:rPr>
        <w:rFonts w:cs="Times New Roman"/>
        <w:b/>
        <w:color w:val="0F243E" w:themeColor="text2" w:themeShade="80"/>
        <w:sz w:val="24"/>
        <w:szCs w:val="24"/>
      </w:rPr>
    </w:pPr>
    <w:r w:rsidRPr="004E5D6E">
      <w:rPr>
        <w:rFonts w:cs="Times New Roman"/>
        <w:b/>
        <w:color w:val="0F243E" w:themeColor="text2" w:themeShade="80"/>
        <w:sz w:val="24"/>
        <w:szCs w:val="24"/>
      </w:rPr>
      <w:t>-</w:t>
    </w:r>
    <w:r w:rsidRPr="004E5D6E">
      <w:rPr>
        <w:rFonts w:cs="Times New Roman"/>
        <w:b/>
        <w:color w:val="0F243E" w:themeColor="text2" w:themeShade="80"/>
        <w:sz w:val="24"/>
        <w:szCs w:val="24"/>
      </w:rPr>
      <w:fldChar w:fldCharType="begin"/>
    </w:r>
    <w:r w:rsidRPr="004E5D6E">
      <w:rPr>
        <w:rFonts w:cs="Times New Roman"/>
        <w:b/>
        <w:color w:val="0F243E" w:themeColor="text2" w:themeShade="80"/>
        <w:sz w:val="24"/>
        <w:szCs w:val="24"/>
      </w:rPr>
      <w:instrText xml:space="preserve"> PAGE  \* Arabic  \* MERGEFORMAT </w:instrText>
    </w:r>
    <w:r w:rsidRPr="004E5D6E">
      <w:rPr>
        <w:rFonts w:cs="Times New Roman"/>
        <w:b/>
        <w:color w:val="0F243E" w:themeColor="text2" w:themeShade="80"/>
        <w:sz w:val="24"/>
        <w:szCs w:val="24"/>
      </w:rPr>
      <w:fldChar w:fldCharType="separate"/>
    </w:r>
    <w:r w:rsidR="00BD4262">
      <w:rPr>
        <w:rFonts w:cs="Times New Roman"/>
        <w:b/>
        <w:noProof/>
        <w:color w:val="0F243E" w:themeColor="text2" w:themeShade="80"/>
        <w:sz w:val="24"/>
        <w:szCs w:val="24"/>
      </w:rPr>
      <w:t>7</w:t>
    </w:r>
    <w:r w:rsidRPr="004E5D6E">
      <w:rPr>
        <w:rFonts w:cs="Times New Roman"/>
        <w:b/>
        <w:color w:val="0F243E" w:themeColor="text2" w:themeShade="80"/>
        <w:sz w:val="24"/>
        <w:szCs w:val="24"/>
      </w:rPr>
      <w:fldChar w:fldCharType="end"/>
    </w:r>
    <w:r w:rsidRPr="004E5D6E">
      <w:rPr>
        <w:rFonts w:cs="Times New Roman"/>
        <w:b/>
        <w:color w:val="0F243E" w:themeColor="text2" w:themeShade="80"/>
        <w:sz w:val="24"/>
        <w:szCs w:val="24"/>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9C640B1" w14:textId="77777777" w:rsidR="004B4FE0" w:rsidRDefault="004B4FE0" w:rsidP="00A817AE">
      <w:r>
        <w:separator/>
      </w:r>
    </w:p>
  </w:footnote>
  <w:footnote w:type="continuationSeparator" w:id="0">
    <w:p w14:paraId="2521B4F5" w14:textId="77777777" w:rsidR="004B4FE0" w:rsidRDefault="004B4FE0" w:rsidP="00A817A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245493"/>
    <w:multiLevelType w:val="hybridMultilevel"/>
    <w:tmpl w:val="A46C5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E13457A"/>
    <w:multiLevelType w:val="multilevel"/>
    <w:tmpl w:val="1862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0AD0950"/>
    <w:multiLevelType w:val="hybridMultilevel"/>
    <w:tmpl w:val="CC3A6214"/>
    <w:lvl w:ilvl="0" w:tplc="0CC0985C">
      <w:start w:val="1"/>
      <w:numFmt w:val="bullet"/>
      <w:pStyle w:val="IdeaListing"/>
      <w:lvlText w:val=""/>
      <w:lvlJc w:val="left"/>
      <w:pPr>
        <w:ind w:left="1572" w:hanging="360"/>
      </w:pPr>
      <w:rPr>
        <w:rFonts w:ascii="Symbol" w:hAnsi="Symbol" w:hint="default"/>
      </w:rPr>
    </w:lvl>
    <w:lvl w:ilvl="1" w:tplc="04090003" w:tentative="1">
      <w:start w:val="1"/>
      <w:numFmt w:val="bullet"/>
      <w:lvlText w:val="o"/>
      <w:lvlJc w:val="left"/>
      <w:pPr>
        <w:ind w:left="2292" w:hanging="360"/>
      </w:pPr>
      <w:rPr>
        <w:rFonts w:ascii="Courier New" w:hAnsi="Courier New" w:cs="Courier New" w:hint="default"/>
      </w:rPr>
    </w:lvl>
    <w:lvl w:ilvl="2" w:tplc="04090005" w:tentative="1">
      <w:start w:val="1"/>
      <w:numFmt w:val="bullet"/>
      <w:lvlText w:val=""/>
      <w:lvlJc w:val="left"/>
      <w:pPr>
        <w:ind w:left="3012" w:hanging="360"/>
      </w:pPr>
      <w:rPr>
        <w:rFonts w:ascii="Wingdings" w:hAnsi="Wingdings" w:hint="default"/>
      </w:rPr>
    </w:lvl>
    <w:lvl w:ilvl="3" w:tplc="04090001" w:tentative="1">
      <w:start w:val="1"/>
      <w:numFmt w:val="bullet"/>
      <w:lvlText w:val=""/>
      <w:lvlJc w:val="left"/>
      <w:pPr>
        <w:ind w:left="3732" w:hanging="360"/>
      </w:pPr>
      <w:rPr>
        <w:rFonts w:ascii="Symbol" w:hAnsi="Symbol" w:hint="default"/>
      </w:rPr>
    </w:lvl>
    <w:lvl w:ilvl="4" w:tplc="04090003" w:tentative="1">
      <w:start w:val="1"/>
      <w:numFmt w:val="bullet"/>
      <w:lvlText w:val="o"/>
      <w:lvlJc w:val="left"/>
      <w:pPr>
        <w:ind w:left="4452" w:hanging="360"/>
      </w:pPr>
      <w:rPr>
        <w:rFonts w:ascii="Courier New" w:hAnsi="Courier New" w:cs="Courier New" w:hint="default"/>
      </w:rPr>
    </w:lvl>
    <w:lvl w:ilvl="5" w:tplc="04090005" w:tentative="1">
      <w:start w:val="1"/>
      <w:numFmt w:val="bullet"/>
      <w:lvlText w:val=""/>
      <w:lvlJc w:val="left"/>
      <w:pPr>
        <w:ind w:left="5172" w:hanging="360"/>
      </w:pPr>
      <w:rPr>
        <w:rFonts w:ascii="Wingdings" w:hAnsi="Wingdings" w:hint="default"/>
      </w:rPr>
    </w:lvl>
    <w:lvl w:ilvl="6" w:tplc="04090001" w:tentative="1">
      <w:start w:val="1"/>
      <w:numFmt w:val="bullet"/>
      <w:lvlText w:val=""/>
      <w:lvlJc w:val="left"/>
      <w:pPr>
        <w:ind w:left="5892" w:hanging="360"/>
      </w:pPr>
      <w:rPr>
        <w:rFonts w:ascii="Symbol" w:hAnsi="Symbol" w:hint="default"/>
      </w:rPr>
    </w:lvl>
    <w:lvl w:ilvl="7" w:tplc="04090003" w:tentative="1">
      <w:start w:val="1"/>
      <w:numFmt w:val="bullet"/>
      <w:lvlText w:val="o"/>
      <w:lvlJc w:val="left"/>
      <w:pPr>
        <w:ind w:left="6612" w:hanging="360"/>
      </w:pPr>
      <w:rPr>
        <w:rFonts w:ascii="Courier New" w:hAnsi="Courier New" w:cs="Courier New" w:hint="default"/>
      </w:rPr>
    </w:lvl>
    <w:lvl w:ilvl="8" w:tplc="04090005" w:tentative="1">
      <w:start w:val="1"/>
      <w:numFmt w:val="bullet"/>
      <w:lvlText w:val=""/>
      <w:lvlJc w:val="left"/>
      <w:pPr>
        <w:ind w:left="7332" w:hanging="360"/>
      </w:pPr>
      <w:rPr>
        <w:rFonts w:ascii="Wingdings" w:hAnsi="Wingdings" w:hint="default"/>
      </w:rPr>
    </w:lvl>
  </w:abstractNum>
  <w:abstractNum w:abstractNumId="3">
    <w:nsid w:val="76C47EB1"/>
    <w:multiLevelType w:val="hybridMultilevel"/>
    <w:tmpl w:val="1E3ADA6A"/>
    <w:lvl w:ilvl="0" w:tplc="958A6DF6">
      <w:start w:val="1"/>
      <w:numFmt w:val="decimal"/>
      <w:pStyle w:val="Style8"/>
      <w:lvlText w:val="[%1]"/>
      <w:lvlJc w:val="left"/>
      <w:pPr>
        <w:ind w:left="360" w:hanging="360"/>
      </w:pPr>
      <w:rPr>
        <w:rFonts w:ascii="Times New Roman" w:hAnsi="Times New Roman" w:cs="Times New Roman" w:hint="default"/>
        <w:b w:val="0"/>
        <w:i w:val="0"/>
        <w:color w:val="000000" w:themeColor="text1"/>
        <w:sz w:val="22"/>
        <w:szCs w:val="22"/>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nsid w:val="77F6665F"/>
    <w:multiLevelType w:val="multilevel"/>
    <w:tmpl w:val="B128DB46"/>
    <w:lvl w:ilvl="0">
      <w:start w:val="1"/>
      <w:numFmt w:val="decimal"/>
      <w:pStyle w:val="Heading1"/>
      <w:lvlText w:val="%1."/>
      <w:lvlJc w:val="left"/>
      <w:pPr>
        <w:ind w:left="432" w:hanging="432"/>
      </w:pPr>
      <w:rPr>
        <w:rFonts w:ascii="Times New Roman" w:hAnsi="Times New Roman" w:cs="Times New Roman" w:hint="default"/>
      </w:rPr>
    </w:lvl>
    <w:lvl w:ilvl="1">
      <w:start w:val="1"/>
      <w:numFmt w:val="decimal"/>
      <w:pStyle w:val="Heading2"/>
      <w:lvlText w:val="%1.%2."/>
      <w:lvlJc w:val="left"/>
      <w:pPr>
        <w:ind w:left="860" w:hanging="576"/>
      </w:pPr>
      <w:rPr>
        <w:rFonts w:ascii="Times New Roman" w:hAnsi="Times New Roman" w:cs="Times New Roman" w:hint="default"/>
        <w:b/>
        <w:bCs w:val="0"/>
        <w:i w:val="0"/>
        <w:iCs/>
      </w:rPr>
    </w:lvl>
    <w:lvl w:ilvl="2">
      <w:start w:val="1"/>
      <w:numFmt w:val="decimal"/>
      <w:pStyle w:val="Heading3"/>
      <w:lvlText w:val="%1.%2.%3."/>
      <w:lvlJc w:val="left"/>
      <w:pPr>
        <w:ind w:left="1004" w:hanging="720"/>
      </w:pPr>
      <w:rPr>
        <w:rFonts w:ascii="Times New Roman" w:hAnsi="Times New Roman" w:cs="Times New Roman" w:hint="default"/>
      </w:rPr>
    </w:lvl>
    <w:lvl w:ilvl="3">
      <w:start w:val="1"/>
      <w:numFmt w:val="lowerLetter"/>
      <w:pStyle w:val="Heading4"/>
      <w:lvlText w:val="%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abstractNumId w:val="2"/>
  </w:num>
  <w:num w:numId="2">
    <w:abstractNumId w:val="4"/>
  </w:num>
  <w:num w:numId="3">
    <w:abstractNumId w:val="1"/>
  </w:num>
  <w:num w:numId="4">
    <w:abstractNumId w:val="0"/>
  </w:num>
  <w:num w:numId="5">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hideSpellingErrors/>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284"/>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a2NDUyMjWyNDIzMTSxNLZU0lEKTi0uzszPAykwrAUA1QzVNCwAAAA="/>
  </w:docVars>
  <w:rsids>
    <w:rsidRoot w:val="008D1692"/>
    <w:rsid w:val="000002B3"/>
    <w:rsid w:val="0000388C"/>
    <w:rsid w:val="0000527E"/>
    <w:rsid w:val="0001437C"/>
    <w:rsid w:val="000164B8"/>
    <w:rsid w:val="0002011E"/>
    <w:rsid w:val="000220AF"/>
    <w:rsid w:val="00024262"/>
    <w:rsid w:val="00037F12"/>
    <w:rsid w:val="00041F67"/>
    <w:rsid w:val="0004247D"/>
    <w:rsid w:val="000435C9"/>
    <w:rsid w:val="000455A7"/>
    <w:rsid w:val="000456F7"/>
    <w:rsid w:val="00052261"/>
    <w:rsid w:val="00053570"/>
    <w:rsid w:val="000543FF"/>
    <w:rsid w:val="000563D7"/>
    <w:rsid w:val="00056D72"/>
    <w:rsid w:val="000633E9"/>
    <w:rsid w:val="0008053E"/>
    <w:rsid w:val="00081731"/>
    <w:rsid w:val="00083917"/>
    <w:rsid w:val="00083E4A"/>
    <w:rsid w:val="000864D6"/>
    <w:rsid w:val="0009082F"/>
    <w:rsid w:val="000A4786"/>
    <w:rsid w:val="000B01AB"/>
    <w:rsid w:val="000B1556"/>
    <w:rsid w:val="000B32C9"/>
    <w:rsid w:val="000B43A8"/>
    <w:rsid w:val="000B5919"/>
    <w:rsid w:val="000C0F8F"/>
    <w:rsid w:val="000C1964"/>
    <w:rsid w:val="000C5457"/>
    <w:rsid w:val="000C6192"/>
    <w:rsid w:val="000C6914"/>
    <w:rsid w:val="000C6EB9"/>
    <w:rsid w:val="000D046A"/>
    <w:rsid w:val="000D1D80"/>
    <w:rsid w:val="000D27BA"/>
    <w:rsid w:val="000E1C23"/>
    <w:rsid w:val="000E7328"/>
    <w:rsid w:val="000F3548"/>
    <w:rsid w:val="000F7559"/>
    <w:rsid w:val="000F7ED7"/>
    <w:rsid w:val="001011BD"/>
    <w:rsid w:val="001109D6"/>
    <w:rsid w:val="00113AD4"/>
    <w:rsid w:val="00113F6D"/>
    <w:rsid w:val="00113F9D"/>
    <w:rsid w:val="001213A8"/>
    <w:rsid w:val="00133159"/>
    <w:rsid w:val="001353E5"/>
    <w:rsid w:val="00137940"/>
    <w:rsid w:val="0014651C"/>
    <w:rsid w:val="001521B5"/>
    <w:rsid w:val="001527F2"/>
    <w:rsid w:val="0016476F"/>
    <w:rsid w:val="00164C71"/>
    <w:rsid w:val="00164EEA"/>
    <w:rsid w:val="001703AA"/>
    <w:rsid w:val="0017091B"/>
    <w:rsid w:val="001725CD"/>
    <w:rsid w:val="00180B2A"/>
    <w:rsid w:val="00180B49"/>
    <w:rsid w:val="0018467B"/>
    <w:rsid w:val="00186621"/>
    <w:rsid w:val="00186FE5"/>
    <w:rsid w:val="001923ED"/>
    <w:rsid w:val="00192753"/>
    <w:rsid w:val="00192E5D"/>
    <w:rsid w:val="00194158"/>
    <w:rsid w:val="00194D85"/>
    <w:rsid w:val="001970E1"/>
    <w:rsid w:val="001A0A97"/>
    <w:rsid w:val="001A0D67"/>
    <w:rsid w:val="001A454D"/>
    <w:rsid w:val="001B0089"/>
    <w:rsid w:val="001C1A4D"/>
    <w:rsid w:val="001C21F0"/>
    <w:rsid w:val="001C65E0"/>
    <w:rsid w:val="001D0FA7"/>
    <w:rsid w:val="001D465E"/>
    <w:rsid w:val="001E02B7"/>
    <w:rsid w:val="001E3212"/>
    <w:rsid w:val="001E387C"/>
    <w:rsid w:val="001E7CE9"/>
    <w:rsid w:val="001F178F"/>
    <w:rsid w:val="001F3AAF"/>
    <w:rsid w:val="001F3DAA"/>
    <w:rsid w:val="002004D0"/>
    <w:rsid w:val="0020118C"/>
    <w:rsid w:val="002019EA"/>
    <w:rsid w:val="00202A5C"/>
    <w:rsid w:val="00202BEC"/>
    <w:rsid w:val="0020515C"/>
    <w:rsid w:val="002078F9"/>
    <w:rsid w:val="0021115E"/>
    <w:rsid w:val="002120E6"/>
    <w:rsid w:val="002129CB"/>
    <w:rsid w:val="002145AA"/>
    <w:rsid w:val="002231B2"/>
    <w:rsid w:val="002250D9"/>
    <w:rsid w:val="002260EC"/>
    <w:rsid w:val="00242427"/>
    <w:rsid w:val="0024436F"/>
    <w:rsid w:val="00247883"/>
    <w:rsid w:val="0025768D"/>
    <w:rsid w:val="00260C71"/>
    <w:rsid w:val="00265B48"/>
    <w:rsid w:val="0027227E"/>
    <w:rsid w:val="002757C7"/>
    <w:rsid w:val="002812C1"/>
    <w:rsid w:val="00281A56"/>
    <w:rsid w:val="00284978"/>
    <w:rsid w:val="002855FB"/>
    <w:rsid w:val="00286708"/>
    <w:rsid w:val="002A0ECD"/>
    <w:rsid w:val="002A1349"/>
    <w:rsid w:val="002A1985"/>
    <w:rsid w:val="002A45AB"/>
    <w:rsid w:val="002A63CC"/>
    <w:rsid w:val="002A6DD5"/>
    <w:rsid w:val="002B30AE"/>
    <w:rsid w:val="002B322B"/>
    <w:rsid w:val="002B5779"/>
    <w:rsid w:val="002C106E"/>
    <w:rsid w:val="002C3E82"/>
    <w:rsid w:val="002D2FDD"/>
    <w:rsid w:val="002D4B66"/>
    <w:rsid w:val="002D6977"/>
    <w:rsid w:val="002E3CC3"/>
    <w:rsid w:val="002E54B1"/>
    <w:rsid w:val="002F0F13"/>
    <w:rsid w:val="002F185F"/>
    <w:rsid w:val="002F433A"/>
    <w:rsid w:val="002F58D2"/>
    <w:rsid w:val="002F6AB9"/>
    <w:rsid w:val="003115A6"/>
    <w:rsid w:val="00311F13"/>
    <w:rsid w:val="00321033"/>
    <w:rsid w:val="00322168"/>
    <w:rsid w:val="00324F39"/>
    <w:rsid w:val="00325D88"/>
    <w:rsid w:val="00327F0E"/>
    <w:rsid w:val="0033695F"/>
    <w:rsid w:val="003442BB"/>
    <w:rsid w:val="003448A8"/>
    <w:rsid w:val="003469EF"/>
    <w:rsid w:val="00346BEE"/>
    <w:rsid w:val="00350425"/>
    <w:rsid w:val="003576D6"/>
    <w:rsid w:val="0036225B"/>
    <w:rsid w:val="003628D1"/>
    <w:rsid w:val="00363352"/>
    <w:rsid w:val="0036507B"/>
    <w:rsid w:val="00365F79"/>
    <w:rsid w:val="0037148C"/>
    <w:rsid w:val="00373B6E"/>
    <w:rsid w:val="0037406E"/>
    <w:rsid w:val="0037492B"/>
    <w:rsid w:val="00374E22"/>
    <w:rsid w:val="0038003F"/>
    <w:rsid w:val="00383BAC"/>
    <w:rsid w:val="00384742"/>
    <w:rsid w:val="003853D5"/>
    <w:rsid w:val="00392308"/>
    <w:rsid w:val="00395020"/>
    <w:rsid w:val="0039641D"/>
    <w:rsid w:val="003A5767"/>
    <w:rsid w:val="003B1FAC"/>
    <w:rsid w:val="003B5538"/>
    <w:rsid w:val="003B7944"/>
    <w:rsid w:val="003C1C28"/>
    <w:rsid w:val="003C2889"/>
    <w:rsid w:val="003C5117"/>
    <w:rsid w:val="003C6A47"/>
    <w:rsid w:val="003C7D84"/>
    <w:rsid w:val="003D19D0"/>
    <w:rsid w:val="003D7E72"/>
    <w:rsid w:val="003E0265"/>
    <w:rsid w:val="003E5B8D"/>
    <w:rsid w:val="003E5C69"/>
    <w:rsid w:val="003F0146"/>
    <w:rsid w:val="003F0DD9"/>
    <w:rsid w:val="003F1ECE"/>
    <w:rsid w:val="003F432D"/>
    <w:rsid w:val="003F69D9"/>
    <w:rsid w:val="003F7C95"/>
    <w:rsid w:val="004005FD"/>
    <w:rsid w:val="0040243B"/>
    <w:rsid w:val="00410A91"/>
    <w:rsid w:val="00411E62"/>
    <w:rsid w:val="00412CE0"/>
    <w:rsid w:val="00415059"/>
    <w:rsid w:val="004169B7"/>
    <w:rsid w:val="0042000A"/>
    <w:rsid w:val="00421CCF"/>
    <w:rsid w:val="00424CB4"/>
    <w:rsid w:val="004260C5"/>
    <w:rsid w:val="00426AA3"/>
    <w:rsid w:val="00433E09"/>
    <w:rsid w:val="00433E80"/>
    <w:rsid w:val="00434BFF"/>
    <w:rsid w:val="0043657F"/>
    <w:rsid w:val="00445E42"/>
    <w:rsid w:val="00450A8C"/>
    <w:rsid w:val="00450BE1"/>
    <w:rsid w:val="00452E4E"/>
    <w:rsid w:val="00457BA4"/>
    <w:rsid w:val="00461431"/>
    <w:rsid w:val="00461950"/>
    <w:rsid w:val="0046568C"/>
    <w:rsid w:val="004743FD"/>
    <w:rsid w:val="004755C3"/>
    <w:rsid w:val="0048092F"/>
    <w:rsid w:val="00480F18"/>
    <w:rsid w:val="00481523"/>
    <w:rsid w:val="00481F20"/>
    <w:rsid w:val="00484C0C"/>
    <w:rsid w:val="004850AC"/>
    <w:rsid w:val="00487F1E"/>
    <w:rsid w:val="00491963"/>
    <w:rsid w:val="00491BAD"/>
    <w:rsid w:val="0049250E"/>
    <w:rsid w:val="00492DED"/>
    <w:rsid w:val="004932D9"/>
    <w:rsid w:val="0049475D"/>
    <w:rsid w:val="004A4B06"/>
    <w:rsid w:val="004A6B5F"/>
    <w:rsid w:val="004B3653"/>
    <w:rsid w:val="004B3A51"/>
    <w:rsid w:val="004B4FE0"/>
    <w:rsid w:val="004B69F1"/>
    <w:rsid w:val="004B6FD3"/>
    <w:rsid w:val="004B71CE"/>
    <w:rsid w:val="004C3D8E"/>
    <w:rsid w:val="004C4F14"/>
    <w:rsid w:val="004E2486"/>
    <w:rsid w:val="004E4508"/>
    <w:rsid w:val="004E5D6E"/>
    <w:rsid w:val="004E5DB0"/>
    <w:rsid w:val="004E6C62"/>
    <w:rsid w:val="004E765C"/>
    <w:rsid w:val="004F0F4F"/>
    <w:rsid w:val="004F2281"/>
    <w:rsid w:val="004F5A95"/>
    <w:rsid w:val="00500610"/>
    <w:rsid w:val="00501137"/>
    <w:rsid w:val="0051086F"/>
    <w:rsid w:val="00512FC4"/>
    <w:rsid w:val="00513988"/>
    <w:rsid w:val="005155AC"/>
    <w:rsid w:val="00521F4B"/>
    <w:rsid w:val="00523783"/>
    <w:rsid w:val="00526FDD"/>
    <w:rsid w:val="00527E3F"/>
    <w:rsid w:val="00530551"/>
    <w:rsid w:val="00530A96"/>
    <w:rsid w:val="00532F8E"/>
    <w:rsid w:val="00536039"/>
    <w:rsid w:val="005367A4"/>
    <w:rsid w:val="00542BCB"/>
    <w:rsid w:val="0054367D"/>
    <w:rsid w:val="005511AA"/>
    <w:rsid w:val="00553A35"/>
    <w:rsid w:val="00553D29"/>
    <w:rsid w:val="00555962"/>
    <w:rsid w:val="00556DD9"/>
    <w:rsid w:val="00557FA5"/>
    <w:rsid w:val="00561FBB"/>
    <w:rsid w:val="00567BFF"/>
    <w:rsid w:val="005771A5"/>
    <w:rsid w:val="00577569"/>
    <w:rsid w:val="00590202"/>
    <w:rsid w:val="005973D1"/>
    <w:rsid w:val="00597B34"/>
    <w:rsid w:val="005B1D4F"/>
    <w:rsid w:val="005C0DFA"/>
    <w:rsid w:val="005C69D4"/>
    <w:rsid w:val="005C72E8"/>
    <w:rsid w:val="005C77F6"/>
    <w:rsid w:val="005D3093"/>
    <w:rsid w:val="005D4190"/>
    <w:rsid w:val="005E17F4"/>
    <w:rsid w:val="005E1CA2"/>
    <w:rsid w:val="005E2367"/>
    <w:rsid w:val="005F2E15"/>
    <w:rsid w:val="005F4F35"/>
    <w:rsid w:val="005F67D6"/>
    <w:rsid w:val="005F77B1"/>
    <w:rsid w:val="005F7892"/>
    <w:rsid w:val="005F7D16"/>
    <w:rsid w:val="006017DA"/>
    <w:rsid w:val="006024FD"/>
    <w:rsid w:val="006055D4"/>
    <w:rsid w:val="00605763"/>
    <w:rsid w:val="00606702"/>
    <w:rsid w:val="006150C4"/>
    <w:rsid w:val="006177B5"/>
    <w:rsid w:val="00620F18"/>
    <w:rsid w:val="00624E14"/>
    <w:rsid w:val="006270CC"/>
    <w:rsid w:val="00636BDB"/>
    <w:rsid w:val="00644C11"/>
    <w:rsid w:val="00666223"/>
    <w:rsid w:val="0066638B"/>
    <w:rsid w:val="006670FB"/>
    <w:rsid w:val="00671172"/>
    <w:rsid w:val="00674D7C"/>
    <w:rsid w:val="006800BC"/>
    <w:rsid w:val="006909BC"/>
    <w:rsid w:val="00693AA6"/>
    <w:rsid w:val="00695D41"/>
    <w:rsid w:val="006A00BD"/>
    <w:rsid w:val="006A5782"/>
    <w:rsid w:val="006A6224"/>
    <w:rsid w:val="006A709C"/>
    <w:rsid w:val="006A7830"/>
    <w:rsid w:val="006B1DF0"/>
    <w:rsid w:val="006B46EB"/>
    <w:rsid w:val="006B61C8"/>
    <w:rsid w:val="006B66C6"/>
    <w:rsid w:val="006B7312"/>
    <w:rsid w:val="006C1FBC"/>
    <w:rsid w:val="006C4A8E"/>
    <w:rsid w:val="006D4D26"/>
    <w:rsid w:val="006D63A4"/>
    <w:rsid w:val="006D72BB"/>
    <w:rsid w:val="006E763D"/>
    <w:rsid w:val="006F01D8"/>
    <w:rsid w:val="006F433D"/>
    <w:rsid w:val="006F6C77"/>
    <w:rsid w:val="006F7F94"/>
    <w:rsid w:val="0070282B"/>
    <w:rsid w:val="007039A5"/>
    <w:rsid w:val="00710087"/>
    <w:rsid w:val="007103CE"/>
    <w:rsid w:val="00711690"/>
    <w:rsid w:val="00712E6B"/>
    <w:rsid w:val="00714410"/>
    <w:rsid w:val="00715ABA"/>
    <w:rsid w:val="00722B41"/>
    <w:rsid w:val="0072558A"/>
    <w:rsid w:val="00731864"/>
    <w:rsid w:val="00732BB8"/>
    <w:rsid w:val="007408BB"/>
    <w:rsid w:val="00741EEF"/>
    <w:rsid w:val="0074207C"/>
    <w:rsid w:val="00753BD4"/>
    <w:rsid w:val="00753E96"/>
    <w:rsid w:val="00754C9A"/>
    <w:rsid w:val="0076291A"/>
    <w:rsid w:val="00763496"/>
    <w:rsid w:val="007672FC"/>
    <w:rsid w:val="00767A31"/>
    <w:rsid w:val="007733CA"/>
    <w:rsid w:val="007745B6"/>
    <w:rsid w:val="00775EBD"/>
    <w:rsid w:val="0077603A"/>
    <w:rsid w:val="007771C9"/>
    <w:rsid w:val="00783401"/>
    <w:rsid w:val="00792764"/>
    <w:rsid w:val="00792BEB"/>
    <w:rsid w:val="00793387"/>
    <w:rsid w:val="007A3A1F"/>
    <w:rsid w:val="007A483C"/>
    <w:rsid w:val="007A4B7C"/>
    <w:rsid w:val="007A7FCB"/>
    <w:rsid w:val="007B009B"/>
    <w:rsid w:val="007B36BC"/>
    <w:rsid w:val="007B4888"/>
    <w:rsid w:val="007C5DC8"/>
    <w:rsid w:val="007C7493"/>
    <w:rsid w:val="007D2492"/>
    <w:rsid w:val="007D43E9"/>
    <w:rsid w:val="007D57DE"/>
    <w:rsid w:val="007D6399"/>
    <w:rsid w:val="007E2F49"/>
    <w:rsid w:val="007E4FAD"/>
    <w:rsid w:val="007E6160"/>
    <w:rsid w:val="007E676D"/>
    <w:rsid w:val="007F0B6F"/>
    <w:rsid w:val="007F0D10"/>
    <w:rsid w:val="0080491D"/>
    <w:rsid w:val="00804E8B"/>
    <w:rsid w:val="00807D23"/>
    <w:rsid w:val="00813C17"/>
    <w:rsid w:val="00816326"/>
    <w:rsid w:val="00816AD1"/>
    <w:rsid w:val="00822DAC"/>
    <w:rsid w:val="00826DA7"/>
    <w:rsid w:val="00827B44"/>
    <w:rsid w:val="00831F89"/>
    <w:rsid w:val="00841410"/>
    <w:rsid w:val="00841D4C"/>
    <w:rsid w:val="00855024"/>
    <w:rsid w:val="0086145F"/>
    <w:rsid w:val="008621E9"/>
    <w:rsid w:val="00870A62"/>
    <w:rsid w:val="0087658E"/>
    <w:rsid w:val="008805C4"/>
    <w:rsid w:val="00880834"/>
    <w:rsid w:val="00884611"/>
    <w:rsid w:val="00886E0A"/>
    <w:rsid w:val="00891827"/>
    <w:rsid w:val="00892411"/>
    <w:rsid w:val="0089277B"/>
    <w:rsid w:val="00897F31"/>
    <w:rsid w:val="00897FE8"/>
    <w:rsid w:val="008A35EB"/>
    <w:rsid w:val="008B5AAD"/>
    <w:rsid w:val="008B6104"/>
    <w:rsid w:val="008B79E1"/>
    <w:rsid w:val="008C041D"/>
    <w:rsid w:val="008C3DEF"/>
    <w:rsid w:val="008D1692"/>
    <w:rsid w:val="008D3015"/>
    <w:rsid w:val="008D4E79"/>
    <w:rsid w:val="008D5F6E"/>
    <w:rsid w:val="008D6420"/>
    <w:rsid w:val="008E4C6D"/>
    <w:rsid w:val="008F167A"/>
    <w:rsid w:val="008F3C1C"/>
    <w:rsid w:val="00900C8C"/>
    <w:rsid w:val="00903770"/>
    <w:rsid w:val="009073C6"/>
    <w:rsid w:val="00921132"/>
    <w:rsid w:val="00921D8E"/>
    <w:rsid w:val="00922FC2"/>
    <w:rsid w:val="009231FE"/>
    <w:rsid w:val="00935810"/>
    <w:rsid w:val="00940516"/>
    <w:rsid w:val="00941687"/>
    <w:rsid w:val="00941690"/>
    <w:rsid w:val="00941F86"/>
    <w:rsid w:val="00945FD4"/>
    <w:rsid w:val="009467F2"/>
    <w:rsid w:val="00947ECA"/>
    <w:rsid w:val="009502B1"/>
    <w:rsid w:val="00951B35"/>
    <w:rsid w:val="00953BDD"/>
    <w:rsid w:val="00960C36"/>
    <w:rsid w:val="00965139"/>
    <w:rsid w:val="00965586"/>
    <w:rsid w:val="0096558E"/>
    <w:rsid w:val="00967E9E"/>
    <w:rsid w:val="00971BE7"/>
    <w:rsid w:val="00977825"/>
    <w:rsid w:val="009829D2"/>
    <w:rsid w:val="00984CCE"/>
    <w:rsid w:val="00985BB8"/>
    <w:rsid w:val="00985EAE"/>
    <w:rsid w:val="00986D83"/>
    <w:rsid w:val="009915E1"/>
    <w:rsid w:val="009918A5"/>
    <w:rsid w:val="0099244B"/>
    <w:rsid w:val="00992E7E"/>
    <w:rsid w:val="00996095"/>
    <w:rsid w:val="0099798A"/>
    <w:rsid w:val="009A147E"/>
    <w:rsid w:val="009A1BA3"/>
    <w:rsid w:val="009A4E03"/>
    <w:rsid w:val="009A5910"/>
    <w:rsid w:val="009A7FA8"/>
    <w:rsid w:val="009B0FBB"/>
    <w:rsid w:val="009B217F"/>
    <w:rsid w:val="009B7CA1"/>
    <w:rsid w:val="009C6B85"/>
    <w:rsid w:val="009D290B"/>
    <w:rsid w:val="009D5EF0"/>
    <w:rsid w:val="00A009BF"/>
    <w:rsid w:val="00A03147"/>
    <w:rsid w:val="00A039F4"/>
    <w:rsid w:val="00A0479C"/>
    <w:rsid w:val="00A055C7"/>
    <w:rsid w:val="00A113DB"/>
    <w:rsid w:val="00A11D71"/>
    <w:rsid w:val="00A12B27"/>
    <w:rsid w:val="00A171B4"/>
    <w:rsid w:val="00A21468"/>
    <w:rsid w:val="00A27498"/>
    <w:rsid w:val="00A31255"/>
    <w:rsid w:val="00A31FE6"/>
    <w:rsid w:val="00A32582"/>
    <w:rsid w:val="00A36D1E"/>
    <w:rsid w:val="00A405B6"/>
    <w:rsid w:val="00A51642"/>
    <w:rsid w:val="00A52447"/>
    <w:rsid w:val="00A53BDA"/>
    <w:rsid w:val="00A53E39"/>
    <w:rsid w:val="00A55E9D"/>
    <w:rsid w:val="00A56883"/>
    <w:rsid w:val="00A65C1F"/>
    <w:rsid w:val="00A66CEC"/>
    <w:rsid w:val="00A71FE8"/>
    <w:rsid w:val="00A7382F"/>
    <w:rsid w:val="00A73D8C"/>
    <w:rsid w:val="00A75184"/>
    <w:rsid w:val="00A817AE"/>
    <w:rsid w:val="00A861E2"/>
    <w:rsid w:val="00A86B35"/>
    <w:rsid w:val="00A91799"/>
    <w:rsid w:val="00A930D5"/>
    <w:rsid w:val="00A95B57"/>
    <w:rsid w:val="00A96862"/>
    <w:rsid w:val="00AA0076"/>
    <w:rsid w:val="00AA0409"/>
    <w:rsid w:val="00AA041A"/>
    <w:rsid w:val="00AB3EBC"/>
    <w:rsid w:val="00AB54CE"/>
    <w:rsid w:val="00AC34FF"/>
    <w:rsid w:val="00AD0BEF"/>
    <w:rsid w:val="00AD1C30"/>
    <w:rsid w:val="00AD1EEB"/>
    <w:rsid w:val="00AD4963"/>
    <w:rsid w:val="00AD4B8F"/>
    <w:rsid w:val="00AD5379"/>
    <w:rsid w:val="00AD761E"/>
    <w:rsid w:val="00AE1988"/>
    <w:rsid w:val="00AE2AD1"/>
    <w:rsid w:val="00AE5965"/>
    <w:rsid w:val="00AE765B"/>
    <w:rsid w:val="00AE7666"/>
    <w:rsid w:val="00AF00E2"/>
    <w:rsid w:val="00AF0B64"/>
    <w:rsid w:val="00AF18F0"/>
    <w:rsid w:val="00B021CE"/>
    <w:rsid w:val="00B0401E"/>
    <w:rsid w:val="00B05841"/>
    <w:rsid w:val="00B0628A"/>
    <w:rsid w:val="00B126B7"/>
    <w:rsid w:val="00B13BBC"/>
    <w:rsid w:val="00B240FB"/>
    <w:rsid w:val="00B30C3E"/>
    <w:rsid w:val="00B355FA"/>
    <w:rsid w:val="00B36457"/>
    <w:rsid w:val="00B417C6"/>
    <w:rsid w:val="00B4280F"/>
    <w:rsid w:val="00B42C30"/>
    <w:rsid w:val="00B46983"/>
    <w:rsid w:val="00B507AC"/>
    <w:rsid w:val="00B52A62"/>
    <w:rsid w:val="00B534A4"/>
    <w:rsid w:val="00B552EE"/>
    <w:rsid w:val="00B5706B"/>
    <w:rsid w:val="00B6571F"/>
    <w:rsid w:val="00B66E83"/>
    <w:rsid w:val="00B672C0"/>
    <w:rsid w:val="00B72B25"/>
    <w:rsid w:val="00B75C7C"/>
    <w:rsid w:val="00B760B0"/>
    <w:rsid w:val="00B77E8D"/>
    <w:rsid w:val="00B81A0F"/>
    <w:rsid w:val="00B83F4A"/>
    <w:rsid w:val="00B8524E"/>
    <w:rsid w:val="00B85A32"/>
    <w:rsid w:val="00B86407"/>
    <w:rsid w:val="00B86E9F"/>
    <w:rsid w:val="00B96E6D"/>
    <w:rsid w:val="00BA2DBD"/>
    <w:rsid w:val="00BA4997"/>
    <w:rsid w:val="00BB0265"/>
    <w:rsid w:val="00BC2F6F"/>
    <w:rsid w:val="00BD0419"/>
    <w:rsid w:val="00BD07E8"/>
    <w:rsid w:val="00BD3629"/>
    <w:rsid w:val="00BD4262"/>
    <w:rsid w:val="00BD5D9C"/>
    <w:rsid w:val="00BD5F8E"/>
    <w:rsid w:val="00BE0DF7"/>
    <w:rsid w:val="00BE43CE"/>
    <w:rsid w:val="00BE6249"/>
    <w:rsid w:val="00BE67D9"/>
    <w:rsid w:val="00BF0FD3"/>
    <w:rsid w:val="00BF2717"/>
    <w:rsid w:val="00BF30B0"/>
    <w:rsid w:val="00BF4FDF"/>
    <w:rsid w:val="00C06D80"/>
    <w:rsid w:val="00C10B19"/>
    <w:rsid w:val="00C160C9"/>
    <w:rsid w:val="00C252D2"/>
    <w:rsid w:val="00C25ACC"/>
    <w:rsid w:val="00C25E52"/>
    <w:rsid w:val="00C26564"/>
    <w:rsid w:val="00C27D0E"/>
    <w:rsid w:val="00C302DE"/>
    <w:rsid w:val="00C31D82"/>
    <w:rsid w:val="00C41962"/>
    <w:rsid w:val="00C451AA"/>
    <w:rsid w:val="00C52A9A"/>
    <w:rsid w:val="00C56C47"/>
    <w:rsid w:val="00C61FD0"/>
    <w:rsid w:val="00C63FF9"/>
    <w:rsid w:val="00C70E49"/>
    <w:rsid w:val="00C73982"/>
    <w:rsid w:val="00C7643B"/>
    <w:rsid w:val="00C806F2"/>
    <w:rsid w:val="00C80D35"/>
    <w:rsid w:val="00C857C6"/>
    <w:rsid w:val="00C922C6"/>
    <w:rsid w:val="00C92F63"/>
    <w:rsid w:val="00C93FC7"/>
    <w:rsid w:val="00C97322"/>
    <w:rsid w:val="00CA12A9"/>
    <w:rsid w:val="00CA2A0B"/>
    <w:rsid w:val="00CA5B9A"/>
    <w:rsid w:val="00CB3B88"/>
    <w:rsid w:val="00CB4EDA"/>
    <w:rsid w:val="00CB50B6"/>
    <w:rsid w:val="00CB6E05"/>
    <w:rsid w:val="00CB78B7"/>
    <w:rsid w:val="00CC04E9"/>
    <w:rsid w:val="00CC3FF5"/>
    <w:rsid w:val="00CD1CBD"/>
    <w:rsid w:val="00CD2864"/>
    <w:rsid w:val="00CD422E"/>
    <w:rsid w:val="00CD7640"/>
    <w:rsid w:val="00CD7A2C"/>
    <w:rsid w:val="00CD7A90"/>
    <w:rsid w:val="00CE0F97"/>
    <w:rsid w:val="00CE3D81"/>
    <w:rsid w:val="00CE5BF3"/>
    <w:rsid w:val="00CE684F"/>
    <w:rsid w:val="00CE726B"/>
    <w:rsid w:val="00CF2540"/>
    <w:rsid w:val="00CF30C6"/>
    <w:rsid w:val="00CF3A76"/>
    <w:rsid w:val="00CF54F0"/>
    <w:rsid w:val="00CF64E7"/>
    <w:rsid w:val="00CF6D06"/>
    <w:rsid w:val="00CF73B1"/>
    <w:rsid w:val="00CF7B56"/>
    <w:rsid w:val="00D02796"/>
    <w:rsid w:val="00D05BE9"/>
    <w:rsid w:val="00D0641B"/>
    <w:rsid w:val="00D1155C"/>
    <w:rsid w:val="00D13CFE"/>
    <w:rsid w:val="00D1668C"/>
    <w:rsid w:val="00D22E9A"/>
    <w:rsid w:val="00D2784D"/>
    <w:rsid w:val="00D32608"/>
    <w:rsid w:val="00D40AF8"/>
    <w:rsid w:val="00D42473"/>
    <w:rsid w:val="00D42A4B"/>
    <w:rsid w:val="00D44BE7"/>
    <w:rsid w:val="00D55D71"/>
    <w:rsid w:val="00D566E5"/>
    <w:rsid w:val="00D60875"/>
    <w:rsid w:val="00D60AA5"/>
    <w:rsid w:val="00D62E30"/>
    <w:rsid w:val="00D63565"/>
    <w:rsid w:val="00D645CE"/>
    <w:rsid w:val="00D65D4C"/>
    <w:rsid w:val="00D708BC"/>
    <w:rsid w:val="00D735EF"/>
    <w:rsid w:val="00D73D87"/>
    <w:rsid w:val="00D80775"/>
    <w:rsid w:val="00D83883"/>
    <w:rsid w:val="00D8603E"/>
    <w:rsid w:val="00D863A1"/>
    <w:rsid w:val="00D91311"/>
    <w:rsid w:val="00D94EF7"/>
    <w:rsid w:val="00DA4D3B"/>
    <w:rsid w:val="00DA5FFF"/>
    <w:rsid w:val="00DA60D5"/>
    <w:rsid w:val="00DB2583"/>
    <w:rsid w:val="00DB4378"/>
    <w:rsid w:val="00DB7A1B"/>
    <w:rsid w:val="00DC29D4"/>
    <w:rsid w:val="00DD1EC1"/>
    <w:rsid w:val="00DD4317"/>
    <w:rsid w:val="00DD5532"/>
    <w:rsid w:val="00DD6F33"/>
    <w:rsid w:val="00DE11FA"/>
    <w:rsid w:val="00DE1EAA"/>
    <w:rsid w:val="00DE2B18"/>
    <w:rsid w:val="00DE76C4"/>
    <w:rsid w:val="00DF10E7"/>
    <w:rsid w:val="00DF25BB"/>
    <w:rsid w:val="00DF31D8"/>
    <w:rsid w:val="00DF7D4C"/>
    <w:rsid w:val="00E00BDA"/>
    <w:rsid w:val="00E02DD1"/>
    <w:rsid w:val="00E04440"/>
    <w:rsid w:val="00E10937"/>
    <w:rsid w:val="00E148DA"/>
    <w:rsid w:val="00E151B0"/>
    <w:rsid w:val="00E20A38"/>
    <w:rsid w:val="00E33BBB"/>
    <w:rsid w:val="00E36FD0"/>
    <w:rsid w:val="00E4755B"/>
    <w:rsid w:val="00E5091E"/>
    <w:rsid w:val="00E51932"/>
    <w:rsid w:val="00E530CB"/>
    <w:rsid w:val="00E54B03"/>
    <w:rsid w:val="00E555CA"/>
    <w:rsid w:val="00E5576F"/>
    <w:rsid w:val="00E56479"/>
    <w:rsid w:val="00E568BA"/>
    <w:rsid w:val="00E57D12"/>
    <w:rsid w:val="00E60B1E"/>
    <w:rsid w:val="00E650FE"/>
    <w:rsid w:val="00E678D8"/>
    <w:rsid w:val="00E7239B"/>
    <w:rsid w:val="00E72719"/>
    <w:rsid w:val="00E75072"/>
    <w:rsid w:val="00E7534E"/>
    <w:rsid w:val="00E93C3B"/>
    <w:rsid w:val="00E947BF"/>
    <w:rsid w:val="00E96BDA"/>
    <w:rsid w:val="00EA33AC"/>
    <w:rsid w:val="00EA5654"/>
    <w:rsid w:val="00EC1897"/>
    <w:rsid w:val="00EC706A"/>
    <w:rsid w:val="00ED0F31"/>
    <w:rsid w:val="00ED1E70"/>
    <w:rsid w:val="00ED6A0B"/>
    <w:rsid w:val="00ED7F68"/>
    <w:rsid w:val="00EE096C"/>
    <w:rsid w:val="00EE2640"/>
    <w:rsid w:val="00EE41EE"/>
    <w:rsid w:val="00EF2914"/>
    <w:rsid w:val="00EF4A40"/>
    <w:rsid w:val="00EF7E37"/>
    <w:rsid w:val="00F00D8F"/>
    <w:rsid w:val="00F023E7"/>
    <w:rsid w:val="00F0432C"/>
    <w:rsid w:val="00F06996"/>
    <w:rsid w:val="00F06DE9"/>
    <w:rsid w:val="00F11121"/>
    <w:rsid w:val="00F122E7"/>
    <w:rsid w:val="00F13264"/>
    <w:rsid w:val="00F22A26"/>
    <w:rsid w:val="00F25D0D"/>
    <w:rsid w:val="00F25EC3"/>
    <w:rsid w:val="00F26E8F"/>
    <w:rsid w:val="00F3377A"/>
    <w:rsid w:val="00F345AB"/>
    <w:rsid w:val="00F3789F"/>
    <w:rsid w:val="00F4349A"/>
    <w:rsid w:val="00F43EE4"/>
    <w:rsid w:val="00F52397"/>
    <w:rsid w:val="00F530AF"/>
    <w:rsid w:val="00F54FD6"/>
    <w:rsid w:val="00F5768A"/>
    <w:rsid w:val="00F60378"/>
    <w:rsid w:val="00F627A6"/>
    <w:rsid w:val="00F63AA7"/>
    <w:rsid w:val="00F6580F"/>
    <w:rsid w:val="00F73BFA"/>
    <w:rsid w:val="00F74DDC"/>
    <w:rsid w:val="00F76535"/>
    <w:rsid w:val="00F77780"/>
    <w:rsid w:val="00F83092"/>
    <w:rsid w:val="00F85841"/>
    <w:rsid w:val="00F87107"/>
    <w:rsid w:val="00F9077D"/>
    <w:rsid w:val="00F916FD"/>
    <w:rsid w:val="00F95656"/>
    <w:rsid w:val="00FA42E7"/>
    <w:rsid w:val="00FA4A07"/>
    <w:rsid w:val="00FA5CBB"/>
    <w:rsid w:val="00FB02CF"/>
    <w:rsid w:val="00FB06A4"/>
    <w:rsid w:val="00FB2949"/>
    <w:rsid w:val="00FB45A4"/>
    <w:rsid w:val="00FB5F2A"/>
    <w:rsid w:val="00FC38D3"/>
    <w:rsid w:val="00FC5E46"/>
    <w:rsid w:val="00FC7718"/>
    <w:rsid w:val="00FD39E5"/>
    <w:rsid w:val="00FD3BA2"/>
    <w:rsid w:val="00FD7E6D"/>
    <w:rsid w:val="00FE06E5"/>
    <w:rsid w:val="00FE2D1D"/>
    <w:rsid w:val="00FF518E"/>
    <w:rsid w:val="00FF5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91AF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rsid w:val="00180B49"/>
    <w:pPr>
      <w:spacing w:after="0" w:line="240" w:lineRule="auto"/>
    </w:pPr>
    <w:rPr>
      <w:rFonts w:ascii="Times New Roman" w:hAnsi="Times New Roman"/>
    </w:rPr>
  </w:style>
  <w:style w:type="paragraph" w:styleId="Heading1">
    <w:name w:val="heading 1"/>
    <w:basedOn w:val="Normal"/>
    <w:next w:val="Normal"/>
    <w:link w:val="Heading1Char"/>
    <w:uiPriority w:val="9"/>
    <w:qFormat/>
    <w:rsid w:val="00A96862"/>
    <w:pPr>
      <w:numPr>
        <w:numId w:val="2"/>
      </w:numPr>
      <w:spacing w:before="60"/>
      <w:ind w:left="540" w:hanging="256"/>
      <w:jc w:val="both"/>
      <w:outlineLvl w:val="0"/>
    </w:pPr>
    <w:rPr>
      <w:b/>
      <w:caps/>
      <w:sz w:val="20"/>
      <w:lang w:val="de-DE"/>
    </w:rPr>
  </w:style>
  <w:style w:type="paragraph" w:styleId="Heading2">
    <w:name w:val="heading 2"/>
    <w:basedOn w:val="Heading3"/>
    <w:next w:val="Normal"/>
    <w:link w:val="Heading2Char"/>
    <w:uiPriority w:val="9"/>
    <w:unhideWhenUsed/>
    <w:qFormat/>
    <w:rsid w:val="00E947BF"/>
    <w:pPr>
      <w:numPr>
        <w:ilvl w:val="1"/>
      </w:numPr>
      <w:tabs>
        <w:tab w:val="clear" w:pos="840"/>
      </w:tabs>
      <w:outlineLvl w:val="1"/>
    </w:pPr>
    <w:rPr>
      <w:b/>
      <w:bCs w:val="0"/>
      <w:i w:val="0"/>
      <w:iCs/>
    </w:rPr>
  </w:style>
  <w:style w:type="paragraph" w:styleId="Heading3">
    <w:name w:val="heading 3"/>
    <w:basedOn w:val="Normal"/>
    <w:next w:val="Normal"/>
    <w:link w:val="Heading3Char"/>
    <w:uiPriority w:val="9"/>
    <w:unhideWhenUsed/>
    <w:qFormat/>
    <w:rsid w:val="00951B35"/>
    <w:pPr>
      <w:keepNext/>
      <w:keepLines/>
      <w:numPr>
        <w:ilvl w:val="2"/>
        <w:numId w:val="2"/>
      </w:numPr>
      <w:tabs>
        <w:tab w:val="left" w:pos="840"/>
      </w:tabs>
      <w:spacing w:before="60" w:after="60"/>
      <w:ind w:left="840" w:hanging="556"/>
      <w:jc w:val="both"/>
      <w:outlineLvl w:val="2"/>
    </w:pPr>
    <w:rPr>
      <w:rFonts w:eastAsiaTheme="majorEastAsia" w:cs="Times New Roman"/>
      <w:bCs/>
      <w:i/>
      <w:sz w:val="20"/>
      <w:lang w:val="de-DE"/>
    </w:rPr>
  </w:style>
  <w:style w:type="paragraph" w:styleId="Heading4">
    <w:name w:val="heading 4"/>
    <w:basedOn w:val="Normal"/>
    <w:next w:val="Normal"/>
    <w:link w:val="Heading4Char"/>
    <w:uiPriority w:val="9"/>
    <w:unhideWhenUsed/>
    <w:rsid w:val="00951B35"/>
    <w:pPr>
      <w:keepNext/>
      <w:keepLines/>
      <w:numPr>
        <w:ilvl w:val="3"/>
        <w:numId w:val="2"/>
      </w:numPr>
      <w:tabs>
        <w:tab w:val="left" w:pos="546"/>
      </w:tabs>
      <w:spacing w:before="60" w:after="120"/>
      <w:ind w:left="546" w:hanging="262"/>
      <w:outlineLvl w:val="3"/>
    </w:pPr>
    <w:rPr>
      <w:rFonts w:eastAsiaTheme="majorEastAsia" w:cs="Times New Roman"/>
      <w:bCs/>
      <w:i/>
      <w:iCs/>
      <w:sz w:val="20"/>
      <w:lang w:val="de-DE"/>
    </w:rPr>
  </w:style>
  <w:style w:type="paragraph" w:styleId="Heading5">
    <w:name w:val="heading 5"/>
    <w:basedOn w:val="Normal"/>
    <w:next w:val="Normal"/>
    <w:link w:val="Heading5Char"/>
    <w:uiPriority w:val="9"/>
    <w:semiHidden/>
    <w:unhideWhenUsed/>
    <w:qFormat/>
    <w:rsid w:val="005D4190"/>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D4190"/>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5D4190"/>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D4190"/>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D4190"/>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rsid w:val="0004247D"/>
    <w:pPr>
      <w:spacing w:after="60" w:line="240" w:lineRule="auto"/>
      <w:ind w:left="568" w:hanging="284"/>
    </w:pPr>
    <w:rPr>
      <w:rFonts w:ascii="Times New Roman" w:eastAsiaTheme="majorEastAsia" w:hAnsi="Times New Roman" w:cstheme="majorBidi"/>
      <w:bCs/>
      <w:sz w:val="18"/>
      <w:szCs w:val="26"/>
    </w:rPr>
  </w:style>
  <w:style w:type="paragraph" w:customStyle="1" w:styleId="Text">
    <w:name w:val="Text"/>
    <w:link w:val="TextChar"/>
    <w:rsid w:val="007C7493"/>
    <w:pPr>
      <w:spacing w:before="120" w:after="60" w:line="240" w:lineRule="auto"/>
      <w:ind w:firstLine="284"/>
      <w:jc w:val="both"/>
    </w:pPr>
    <w:rPr>
      <w:rFonts w:ascii="Times New Roman" w:eastAsiaTheme="majorEastAsia" w:hAnsi="Times New Roman" w:cstheme="majorBidi"/>
      <w:bCs/>
      <w:sz w:val="20"/>
      <w:szCs w:val="26"/>
    </w:rPr>
  </w:style>
  <w:style w:type="paragraph" w:customStyle="1" w:styleId="IdeaListing">
    <w:name w:val="Idea Listing"/>
    <w:rsid w:val="00CF54F0"/>
    <w:pPr>
      <w:numPr>
        <w:numId w:val="1"/>
      </w:numPr>
      <w:spacing w:after="60" w:line="240" w:lineRule="auto"/>
      <w:ind w:left="0" w:firstLine="284"/>
      <w:jc w:val="both"/>
    </w:pPr>
    <w:rPr>
      <w:rFonts w:ascii="Times New Roman" w:eastAsiaTheme="majorEastAsia" w:hAnsi="Times New Roman" w:cstheme="majorBidi"/>
      <w:bCs/>
      <w:sz w:val="20"/>
      <w:szCs w:val="26"/>
      <w:lang w:val="vi-VN"/>
    </w:rPr>
  </w:style>
  <w:style w:type="paragraph" w:customStyle="1" w:styleId="Abstract">
    <w:name w:val="Abstract"/>
    <w:basedOn w:val="Normal"/>
    <w:rsid w:val="002F58D2"/>
    <w:pPr>
      <w:spacing w:after="120"/>
      <w:ind w:left="284"/>
      <w:jc w:val="both"/>
    </w:pPr>
    <w:rPr>
      <w:rFonts w:cs="Times New Roman"/>
      <w:i/>
      <w:sz w:val="20"/>
    </w:rPr>
  </w:style>
  <w:style w:type="paragraph" w:customStyle="1" w:styleId="AbstractTitle">
    <w:name w:val="Abstract Title"/>
    <w:rsid w:val="00A817AE"/>
    <w:pPr>
      <w:spacing w:line="240" w:lineRule="auto"/>
    </w:pPr>
    <w:rPr>
      <w:rFonts w:ascii="Times New Roman" w:hAnsi="Times New Roman" w:cs="Times New Roman"/>
      <w:i/>
      <w:sz w:val="20"/>
    </w:rPr>
  </w:style>
  <w:style w:type="paragraph" w:customStyle="1" w:styleId="Author">
    <w:name w:val="Author"/>
    <w:rsid w:val="00E72719"/>
    <w:pPr>
      <w:spacing w:before="120" w:after="0" w:line="240" w:lineRule="auto"/>
    </w:pPr>
    <w:rPr>
      <w:rFonts w:ascii="Times New Roman" w:hAnsi="Times New Roman" w:cs="Times New Roman"/>
    </w:rPr>
  </w:style>
  <w:style w:type="paragraph" w:customStyle="1" w:styleId="AuthorNote">
    <w:name w:val="Author Note"/>
    <w:basedOn w:val="Author"/>
    <w:rsid w:val="00A817AE"/>
    <w:pPr>
      <w:spacing w:before="60"/>
    </w:pPr>
    <w:rPr>
      <w:i/>
      <w:sz w:val="20"/>
    </w:rPr>
  </w:style>
  <w:style w:type="paragraph" w:customStyle="1" w:styleId="FigureTitlte">
    <w:name w:val="Figure Titlte"/>
    <w:rsid w:val="00CB4EDA"/>
    <w:pPr>
      <w:spacing w:before="60" w:after="120" w:line="240" w:lineRule="auto"/>
      <w:jc w:val="center"/>
    </w:pPr>
    <w:rPr>
      <w:rFonts w:ascii="Times New Roman" w:hAnsi="Times New Roman" w:cs="Times New Roman"/>
      <w:b/>
      <w:sz w:val="20"/>
    </w:rPr>
  </w:style>
  <w:style w:type="character" w:customStyle="1" w:styleId="Heading1Char">
    <w:name w:val="Heading 1 Char"/>
    <w:basedOn w:val="DefaultParagraphFont"/>
    <w:link w:val="Heading1"/>
    <w:uiPriority w:val="9"/>
    <w:rsid w:val="00A96862"/>
    <w:rPr>
      <w:rFonts w:ascii="Times New Roman" w:hAnsi="Times New Roman"/>
      <w:b/>
      <w:caps/>
      <w:sz w:val="20"/>
      <w:lang w:val="de-DE"/>
    </w:rPr>
  </w:style>
  <w:style w:type="character" w:customStyle="1" w:styleId="Heading2Char">
    <w:name w:val="Heading 2 Char"/>
    <w:basedOn w:val="DefaultParagraphFont"/>
    <w:link w:val="Heading2"/>
    <w:uiPriority w:val="9"/>
    <w:rsid w:val="00E947BF"/>
    <w:rPr>
      <w:rFonts w:ascii="Times New Roman" w:eastAsiaTheme="majorEastAsia" w:hAnsi="Times New Roman" w:cs="Times New Roman"/>
      <w:b/>
      <w:iCs/>
      <w:sz w:val="20"/>
      <w:lang w:val="de-DE"/>
    </w:rPr>
  </w:style>
  <w:style w:type="character" w:customStyle="1" w:styleId="Heading3Char">
    <w:name w:val="Heading 3 Char"/>
    <w:basedOn w:val="DefaultParagraphFont"/>
    <w:link w:val="Heading3"/>
    <w:uiPriority w:val="9"/>
    <w:rsid w:val="00951B35"/>
    <w:rPr>
      <w:rFonts w:ascii="Times New Roman" w:eastAsiaTheme="majorEastAsia" w:hAnsi="Times New Roman" w:cs="Times New Roman"/>
      <w:bCs/>
      <w:i/>
      <w:sz w:val="20"/>
      <w:lang w:val="de-DE"/>
    </w:rPr>
  </w:style>
  <w:style w:type="paragraph" w:styleId="Title">
    <w:name w:val="Title"/>
    <w:basedOn w:val="Normal"/>
    <w:next w:val="Normal"/>
    <w:link w:val="TitleChar"/>
    <w:uiPriority w:val="10"/>
    <w:qFormat/>
    <w:rsid w:val="00D94EF7"/>
    <w:pPr>
      <w:spacing w:before="240" w:after="240"/>
    </w:pPr>
    <w:rPr>
      <w:rFonts w:cs="Times New Roman"/>
      <w:b/>
      <w:caps/>
      <w:sz w:val="24"/>
      <w:szCs w:val="24"/>
    </w:rPr>
  </w:style>
  <w:style w:type="character" w:customStyle="1" w:styleId="TitleChar">
    <w:name w:val="Title Char"/>
    <w:basedOn w:val="DefaultParagraphFont"/>
    <w:link w:val="Title"/>
    <w:uiPriority w:val="10"/>
    <w:rsid w:val="00D94EF7"/>
    <w:rPr>
      <w:rFonts w:ascii="Times New Roman" w:hAnsi="Times New Roman" w:cs="Times New Roman"/>
      <w:b/>
      <w:caps/>
      <w:sz w:val="24"/>
      <w:szCs w:val="24"/>
    </w:rPr>
  </w:style>
  <w:style w:type="paragraph" w:styleId="Subtitle">
    <w:name w:val="Subtitle"/>
    <w:basedOn w:val="Normal"/>
    <w:next w:val="Normal"/>
    <w:link w:val="SubtitleChar"/>
    <w:qFormat/>
    <w:rsid w:val="00CF54F0"/>
    <w:pPr>
      <w:numPr>
        <w:ilvl w:val="1"/>
      </w:numPr>
      <w:spacing w:before="120" w:after="120"/>
      <w:ind w:firstLine="284"/>
    </w:pPr>
    <w:rPr>
      <w:rFonts w:eastAsiaTheme="majorEastAsia" w:cstheme="majorBidi"/>
      <w:b/>
      <w:iCs/>
      <w:caps/>
      <w:sz w:val="20"/>
      <w:szCs w:val="24"/>
    </w:rPr>
  </w:style>
  <w:style w:type="character" w:customStyle="1" w:styleId="SubtitleChar">
    <w:name w:val="Subtitle Char"/>
    <w:basedOn w:val="DefaultParagraphFont"/>
    <w:link w:val="Subtitle"/>
    <w:rsid w:val="00CF54F0"/>
    <w:rPr>
      <w:rFonts w:ascii="Times New Roman" w:eastAsiaTheme="majorEastAsia" w:hAnsi="Times New Roman" w:cstheme="majorBidi"/>
      <w:b/>
      <w:iCs/>
      <w:caps/>
      <w:sz w:val="20"/>
      <w:szCs w:val="24"/>
    </w:rPr>
  </w:style>
  <w:style w:type="paragraph" w:customStyle="1" w:styleId="Note">
    <w:name w:val="Note"/>
    <w:rsid w:val="005F4F35"/>
    <w:pPr>
      <w:spacing w:before="60" w:after="120" w:line="240" w:lineRule="auto"/>
    </w:pPr>
    <w:rPr>
      <w:rFonts w:ascii="Times New Roman" w:eastAsiaTheme="majorEastAsia" w:hAnsi="Times New Roman" w:cstheme="majorBidi"/>
      <w:i/>
      <w:iCs/>
      <w:sz w:val="18"/>
      <w:szCs w:val="24"/>
    </w:rPr>
  </w:style>
  <w:style w:type="paragraph" w:customStyle="1" w:styleId="TableTitle">
    <w:name w:val="Table Title"/>
    <w:basedOn w:val="Normal"/>
    <w:rsid w:val="00CB4EDA"/>
    <w:pPr>
      <w:spacing w:before="120" w:after="60"/>
      <w:ind w:left="714" w:hanging="714"/>
      <w:jc w:val="both"/>
    </w:pPr>
    <w:rPr>
      <w:b/>
      <w:sz w:val="20"/>
    </w:rPr>
  </w:style>
  <w:style w:type="paragraph" w:styleId="BodyTextIndent3">
    <w:name w:val="Body Text Indent 3"/>
    <w:basedOn w:val="Normal"/>
    <w:link w:val="BodyTextIndent3Char"/>
    <w:uiPriority w:val="99"/>
    <w:semiHidden/>
    <w:unhideWhenUsed/>
    <w:rsid w:val="00C160C9"/>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C160C9"/>
    <w:rPr>
      <w:sz w:val="16"/>
      <w:szCs w:val="16"/>
    </w:rPr>
  </w:style>
  <w:style w:type="character" w:customStyle="1" w:styleId="Heading4Char">
    <w:name w:val="Heading 4 Char"/>
    <w:basedOn w:val="DefaultParagraphFont"/>
    <w:link w:val="Heading4"/>
    <w:uiPriority w:val="9"/>
    <w:rsid w:val="00951B35"/>
    <w:rPr>
      <w:rFonts w:ascii="Times New Roman" w:eastAsiaTheme="majorEastAsia" w:hAnsi="Times New Roman" w:cs="Times New Roman"/>
      <w:bCs/>
      <w:i/>
      <w:iCs/>
      <w:sz w:val="20"/>
      <w:lang w:val="de-DE"/>
    </w:rPr>
  </w:style>
  <w:style w:type="character" w:customStyle="1" w:styleId="Heading5Char">
    <w:name w:val="Heading 5 Char"/>
    <w:basedOn w:val="DefaultParagraphFont"/>
    <w:link w:val="Heading5"/>
    <w:uiPriority w:val="9"/>
    <w:semiHidden/>
    <w:rsid w:val="005D4190"/>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5D4190"/>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5D419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D419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D4190"/>
    <w:rPr>
      <w:rFonts w:asciiTheme="majorHAnsi" w:eastAsiaTheme="majorEastAsia" w:hAnsiTheme="majorHAnsi" w:cstheme="majorBidi"/>
      <w:i/>
      <w:iCs/>
      <w:color w:val="404040" w:themeColor="text1" w:themeTint="BF"/>
      <w:sz w:val="20"/>
      <w:szCs w:val="20"/>
    </w:rPr>
  </w:style>
  <w:style w:type="paragraph" w:styleId="BalloonText">
    <w:name w:val="Balloon Text"/>
    <w:basedOn w:val="Normal"/>
    <w:link w:val="BalloonTextChar"/>
    <w:uiPriority w:val="99"/>
    <w:semiHidden/>
    <w:unhideWhenUsed/>
    <w:rsid w:val="00D62E30"/>
    <w:rPr>
      <w:rFonts w:ascii="Tahoma" w:hAnsi="Tahoma" w:cs="Tahoma"/>
      <w:sz w:val="16"/>
      <w:szCs w:val="16"/>
    </w:rPr>
  </w:style>
  <w:style w:type="character" w:customStyle="1" w:styleId="BalloonTextChar">
    <w:name w:val="Balloon Text Char"/>
    <w:basedOn w:val="DefaultParagraphFont"/>
    <w:link w:val="BalloonText"/>
    <w:uiPriority w:val="99"/>
    <w:semiHidden/>
    <w:rsid w:val="00D62E30"/>
    <w:rPr>
      <w:rFonts w:ascii="Tahoma" w:hAnsi="Tahoma" w:cs="Tahoma"/>
      <w:sz w:val="16"/>
      <w:szCs w:val="16"/>
    </w:rPr>
  </w:style>
  <w:style w:type="table" w:styleId="TableGrid">
    <w:name w:val="Table Grid"/>
    <w:basedOn w:val="TableNormal"/>
    <w:uiPriority w:val="39"/>
    <w:rsid w:val="00411E62"/>
    <w:pPr>
      <w:spacing w:after="0" w:line="240" w:lineRule="auto"/>
    </w:pPr>
    <w:rPr>
      <w:rFonts w:ascii="Times New Roman" w:eastAsia="Times New Roman" w:hAnsi="Times New Roman" w:cs="Times New Roman"/>
      <w:sz w:val="24"/>
      <w:szCs w:val="20"/>
    </w:rPr>
    <w:tblPr>
      <w:tblInd w:w="0" w:type="dxa"/>
      <w:tblBorders>
        <w:top w:val="single" w:sz="12" w:space="0" w:color="auto"/>
        <w:bottom w:val="single" w:sz="12" w:space="0" w:color="auto"/>
        <w:insideH w:val="single" w:sz="2" w:space="0" w:color="auto"/>
      </w:tblBorders>
      <w:tblCellMar>
        <w:top w:w="0" w:type="dxa"/>
        <w:left w:w="14" w:type="dxa"/>
        <w:bottom w:w="0" w:type="dxa"/>
        <w:right w:w="14" w:type="dxa"/>
      </w:tblCellMar>
    </w:tblPr>
    <w:trPr>
      <w:tblHeader/>
    </w:trPr>
  </w:style>
  <w:style w:type="table" w:customStyle="1" w:styleId="table">
    <w:name w:val="table"/>
    <w:basedOn w:val="TableNormal"/>
    <w:uiPriority w:val="99"/>
    <w:rsid w:val="0048092F"/>
    <w:pPr>
      <w:spacing w:after="0" w:line="240" w:lineRule="auto"/>
    </w:pPr>
    <w:rPr>
      <w:rFonts w:ascii="Times New Roman" w:hAnsi="Times New Roman"/>
      <w:sz w:val="20"/>
    </w:rPr>
    <w:tblPr>
      <w:tblInd w:w="0" w:type="dxa"/>
      <w:tblBorders>
        <w:top w:val="single" w:sz="4" w:space="0" w:color="auto"/>
        <w:bottom w:val="single" w:sz="4" w:space="0" w:color="auto"/>
      </w:tblBorders>
      <w:tblCellMar>
        <w:top w:w="0" w:type="dxa"/>
        <w:left w:w="108" w:type="dxa"/>
        <w:bottom w:w="0" w:type="dxa"/>
        <w:right w:w="108" w:type="dxa"/>
      </w:tblCellMar>
    </w:tblPr>
    <w:tcPr>
      <w:vAlign w:val="center"/>
    </w:tcPr>
    <w:tblStylePr w:type="firstRow">
      <w:tblPr/>
      <w:tcPr>
        <w:tcBorders>
          <w:top w:val="single" w:sz="8" w:space="0" w:color="auto"/>
          <w:left w:val="nil"/>
          <w:bottom w:val="single" w:sz="8" w:space="0" w:color="auto"/>
          <w:right w:val="nil"/>
          <w:insideH w:val="nil"/>
          <w:insideV w:val="nil"/>
          <w:tl2br w:val="nil"/>
          <w:tr2bl w:val="nil"/>
        </w:tcBorders>
      </w:tcPr>
    </w:tblStylePr>
  </w:style>
  <w:style w:type="paragraph" w:styleId="Header">
    <w:name w:val="header"/>
    <w:basedOn w:val="Normal"/>
    <w:link w:val="HeaderChar"/>
    <w:uiPriority w:val="99"/>
    <w:unhideWhenUsed/>
    <w:rsid w:val="00A56883"/>
    <w:pPr>
      <w:tabs>
        <w:tab w:val="center" w:pos="4680"/>
        <w:tab w:val="right" w:pos="9360"/>
      </w:tabs>
    </w:pPr>
  </w:style>
  <w:style w:type="character" w:customStyle="1" w:styleId="HeaderChar">
    <w:name w:val="Header Char"/>
    <w:basedOn w:val="DefaultParagraphFont"/>
    <w:link w:val="Header"/>
    <w:uiPriority w:val="99"/>
    <w:rsid w:val="00A56883"/>
    <w:rPr>
      <w:rFonts w:ascii="Times New Roman" w:hAnsi="Times New Roman"/>
    </w:rPr>
  </w:style>
  <w:style w:type="paragraph" w:styleId="Footer">
    <w:name w:val="footer"/>
    <w:basedOn w:val="Normal"/>
    <w:link w:val="FooterChar"/>
    <w:uiPriority w:val="99"/>
    <w:unhideWhenUsed/>
    <w:rsid w:val="00A56883"/>
    <w:pPr>
      <w:tabs>
        <w:tab w:val="center" w:pos="4680"/>
        <w:tab w:val="right" w:pos="9360"/>
      </w:tabs>
    </w:pPr>
  </w:style>
  <w:style w:type="character" w:customStyle="1" w:styleId="FooterChar">
    <w:name w:val="Footer Char"/>
    <w:basedOn w:val="DefaultParagraphFont"/>
    <w:link w:val="Footer"/>
    <w:uiPriority w:val="99"/>
    <w:rsid w:val="00A56883"/>
    <w:rPr>
      <w:rFonts w:ascii="Times New Roman" w:hAnsi="Times New Roman"/>
    </w:rPr>
  </w:style>
  <w:style w:type="paragraph" w:customStyle="1" w:styleId="trichdan">
    <w:name w:val="trichdan"/>
    <w:basedOn w:val="Abstract"/>
    <w:rsid w:val="00A56883"/>
    <w:pPr>
      <w:spacing w:before="120"/>
      <w:ind w:left="851" w:hanging="851"/>
    </w:pPr>
    <w:rPr>
      <w:rFonts w:eastAsia="Times New Roman"/>
      <w:i w:val="0"/>
      <w:szCs w:val="20"/>
      <w:lang w:val="de-DE"/>
    </w:rPr>
  </w:style>
  <w:style w:type="character" w:styleId="Hyperlink">
    <w:name w:val="Hyperlink"/>
    <w:uiPriority w:val="99"/>
    <w:unhideWhenUsed/>
    <w:rsid w:val="00A51642"/>
    <w:rPr>
      <w:color w:val="0000FF"/>
      <w:u w:val="single"/>
    </w:rPr>
  </w:style>
  <w:style w:type="paragraph" w:styleId="ListParagraph">
    <w:name w:val="List Paragraph"/>
    <w:basedOn w:val="Normal"/>
    <w:link w:val="ListParagraphChar"/>
    <w:uiPriority w:val="34"/>
    <w:qFormat/>
    <w:rsid w:val="004E6C62"/>
    <w:pPr>
      <w:spacing w:before="120" w:after="120"/>
      <w:ind w:left="720" w:firstLine="284"/>
      <w:contextualSpacing/>
    </w:pPr>
    <w:rPr>
      <w:rFonts w:eastAsia="Calibri" w:cs="Times New Roman"/>
    </w:rPr>
  </w:style>
  <w:style w:type="character" w:customStyle="1" w:styleId="TextChar">
    <w:name w:val="Text Char"/>
    <w:link w:val="Text"/>
    <w:rsid w:val="004E6C62"/>
    <w:rPr>
      <w:rFonts w:ascii="Times New Roman" w:eastAsiaTheme="majorEastAsia" w:hAnsi="Times New Roman" w:cstheme="majorBidi"/>
      <w:bCs/>
      <w:sz w:val="20"/>
      <w:szCs w:val="26"/>
    </w:rPr>
  </w:style>
  <w:style w:type="paragraph" w:styleId="NormalWeb">
    <w:name w:val="Normal (Web)"/>
    <w:basedOn w:val="Normal"/>
    <w:uiPriority w:val="99"/>
    <w:rsid w:val="004E6C62"/>
    <w:pPr>
      <w:spacing w:before="100" w:beforeAutospacing="1" w:after="100" w:afterAutospacing="1"/>
    </w:pPr>
    <w:rPr>
      <w:rFonts w:eastAsia="Times New Roman" w:cs="Times New Roman"/>
      <w:sz w:val="24"/>
      <w:szCs w:val="24"/>
    </w:rPr>
  </w:style>
  <w:style w:type="paragraph" w:styleId="Caption">
    <w:name w:val="caption"/>
    <w:basedOn w:val="Normal"/>
    <w:next w:val="Normal"/>
    <w:uiPriority w:val="35"/>
    <w:unhideWhenUsed/>
    <w:qFormat/>
    <w:rsid w:val="004E6C62"/>
    <w:pPr>
      <w:spacing w:before="120" w:after="120" w:line="360" w:lineRule="atLeast"/>
      <w:jc w:val="center"/>
    </w:pPr>
    <w:rPr>
      <w:rFonts w:eastAsia="Calibri" w:cs="Times New Roman"/>
      <w:b/>
      <w:bCs/>
      <w:szCs w:val="20"/>
    </w:rPr>
  </w:style>
  <w:style w:type="paragraph" w:customStyle="1" w:styleId="bang">
    <w:name w:val="bang"/>
    <w:basedOn w:val="Normal"/>
    <w:link w:val="bangChar"/>
    <w:qFormat/>
    <w:rsid w:val="004E6C62"/>
    <w:pPr>
      <w:keepNext/>
      <w:keepLines/>
      <w:jc w:val="both"/>
    </w:pPr>
    <w:rPr>
      <w:rFonts w:eastAsia="Calibri" w:cs="Times New Roman"/>
    </w:rPr>
  </w:style>
  <w:style w:type="character" w:customStyle="1" w:styleId="bangChar">
    <w:name w:val="bang Char"/>
    <w:link w:val="bang"/>
    <w:rsid w:val="004E6C62"/>
    <w:rPr>
      <w:rFonts w:ascii="Times New Roman" w:eastAsia="Calibri" w:hAnsi="Times New Roman" w:cs="Times New Roman"/>
    </w:rPr>
  </w:style>
  <w:style w:type="paragraph" w:customStyle="1" w:styleId="tltk">
    <w:name w:val="tltk"/>
    <w:basedOn w:val="Normal"/>
    <w:link w:val="tltkChar"/>
    <w:qFormat/>
    <w:rsid w:val="0036225B"/>
    <w:pPr>
      <w:spacing w:line="480" w:lineRule="auto"/>
      <w:ind w:left="284"/>
      <w:jc w:val="both"/>
    </w:pPr>
    <w:rPr>
      <w:rFonts w:eastAsia="Calibri" w:cs="Times New Roman"/>
      <w:noProof/>
    </w:rPr>
  </w:style>
  <w:style w:type="character" w:customStyle="1" w:styleId="tltkChar">
    <w:name w:val="tltk Char"/>
    <w:link w:val="tltk"/>
    <w:rsid w:val="0036225B"/>
    <w:rPr>
      <w:rFonts w:ascii="Times New Roman" w:eastAsia="Calibri" w:hAnsi="Times New Roman" w:cs="Times New Roman"/>
      <w:noProof/>
    </w:rPr>
  </w:style>
  <w:style w:type="character" w:customStyle="1" w:styleId="fontstyle01">
    <w:name w:val="fontstyle01"/>
    <w:rsid w:val="0036225B"/>
    <w:rPr>
      <w:rFonts w:ascii="GulliverRM" w:hAnsi="GulliverRM" w:hint="default"/>
      <w:b w:val="0"/>
      <w:bCs w:val="0"/>
      <w:i w:val="0"/>
      <w:iCs w:val="0"/>
      <w:color w:val="000000"/>
      <w:sz w:val="22"/>
      <w:szCs w:val="22"/>
    </w:rPr>
  </w:style>
  <w:style w:type="character" w:styleId="Strong">
    <w:name w:val="Strong"/>
    <w:basedOn w:val="DefaultParagraphFont"/>
    <w:uiPriority w:val="22"/>
    <w:qFormat/>
    <w:rsid w:val="00F627A6"/>
    <w:rPr>
      <w:b/>
      <w:bCs/>
    </w:rPr>
  </w:style>
  <w:style w:type="character" w:styleId="CommentReference">
    <w:name w:val="annotation reference"/>
    <w:basedOn w:val="DefaultParagraphFont"/>
    <w:uiPriority w:val="99"/>
    <w:semiHidden/>
    <w:unhideWhenUsed/>
    <w:rsid w:val="004B71CE"/>
    <w:rPr>
      <w:sz w:val="16"/>
      <w:szCs w:val="16"/>
    </w:rPr>
  </w:style>
  <w:style w:type="paragraph" w:styleId="CommentText">
    <w:name w:val="annotation text"/>
    <w:basedOn w:val="Normal"/>
    <w:link w:val="CommentTextChar"/>
    <w:uiPriority w:val="99"/>
    <w:semiHidden/>
    <w:unhideWhenUsed/>
    <w:rsid w:val="004B71CE"/>
    <w:rPr>
      <w:sz w:val="20"/>
      <w:szCs w:val="20"/>
    </w:rPr>
  </w:style>
  <w:style w:type="character" w:customStyle="1" w:styleId="CommentTextChar">
    <w:name w:val="Comment Text Char"/>
    <w:basedOn w:val="DefaultParagraphFont"/>
    <w:link w:val="CommentText"/>
    <w:uiPriority w:val="99"/>
    <w:semiHidden/>
    <w:rsid w:val="004B71C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4B71CE"/>
    <w:rPr>
      <w:b/>
      <w:bCs/>
    </w:rPr>
  </w:style>
  <w:style w:type="character" w:customStyle="1" w:styleId="CommentSubjectChar">
    <w:name w:val="Comment Subject Char"/>
    <w:basedOn w:val="CommentTextChar"/>
    <w:link w:val="CommentSubject"/>
    <w:uiPriority w:val="99"/>
    <w:semiHidden/>
    <w:rsid w:val="004B71CE"/>
    <w:rPr>
      <w:rFonts w:ascii="Times New Roman" w:hAnsi="Times New Roman"/>
      <w:b/>
      <w:bCs/>
      <w:sz w:val="20"/>
      <w:szCs w:val="20"/>
    </w:rPr>
  </w:style>
  <w:style w:type="character" w:styleId="LineNumber">
    <w:name w:val="line number"/>
    <w:basedOn w:val="DefaultParagraphFont"/>
    <w:uiPriority w:val="99"/>
    <w:semiHidden/>
    <w:unhideWhenUsed/>
    <w:rsid w:val="007039A5"/>
  </w:style>
  <w:style w:type="character" w:customStyle="1" w:styleId="UnresolvedMention1">
    <w:name w:val="Unresolved Mention1"/>
    <w:basedOn w:val="DefaultParagraphFont"/>
    <w:uiPriority w:val="99"/>
    <w:semiHidden/>
    <w:unhideWhenUsed/>
    <w:rsid w:val="00767A31"/>
    <w:rPr>
      <w:color w:val="605E5C"/>
      <w:shd w:val="clear" w:color="auto" w:fill="E1DFDD"/>
    </w:rPr>
  </w:style>
  <w:style w:type="character" w:styleId="FollowedHyperlink">
    <w:name w:val="FollowedHyperlink"/>
    <w:basedOn w:val="DefaultParagraphFont"/>
    <w:uiPriority w:val="99"/>
    <w:semiHidden/>
    <w:unhideWhenUsed/>
    <w:rsid w:val="00CD7A2C"/>
    <w:rPr>
      <w:color w:val="800080" w:themeColor="followedHyperlink"/>
      <w:u w:val="single"/>
    </w:rPr>
  </w:style>
  <w:style w:type="character" w:styleId="Emphasis">
    <w:name w:val="Emphasis"/>
    <w:basedOn w:val="DefaultParagraphFont"/>
    <w:uiPriority w:val="20"/>
    <w:qFormat/>
    <w:rsid w:val="00763496"/>
    <w:rPr>
      <w:i/>
      <w:iCs/>
    </w:rPr>
  </w:style>
  <w:style w:type="character" w:customStyle="1" w:styleId="ListParagraphChar">
    <w:name w:val="List Paragraph Char"/>
    <w:link w:val="ListParagraph"/>
    <w:uiPriority w:val="34"/>
    <w:rsid w:val="00C806F2"/>
    <w:rPr>
      <w:rFonts w:ascii="Times New Roman" w:eastAsia="Calibri" w:hAnsi="Times New Roman" w:cs="Times New Roman"/>
    </w:rPr>
  </w:style>
  <w:style w:type="paragraph" w:customStyle="1" w:styleId="Style14">
    <w:name w:val="Style14"/>
    <w:basedOn w:val="Normal"/>
    <w:qFormat/>
    <w:rsid w:val="00F0432C"/>
    <w:pPr>
      <w:tabs>
        <w:tab w:val="left" w:pos="142"/>
      </w:tabs>
      <w:spacing w:before="240" w:after="120" w:line="276" w:lineRule="auto"/>
    </w:pPr>
    <w:rPr>
      <w:rFonts w:ascii="Arial" w:eastAsia="Calibri" w:hAnsi="Arial" w:cs="Arial"/>
      <w:b/>
      <w:bCs/>
      <w:lang w:val="en-GB"/>
    </w:rPr>
  </w:style>
  <w:style w:type="paragraph" w:customStyle="1" w:styleId="Style16">
    <w:name w:val="Style16"/>
    <w:basedOn w:val="Normal"/>
    <w:qFormat/>
    <w:rsid w:val="00F0432C"/>
    <w:pPr>
      <w:widowControl w:val="0"/>
      <w:spacing w:before="120" w:after="120" w:line="271" w:lineRule="auto"/>
      <w:jc w:val="both"/>
    </w:pPr>
    <w:rPr>
      <w:rFonts w:cs="Times New Roman"/>
      <w:sz w:val="24"/>
      <w:szCs w:val="24"/>
      <w:lang w:val="fr-FR"/>
    </w:rPr>
  </w:style>
  <w:style w:type="character" w:customStyle="1" w:styleId="math-inline">
    <w:name w:val="math-inline"/>
    <w:basedOn w:val="DefaultParagraphFont"/>
    <w:rsid w:val="00F0432C"/>
  </w:style>
  <w:style w:type="paragraph" w:customStyle="1" w:styleId="Style8">
    <w:name w:val="Style8"/>
    <w:basedOn w:val="ListParagraph"/>
    <w:qFormat/>
    <w:rsid w:val="00F0432C"/>
    <w:pPr>
      <w:numPr>
        <w:numId w:val="5"/>
      </w:numPr>
      <w:spacing w:line="300" w:lineRule="auto"/>
      <w:ind w:left="644"/>
      <w:contextualSpacing w:val="0"/>
      <w:jc w:val="both"/>
    </w:pPr>
    <w:rPr>
      <w:rFonts w:ascii="Tahoma" w:eastAsia="Times New Roman" w:hAnsi="Tahoma" w:cs="Tahoma"/>
      <w:i/>
      <w:sz w:val="18"/>
      <w:szCs w:val="18"/>
    </w:rPr>
  </w:style>
  <w:style w:type="paragraph" w:customStyle="1" w:styleId="Style15">
    <w:name w:val="Style15"/>
    <w:basedOn w:val="Style8"/>
    <w:qFormat/>
    <w:rsid w:val="00F0432C"/>
    <w:rPr>
      <w:i w:val="0"/>
    </w:rPr>
  </w:style>
  <w:style w:type="character" w:styleId="HTMLCode">
    <w:name w:val="HTML Code"/>
    <w:basedOn w:val="DefaultParagraphFont"/>
    <w:uiPriority w:val="99"/>
    <w:semiHidden/>
    <w:unhideWhenUsed/>
    <w:rsid w:val="00521F4B"/>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rsid w:val="00180B49"/>
    <w:pPr>
      <w:spacing w:after="0" w:line="240" w:lineRule="auto"/>
    </w:pPr>
    <w:rPr>
      <w:rFonts w:ascii="Times New Roman" w:hAnsi="Times New Roman"/>
    </w:rPr>
  </w:style>
  <w:style w:type="paragraph" w:styleId="Heading1">
    <w:name w:val="heading 1"/>
    <w:basedOn w:val="Normal"/>
    <w:next w:val="Normal"/>
    <w:link w:val="Heading1Char"/>
    <w:uiPriority w:val="9"/>
    <w:qFormat/>
    <w:rsid w:val="00A96862"/>
    <w:pPr>
      <w:numPr>
        <w:numId w:val="2"/>
      </w:numPr>
      <w:spacing w:before="60"/>
      <w:ind w:left="540" w:hanging="256"/>
      <w:jc w:val="both"/>
      <w:outlineLvl w:val="0"/>
    </w:pPr>
    <w:rPr>
      <w:b/>
      <w:caps/>
      <w:sz w:val="20"/>
      <w:lang w:val="de-DE"/>
    </w:rPr>
  </w:style>
  <w:style w:type="paragraph" w:styleId="Heading2">
    <w:name w:val="heading 2"/>
    <w:basedOn w:val="Heading3"/>
    <w:next w:val="Normal"/>
    <w:link w:val="Heading2Char"/>
    <w:uiPriority w:val="9"/>
    <w:unhideWhenUsed/>
    <w:qFormat/>
    <w:rsid w:val="00E947BF"/>
    <w:pPr>
      <w:numPr>
        <w:ilvl w:val="1"/>
      </w:numPr>
      <w:tabs>
        <w:tab w:val="clear" w:pos="840"/>
      </w:tabs>
      <w:outlineLvl w:val="1"/>
    </w:pPr>
    <w:rPr>
      <w:b/>
      <w:bCs w:val="0"/>
      <w:i w:val="0"/>
      <w:iCs/>
    </w:rPr>
  </w:style>
  <w:style w:type="paragraph" w:styleId="Heading3">
    <w:name w:val="heading 3"/>
    <w:basedOn w:val="Normal"/>
    <w:next w:val="Normal"/>
    <w:link w:val="Heading3Char"/>
    <w:uiPriority w:val="9"/>
    <w:unhideWhenUsed/>
    <w:qFormat/>
    <w:rsid w:val="00951B35"/>
    <w:pPr>
      <w:keepNext/>
      <w:keepLines/>
      <w:numPr>
        <w:ilvl w:val="2"/>
        <w:numId w:val="2"/>
      </w:numPr>
      <w:tabs>
        <w:tab w:val="left" w:pos="840"/>
      </w:tabs>
      <w:spacing w:before="60" w:after="60"/>
      <w:ind w:left="840" w:hanging="556"/>
      <w:jc w:val="both"/>
      <w:outlineLvl w:val="2"/>
    </w:pPr>
    <w:rPr>
      <w:rFonts w:eastAsiaTheme="majorEastAsia" w:cs="Times New Roman"/>
      <w:bCs/>
      <w:i/>
      <w:sz w:val="20"/>
      <w:lang w:val="de-DE"/>
    </w:rPr>
  </w:style>
  <w:style w:type="paragraph" w:styleId="Heading4">
    <w:name w:val="heading 4"/>
    <w:basedOn w:val="Normal"/>
    <w:next w:val="Normal"/>
    <w:link w:val="Heading4Char"/>
    <w:uiPriority w:val="9"/>
    <w:unhideWhenUsed/>
    <w:rsid w:val="00951B35"/>
    <w:pPr>
      <w:keepNext/>
      <w:keepLines/>
      <w:numPr>
        <w:ilvl w:val="3"/>
        <w:numId w:val="2"/>
      </w:numPr>
      <w:tabs>
        <w:tab w:val="left" w:pos="546"/>
      </w:tabs>
      <w:spacing w:before="60" w:after="120"/>
      <w:ind w:left="546" w:hanging="262"/>
      <w:outlineLvl w:val="3"/>
    </w:pPr>
    <w:rPr>
      <w:rFonts w:eastAsiaTheme="majorEastAsia" w:cs="Times New Roman"/>
      <w:bCs/>
      <w:i/>
      <w:iCs/>
      <w:sz w:val="20"/>
      <w:lang w:val="de-DE"/>
    </w:rPr>
  </w:style>
  <w:style w:type="paragraph" w:styleId="Heading5">
    <w:name w:val="heading 5"/>
    <w:basedOn w:val="Normal"/>
    <w:next w:val="Normal"/>
    <w:link w:val="Heading5Char"/>
    <w:uiPriority w:val="9"/>
    <w:semiHidden/>
    <w:unhideWhenUsed/>
    <w:qFormat/>
    <w:rsid w:val="005D4190"/>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D4190"/>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5D4190"/>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D4190"/>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D4190"/>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rsid w:val="0004247D"/>
    <w:pPr>
      <w:spacing w:after="60" w:line="240" w:lineRule="auto"/>
      <w:ind w:left="568" w:hanging="284"/>
    </w:pPr>
    <w:rPr>
      <w:rFonts w:ascii="Times New Roman" w:eastAsiaTheme="majorEastAsia" w:hAnsi="Times New Roman" w:cstheme="majorBidi"/>
      <w:bCs/>
      <w:sz w:val="18"/>
      <w:szCs w:val="26"/>
    </w:rPr>
  </w:style>
  <w:style w:type="paragraph" w:customStyle="1" w:styleId="Text">
    <w:name w:val="Text"/>
    <w:link w:val="TextChar"/>
    <w:rsid w:val="007C7493"/>
    <w:pPr>
      <w:spacing w:before="120" w:after="60" w:line="240" w:lineRule="auto"/>
      <w:ind w:firstLine="284"/>
      <w:jc w:val="both"/>
    </w:pPr>
    <w:rPr>
      <w:rFonts w:ascii="Times New Roman" w:eastAsiaTheme="majorEastAsia" w:hAnsi="Times New Roman" w:cstheme="majorBidi"/>
      <w:bCs/>
      <w:sz w:val="20"/>
      <w:szCs w:val="26"/>
    </w:rPr>
  </w:style>
  <w:style w:type="paragraph" w:customStyle="1" w:styleId="IdeaListing">
    <w:name w:val="Idea Listing"/>
    <w:rsid w:val="00CF54F0"/>
    <w:pPr>
      <w:numPr>
        <w:numId w:val="1"/>
      </w:numPr>
      <w:spacing w:after="60" w:line="240" w:lineRule="auto"/>
      <w:ind w:left="0" w:firstLine="284"/>
      <w:jc w:val="both"/>
    </w:pPr>
    <w:rPr>
      <w:rFonts w:ascii="Times New Roman" w:eastAsiaTheme="majorEastAsia" w:hAnsi="Times New Roman" w:cstheme="majorBidi"/>
      <w:bCs/>
      <w:sz w:val="20"/>
      <w:szCs w:val="26"/>
      <w:lang w:val="vi-VN"/>
    </w:rPr>
  </w:style>
  <w:style w:type="paragraph" w:customStyle="1" w:styleId="Abstract">
    <w:name w:val="Abstract"/>
    <w:basedOn w:val="Normal"/>
    <w:rsid w:val="002F58D2"/>
    <w:pPr>
      <w:spacing w:after="120"/>
      <w:ind w:left="284"/>
      <w:jc w:val="both"/>
    </w:pPr>
    <w:rPr>
      <w:rFonts w:cs="Times New Roman"/>
      <w:i/>
      <w:sz w:val="20"/>
    </w:rPr>
  </w:style>
  <w:style w:type="paragraph" w:customStyle="1" w:styleId="AbstractTitle">
    <w:name w:val="Abstract Title"/>
    <w:rsid w:val="00A817AE"/>
    <w:pPr>
      <w:spacing w:line="240" w:lineRule="auto"/>
    </w:pPr>
    <w:rPr>
      <w:rFonts w:ascii="Times New Roman" w:hAnsi="Times New Roman" w:cs="Times New Roman"/>
      <w:i/>
      <w:sz w:val="20"/>
    </w:rPr>
  </w:style>
  <w:style w:type="paragraph" w:customStyle="1" w:styleId="Author">
    <w:name w:val="Author"/>
    <w:rsid w:val="00E72719"/>
    <w:pPr>
      <w:spacing w:before="120" w:after="0" w:line="240" w:lineRule="auto"/>
    </w:pPr>
    <w:rPr>
      <w:rFonts w:ascii="Times New Roman" w:hAnsi="Times New Roman" w:cs="Times New Roman"/>
    </w:rPr>
  </w:style>
  <w:style w:type="paragraph" w:customStyle="1" w:styleId="AuthorNote">
    <w:name w:val="Author Note"/>
    <w:basedOn w:val="Author"/>
    <w:rsid w:val="00A817AE"/>
    <w:pPr>
      <w:spacing w:before="60"/>
    </w:pPr>
    <w:rPr>
      <w:i/>
      <w:sz w:val="20"/>
    </w:rPr>
  </w:style>
  <w:style w:type="paragraph" w:customStyle="1" w:styleId="FigureTitlte">
    <w:name w:val="Figure Titlte"/>
    <w:rsid w:val="00CB4EDA"/>
    <w:pPr>
      <w:spacing w:before="60" w:after="120" w:line="240" w:lineRule="auto"/>
      <w:jc w:val="center"/>
    </w:pPr>
    <w:rPr>
      <w:rFonts w:ascii="Times New Roman" w:hAnsi="Times New Roman" w:cs="Times New Roman"/>
      <w:b/>
      <w:sz w:val="20"/>
    </w:rPr>
  </w:style>
  <w:style w:type="character" w:customStyle="1" w:styleId="Heading1Char">
    <w:name w:val="Heading 1 Char"/>
    <w:basedOn w:val="DefaultParagraphFont"/>
    <w:link w:val="Heading1"/>
    <w:uiPriority w:val="9"/>
    <w:rsid w:val="00A96862"/>
    <w:rPr>
      <w:rFonts w:ascii="Times New Roman" w:hAnsi="Times New Roman"/>
      <w:b/>
      <w:caps/>
      <w:sz w:val="20"/>
      <w:lang w:val="de-DE"/>
    </w:rPr>
  </w:style>
  <w:style w:type="character" w:customStyle="1" w:styleId="Heading2Char">
    <w:name w:val="Heading 2 Char"/>
    <w:basedOn w:val="DefaultParagraphFont"/>
    <w:link w:val="Heading2"/>
    <w:uiPriority w:val="9"/>
    <w:rsid w:val="00E947BF"/>
    <w:rPr>
      <w:rFonts w:ascii="Times New Roman" w:eastAsiaTheme="majorEastAsia" w:hAnsi="Times New Roman" w:cs="Times New Roman"/>
      <w:b/>
      <w:iCs/>
      <w:sz w:val="20"/>
      <w:lang w:val="de-DE"/>
    </w:rPr>
  </w:style>
  <w:style w:type="character" w:customStyle="1" w:styleId="Heading3Char">
    <w:name w:val="Heading 3 Char"/>
    <w:basedOn w:val="DefaultParagraphFont"/>
    <w:link w:val="Heading3"/>
    <w:uiPriority w:val="9"/>
    <w:rsid w:val="00951B35"/>
    <w:rPr>
      <w:rFonts w:ascii="Times New Roman" w:eastAsiaTheme="majorEastAsia" w:hAnsi="Times New Roman" w:cs="Times New Roman"/>
      <w:bCs/>
      <w:i/>
      <w:sz w:val="20"/>
      <w:lang w:val="de-DE"/>
    </w:rPr>
  </w:style>
  <w:style w:type="paragraph" w:styleId="Title">
    <w:name w:val="Title"/>
    <w:basedOn w:val="Normal"/>
    <w:next w:val="Normal"/>
    <w:link w:val="TitleChar"/>
    <w:uiPriority w:val="10"/>
    <w:qFormat/>
    <w:rsid w:val="00D94EF7"/>
    <w:pPr>
      <w:spacing w:before="240" w:after="240"/>
    </w:pPr>
    <w:rPr>
      <w:rFonts w:cs="Times New Roman"/>
      <w:b/>
      <w:caps/>
      <w:sz w:val="24"/>
      <w:szCs w:val="24"/>
    </w:rPr>
  </w:style>
  <w:style w:type="character" w:customStyle="1" w:styleId="TitleChar">
    <w:name w:val="Title Char"/>
    <w:basedOn w:val="DefaultParagraphFont"/>
    <w:link w:val="Title"/>
    <w:uiPriority w:val="10"/>
    <w:rsid w:val="00D94EF7"/>
    <w:rPr>
      <w:rFonts w:ascii="Times New Roman" w:hAnsi="Times New Roman" w:cs="Times New Roman"/>
      <w:b/>
      <w:caps/>
      <w:sz w:val="24"/>
      <w:szCs w:val="24"/>
    </w:rPr>
  </w:style>
  <w:style w:type="paragraph" w:styleId="Subtitle">
    <w:name w:val="Subtitle"/>
    <w:basedOn w:val="Normal"/>
    <w:next w:val="Normal"/>
    <w:link w:val="SubtitleChar"/>
    <w:qFormat/>
    <w:rsid w:val="00CF54F0"/>
    <w:pPr>
      <w:numPr>
        <w:ilvl w:val="1"/>
      </w:numPr>
      <w:spacing w:before="120" w:after="120"/>
      <w:ind w:firstLine="284"/>
    </w:pPr>
    <w:rPr>
      <w:rFonts w:eastAsiaTheme="majorEastAsia" w:cstheme="majorBidi"/>
      <w:b/>
      <w:iCs/>
      <w:caps/>
      <w:sz w:val="20"/>
      <w:szCs w:val="24"/>
    </w:rPr>
  </w:style>
  <w:style w:type="character" w:customStyle="1" w:styleId="SubtitleChar">
    <w:name w:val="Subtitle Char"/>
    <w:basedOn w:val="DefaultParagraphFont"/>
    <w:link w:val="Subtitle"/>
    <w:rsid w:val="00CF54F0"/>
    <w:rPr>
      <w:rFonts w:ascii="Times New Roman" w:eastAsiaTheme="majorEastAsia" w:hAnsi="Times New Roman" w:cstheme="majorBidi"/>
      <w:b/>
      <w:iCs/>
      <w:caps/>
      <w:sz w:val="20"/>
      <w:szCs w:val="24"/>
    </w:rPr>
  </w:style>
  <w:style w:type="paragraph" w:customStyle="1" w:styleId="Note">
    <w:name w:val="Note"/>
    <w:rsid w:val="005F4F35"/>
    <w:pPr>
      <w:spacing w:before="60" w:after="120" w:line="240" w:lineRule="auto"/>
    </w:pPr>
    <w:rPr>
      <w:rFonts w:ascii="Times New Roman" w:eastAsiaTheme="majorEastAsia" w:hAnsi="Times New Roman" w:cstheme="majorBidi"/>
      <w:i/>
      <w:iCs/>
      <w:sz w:val="18"/>
      <w:szCs w:val="24"/>
    </w:rPr>
  </w:style>
  <w:style w:type="paragraph" w:customStyle="1" w:styleId="TableTitle">
    <w:name w:val="Table Title"/>
    <w:basedOn w:val="Normal"/>
    <w:rsid w:val="00CB4EDA"/>
    <w:pPr>
      <w:spacing w:before="120" w:after="60"/>
      <w:ind w:left="714" w:hanging="714"/>
      <w:jc w:val="both"/>
    </w:pPr>
    <w:rPr>
      <w:b/>
      <w:sz w:val="20"/>
    </w:rPr>
  </w:style>
  <w:style w:type="paragraph" w:styleId="BodyTextIndent3">
    <w:name w:val="Body Text Indent 3"/>
    <w:basedOn w:val="Normal"/>
    <w:link w:val="BodyTextIndent3Char"/>
    <w:uiPriority w:val="99"/>
    <w:semiHidden/>
    <w:unhideWhenUsed/>
    <w:rsid w:val="00C160C9"/>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C160C9"/>
    <w:rPr>
      <w:sz w:val="16"/>
      <w:szCs w:val="16"/>
    </w:rPr>
  </w:style>
  <w:style w:type="character" w:customStyle="1" w:styleId="Heading4Char">
    <w:name w:val="Heading 4 Char"/>
    <w:basedOn w:val="DefaultParagraphFont"/>
    <w:link w:val="Heading4"/>
    <w:uiPriority w:val="9"/>
    <w:rsid w:val="00951B35"/>
    <w:rPr>
      <w:rFonts w:ascii="Times New Roman" w:eastAsiaTheme="majorEastAsia" w:hAnsi="Times New Roman" w:cs="Times New Roman"/>
      <w:bCs/>
      <w:i/>
      <w:iCs/>
      <w:sz w:val="20"/>
      <w:lang w:val="de-DE"/>
    </w:rPr>
  </w:style>
  <w:style w:type="character" w:customStyle="1" w:styleId="Heading5Char">
    <w:name w:val="Heading 5 Char"/>
    <w:basedOn w:val="DefaultParagraphFont"/>
    <w:link w:val="Heading5"/>
    <w:uiPriority w:val="9"/>
    <w:semiHidden/>
    <w:rsid w:val="005D4190"/>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5D4190"/>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5D419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D419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D4190"/>
    <w:rPr>
      <w:rFonts w:asciiTheme="majorHAnsi" w:eastAsiaTheme="majorEastAsia" w:hAnsiTheme="majorHAnsi" w:cstheme="majorBidi"/>
      <w:i/>
      <w:iCs/>
      <w:color w:val="404040" w:themeColor="text1" w:themeTint="BF"/>
      <w:sz w:val="20"/>
      <w:szCs w:val="20"/>
    </w:rPr>
  </w:style>
  <w:style w:type="paragraph" w:styleId="BalloonText">
    <w:name w:val="Balloon Text"/>
    <w:basedOn w:val="Normal"/>
    <w:link w:val="BalloonTextChar"/>
    <w:uiPriority w:val="99"/>
    <w:semiHidden/>
    <w:unhideWhenUsed/>
    <w:rsid w:val="00D62E30"/>
    <w:rPr>
      <w:rFonts w:ascii="Tahoma" w:hAnsi="Tahoma" w:cs="Tahoma"/>
      <w:sz w:val="16"/>
      <w:szCs w:val="16"/>
    </w:rPr>
  </w:style>
  <w:style w:type="character" w:customStyle="1" w:styleId="BalloonTextChar">
    <w:name w:val="Balloon Text Char"/>
    <w:basedOn w:val="DefaultParagraphFont"/>
    <w:link w:val="BalloonText"/>
    <w:uiPriority w:val="99"/>
    <w:semiHidden/>
    <w:rsid w:val="00D62E30"/>
    <w:rPr>
      <w:rFonts w:ascii="Tahoma" w:hAnsi="Tahoma" w:cs="Tahoma"/>
      <w:sz w:val="16"/>
      <w:szCs w:val="16"/>
    </w:rPr>
  </w:style>
  <w:style w:type="table" w:styleId="TableGrid">
    <w:name w:val="Table Grid"/>
    <w:basedOn w:val="TableNormal"/>
    <w:uiPriority w:val="39"/>
    <w:rsid w:val="00411E62"/>
    <w:pPr>
      <w:spacing w:after="0" w:line="240" w:lineRule="auto"/>
    </w:pPr>
    <w:rPr>
      <w:rFonts w:ascii="Times New Roman" w:eastAsia="Times New Roman" w:hAnsi="Times New Roman" w:cs="Times New Roman"/>
      <w:sz w:val="24"/>
      <w:szCs w:val="20"/>
    </w:rPr>
    <w:tblPr>
      <w:tblInd w:w="0" w:type="dxa"/>
      <w:tblBorders>
        <w:top w:val="single" w:sz="12" w:space="0" w:color="auto"/>
        <w:bottom w:val="single" w:sz="12" w:space="0" w:color="auto"/>
        <w:insideH w:val="single" w:sz="2" w:space="0" w:color="auto"/>
      </w:tblBorders>
      <w:tblCellMar>
        <w:top w:w="0" w:type="dxa"/>
        <w:left w:w="14" w:type="dxa"/>
        <w:bottom w:w="0" w:type="dxa"/>
        <w:right w:w="14" w:type="dxa"/>
      </w:tblCellMar>
    </w:tblPr>
    <w:trPr>
      <w:tblHeader/>
    </w:trPr>
  </w:style>
  <w:style w:type="table" w:customStyle="1" w:styleId="table">
    <w:name w:val="table"/>
    <w:basedOn w:val="TableNormal"/>
    <w:uiPriority w:val="99"/>
    <w:rsid w:val="0048092F"/>
    <w:pPr>
      <w:spacing w:after="0" w:line="240" w:lineRule="auto"/>
    </w:pPr>
    <w:rPr>
      <w:rFonts w:ascii="Times New Roman" w:hAnsi="Times New Roman"/>
      <w:sz w:val="20"/>
    </w:rPr>
    <w:tblPr>
      <w:tblInd w:w="0" w:type="dxa"/>
      <w:tblBorders>
        <w:top w:val="single" w:sz="4" w:space="0" w:color="auto"/>
        <w:bottom w:val="single" w:sz="4" w:space="0" w:color="auto"/>
      </w:tblBorders>
      <w:tblCellMar>
        <w:top w:w="0" w:type="dxa"/>
        <w:left w:w="108" w:type="dxa"/>
        <w:bottom w:w="0" w:type="dxa"/>
        <w:right w:w="108" w:type="dxa"/>
      </w:tblCellMar>
    </w:tblPr>
    <w:tcPr>
      <w:vAlign w:val="center"/>
    </w:tcPr>
    <w:tblStylePr w:type="firstRow">
      <w:tblPr/>
      <w:tcPr>
        <w:tcBorders>
          <w:top w:val="single" w:sz="8" w:space="0" w:color="auto"/>
          <w:left w:val="nil"/>
          <w:bottom w:val="single" w:sz="8" w:space="0" w:color="auto"/>
          <w:right w:val="nil"/>
          <w:insideH w:val="nil"/>
          <w:insideV w:val="nil"/>
          <w:tl2br w:val="nil"/>
          <w:tr2bl w:val="nil"/>
        </w:tcBorders>
      </w:tcPr>
    </w:tblStylePr>
  </w:style>
  <w:style w:type="paragraph" w:styleId="Header">
    <w:name w:val="header"/>
    <w:basedOn w:val="Normal"/>
    <w:link w:val="HeaderChar"/>
    <w:uiPriority w:val="99"/>
    <w:unhideWhenUsed/>
    <w:rsid w:val="00A56883"/>
    <w:pPr>
      <w:tabs>
        <w:tab w:val="center" w:pos="4680"/>
        <w:tab w:val="right" w:pos="9360"/>
      </w:tabs>
    </w:pPr>
  </w:style>
  <w:style w:type="character" w:customStyle="1" w:styleId="HeaderChar">
    <w:name w:val="Header Char"/>
    <w:basedOn w:val="DefaultParagraphFont"/>
    <w:link w:val="Header"/>
    <w:uiPriority w:val="99"/>
    <w:rsid w:val="00A56883"/>
    <w:rPr>
      <w:rFonts w:ascii="Times New Roman" w:hAnsi="Times New Roman"/>
    </w:rPr>
  </w:style>
  <w:style w:type="paragraph" w:styleId="Footer">
    <w:name w:val="footer"/>
    <w:basedOn w:val="Normal"/>
    <w:link w:val="FooterChar"/>
    <w:uiPriority w:val="99"/>
    <w:unhideWhenUsed/>
    <w:rsid w:val="00A56883"/>
    <w:pPr>
      <w:tabs>
        <w:tab w:val="center" w:pos="4680"/>
        <w:tab w:val="right" w:pos="9360"/>
      </w:tabs>
    </w:pPr>
  </w:style>
  <w:style w:type="character" w:customStyle="1" w:styleId="FooterChar">
    <w:name w:val="Footer Char"/>
    <w:basedOn w:val="DefaultParagraphFont"/>
    <w:link w:val="Footer"/>
    <w:uiPriority w:val="99"/>
    <w:rsid w:val="00A56883"/>
    <w:rPr>
      <w:rFonts w:ascii="Times New Roman" w:hAnsi="Times New Roman"/>
    </w:rPr>
  </w:style>
  <w:style w:type="paragraph" w:customStyle="1" w:styleId="trichdan">
    <w:name w:val="trichdan"/>
    <w:basedOn w:val="Abstract"/>
    <w:rsid w:val="00A56883"/>
    <w:pPr>
      <w:spacing w:before="120"/>
      <w:ind w:left="851" w:hanging="851"/>
    </w:pPr>
    <w:rPr>
      <w:rFonts w:eastAsia="Times New Roman"/>
      <w:i w:val="0"/>
      <w:szCs w:val="20"/>
      <w:lang w:val="de-DE"/>
    </w:rPr>
  </w:style>
  <w:style w:type="character" w:styleId="Hyperlink">
    <w:name w:val="Hyperlink"/>
    <w:uiPriority w:val="99"/>
    <w:unhideWhenUsed/>
    <w:rsid w:val="00A51642"/>
    <w:rPr>
      <w:color w:val="0000FF"/>
      <w:u w:val="single"/>
    </w:rPr>
  </w:style>
  <w:style w:type="paragraph" w:styleId="ListParagraph">
    <w:name w:val="List Paragraph"/>
    <w:basedOn w:val="Normal"/>
    <w:link w:val="ListParagraphChar"/>
    <w:uiPriority w:val="34"/>
    <w:qFormat/>
    <w:rsid w:val="004E6C62"/>
    <w:pPr>
      <w:spacing w:before="120" w:after="120"/>
      <w:ind w:left="720" w:firstLine="284"/>
      <w:contextualSpacing/>
    </w:pPr>
    <w:rPr>
      <w:rFonts w:eastAsia="Calibri" w:cs="Times New Roman"/>
    </w:rPr>
  </w:style>
  <w:style w:type="character" w:customStyle="1" w:styleId="TextChar">
    <w:name w:val="Text Char"/>
    <w:link w:val="Text"/>
    <w:rsid w:val="004E6C62"/>
    <w:rPr>
      <w:rFonts w:ascii="Times New Roman" w:eastAsiaTheme="majorEastAsia" w:hAnsi="Times New Roman" w:cstheme="majorBidi"/>
      <w:bCs/>
      <w:sz w:val="20"/>
      <w:szCs w:val="26"/>
    </w:rPr>
  </w:style>
  <w:style w:type="paragraph" w:styleId="NormalWeb">
    <w:name w:val="Normal (Web)"/>
    <w:basedOn w:val="Normal"/>
    <w:uiPriority w:val="99"/>
    <w:rsid w:val="004E6C62"/>
    <w:pPr>
      <w:spacing w:before="100" w:beforeAutospacing="1" w:after="100" w:afterAutospacing="1"/>
    </w:pPr>
    <w:rPr>
      <w:rFonts w:eastAsia="Times New Roman" w:cs="Times New Roman"/>
      <w:sz w:val="24"/>
      <w:szCs w:val="24"/>
    </w:rPr>
  </w:style>
  <w:style w:type="paragraph" w:styleId="Caption">
    <w:name w:val="caption"/>
    <w:basedOn w:val="Normal"/>
    <w:next w:val="Normal"/>
    <w:uiPriority w:val="35"/>
    <w:unhideWhenUsed/>
    <w:qFormat/>
    <w:rsid w:val="004E6C62"/>
    <w:pPr>
      <w:spacing w:before="120" w:after="120" w:line="360" w:lineRule="atLeast"/>
      <w:jc w:val="center"/>
    </w:pPr>
    <w:rPr>
      <w:rFonts w:eastAsia="Calibri" w:cs="Times New Roman"/>
      <w:b/>
      <w:bCs/>
      <w:szCs w:val="20"/>
    </w:rPr>
  </w:style>
  <w:style w:type="paragraph" w:customStyle="1" w:styleId="bang">
    <w:name w:val="bang"/>
    <w:basedOn w:val="Normal"/>
    <w:link w:val="bangChar"/>
    <w:qFormat/>
    <w:rsid w:val="004E6C62"/>
    <w:pPr>
      <w:keepNext/>
      <w:keepLines/>
      <w:jc w:val="both"/>
    </w:pPr>
    <w:rPr>
      <w:rFonts w:eastAsia="Calibri" w:cs="Times New Roman"/>
    </w:rPr>
  </w:style>
  <w:style w:type="character" w:customStyle="1" w:styleId="bangChar">
    <w:name w:val="bang Char"/>
    <w:link w:val="bang"/>
    <w:rsid w:val="004E6C62"/>
    <w:rPr>
      <w:rFonts w:ascii="Times New Roman" w:eastAsia="Calibri" w:hAnsi="Times New Roman" w:cs="Times New Roman"/>
    </w:rPr>
  </w:style>
  <w:style w:type="paragraph" w:customStyle="1" w:styleId="tltk">
    <w:name w:val="tltk"/>
    <w:basedOn w:val="Normal"/>
    <w:link w:val="tltkChar"/>
    <w:qFormat/>
    <w:rsid w:val="0036225B"/>
    <w:pPr>
      <w:spacing w:line="480" w:lineRule="auto"/>
      <w:ind w:left="284"/>
      <w:jc w:val="both"/>
    </w:pPr>
    <w:rPr>
      <w:rFonts w:eastAsia="Calibri" w:cs="Times New Roman"/>
      <w:noProof/>
    </w:rPr>
  </w:style>
  <w:style w:type="character" w:customStyle="1" w:styleId="tltkChar">
    <w:name w:val="tltk Char"/>
    <w:link w:val="tltk"/>
    <w:rsid w:val="0036225B"/>
    <w:rPr>
      <w:rFonts w:ascii="Times New Roman" w:eastAsia="Calibri" w:hAnsi="Times New Roman" w:cs="Times New Roman"/>
      <w:noProof/>
    </w:rPr>
  </w:style>
  <w:style w:type="character" w:customStyle="1" w:styleId="fontstyle01">
    <w:name w:val="fontstyle01"/>
    <w:rsid w:val="0036225B"/>
    <w:rPr>
      <w:rFonts w:ascii="GulliverRM" w:hAnsi="GulliverRM" w:hint="default"/>
      <w:b w:val="0"/>
      <w:bCs w:val="0"/>
      <w:i w:val="0"/>
      <w:iCs w:val="0"/>
      <w:color w:val="000000"/>
      <w:sz w:val="22"/>
      <w:szCs w:val="22"/>
    </w:rPr>
  </w:style>
  <w:style w:type="character" w:styleId="Strong">
    <w:name w:val="Strong"/>
    <w:basedOn w:val="DefaultParagraphFont"/>
    <w:uiPriority w:val="22"/>
    <w:qFormat/>
    <w:rsid w:val="00F627A6"/>
    <w:rPr>
      <w:b/>
      <w:bCs/>
    </w:rPr>
  </w:style>
  <w:style w:type="character" w:styleId="CommentReference">
    <w:name w:val="annotation reference"/>
    <w:basedOn w:val="DefaultParagraphFont"/>
    <w:uiPriority w:val="99"/>
    <w:semiHidden/>
    <w:unhideWhenUsed/>
    <w:rsid w:val="004B71CE"/>
    <w:rPr>
      <w:sz w:val="16"/>
      <w:szCs w:val="16"/>
    </w:rPr>
  </w:style>
  <w:style w:type="paragraph" w:styleId="CommentText">
    <w:name w:val="annotation text"/>
    <w:basedOn w:val="Normal"/>
    <w:link w:val="CommentTextChar"/>
    <w:uiPriority w:val="99"/>
    <w:semiHidden/>
    <w:unhideWhenUsed/>
    <w:rsid w:val="004B71CE"/>
    <w:rPr>
      <w:sz w:val="20"/>
      <w:szCs w:val="20"/>
    </w:rPr>
  </w:style>
  <w:style w:type="character" w:customStyle="1" w:styleId="CommentTextChar">
    <w:name w:val="Comment Text Char"/>
    <w:basedOn w:val="DefaultParagraphFont"/>
    <w:link w:val="CommentText"/>
    <w:uiPriority w:val="99"/>
    <w:semiHidden/>
    <w:rsid w:val="004B71C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4B71CE"/>
    <w:rPr>
      <w:b/>
      <w:bCs/>
    </w:rPr>
  </w:style>
  <w:style w:type="character" w:customStyle="1" w:styleId="CommentSubjectChar">
    <w:name w:val="Comment Subject Char"/>
    <w:basedOn w:val="CommentTextChar"/>
    <w:link w:val="CommentSubject"/>
    <w:uiPriority w:val="99"/>
    <w:semiHidden/>
    <w:rsid w:val="004B71CE"/>
    <w:rPr>
      <w:rFonts w:ascii="Times New Roman" w:hAnsi="Times New Roman"/>
      <w:b/>
      <w:bCs/>
      <w:sz w:val="20"/>
      <w:szCs w:val="20"/>
    </w:rPr>
  </w:style>
  <w:style w:type="character" w:styleId="LineNumber">
    <w:name w:val="line number"/>
    <w:basedOn w:val="DefaultParagraphFont"/>
    <w:uiPriority w:val="99"/>
    <w:semiHidden/>
    <w:unhideWhenUsed/>
    <w:rsid w:val="007039A5"/>
  </w:style>
  <w:style w:type="character" w:customStyle="1" w:styleId="UnresolvedMention1">
    <w:name w:val="Unresolved Mention1"/>
    <w:basedOn w:val="DefaultParagraphFont"/>
    <w:uiPriority w:val="99"/>
    <w:semiHidden/>
    <w:unhideWhenUsed/>
    <w:rsid w:val="00767A31"/>
    <w:rPr>
      <w:color w:val="605E5C"/>
      <w:shd w:val="clear" w:color="auto" w:fill="E1DFDD"/>
    </w:rPr>
  </w:style>
  <w:style w:type="character" w:styleId="FollowedHyperlink">
    <w:name w:val="FollowedHyperlink"/>
    <w:basedOn w:val="DefaultParagraphFont"/>
    <w:uiPriority w:val="99"/>
    <w:semiHidden/>
    <w:unhideWhenUsed/>
    <w:rsid w:val="00CD7A2C"/>
    <w:rPr>
      <w:color w:val="800080" w:themeColor="followedHyperlink"/>
      <w:u w:val="single"/>
    </w:rPr>
  </w:style>
  <w:style w:type="character" w:styleId="Emphasis">
    <w:name w:val="Emphasis"/>
    <w:basedOn w:val="DefaultParagraphFont"/>
    <w:uiPriority w:val="20"/>
    <w:qFormat/>
    <w:rsid w:val="00763496"/>
    <w:rPr>
      <w:i/>
      <w:iCs/>
    </w:rPr>
  </w:style>
  <w:style w:type="character" w:customStyle="1" w:styleId="ListParagraphChar">
    <w:name w:val="List Paragraph Char"/>
    <w:link w:val="ListParagraph"/>
    <w:uiPriority w:val="34"/>
    <w:rsid w:val="00C806F2"/>
    <w:rPr>
      <w:rFonts w:ascii="Times New Roman" w:eastAsia="Calibri" w:hAnsi="Times New Roman" w:cs="Times New Roman"/>
    </w:rPr>
  </w:style>
  <w:style w:type="paragraph" w:customStyle="1" w:styleId="Style14">
    <w:name w:val="Style14"/>
    <w:basedOn w:val="Normal"/>
    <w:qFormat/>
    <w:rsid w:val="00F0432C"/>
    <w:pPr>
      <w:tabs>
        <w:tab w:val="left" w:pos="142"/>
      </w:tabs>
      <w:spacing w:before="240" w:after="120" w:line="276" w:lineRule="auto"/>
    </w:pPr>
    <w:rPr>
      <w:rFonts w:ascii="Arial" w:eastAsia="Calibri" w:hAnsi="Arial" w:cs="Arial"/>
      <w:b/>
      <w:bCs/>
      <w:lang w:val="en-GB"/>
    </w:rPr>
  </w:style>
  <w:style w:type="paragraph" w:customStyle="1" w:styleId="Style16">
    <w:name w:val="Style16"/>
    <w:basedOn w:val="Normal"/>
    <w:qFormat/>
    <w:rsid w:val="00F0432C"/>
    <w:pPr>
      <w:widowControl w:val="0"/>
      <w:spacing w:before="120" w:after="120" w:line="271" w:lineRule="auto"/>
      <w:jc w:val="both"/>
    </w:pPr>
    <w:rPr>
      <w:rFonts w:cs="Times New Roman"/>
      <w:sz w:val="24"/>
      <w:szCs w:val="24"/>
      <w:lang w:val="fr-FR"/>
    </w:rPr>
  </w:style>
  <w:style w:type="character" w:customStyle="1" w:styleId="math-inline">
    <w:name w:val="math-inline"/>
    <w:basedOn w:val="DefaultParagraphFont"/>
    <w:rsid w:val="00F0432C"/>
  </w:style>
  <w:style w:type="paragraph" w:customStyle="1" w:styleId="Style8">
    <w:name w:val="Style8"/>
    <w:basedOn w:val="ListParagraph"/>
    <w:qFormat/>
    <w:rsid w:val="00F0432C"/>
    <w:pPr>
      <w:numPr>
        <w:numId w:val="5"/>
      </w:numPr>
      <w:spacing w:line="300" w:lineRule="auto"/>
      <w:ind w:left="644"/>
      <w:contextualSpacing w:val="0"/>
      <w:jc w:val="both"/>
    </w:pPr>
    <w:rPr>
      <w:rFonts w:ascii="Tahoma" w:eastAsia="Times New Roman" w:hAnsi="Tahoma" w:cs="Tahoma"/>
      <w:i/>
      <w:sz w:val="18"/>
      <w:szCs w:val="18"/>
    </w:rPr>
  </w:style>
  <w:style w:type="paragraph" w:customStyle="1" w:styleId="Style15">
    <w:name w:val="Style15"/>
    <w:basedOn w:val="Style8"/>
    <w:qFormat/>
    <w:rsid w:val="00F0432C"/>
    <w:rPr>
      <w:i w:val="0"/>
    </w:rPr>
  </w:style>
  <w:style w:type="character" w:styleId="HTMLCode">
    <w:name w:val="HTML Code"/>
    <w:basedOn w:val="DefaultParagraphFont"/>
    <w:uiPriority w:val="99"/>
    <w:semiHidden/>
    <w:unhideWhenUsed/>
    <w:rsid w:val="00521F4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892368">
      <w:bodyDiv w:val="1"/>
      <w:marLeft w:val="0"/>
      <w:marRight w:val="0"/>
      <w:marTop w:val="0"/>
      <w:marBottom w:val="0"/>
      <w:divBdr>
        <w:top w:val="none" w:sz="0" w:space="0" w:color="auto"/>
        <w:left w:val="none" w:sz="0" w:space="0" w:color="auto"/>
        <w:bottom w:val="none" w:sz="0" w:space="0" w:color="auto"/>
        <w:right w:val="none" w:sz="0" w:space="0" w:color="auto"/>
      </w:divBdr>
    </w:div>
    <w:div w:id="217715664">
      <w:bodyDiv w:val="1"/>
      <w:marLeft w:val="0"/>
      <w:marRight w:val="0"/>
      <w:marTop w:val="0"/>
      <w:marBottom w:val="0"/>
      <w:divBdr>
        <w:top w:val="none" w:sz="0" w:space="0" w:color="auto"/>
        <w:left w:val="none" w:sz="0" w:space="0" w:color="auto"/>
        <w:bottom w:val="none" w:sz="0" w:space="0" w:color="auto"/>
        <w:right w:val="none" w:sz="0" w:space="0" w:color="auto"/>
      </w:divBdr>
    </w:div>
    <w:div w:id="514803338">
      <w:bodyDiv w:val="1"/>
      <w:marLeft w:val="0"/>
      <w:marRight w:val="0"/>
      <w:marTop w:val="0"/>
      <w:marBottom w:val="0"/>
      <w:divBdr>
        <w:top w:val="none" w:sz="0" w:space="0" w:color="auto"/>
        <w:left w:val="none" w:sz="0" w:space="0" w:color="auto"/>
        <w:bottom w:val="none" w:sz="0" w:space="0" w:color="auto"/>
        <w:right w:val="none" w:sz="0" w:space="0" w:color="auto"/>
      </w:divBdr>
    </w:div>
    <w:div w:id="627204482">
      <w:bodyDiv w:val="1"/>
      <w:marLeft w:val="0"/>
      <w:marRight w:val="0"/>
      <w:marTop w:val="0"/>
      <w:marBottom w:val="0"/>
      <w:divBdr>
        <w:top w:val="none" w:sz="0" w:space="0" w:color="auto"/>
        <w:left w:val="none" w:sz="0" w:space="0" w:color="auto"/>
        <w:bottom w:val="none" w:sz="0" w:space="0" w:color="auto"/>
        <w:right w:val="none" w:sz="0" w:space="0" w:color="auto"/>
      </w:divBdr>
    </w:div>
    <w:div w:id="636029600">
      <w:bodyDiv w:val="1"/>
      <w:marLeft w:val="0"/>
      <w:marRight w:val="0"/>
      <w:marTop w:val="0"/>
      <w:marBottom w:val="0"/>
      <w:divBdr>
        <w:top w:val="none" w:sz="0" w:space="0" w:color="auto"/>
        <w:left w:val="none" w:sz="0" w:space="0" w:color="auto"/>
        <w:bottom w:val="none" w:sz="0" w:space="0" w:color="auto"/>
        <w:right w:val="none" w:sz="0" w:space="0" w:color="auto"/>
      </w:divBdr>
    </w:div>
    <w:div w:id="658774307">
      <w:bodyDiv w:val="1"/>
      <w:marLeft w:val="0"/>
      <w:marRight w:val="0"/>
      <w:marTop w:val="0"/>
      <w:marBottom w:val="0"/>
      <w:divBdr>
        <w:top w:val="none" w:sz="0" w:space="0" w:color="auto"/>
        <w:left w:val="none" w:sz="0" w:space="0" w:color="auto"/>
        <w:bottom w:val="none" w:sz="0" w:space="0" w:color="auto"/>
        <w:right w:val="none" w:sz="0" w:space="0" w:color="auto"/>
      </w:divBdr>
    </w:div>
    <w:div w:id="670179856">
      <w:bodyDiv w:val="1"/>
      <w:marLeft w:val="0"/>
      <w:marRight w:val="0"/>
      <w:marTop w:val="0"/>
      <w:marBottom w:val="0"/>
      <w:divBdr>
        <w:top w:val="none" w:sz="0" w:space="0" w:color="auto"/>
        <w:left w:val="none" w:sz="0" w:space="0" w:color="auto"/>
        <w:bottom w:val="none" w:sz="0" w:space="0" w:color="auto"/>
        <w:right w:val="none" w:sz="0" w:space="0" w:color="auto"/>
      </w:divBdr>
    </w:div>
    <w:div w:id="833375620">
      <w:bodyDiv w:val="1"/>
      <w:marLeft w:val="0"/>
      <w:marRight w:val="0"/>
      <w:marTop w:val="0"/>
      <w:marBottom w:val="0"/>
      <w:divBdr>
        <w:top w:val="none" w:sz="0" w:space="0" w:color="auto"/>
        <w:left w:val="none" w:sz="0" w:space="0" w:color="auto"/>
        <w:bottom w:val="none" w:sz="0" w:space="0" w:color="auto"/>
        <w:right w:val="none" w:sz="0" w:space="0" w:color="auto"/>
      </w:divBdr>
    </w:div>
    <w:div w:id="960261964">
      <w:bodyDiv w:val="1"/>
      <w:marLeft w:val="0"/>
      <w:marRight w:val="0"/>
      <w:marTop w:val="0"/>
      <w:marBottom w:val="0"/>
      <w:divBdr>
        <w:top w:val="none" w:sz="0" w:space="0" w:color="auto"/>
        <w:left w:val="none" w:sz="0" w:space="0" w:color="auto"/>
        <w:bottom w:val="none" w:sz="0" w:space="0" w:color="auto"/>
        <w:right w:val="none" w:sz="0" w:space="0" w:color="auto"/>
      </w:divBdr>
    </w:div>
    <w:div w:id="1015577220">
      <w:bodyDiv w:val="1"/>
      <w:marLeft w:val="0"/>
      <w:marRight w:val="0"/>
      <w:marTop w:val="0"/>
      <w:marBottom w:val="0"/>
      <w:divBdr>
        <w:top w:val="none" w:sz="0" w:space="0" w:color="auto"/>
        <w:left w:val="none" w:sz="0" w:space="0" w:color="auto"/>
        <w:bottom w:val="none" w:sz="0" w:space="0" w:color="auto"/>
        <w:right w:val="none" w:sz="0" w:space="0" w:color="auto"/>
      </w:divBdr>
    </w:div>
    <w:div w:id="1107888531">
      <w:bodyDiv w:val="1"/>
      <w:marLeft w:val="0"/>
      <w:marRight w:val="0"/>
      <w:marTop w:val="0"/>
      <w:marBottom w:val="0"/>
      <w:divBdr>
        <w:top w:val="none" w:sz="0" w:space="0" w:color="auto"/>
        <w:left w:val="none" w:sz="0" w:space="0" w:color="auto"/>
        <w:bottom w:val="none" w:sz="0" w:space="0" w:color="auto"/>
        <w:right w:val="none" w:sz="0" w:space="0" w:color="auto"/>
      </w:divBdr>
    </w:div>
    <w:div w:id="1280841023">
      <w:bodyDiv w:val="1"/>
      <w:marLeft w:val="0"/>
      <w:marRight w:val="0"/>
      <w:marTop w:val="0"/>
      <w:marBottom w:val="0"/>
      <w:divBdr>
        <w:top w:val="none" w:sz="0" w:space="0" w:color="auto"/>
        <w:left w:val="none" w:sz="0" w:space="0" w:color="auto"/>
        <w:bottom w:val="none" w:sz="0" w:space="0" w:color="auto"/>
        <w:right w:val="none" w:sz="0" w:space="0" w:color="auto"/>
      </w:divBdr>
    </w:div>
    <w:div w:id="1309095469">
      <w:bodyDiv w:val="1"/>
      <w:marLeft w:val="0"/>
      <w:marRight w:val="0"/>
      <w:marTop w:val="0"/>
      <w:marBottom w:val="0"/>
      <w:divBdr>
        <w:top w:val="none" w:sz="0" w:space="0" w:color="auto"/>
        <w:left w:val="none" w:sz="0" w:space="0" w:color="auto"/>
        <w:bottom w:val="none" w:sz="0" w:space="0" w:color="auto"/>
        <w:right w:val="none" w:sz="0" w:space="0" w:color="auto"/>
      </w:divBdr>
    </w:div>
    <w:div w:id="1379012550">
      <w:bodyDiv w:val="1"/>
      <w:marLeft w:val="0"/>
      <w:marRight w:val="0"/>
      <w:marTop w:val="0"/>
      <w:marBottom w:val="0"/>
      <w:divBdr>
        <w:top w:val="none" w:sz="0" w:space="0" w:color="auto"/>
        <w:left w:val="none" w:sz="0" w:space="0" w:color="auto"/>
        <w:bottom w:val="none" w:sz="0" w:space="0" w:color="auto"/>
        <w:right w:val="none" w:sz="0" w:space="0" w:color="auto"/>
      </w:divBdr>
    </w:div>
    <w:div w:id="1470368125">
      <w:bodyDiv w:val="1"/>
      <w:marLeft w:val="0"/>
      <w:marRight w:val="0"/>
      <w:marTop w:val="0"/>
      <w:marBottom w:val="0"/>
      <w:divBdr>
        <w:top w:val="none" w:sz="0" w:space="0" w:color="auto"/>
        <w:left w:val="none" w:sz="0" w:space="0" w:color="auto"/>
        <w:bottom w:val="none" w:sz="0" w:space="0" w:color="auto"/>
        <w:right w:val="none" w:sz="0" w:space="0" w:color="auto"/>
      </w:divBdr>
    </w:div>
    <w:div w:id="1481730906">
      <w:bodyDiv w:val="1"/>
      <w:marLeft w:val="0"/>
      <w:marRight w:val="0"/>
      <w:marTop w:val="0"/>
      <w:marBottom w:val="0"/>
      <w:divBdr>
        <w:top w:val="none" w:sz="0" w:space="0" w:color="auto"/>
        <w:left w:val="none" w:sz="0" w:space="0" w:color="auto"/>
        <w:bottom w:val="none" w:sz="0" w:space="0" w:color="auto"/>
        <w:right w:val="none" w:sz="0" w:space="0" w:color="auto"/>
      </w:divBdr>
    </w:div>
    <w:div w:id="1501382943">
      <w:bodyDiv w:val="1"/>
      <w:marLeft w:val="0"/>
      <w:marRight w:val="0"/>
      <w:marTop w:val="0"/>
      <w:marBottom w:val="0"/>
      <w:divBdr>
        <w:top w:val="none" w:sz="0" w:space="0" w:color="auto"/>
        <w:left w:val="none" w:sz="0" w:space="0" w:color="auto"/>
        <w:bottom w:val="none" w:sz="0" w:space="0" w:color="auto"/>
        <w:right w:val="none" w:sz="0" w:space="0" w:color="auto"/>
      </w:divBdr>
    </w:div>
    <w:div w:id="1527056746">
      <w:bodyDiv w:val="1"/>
      <w:marLeft w:val="0"/>
      <w:marRight w:val="0"/>
      <w:marTop w:val="0"/>
      <w:marBottom w:val="0"/>
      <w:divBdr>
        <w:top w:val="none" w:sz="0" w:space="0" w:color="auto"/>
        <w:left w:val="none" w:sz="0" w:space="0" w:color="auto"/>
        <w:bottom w:val="none" w:sz="0" w:space="0" w:color="auto"/>
        <w:right w:val="none" w:sz="0" w:space="0" w:color="auto"/>
      </w:divBdr>
    </w:div>
    <w:div w:id="1594974311">
      <w:bodyDiv w:val="1"/>
      <w:marLeft w:val="0"/>
      <w:marRight w:val="0"/>
      <w:marTop w:val="0"/>
      <w:marBottom w:val="0"/>
      <w:divBdr>
        <w:top w:val="none" w:sz="0" w:space="0" w:color="auto"/>
        <w:left w:val="none" w:sz="0" w:space="0" w:color="auto"/>
        <w:bottom w:val="none" w:sz="0" w:space="0" w:color="auto"/>
        <w:right w:val="none" w:sz="0" w:space="0" w:color="auto"/>
      </w:divBdr>
    </w:div>
    <w:div w:id="1601789207">
      <w:bodyDiv w:val="1"/>
      <w:marLeft w:val="0"/>
      <w:marRight w:val="0"/>
      <w:marTop w:val="0"/>
      <w:marBottom w:val="0"/>
      <w:divBdr>
        <w:top w:val="none" w:sz="0" w:space="0" w:color="auto"/>
        <w:left w:val="none" w:sz="0" w:space="0" w:color="auto"/>
        <w:bottom w:val="none" w:sz="0" w:space="0" w:color="auto"/>
        <w:right w:val="none" w:sz="0" w:space="0" w:color="auto"/>
      </w:divBdr>
    </w:div>
    <w:div w:id="1816682664">
      <w:bodyDiv w:val="1"/>
      <w:marLeft w:val="0"/>
      <w:marRight w:val="0"/>
      <w:marTop w:val="0"/>
      <w:marBottom w:val="0"/>
      <w:divBdr>
        <w:top w:val="none" w:sz="0" w:space="0" w:color="auto"/>
        <w:left w:val="none" w:sz="0" w:space="0" w:color="auto"/>
        <w:bottom w:val="none" w:sz="0" w:space="0" w:color="auto"/>
        <w:right w:val="none" w:sz="0" w:space="0" w:color="auto"/>
      </w:divBdr>
    </w:div>
    <w:div w:id="1827286612">
      <w:bodyDiv w:val="1"/>
      <w:marLeft w:val="0"/>
      <w:marRight w:val="0"/>
      <w:marTop w:val="0"/>
      <w:marBottom w:val="0"/>
      <w:divBdr>
        <w:top w:val="none" w:sz="0" w:space="0" w:color="auto"/>
        <w:left w:val="none" w:sz="0" w:space="0" w:color="auto"/>
        <w:bottom w:val="none" w:sz="0" w:space="0" w:color="auto"/>
        <w:right w:val="none" w:sz="0" w:space="0" w:color="auto"/>
      </w:divBdr>
    </w:div>
    <w:div w:id="1956136351">
      <w:bodyDiv w:val="1"/>
      <w:marLeft w:val="0"/>
      <w:marRight w:val="0"/>
      <w:marTop w:val="0"/>
      <w:marBottom w:val="0"/>
      <w:divBdr>
        <w:top w:val="none" w:sz="0" w:space="0" w:color="auto"/>
        <w:left w:val="none" w:sz="0" w:space="0" w:color="auto"/>
        <w:bottom w:val="none" w:sz="0" w:space="0" w:color="auto"/>
        <w:right w:val="none" w:sz="0" w:space="0" w:color="auto"/>
      </w:divBdr>
    </w:div>
    <w:div w:id="2044937260">
      <w:bodyDiv w:val="1"/>
      <w:marLeft w:val="0"/>
      <w:marRight w:val="0"/>
      <w:marTop w:val="0"/>
      <w:marBottom w:val="0"/>
      <w:divBdr>
        <w:top w:val="none" w:sz="0" w:space="0" w:color="auto"/>
        <w:left w:val="none" w:sz="0" w:space="0" w:color="auto"/>
        <w:bottom w:val="none" w:sz="0" w:space="0" w:color="auto"/>
        <w:right w:val="none" w:sz="0" w:space="0" w:color="auto"/>
      </w:divBdr>
    </w:div>
    <w:div w:id="2050761907">
      <w:bodyDiv w:val="1"/>
      <w:marLeft w:val="0"/>
      <w:marRight w:val="0"/>
      <w:marTop w:val="0"/>
      <w:marBottom w:val="0"/>
      <w:divBdr>
        <w:top w:val="none" w:sz="0" w:space="0" w:color="auto"/>
        <w:left w:val="none" w:sz="0" w:space="0" w:color="auto"/>
        <w:bottom w:val="none" w:sz="0" w:space="0" w:color="auto"/>
        <w:right w:val="none" w:sz="0" w:space="0" w:color="auto"/>
      </w:divBdr>
      <w:divsChild>
        <w:div w:id="1521430462">
          <w:marLeft w:val="0"/>
          <w:marRight w:val="0"/>
          <w:marTop w:val="0"/>
          <w:marBottom w:val="0"/>
          <w:divBdr>
            <w:top w:val="none" w:sz="0" w:space="0" w:color="auto"/>
            <w:left w:val="none" w:sz="0" w:space="0" w:color="auto"/>
            <w:bottom w:val="none" w:sz="0" w:space="0" w:color="auto"/>
            <w:right w:val="none" w:sz="0" w:space="0" w:color="auto"/>
          </w:divBdr>
        </w:div>
        <w:div w:id="7612958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https://mvtek.vn/huong-dan-do-do-day-lop-phu-son-chuan-iso.html" TargetMode="Externa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yperlink" Target="https://www.iso.org/standard/81435.html" TargetMode="External"/><Relationship Id="rId10" Type="http://schemas.openxmlformats.org/officeDocument/2006/relationships/image" Target="media/image1.png"/><Relationship Id="rId19" Type="http://schemas.openxmlformats.org/officeDocument/2006/relationships/image" Target="media/image10.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www.gvda-instrument.com/info/common-coating-thickness-gauges-faults-and-how-96514904.html%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Documents\Zalo%20Received%20Files\Template%20(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DD1799-E5F3-491B-B4EA-278EE94FD5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(A)</Template>
  <TotalTime>100</TotalTime>
  <Pages>9</Pages>
  <Words>1926</Words>
  <Characters>10982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TIN-CNTT-BTE</dc:creator>
  <cp:lastModifiedBy>DELL5640</cp:lastModifiedBy>
  <cp:revision>9</cp:revision>
  <cp:lastPrinted>2021-11-23T02:32:00Z</cp:lastPrinted>
  <dcterms:created xsi:type="dcterms:W3CDTF">2026-09-01T13:47:00Z</dcterms:created>
  <dcterms:modified xsi:type="dcterms:W3CDTF">2026-09-02T00:29:00Z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4ae7803b-3898-4f58-a068-af930bf303d9</vt:lpwstr>
  </property>
</Properties>
</file>