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7B1" w14:textId="41A5F581" w:rsidR="00303366" w:rsidRDefault="009C5E02" w:rsidP="009C5E02">
      <w:pPr>
        <w:pStyle w:val="1"/>
        <w:jc w:val="center"/>
      </w:pPr>
      <w:r>
        <w:rPr>
          <w:rFonts w:hint="eastAsia"/>
        </w:rPr>
        <w:t>应用实践 基于Transformer的任务型机器人</w:t>
      </w:r>
    </w:p>
    <w:p w14:paraId="16C837CC" w14:textId="7EA04E38" w:rsidR="000E5A5F" w:rsidRDefault="00BC6E38" w:rsidP="00516623">
      <w:pPr>
        <w:pStyle w:val="2"/>
        <w:numPr>
          <w:ilvl w:val="0"/>
          <w:numId w:val="2"/>
        </w:numPr>
      </w:pPr>
      <w:r>
        <w:rPr>
          <w:rFonts w:hint="eastAsia"/>
        </w:rPr>
        <w:t>实践目的</w:t>
      </w:r>
    </w:p>
    <w:p w14:paraId="2A6EFB02" w14:textId="3E307553" w:rsidR="00516623" w:rsidRPr="00322C7B" w:rsidRDefault="000A1000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了解Transformer神经网络的整体结构</w:t>
      </w:r>
      <w:r w:rsidR="00FC65E5" w:rsidRPr="00322C7B">
        <w:rPr>
          <w:rFonts w:hint="eastAsia"/>
          <w:sz w:val="25"/>
          <w:szCs w:val="26"/>
        </w:rPr>
        <w:t>；</w:t>
      </w:r>
    </w:p>
    <w:p w14:paraId="6FFC5407" w14:textId="433774B6" w:rsidR="00FC65E5" w:rsidRPr="00322C7B" w:rsidRDefault="00D85D02" w:rsidP="00FC65E5">
      <w:pPr>
        <w:pStyle w:val="a7"/>
        <w:numPr>
          <w:ilvl w:val="0"/>
          <w:numId w:val="3"/>
        </w:numPr>
        <w:ind w:firstLineChars="0"/>
        <w:rPr>
          <w:sz w:val="25"/>
          <w:szCs w:val="26"/>
        </w:rPr>
      </w:pPr>
      <w:r w:rsidRPr="00322C7B">
        <w:rPr>
          <w:rFonts w:hint="eastAsia"/>
          <w:sz w:val="25"/>
          <w:szCs w:val="26"/>
        </w:rPr>
        <w:t>了解任务型对话系统的</w:t>
      </w:r>
      <w:r w:rsidR="00F3277A" w:rsidRPr="00322C7B">
        <w:rPr>
          <w:rFonts w:hint="eastAsia"/>
          <w:sz w:val="25"/>
          <w:szCs w:val="26"/>
        </w:rPr>
        <w:t>流程</w:t>
      </w:r>
      <w:r w:rsidR="00C41941" w:rsidRPr="00322C7B">
        <w:rPr>
          <w:rFonts w:hint="eastAsia"/>
          <w:sz w:val="25"/>
          <w:szCs w:val="26"/>
        </w:rPr>
        <w:t>；</w:t>
      </w:r>
    </w:p>
    <w:p w14:paraId="418552F1" w14:textId="14A815C9" w:rsidR="00C41941" w:rsidRPr="00322C7B" w:rsidRDefault="00E15FDE" w:rsidP="00FC65E5">
      <w:pPr>
        <w:pStyle w:val="a7"/>
        <w:numPr>
          <w:ilvl w:val="0"/>
          <w:numId w:val="3"/>
        </w:numPr>
        <w:ind w:firstLineChars="0"/>
        <w:rPr>
          <w:rFonts w:hint="eastAsia"/>
          <w:sz w:val="25"/>
          <w:szCs w:val="26"/>
        </w:rPr>
      </w:pPr>
      <w:r w:rsidRPr="00322C7B">
        <w:rPr>
          <w:rFonts w:hint="eastAsia"/>
          <w:sz w:val="25"/>
          <w:szCs w:val="26"/>
        </w:rPr>
        <w:t>通过</w:t>
      </w:r>
      <w:r w:rsidR="00511D6F" w:rsidRPr="00322C7B">
        <w:rPr>
          <w:rFonts w:hint="eastAsia"/>
          <w:sz w:val="25"/>
          <w:szCs w:val="26"/>
        </w:rPr>
        <w:t>使用深度学习模型，</w:t>
      </w:r>
      <w:r w:rsidR="00FD2671" w:rsidRPr="00322C7B">
        <w:rPr>
          <w:rFonts w:hint="eastAsia"/>
          <w:sz w:val="25"/>
          <w:szCs w:val="26"/>
        </w:rPr>
        <w:t>熟悉</w:t>
      </w:r>
      <w:r w:rsidR="00CF68AF" w:rsidRPr="00322C7B">
        <w:rPr>
          <w:rFonts w:hint="eastAsia"/>
          <w:sz w:val="25"/>
          <w:szCs w:val="26"/>
        </w:rPr>
        <w:t>模型部署的流程</w:t>
      </w:r>
      <w:r w:rsidR="00FA258F" w:rsidRPr="00322C7B">
        <w:rPr>
          <w:rFonts w:hint="eastAsia"/>
          <w:sz w:val="25"/>
          <w:szCs w:val="26"/>
        </w:rPr>
        <w:t>。</w:t>
      </w:r>
    </w:p>
    <w:p w14:paraId="78A3BD0B" w14:textId="11014E90" w:rsidR="00BF33A2" w:rsidRDefault="006C0A72" w:rsidP="006C0A72">
      <w:pPr>
        <w:pStyle w:val="2"/>
      </w:pPr>
      <w:r>
        <w:rPr>
          <w:rFonts w:hint="eastAsia"/>
        </w:rPr>
        <w:t>二、</w:t>
      </w:r>
      <w:r w:rsidR="006E7F3E">
        <w:rPr>
          <w:rFonts w:hint="eastAsia"/>
        </w:rPr>
        <w:t>实践原理</w:t>
      </w:r>
    </w:p>
    <w:p w14:paraId="4941CA89" w14:textId="068D42BC" w:rsidR="00D72506" w:rsidRDefault="00D72506" w:rsidP="00BC75BA">
      <w:pPr>
        <w:pStyle w:val="3"/>
      </w:pPr>
      <w:r>
        <w:t xml:space="preserve">2.1 </w:t>
      </w:r>
      <w:r>
        <w:rPr>
          <w:rFonts w:hint="eastAsia"/>
        </w:rPr>
        <w:t>Transformer网络</w:t>
      </w:r>
    </w:p>
    <w:p w14:paraId="7445CEC1" w14:textId="45C92352" w:rsidR="004D209B" w:rsidRPr="004D209B" w:rsidRDefault="005813B4" w:rsidP="005813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248BB9" wp14:editId="31A66CD8">
            <wp:extent cx="2986975" cy="4248150"/>
            <wp:effectExtent l="0" t="0" r="4445" b="0"/>
            <wp:docPr id="2" name="图片 2" descr="2019-9-25_23-25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-9-25_23-25-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99" cy="425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BA3E" w14:textId="3A181041" w:rsidR="001E1754" w:rsidRDefault="00D72506" w:rsidP="001E1754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Rasa框架</w:t>
      </w:r>
    </w:p>
    <w:p w14:paraId="62355BAF" w14:textId="4834619C" w:rsidR="001E1754" w:rsidRPr="00D156F2" w:rsidRDefault="001E1754" w:rsidP="001E1754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>Rasa是一个用于自动文本和基于语音的对话的开源机器学习框架。了解消息，保持对话以及连接到消息传递通道和API</w:t>
      </w:r>
      <w:r w:rsidR="00D156F2">
        <w:rPr>
          <w:rFonts w:hint="eastAsia"/>
          <w:sz w:val="25"/>
          <w:szCs w:val="26"/>
        </w:rPr>
        <w:t>。</w:t>
      </w:r>
    </w:p>
    <w:p w14:paraId="36338AAD" w14:textId="1172277C" w:rsidR="001E1754" w:rsidRDefault="001E1754" w:rsidP="005C43E0">
      <w:pPr>
        <w:ind w:firstLine="420"/>
        <w:rPr>
          <w:sz w:val="25"/>
          <w:szCs w:val="26"/>
        </w:rPr>
      </w:pPr>
      <w:r w:rsidRPr="00D156F2">
        <w:rPr>
          <w:sz w:val="25"/>
          <w:szCs w:val="26"/>
        </w:rPr>
        <w:t>Rasa分为Rasa core和 Rasa nlu两部分：</w:t>
      </w:r>
      <w:r w:rsidRPr="00D156F2">
        <w:rPr>
          <w:rFonts w:hint="eastAsia"/>
          <w:sz w:val="25"/>
          <w:szCs w:val="26"/>
        </w:rPr>
        <w:t>R</w:t>
      </w:r>
      <w:r w:rsidRPr="00D156F2">
        <w:rPr>
          <w:sz w:val="25"/>
          <w:szCs w:val="26"/>
        </w:rPr>
        <w:t>asa core用于指导会话流，而Rasa nlu用于理解和处理文本以提取信息(实体)</w:t>
      </w:r>
      <w:r w:rsidR="005C43E0" w:rsidRPr="00D156F2">
        <w:rPr>
          <w:rFonts w:hint="eastAsia"/>
          <w:sz w:val="25"/>
          <w:szCs w:val="26"/>
        </w:rPr>
        <w:t>；</w:t>
      </w:r>
      <w:r w:rsidRPr="00D156F2">
        <w:rPr>
          <w:sz w:val="25"/>
          <w:szCs w:val="26"/>
        </w:rPr>
        <w:t>Rasa了解用户想说的内容（Rasa NLU - 实体和意图提取），然后根据上下文信息对其进行适当的操作谈话（Rasa Core）</w:t>
      </w:r>
      <w:r w:rsidR="00D156F2">
        <w:rPr>
          <w:rFonts w:hint="eastAsia"/>
          <w:sz w:val="25"/>
          <w:szCs w:val="26"/>
        </w:rPr>
        <w:t>。</w:t>
      </w:r>
    </w:p>
    <w:p w14:paraId="6361710C" w14:textId="235DA3D0" w:rsidR="00D156F2" w:rsidRDefault="00145A71" w:rsidP="000A1D1A">
      <w:pPr>
        <w:jc w:val="center"/>
        <w:rPr>
          <w:sz w:val="25"/>
          <w:szCs w:val="26"/>
        </w:rPr>
      </w:pPr>
      <w:r>
        <w:rPr>
          <w:noProof/>
        </w:rPr>
        <w:drawing>
          <wp:inline distT="0" distB="0" distL="114300" distR="114300" wp14:anchorId="29343A8F" wp14:editId="53B7452F">
            <wp:extent cx="4693920" cy="228600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2330" w14:textId="4ACB8ABE" w:rsidR="000A1D1A" w:rsidRPr="00D156F2" w:rsidRDefault="00375453" w:rsidP="00375453">
      <w:pPr>
        <w:ind w:firstLine="420"/>
        <w:rPr>
          <w:rFonts w:hint="eastAsia"/>
          <w:sz w:val="25"/>
          <w:szCs w:val="26"/>
        </w:rPr>
      </w:pPr>
      <w:r w:rsidRPr="00375453">
        <w:rPr>
          <w:rFonts w:hint="eastAsia"/>
          <w:sz w:val="25"/>
          <w:szCs w:val="26"/>
        </w:rPr>
        <w:t>用户传入的消息先流经</w:t>
      </w:r>
      <w:r w:rsidRPr="00375453">
        <w:rPr>
          <w:sz w:val="25"/>
          <w:szCs w:val="26"/>
        </w:rPr>
        <w:t>Interpreter部分即NLU部分，这部分主要负责对用户输入信息进行意图分析，并提取所有实体信息；然后Rasa Core会将识别出的用户intent传递给Tracker，Tracker主要负责跟踪会话的状态(conversation state)；再用Policy记录Tracker的当前状态，并对回复用户的action进行选择，同时将action记录在Tracker中；最后执行action返回的结果进行输出即可完成一次交互。</w:t>
      </w:r>
    </w:p>
    <w:p w14:paraId="4AA0E3A6" w14:textId="367E8115" w:rsidR="00D72506" w:rsidRDefault="009C1025" w:rsidP="00BC75BA">
      <w:pPr>
        <w:pStyle w:val="3"/>
      </w:pPr>
      <w:r>
        <w:rPr>
          <w:rFonts w:hint="eastAsia"/>
        </w:rPr>
        <w:t>2</w:t>
      </w:r>
      <w:r>
        <w:t xml:space="preserve">.3 </w:t>
      </w:r>
      <w:r w:rsidR="00213CA1">
        <w:rPr>
          <w:rFonts w:hint="eastAsia"/>
        </w:rPr>
        <w:t>React框架</w:t>
      </w:r>
    </w:p>
    <w:p w14:paraId="4553090D" w14:textId="77777777" w:rsidR="00BF3A48" w:rsidRPr="00D77895" w:rsidRDefault="00BF3A48" w:rsidP="00BF3A48">
      <w:pPr>
        <w:ind w:firstLine="420"/>
        <w:rPr>
          <w:sz w:val="25"/>
          <w:szCs w:val="26"/>
        </w:rPr>
      </w:pPr>
      <w:r w:rsidRPr="00D77895">
        <w:rPr>
          <w:sz w:val="25"/>
          <w:szCs w:val="26"/>
        </w:rPr>
        <w:t>React是用于构建用户界面的JavaScript库，主要用于构建UI。在React</w:t>
      </w:r>
      <w:r w:rsidRPr="00D77895">
        <w:rPr>
          <w:sz w:val="25"/>
          <w:szCs w:val="26"/>
        </w:rPr>
        <w:lastRenderedPageBreak/>
        <w:t>里可以传递多种类型的参数，如声明代码，帮助你渲染出UI、也可以是静态的HTML DOM元素、也可以传递动态变量、甚至是可交互的应用组件。</w:t>
      </w:r>
    </w:p>
    <w:p w14:paraId="1D8F11A4" w14:textId="24329062" w:rsidR="00BF3A48" w:rsidRPr="00D77895" w:rsidRDefault="00BF3A48" w:rsidP="00BF3A48">
      <w:pPr>
        <w:rPr>
          <w:sz w:val="25"/>
          <w:szCs w:val="26"/>
        </w:rPr>
      </w:pPr>
      <w:r w:rsidRPr="00D77895">
        <w:rPr>
          <w:rFonts w:hint="eastAsia"/>
          <w:sz w:val="25"/>
          <w:szCs w:val="26"/>
        </w:rPr>
        <w:t>React具有以下</w:t>
      </w:r>
      <w:r w:rsidRPr="00D77895">
        <w:rPr>
          <w:sz w:val="25"/>
          <w:szCs w:val="26"/>
        </w:rPr>
        <w:t>特点</w:t>
      </w:r>
      <w:r w:rsidRPr="00D77895">
        <w:rPr>
          <w:rFonts w:hint="eastAsia"/>
          <w:sz w:val="25"/>
          <w:szCs w:val="26"/>
        </w:rPr>
        <w:t>：</w:t>
      </w:r>
    </w:p>
    <w:p w14:paraId="14A472DC" w14:textId="3664CF8D" w:rsidR="00BF3A48" w:rsidRPr="00D77895" w:rsidRDefault="00BF3A48" w:rsidP="00317277">
      <w:pPr>
        <w:ind w:firstLine="420"/>
        <w:rPr>
          <w:sz w:val="25"/>
          <w:szCs w:val="26"/>
        </w:rPr>
      </w:pPr>
      <w:r w:rsidRPr="00D77895">
        <w:rPr>
          <w:rFonts w:hint="eastAsia"/>
          <w:sz w:val="25"/>
          <w:szCs w:val="26"/>
        </w:rPr>
        <w:t>（</w:t>
      </w:r>
      <w:r w:rsidRPr="00D77895">
        <w:rPr>
          <w:sz w:val="25"/>
          <w:szCs w:val="26"/>
        </w:rPr>
        <w:t>1）声明式设计：React 使创建交互式 UI 变得轻而易举。为你应用的每一个状态设计简洁的视图，当数据变动时 React 能高效更新并渲染合适的组件</w:t>
      </w:r>
      <w:r w:rsidR="00B84AD6">
        <w:rPr>
          <w:rFonts w:hint="eastAsia"/>
          <w:sz w:val="25"/>
          <w:szCs w:val="26"/>
        </w:rPr>
        <w:t>；</w:t>
      </w:r>
    </w:p>
    <w:p w14:paraId="03D710D5" w14:textId="14697013" w:rsidR="00BF3A48" w:rsidRPr="00D77895" w:rsidRDefault="00BF3A48" w:rsidP="00317277">
      <w:pPr>
        <w:ind w:firstLine="420"/>
        <w:rPr>
          <w:rFonts w:hint="eastAsia"/>
          <w:sz w:val="25"/>
          <w:szCs w:val="26"/>
        </w:rPr>
      </w:pPr>
      <w:r w:rsidRPr="00D77895">
        <w:rPr>
          <w:rFonts w:hint="eastAsia"/>
          <w:sz w:val="25"/>
          <w:szCs w:val="26"/>
        </w:rPr>
        <w:t>（</w:t>
      </w:r>
      <w:r w:rsidRPr="00D77895">
        <w:rPr>
          <w:sz w:val="25"/>
          <w:szCs w:val="26"/>
        </w:rPr>
        <w:t>2）组件化: 构建管理自身状态的封装组件，然后对其组合以构成复杂的 UI</w:t>
      </w:r>
      <w:r w:rsidR="00B84AD6">
        <w:rPr>
          <w:rFonts w:hint="eastAsia"/>
          <w:sz w:val="25"/>
          <w:szCs w:val="26"/>
        </w:rPr>
        <w:t>；</w:t>
      </w:r>
    </w:p>
    <w:p w14:paraId="6CAD639D" w14:textId="2DCB5DDC" w:rsidR="00BF3A48" w:rsidRPr="00D77895" w:rsidRDefault="00BF3A48" w:rsidP="00317277">
      <w:pPr>
        <w:ind w:firstLine="420"/>
        <w:rPr>
          <w:rFonts w:hint="eastAsia"/>
          <w:sz w:val="25"/>
          <w:szCs w:val="26"/>
        </w:rPr>
      </w:pPr>
      <w:r w:rsidRPr="00D77895">
        <w:rPr>
          <w:rFonts w:hint="eastAsia"/>
          <w:sz w:val="25"/>
          <w:szCs w:val="26"/>
        </w:rPr>
        <w:t>（</w:t>
      </w:r>
      <w:r w:rsidRPr="00D77895">
        <w:rPr>
          <w:sz w:val="25"/>
          <w:szCs w:val="26"/>
        </w:rPr>
        <w:t>3）高效：React通过对DOM的模拟，最大限度地减少与DOM的交互</w:t>
      </w:r>
      <w:r w:rsidR="00B84AD6">
        <w:rPr>
          <w:sz w:val="25"/>
          <w:szCs w:val="26"/>
        </w:rPr>
        <w:t>；</w:t>
      </w:r>
    </w:p>
    <w:p w14:paraId="2E2AE59A" w14:textId="52D36CA1" w:rsidR="00BF3A48" w:rsidRPr="00D77895" w:rsidRDefault="00BF3A48" w:rsidP="00317277">
      <w:pPr>
        <w:ind w:firstLine="420"/>
        <w:rPr>
          <w:rFonts w:hint="eastAsia"/>
          <w:sz w:val="25"/>
          <w:szCs w:val="26"/>
        </w:rPr>
      </w:pPr>
      <w:r w:rsidRPr="00D77895">
        <w:rPr>
          <w:rFonts w:hint="eastAsia"/>
          <w:sz w:val="25"/>
          <w:szCs w:val="26"/>
        </w:rPr>
        <w:t>（</w:t>
      </w:r>
      <w:r w:rsidRPr="00D77895">
        <w:rPr>
          <w:sz w:val="25"/>
          <w:szCs w:val="26"/>
        </w:rPr>
        <w:t>4）灵活：无论你现在使用什么技术栈，在无需重写现有代码的前提下，通过引入 React 来开发新功能。</w:t>
      </w:r>
    </w:p>
    <w:p w14:paraId="1E2BBE1E" w14:textId="7102500A" w:rsidR="008515FD" w:rsidRDefault="006C0A72" w:rsidP="006C0A72">
      <w:pPr>
        <w:pStyle w:val="2"/>
      </w:pPr>
      <w:r>
        <w:rPr>
          <w:rFonts w:hint="eastAsia"/>
        </w:rPr>
        <w:t>三、</w:t>
      </w:r>
      <w:r w:rsidR="008E14AD">
        <w:rPr>
          <w:rFonts w:hint="eastAsia"/>
        </w:rPr>
        <w:t>设备</w:t>
      </w:r>
    </w:p>
    <w:p w14:paraId="00C5893F" w14:textId="273EE8B7" w:rsidR="00F84D19" w:rsidRPr="007B14AD" w:rsidRDefault="007620BC" w:rsidP="00F84D19">
      <w:pPr>
        <w:rPr>
          <w:sz w:val="25"/>
          <w:szCs w:val="26"/>
        </w:rPr>
      </w:pPr>
      <w:r w:rsidRPr="007B14AD">
        <w:rPr>
          <w:rFonts w:hint="eastAsia"/>
          <w:sz w:val="25"/>
          <w:szCs w:val="26"/>
        </w:rPr>
        <w:t>本实验所需硬件如下：</w:t>
      </w:r>
    </w:p>
    <w:p w14:paraId="7730DAEA" w14:textId="129887BA" w:rsidR="007620BC" w:rsidRPr="007B14AD" w:rsidRDefault="00D13C25" w:rsidP="00122EBC">
      <w:pPr>
        <w:pStyle w:val="a7"/>
        <w:numPr>
          <w:ilvl w:val="0"/>
          <w:numId w:val="4"/>
        </w:numPr>
        <w:ind w:firstLineChars="0"/>
        <w:rPr>
          <w:sz w:val="25"/>
          <w:szCs w:val="26"/>
        </w:rPr>
      </w:pPr>
      <w:r w:rsidRPr="007B14AD">
        <w:rPr>
          <w:sz w:val="25"/>
          <w:szCs w:val="26"/>
        </w:rPr>
        <w:t>Ubuntu系统或windows系统机器一台；</w:t>
      </w:r>
    </w:p>
    <w:p w14:paraId="17CC6C7F" w14:textId="7B5A8299" w:rsidR="00122EBC" w:rsidRPr="007B14AD" w:rsidRDefault="009D5582" w:rsidP="00122EBC">
      <w:pPr>
        <w:pStyle w:val="a7"/>
        <w:numPr>
          <w:ilvl w:val="0"/>
          <w:numId w:val="4"/>
        </w:numPr>
        <w:ind w:firstLineChars="0"/>
        <w:rPr>
          <w:rFonts w:hint="eastAsia"/>
          <w:sz w:val="25"/>
          <w:szCs w:val="26"/>
        </w:rPr>
      </w:pPr>
      <w:r w:rsidRPr="007B14AD">
        <w:rPr>
          <w:rFonts w:hint="eastAsia"/>
          <w:sz w:val="25"/>
          <w:szCs w:val="26"/>
        </w:rPr>
        <w:t>基础</w:t>
      </w:r>
      <w:r w:rsidR="00B753A6" w:rsidRPr="007B14AD">
        <w:rPr>
          <w:rFonts w:hint="eastAsia"/>
          <w:sz w:val="25"/>
          <w:szCs w:val="26"/>
        </w:rPr>
        <w:t>Python环境及其</w:t>
      </w:r>
      <w:r w:rsidR="007B14AD" w:rsidRPr="007B14AD">
        <w:rPr>
          <w:rFonts w:hint="eastAsia"/>
          <w:sz w:val="25"/>
          <w:szCs w:val="26"/>
        </w:rPr>
        <w:t>包安装。</w:t>
      </w:r>
    </w:p>
    <w:p w14:paraId="1EA86C57" w14:textId="30AD10C4" w:rsidR="006125BC" w:rsidRDefault="006C0A72" w:rsidP="006C0A72">
      <w:pPr>
        <w:pStyle w:val="2"/>
      </w:pPr>
      <w:r>
        <w:rPr>
          <w:rFonts w:hint="eastAsia"/>
        </w:rPr>
        <w:t>四、</w:t>
      </w:r>
      <w:r w:rsidR="00522C0C">
        <w:rPr>
          <w:rFonts w:hint="eastAsia"/>
        </w:rPr>
        <w:t>实践操作</w:t>
      </w:r>
    </w:p>
    <w:p w14:paraId="7A68F2B6" w14:textId="1E84BD3E" w:rsidR="00D96A18" w:rsidRPr="0001677F" w:rsidRDefault="0001677F" w:rsidP="00D96A18">
      <w:pPr>
        <w:rPr>
          <w:sz w:val="25"/>
          <w:szCs w:val="26"/>
        </w:rPr>
      </w:pPr>
      <w:r>
        <w:rPr>
          <w:sz w:val="25"/>
          <w:szCs w:val="26"/>
        </w:rPr>
        <w:t xml:space="preserve">4.1 </w:t>
      </w:r>
      <w:r w:rsidR="006401B3" w:rsidRPr="0001677F">
        <w:rPr>
          <w:rFonts w:hint="eastAsia"/>
          <w:sz w:val="25"/>
          <w:szCs w:val="26"/>
        </w:rPr>
        <w:t>训练模型：rasa</w:t>
      </w:r>
      <w:r w:rsidR="006401B3" w:rsidRPr="0001677F">
        <w:rPr>
          <w:sz w:val="25"/>
          <w:szCs w:val="26"/>
        </w:rPr>
        <w:t xml:space="preserve"> </w:t>
      </w:r>
      <w:r w:rsidR="006401B3" w:rsidRPr="0001677F">
        <w:rPr>
          <w:rFonts w:hint="eastAsia"/>
          <w:sz w:val="25"/>
          <w:szCs w:val="26"/>
        </w:rPr>
        <w:t>train</w:t>
      </w:r>
    </w:p>
    <w:p w14:paraId="4A54F6FE" w14:textId="7FDD085E" w:rsidR="00216C1E" w:rsidRPr="0001677F" w:rsidRDefault="0001677F" w:rsidP="00D96A18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>
        <w:rPr>
          <w:sz w:val="25"/>
          <w:szCs w:val="26"/>
        </w:rPr>
        <w:t xml:space="preserve">.2 </w:t>
      </w:r>
      <w:r w:rsidR="00216C1E" w:rsidRPr="0001677F">
        <w:rPr>
          <w:rFonts w:hint="eastAsia"/>
          <w:sz w:val="25"/>
          <w:szCs w:val="26"/>
        </w:rPr>
        <w:t>启动rasa服务：</w:t>
      </w:r>
    </w:p>
    <w:p w14:paraId="42A84189" w14:textId="38943CF3" w:rsidR="006B3144" w:rsidRPr="0001677F" w:rsidRDefault="00216C1E" w:rsidP="001A3CBD">
      <w:pPr>
        <w:ind w:firstLine="420"/>
        <w:rPr>
          <w:sz w:val="25"/>
          <w:szCs w:val="26"/>
        </w:rPr>
      </w:pPr>
      <w:r w:rsidRPr="0001677F">
        <w:rPr>
          <w:rFonts w:hint="eastAsia"/>
          <w:sz w:val="25"/>
          <w:szCs w:val="26"/>
        </w:rPr>
        <w:t>rasa</w:t>
      </w:r>
      <w:r w:rsidRPr="0001677F">
        <w:rPr>
          <w:sz w:val="25"/>
          <w:szCs w:val="26"/>
        </w:rPr>
        <w:t xml:space="preserve"> </w:t>
      </w:r>
      <w:r w:rsidRPr="0001677F">
        <w:rPr>
          <w:rFonts w:hint="eastAsia"/>
          <w:sz w:val="25"/>
          <w:szCs w:val="26"/>
        </w:rPr>
        <w:t>run</w:t>
      </w:r>
    </w:p>
    <w:p w14:paraId="29F3057A" w14:textId="49714C15" w:rsidR="00216C1E" w:rsidRDefault="00216C1E" w:rsidP="001A3CBD">
      <w:pPr>
        <w:ind w:firstLine="420"/>
        <w:rPr>
          <w:sz w:val="25"/>
          <w:szCs w:val="26"/>
        </w:rPr>
      </w:pPr>
      <w:r w:rsidRPr="0001677F">
        <w:rPr>
          <w:rFonts w:hint="eastAsia"/>
          <w:sz w:val="25"/>
          <w:szCs w:val="26"/>
        </w:rPr>
        <w:t>rasa</w:t>
      </w:r>
      <w:r w:rsidRPr="0001677F">
        <w:rPr>
          <w:sz w:val="25"/>
          <w:szCs w:val="26"/>
        </w:rPr>
        <w:t xml:space="preserve"> </w:t>
      </w:r>
      <w:r w:rsidRPr="0001677F">
        <w:rPr>
          <w:rFonts w:hint="eastAsia"/>
          <w:sz w:val="25"/>
          <w:szCs w:val="26"/>
        </w:rPr>
        <w:t>run</w:t>
      </w:r>
      <w:r w:rsidRPr="0001677F">
        <w:rPr>
          <w:sz w:val="25"/>
          <w:szCs w:val="26"/>
        </w:rPr>
        <w:t xml:space="preserve"> </w:t>
      </w:r>
      <w:r w:rsidRPr="0001677F">
        <w:rPr>
          <w:rFonts w:hint="eastAsia"/>
          <w:sz w:val="25"/>
          <w:szCs w:val="26"/>
        </w:rPr>
        <w:t>actions</w:t>
      </w:r>
    </w:p>
    <w:p w14:paraId="1A809E9E" w14:textId="2CE57C0D" w:rsidR="00595CFB" w:rsidRDefault="00595CFB" w:rsidP="00595CFB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4</w:t>
      </w:r>
      <w:r>
        <w:rPr>
          <w:sz w:val="25"/>
          <w:szCs w:val="26"/>
        </w:rPr>
        <w:t xml:space="preserve">.3 </w:t>
      </w:r>
      <w:r>
        <w:rPr>
          <w:rFonts w:hint="eastAsia"/>
          <w:sz w:val="25"/>
          <w:szCs w:val="26"/>
        </w:rPr>
        <w:t>启动网络端服务</w:t>
      </w:r>
    </w:p>
    <w:p w14:paraId="5D876049" w14:textId="04557398" w:rsidR="009F1DF7" w:rsidRPr="00250BFC" w:rsidRDefault="00310085" w:rsidP="009F1DF7">
      <w:pPr>
        <w:rPr>
          <w:rFonts w:hint="eastAsia"/>
          <w:sz w:val="25"/>
          <w:szCs w:val="26"/>
        </w:rPr>
      </w:pPr>
      <w:r>
        <w:rPr>
          <w:sz w:val="25"/>
          <w:szCs w:val="26"/>
        </w:rPr>
        <w:tab/>
      </w:r>
      <w:r w:rsidR="004E17C3">
        <w:rPr>
          <w:rFonts w:hint="eastAsia"/>
          <w:sz w:val="25"/>
          <w:szCs w:val="26"/>
        </w:rPr>
        <w:t>点击index</w:t>
      </w:r>
      <w:r w:rsidR="004E17C3">
        <w:rPr>
          <w:sz w:val="25"/>
          <w:szCs w:val="26"/>
        </w:rPr>
        <w:t>.html</w:t>
      </w:r>
      <w:r w:rsidR="004E17C3">
        <w:rPr>
          <w:rFonts w:hint="eastAsia"/>
          <w:sz w:val="25"/>
          <w:szCs w:val="26"/>
        </w:rPr>
        <w:t>即可在本机打开网页端进行交互。</w:t>
      </w:r>
    </w:p>
    <w:p w14:paraId="59781E31" w14:textId="400F2A3B" w:rsidR="00E151D3" w:rsidRDefault="00010A2D" w:rsidP="006C0A72">
      <w:pPr>
        <w:pStyle w:val="2"/>
      </w:pPr>
      <w:r>
        <w:rPr>
          <w:rFonts w:hint="eastAsia"/>
        </w:rPr>
        <w:t>五、</w:t>
      </w:r>
      <w:r w:rsidR="00E151D3">
        <w:rPr>
          <w:rFonts w:hint="eastAsia"/>
        </w:rPr>
        <w:t>实践数据</w:t>
      </w:r>
    </w:p>
    <w:p w14:paraId="7ED50E57" w14:textId="77777777" w:rsidR="006505D6" w:rsidRPr="006505D6" w:rsidRDefault="006505D6" w:rsidP="006505D6">
      <w:pPr>
        <w:widowControl/>
        <w:numPr>
          <w:ilvl w:val="0"/>
          <w:numId w:val="5"/>
        </w:numPr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t>Index.html效果图（Web端）：</w:t>
      </w:r>
    </w:p>
    <w:p w14:paraId="4E940E46" w14:textId="77777777" w:rsidR="006505D6" w:rsidRDefault="006505D6" w:rsidP="006505D6">
      <w:pPr>
        <w:widowControl/>
        <w:shd w:val="clear" w:color="auto" w:fill="FFFFFF"/>
        <w:spacing w:line="18" w:lineRule="atLeast"/>
      </w:pPr>
      <w:r>
        <w:rPr>
          <w:noProof/>
        </w:rPr>
        <w:drawing>
          <wp:inline distT="0" distB="0" distL="114300" distR="114300" wp14:anchorId="2CE6BAF9" wp14:editId="2A9FA96A">
            <wp:extent cx="5213985" cy="2557780"/>
            <wp:effectExtent l="0" t="0" r="133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6EDB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0839D2">
        <w:rPr>
          <w:rFonts w:hint="eastAsia"/>
          <w:sz w:val="25"/>
          <w:szCs w:val="26"/>
        </w:rPr>
        <w:instrText xml:space="preserve"> = 1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rFonts w:hint="eastAsia"/>
          <w:sz w:val="25"/>
          <w:szCs w:val="26"/>
        </w:rPr>
        <w:t>①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初始化机器人和用户的基本信息(botAvater,userAvater)</w:t>
      </w:r>
    </w:p>
    <w:p w14:paraId="6E0DAD15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2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②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初始化NavBar及title</w:t>
      </w:r>
    </w:p>
    <w:p w14:paraId="1DB6038E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3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sz w:val="25"/>
          <w:szCs w:val="26"/>
        </w:rPr>
        <w:t>③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>快捷回复：(内容参考</w:t>
      </w:r>
      <w:hyperlink r:id="rId10" w:tooltip="quickReplys.js" w:history="1">
        <w:r w:rsidRPr="006505D6">
          <w:rPr>
            <w:sz w:val="25"/>
            <w:szCs w:val="26"/>
          </w:rPr>
          <w:t>quickReplys.js</w:t>
        </w:r>
      </w:hyperlink>
      <w:r w:rsidRPr="006505D6">
        <w:rPr>
          <w:rFonts w:hint="eastAsia"/>
          <w:sz w:val="25"/>
          <w:szCs w:val="26"/>
        </w:rPr>
        <w:t>)</w:t>
      </w:r>
    </w:p>
    <w:p w14:paraId="6AB31B0D" w14:textId="77777777" w:rsidR="006505D6" w:rsidRDefault="006505D6" w:rsidP="006505D6">
      <w:pPr>
        <w:widowControl/>
        <w:shd w:val="clear" w:color="auto" w:fill="FFFFFF"/>
        <w:spacing w:line="18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 wp14:anchorId="4A3321DF" wp14:editId="26A7441A">
            <wp:extent cx="5270500" cy="5962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2E51" w14:textId="03421A32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t>Rasa bot中的response分为</w:t>
      </w:r>
      <w:r>
        <w:rPr>
          <w:rFonts w:hint="eastAsia"/>
          <w:sz w:val="25"/>
          <w:szCs w:val="26"/>
        </w:rPr>
        <w:t>两种</w:t>
      </w:r>
      <w:r w:rsidRPr="006505D6">
        <w:rPr>
          <w:rFonts w:hint="eastAsia"/>
          <w:sz w:val="25"/>
          <w:szCs w:val="26"/>
        </w:rPr>
        <w:t>类型：</w:t>
      </w:r>
    </w:p>
    <w:p w14:paraId="00BEAE53" w14:textId="77777777" w:rsidR="006505D6" w:rsidRPr="006505D6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6505D6">
        <w:rPr>
          <w:rFonts w:hint="eastAsia"/>
          <w:sz w:val="25"/>
          <w:szCs w:val="26"/>
        </w:rPr>
        <w:fldChar w:fldCharType="begin"/>
      </w:r>
      <w:r w:rsidRPr="006505D6">
        <w:rPr>
          <w:rFonts w:hint="eastAsia"/>
          <w:sz w:val="25"/>
          <w:szCs w:val="26"/>
        </w:rPr>
        <w:instrText xml:space="preserve"> = 1 \* GB3 \* MERGEFORMAT </w:instrText>
      </w:r>
      <w:r w:rsidRPr="006505D6">
        <w:rPr>
          <w:rFonts w:hint="eastAsia"/>
          <w:sz w:val="25"/>
          <w:szCs w:val="26"/>
        </w:rPr>
        <w:fldChar w:fldCharType="separate"/>
      </w:r>
      <w:r w:rsidRPr="006505D6">
        <w:rPr>
          <w:rFonts w:hint="eastAsia"/>
          <w:sz w:val="25"/>
          <w:szCs w:val="26"/>
        </w:rPr>
        <w:t>①</w:t>
      </w:r>
      <w:r w:rsidRPr="006505D6">
        <w:rPr>
          <w:rFonts w:hint="eastAsia"/>
          <w:sz w:val="25"/>
          <w:szCs w:val="26"/>
        </w:rPr>
        <w:fldChar w:fldCharType="end"/>
      </w:r>
      <w:r w:rsidRPr="006505D6">
        <w:rPr>
          <w:rFonts w:hint="eastAsia"/>
          <w:sz w:val="25"/>
          <w:szCs w:val="26"/>
        </w:rPr>
        <w:t xml:space="preserve"> Text  </w:t>
      </w:r>
    </w:p>
    <w:p w14:paraId="2E3251E9" w14:textId="77777777" w:rsidR="006505D6" w:rsidRDefault="006505D6" w:rsidP="006505D6">
      <w:pPr>
        <w:widowControl/>
        <w:shd w:val="clear" w:color="auto" w:fill="FFFFFF"/>
        <w:spacing w:line="18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79EC55FC" wp14:editId="7AAB9BC1">
            <wp:extent cx="3884295" cy="157353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347B" w14:textId="77777777" w:rsidR="006505D6" w:rsidRPr="0020668C" w:rsidRDefault="006505D6" w:rsidP="006505D6">
      <w:pPr>
        <w:widowControl/>
        <w:shd w:val="clear" w:color="auto" w:fill="FFFFFF"/>
        <w:spacing w:line="18" w:lineRule="atLeast"/>
        <w:rPr>
          <w:sz w:val="25"/>
          <w:szCs w:val="26"/>
        </w:rPr>
      </w:pPr>
      <w:r w:rsidRPr="0020668C">
        <w:rPr>
          <w:rFonts w:hint="eastAsia"/>
          <w:sz w:val="25"/>
          <w:szCs w:val="26"/>
        </w:rPr>
        <w:fldChar w:fldCharType="begin"/>
      </w:r>
      <w:r w:rsidRPr="0020668C">
        <w:rPr>
          <w:rFonts w:hint="eastAsia"/>
          <w:sz w:val="25"/>
          <w:szCs w:val="26"/>
        </w:rPr>
        <w:instrText xml:space="preserve"> = 2 \* GB3 \* MERGEFORMAT </w:instrText>
      </w:r>
      <w:r w:rsidRPr="0020668C">
        <w:rPr>
          <w:rFonts w:hint="eastAsia"/>
          <w:sz w:val="25"/>
          <w:szCs w:val="26"/>
        </w:rPr>
        <w:fldChar w:fldCharType="separate"/>
      </w:r>
      <w:r w:rsidRPr="0020668C">
        <w:rPr>
          <w:rFonts w:hint="eastAsia"/>
          <w:sz w:val="25"/>
          <w:szCs w:val="26"/>
        </w:rPr>
        <w:t>②</w:t>
      </w:r>
      <w:r w:rsidRPr="0020668C">
        <w:rPr>
          <w:rFonts w:hint="eastAsia"/>
          <w:sz w:val="25"/>
          <w:szCs w:val="26"/>
        </w:rPr>
        <w:fldChar w:fldCharType="end"/>
      </w:r>
      <w:r w:rsidRPr="0020668C">
        <w:rPr>
          <w:rFonts w:hint="eastAsia"/>
          <w:sz w:val="25"/>
          <w:szCs w:val="26"/>
        </w:rPr>
        <w:t xml:space="preserve"> Image </w:t>
      </w:r>
    </w:p>
    <w:p w14:paraId="6D533A0B" w14:textId="77777777" w:rsidR="006505D6" w:rsidRDefault="006505D6" w:rsidP="006505D6">
      <w:pPr>
        <w:widowControl/>
        <w:shd w:val="clear" w:color="auto" w:fill="FFFFFF"/>
        <w:spacing w:line="18" w:lineRule="atLeast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 wp14:anchorId="24833B05" wp14:editId="597BE4B0">
            <wp:extent cx="3890010" cy="198310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FFFFF"/>
        </w:rPr>
        <w:t xml:space="preserve"> </w:t>
      </w:r>
    </w:p>
    <w:p w14:paraId="20D3F7C5" w14:textId="77777777" w:rsidR="006505D6" w:rsidRPr="006505D6" w:rsidRDefault="006505D6" w:rsidP="006505D6">
      <w:pPr>
        <w:rPr>
          <w:rFonts w:hint="eastAsia"/>
        </w:rPr>
      </w:pPr>
    </w:p>
    <w:p w14:paraId="3C6A97BA" w14:textId="7CA8BEF0" w:rsidR="00E151D3" w:rsidRDefault="001D1C83" w:rsidP="006C0A72">
      <w:pPr>
        <w:pStyle w:val="2"/>
      </w:pPr>
      <w:r>
        <w:rPr>
          <w:rFonts w:hint="eastAsia"/>
        </w:rPr>
        <w:t>六、</w:t>
      </w:r>
      <w:r w:rsidR="00F5767D">
        <w:rPr>
          <w:rFonts w:hint="eastAsia"/>
        </w:rPr>
        <w:t>数据分析</w:t>
      </w:r>
    </w:p>
    <w:p w14:paraId="70B207BA" w14:textId="77777777" w:rsidR="001D364A" w:rsidRPr="001D364A" w:rsidRDefault="001D364A" w:rsidP="001D364A">
      <w:pPr>
        <w:rPr>
          <w:rFonts w:hint="eastAsia"/>
        </w:rPr>
      </w:pPr>
    </w:p>
    <w:p w14:paraId="3D45544A" w14:textId="39EE8D85" w:rsidR="00F5767D" w:rsidRDefault="001D1C83" w:rsidP="006C0A72">
      <w:pPr>
        <w:pStyle w:val="2"/>
      </w:pPr>
      <w:r>
        <w:rPr>
          <w:rFonts w:hint="eastAsia"/>
        </w:rPr>
        <w:t>七、</w:t>
      </w:r>
      <w:r w:rsidR="00E146DE">
        <w:rPr>
          <w:rFonts w:hint="eastAsia"/>
        </w:rPr>
        <w:t>结论与建议</w:t>
      </w:r>
    </w:p>
    <w:p w14:paraId="3432FBB6" w14:textId="77777777" w:rsidR="0018450A" w:rsidRPr="000E5A5F" w:rsidRDefault="0018450A" w:rsidP="0018450A">
      <w:pPr>
        <w:rPr>
          <w:rFonts w:hint="eastAsia"/>
        </w:rPr>
      </w:pPr>
    </w:p>
    <w:sectPr w:rsidR="0018450A" w:rsidRPr="000E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56A1" w14:textId="77777777" w:rsidR="00C5431B" w:rsidRDefault="00C5431B" w:rsidP="009C5E02">
      <w:r>
        <w:separator/>
      </w:r>
    </w:p>
  </w:endnote>
  <w:endnote w:type="continuationSeparator" w:id="0">
    <w:p w14:paraId="117496A3" w14:textId="77777777" w:rsidR="00C5431B" w:rsidRDefault="00C5431B" w:rsidP="009C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095D" w14:textId="77777777" w:rsidR="00C5431B" w:rsidRDefault="00C5431B" w:rsidP="009C5E02">
      <w:r>
        <w:separator/>
      </w:r>
    </w:p>
  </w:footnote>
  <w:footnote w:type="continuationSeparator" w:id="0">
    <w:p w14:paraId="79FE697F" w14:textId="77777777" w:rsidR="00C5431B" w:rsidRDefault="00C5431B" w:rsidP="009C5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299CF"/>
    <w:multiLevelType w:val="singleLevel"/>
    <w:tmpl w:val="BE2299CF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B9871B4"/>
    <w:multiLevelType w:val="hybridMultilevel"/>
    <w:tmpl w:val="676AE67C"/>
    <w:lvl w:ilvl="0" w:tplc="C582AF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1766"/>
    <w:multiLevelType w:val="hybridMultilevel"/>
    <w:tmpl w:val="387A2BA0"/>
    <w:lvl w:ilvl="0" w:tplc="F93AF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4161E"/>
    <w:multiLevelType w:val="hybridMultilevel"/>
    <w:tmpl w:val="F9FAA7D6"/>
    <w:lvl w:ilvl="0" w:tplc="321262C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A5EA1"/>
    <w:multiLevelType w:val="hybridMultilevel"/>
    <w:tmpl w:val="B748F7E6"/>
    <w:lvl w:ilvl="0" w:tplc="B13A6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7A"/>
    <w:rsid w:val="00010A2D"/>
    <w:rsid w:val="0001677F"/>
    <w:rsid w:val="000839D2"/>
    <w:rsid w:val="000A1000"/>
    <w:rsid w:val="000A1D1A"/>
    <w:rsid w:val="000B3719"/>
    <w:rsid w:val="000E5A5F"/>
    <w:rsid w:val="00122EBC"/>
    <w:rsid w:val="00145A71"/>
    <w:rsid w:val="0018450A"/>
    <w:rsid w:val="001A3CBD"/>
    <w:rsid w:val="001D1C83"/>
    <w:rsid w:val="001D364A"/>
    <w:rsid w:val="001D77B6"/>
    <w:rsid w:val="001E1754"/>
    <w:rsid w:val="0020668C"/>
    <w:rsid w:val="00213CA1"/>
    <w:rsid w:val="00216C1E"/>
    <w:rsid w:val="00250BFC"/>
    <w:rsid w:val="00296D25"/>
    <w:rsid w:val="002D7B7A"/>
    <w:rsid w:val="00303366"/>
    <w:rsid w:val="00310085"/>
    <w:rsid w:val="00317277"/>
    <w:rsid w:val="00322C7B"/>
    <w:rsid w:val="00375453"/>
    <w:rsid w:val="00473A23"/>
    <w:rsid w:val="004D209B"/>
    <w:rsid w:val="004E17C3"/>
    <w:rsid w:val="00511D6F"/>
    <w:rsid w:val="00516623"/>
    <w:rsid w:val="00522C0C"/>
    <w:rsid w:val="005813B4"/>
    <w:rsid w:val="00595CFB"/>
    <w:rsid w:val="005C43E0"/>
    <w:rsid w:val="006125BC"/>
    <w:rsid w:val="006401B3"/>
    <w:rsid w:val="006505D6"/>
    <w:rsid w:val="006B3144"/>
    <w:rsid w:val="006C0A72"/>
    <w:rsid w:val="006E7F3E"/>
    <w:rsid w:val="007620BC"/>
    <w:rsid w:val="007A6C7F"/>
    <w:rsid w:val="007B14AD"/>
    <w:rsid w:val="008515FD"/>
    <w:rsid w:val="008A5E76"/>
    <w:rsid w:val="008D5771"/>
    <w:rsid w:val="008E14AD"/>
    <w:rsid w:val="009C1025"/>
    <w:rsid w:val="009C5E02"/>
    <w:rsid w:val="009D5582"/>
    <w:rsid w:val="009F1DF7"/>
    <w:rsid w:val="00AB008C"/>
    <w:rsid w:val="00B753A6"/>
    <w:rsid w:val="00B84AD6"/>
    <w:rsid w:val="00B91338"/>
    <w:rsid w:val="00BC6E38"/>
    <w:rsid w:val="00BC75BA"/>
    <w:rsid w:val="00BF33A2"/>
    <w:rsid w:val="00BF3A48"/>
    <w:rsid w:val="00C41941"/>
    <w:rsid w:val="00C5431B"/>
    <w:rsid w:val="00CF68AF"/>
    <w:rsid w:val="00D13C25"/>
    <w:rsid w:val="00D156F2"/>
    <w:rsid w:val="00D66C3B"/>
    <w:rsid w:val="00D72506"/>
    <w:rsid w:val="00D77895"/>
    <w:rsid w:val="00D85D02"/>
    <w:rsid w:val="00D96A18"/>
    <w:rsid w:val="00E146DE"/>
    <w:rsid w:val="00E151D3"/>
    <w:rsid w:val="00E15FDE"/>
    <w:rsid w:val="00F3277A"/>
    <w:rsid w:val="00F5767D"/>
    <w:rsid w:val="00F84D19"/>
    <w:rsid w:val="00FA258F"/>
    <w:rsid w:val="00FC65E5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A08A"/>
  <w15:chartTrackingRefBased/>
  <w15:docId w15:val="{933CE6AF-F0BB-4E5E-9373-D667BCF1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7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5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5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5E0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F33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0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7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styposa/rasa_bot_front/blob/main/src/compoments/quickReplys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镇涛 林</dc:creator>
  <cp:keywords/>
  <dc:description/>
  <cp:lastModifiedBy>镇涛 林</cp:lastModifiedBy>
  <cp:revision>77</cp:revision>
  <dcterms:created xsi:type="dcterms:W3CDTF">2021-10-07T11:14:00Z</dcterms:created>
  <dcterms:modified xsi:type="dcterms:W3CDTF">2021-10-07T11:31:00Z</dcterms:modified>
</cp:coreProperties>
</file>