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bidi w:val="0"/>
      </w:pPr>
      <w:r>
        <w:drawing>
          <wp:inline distT="0" distB="0" distL="114300" distR="114300">
            <wp:extent cx="6105525" cy="3515360"/>
            <wp:effectExtent l="0" t="0" r="9525" b="8890"/>
            <wp:docPr id="1026" name="Picture 2" descr="Transformer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Transformer mode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1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87675" cy="684530"/>
            <wp:effectExtent l="0" t="0" r="3175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用decoder的输入做Query（y_i），用encoder的输出去做key和value(X)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</w:t>
      </w:r>
    </w:p>
    <w:p>
      <w:r>
        <w:drawing>
          <wp:inline distT="0" distB="0" distL="114300" distR="114300">
            <wp:extent cx="5658485" cy="3766185"/>
            <wp:effectExtent l="0" t="0" r="18415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41905"/>
            <wp:effectExtent l="0" t="0" r="762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9908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47010"/>
            <wp:effectExtent l="0" t="0" r="889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8630" cy="1591310"/>
            <wp:effectExtent l="0" t="0" r="1397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抛弃RNN，只用attention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Transformer ：Attention is All You Need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你不需要RNN，你只需要attention就可以参数化语言模型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还是有encoder+decoder（基于self-Attention）</w:t>
      </w:r>
    </w:p>
    <w:p>
      <w:r>
        <w:drawing>
          <wp:inline distT="0" distB="0" distL="114300" distR="114300">
            <wp:extent cx="3510280" cy="5122545"/>
            <wp:effectExtent l="0" t="0" r="13970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Self-Attention</w:t>
      </w:r>
    </w:p>
    <w:p>
      <w:r>
        <w:drawing>
          <wp:inline distT="0" distB="0" distL="114300" distR="114300">
            <wp:extent cx="5549900" cy="2381885"/>
            <wp:effectExtent l="0" t="0" r="12700" b="184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Softmax、加权平均（见上图）</w:t>
      </w:r>
    </w:p>
    <w:p>
      <w:r>
        <w:drawing>
          <wp:inline distT="0" distB="0" distL="114300" distR="114300">
            <wp:extent cx="5045075" cy="3230245"/>
            <wp:effectExtent l="0" t="0" r="317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Self-attention得到什么，能有什么好处：</w:t>
      </w:r>
      <w:r>
        <w:rPr>
          <w:rFonts w:hint="eastAsia"/>
          <w:b/>
          <w:bCs/>
          <w:lang w:val="en-US" w:eastAsia="zh-CN"/>
        </w:rPr>
        <w:t>不用额外引入变量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在nlp中的缺点：x的位置改变的时候，会带来顺序问题（后续在引入self-attention的到transformer的时候，会引入位置编码）</w:t>
      </w:r>
      <w:r>
        <w:rPr>
          <w:rFonts w:hint="eastAsia"/>
          <w:b/>
          <w:bCs/>
          <w:lang w:val="en-US" w:eastAsia="zh-CN"/>
        </w:rPr>
        <w:t>（可以尝试拼接加上自己x的向量，但是输出的y会变长，在cuda中计算也会更加困难）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42330" cy="1882140"/>
            <wp:effectExtent l="0" t="0" r="1270" b="38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尝试区分Query Key Value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在不同的模型中query、key、value可能相同可能不同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12460" cy="2164715"/>
            <wp:effectExtent l="0" t="0" r="2540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先做线性变换，再做self-attention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262505"/>
            <wp:effectExtent l="0" t="0" r="8890" b="444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46980" cy="2493645"/>
            <wp:effectExtent l="0" t="0" r="1270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transformer 中的trick：Scaling the Dot Attention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求q、k、v的w_{ij}的时候用的softmax，softmax很大就会很敏感（梯度消失），解决办法：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39385" cy="1626235"/>
            <wp:effectExtent l="0" t="0" r="18415" b="1206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Multi-Head Attention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05330" cy="2597785"/>
            <wp:effectExtent l="0" t="0" r="13970" b="1206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把输入的向量分为多个头（等长的几份）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83180" cy="1118870"/>
            <wp:effectExtent l="0" t="0" r="7620" b="508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85895" cy="1993265"/>
            <wp:effectExtent l="0" t="0" r="14605" b="698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2365" cy="1805940"/>
            <wp:effectExtent l="0" t="0" r="635" b="381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Position Embedding（后面也会有改进）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为什么要做position Embedding呢？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因为在做self-attention的时候，顺序是无关的，因此加多一个position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49850" cy="2468245"/>
            <wp:effectExtent l="0" t="0" r="12700" b="825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Transformer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66970" cy="2822575"/>
            <wp:effectExtent l="0" t="0" r="5080" b="1587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2865" cy="2339340"/>
            <wp:effectExtent l="0" t="0" r="635" b="381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Self-attention == multi-head Self-attention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Norm = 正则化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MLP：单层神经网络（relu激活）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蓝色：残差连接（训练更快+更稳定&lt;--阻止梯度消失）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683885" cy="2374265"/>
            <wp:effectExtent l="0" t="0" r="12065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388735" cy="2899410"/>
            <wp:effectExtent l="0" t="0" r="12065" b="1524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77255" cy="3491230"/>
            <wp:effectExtent l="0" t="0" r="4445" b="139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Mark：加权平均的时候不带入后面的数据x进行计算attention（防止偷窥）</w:t>
      </w:r>
    </w:p>
    <w:p>
      <w:r>
        <w:drawing>
          <wp:inline distT="0" distB="0" distL="114300" distR="114300">
            <wp:extent cx="6064885" cy="3362325"/>
            <wp:effectExtent l="0" t="0" r="12065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"https://lilianweng.github.io/lil-log/2018/06/24/attention-attention.html"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https://lilianweng.github.io/lil-log/2018/06/24/attention-attention.html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316658"/>
    <w:multiLevelType w:val="multilevel"/>
    <w:tmpl w:val="F631665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376CD"/>
    <w:rsid w:val="0DF97D48"/>
    <w:rsid w:val="0E171910"/>
    <w:rsid w:val="11C134F1"/>
    <w:rsid w:val="128C4816"/>
    <w:rsid w:val="16F36FA7"/>
    <w:rsid w:val="17EE3BB8"/>
    <w:rsid w:val="1A70004B"/>
    <w:rsid w:val="1AE05976"/>
    <w:rsid w:val="1B8D5E32"/>
    <w:rsid w:val="1BB010DC"/>
    <w:rsid w:val="1BB52763"/>
    <w:rsid w:val="1BFD35C0"/>
    <w:rsid w:val="1C15760E"/>
    <w:rsid w:val="1DAC1995"/>
    <w:rsid w:val="1DB32781"/>
    <w:rsid w:val="1DF85F84"/>
    <w:rsid w:val="1F3666BD"/>
    <w:rsid w:val="27CA0577"/>
    <w:rsid w:val="29C72690"/>
    <w:rsid w:val="2A7A3E9D"/>
    <w:rsid w:val="2B81485A"/>
    <w:rsid w:val="2D7D441C"/>
    <w:rsid w:val="2F7B448C"/>
    <w:rsid w:val="3048399A"/>
    <w:rsid w:val="306B603C"/>
    <w:rsid w:val="31947964"/>
    <w:rsid w:val="3302325E"/>
    <w:rsid w:val="332E594A"/>
    <w:rsid w:val="352B7915"/>
    <w:rsid w:val="352F088F"/>
    <w:rsid w:val="3D3D31DE"/>
    <w:rsid w:val="40F53C9C"/>
    <w:rsid w:val="419D1444"/>
    <w:rsid w:val="426B4895"/>
    <w:rsid w:val="42766FD2"/>
    <w:rsid w:val="436C1663"/>
    <w:rsid w:val="43FB00D6"/>
    <w:rsid w:val="461D1A6F"/>
    <w:rsid w:val="482A66BF"/>
    <w:rsid w:val="49A637D5"/>
    <w:rsid w:val="49F06ED7"/>
    <w:rsid w:val="4AA14D2D"/>
    <w:rsid w:val="4AB033E9"/>
    <w:rsid w:val="4C6229FB"/>
    <w:rsid w:val="4D023D26"/>
    <w:rsid w:val="50F423D4"/>
    <w:rsid w:val="516B122B"/>
    <w:rsid w:val="526C6CF4"/>
    <w:rsid w:val="53C16A6D"/>
    <w:rsid w:val="550412D0"/>
    <w:rsid w:val="58922593"/>
    <w:rsid w:val="589852E7"/>
    <w:rsid w:val="59F7578D"/>
    <w:rsid w:val="5A9E7D9A"/>
    <w:rsid w:val="5D597A5A"/>
    <w:rsid w:val="5E7C5146"/>
    <w:rsid w:val="5ED33E2C"/>
    <w:rsid w:val="5F3C63BB"/>
    <w:rsid w:val="606D5A69"/>
    <w:rsid w:val="6096372F"/>
    <w:rsid w:val="629937E0"/>
    <w:rsid w:val="630933B9"/>
    <w:rsid w:val="63D82FDA"/>
    <w:rsid w:val="641D4F57"/>
    <w:rsid w:val="64C402B7"/>
    <w:rsid w:val="653D68B5"/>
    <w:rsid w:val="668B2F64"/>
    <w:rsid w:val="6A7B073F"/>
    <w:rsid w:val="6AEF75E8"/>
    <w:rsid w:val="6E87477E"/>
    <w:rsid w:val="716A5F68"/>
    <w:rsid w:val="731A19EB"/>
    <w:rsid w:val="7328756D"/>
    <w:rsid w:val="73C52832"/>
    <w:rsid w:val="751525BF"/>
    <w:rsid w:val="76184947"/>
    <w:rsid w:val="762205B6"/>
    <w:rsid w:val="767D24BD"/>
    <w:rsid w:val="76FE66A0"/>
    <w:rsid w:val="7787008F"/>
    <w:rsid w:val="78C0613C"/>
    <w:rsid w:val="79540995"/>
    <w:rsid w:val="7B821120"/>
    <w:rsid w:val="7C0C2486"/>
    <w:rsid w:val="7C746670"/>
    <w:rsid w:val="7D16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2020-12-20T12:35:00Z</dcterms:created>
  <dc:creator>gdut</dc:creator>
  <cp:lastModifiedBy>TOWER</cp:lastModifiedBy>
  <dcterms:modified xsi:type="dcterms:W3CDTF">2020-12-21T05:19:10Z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