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D0FA" w14:textId="7E5370E0" w:rsidR="005627FD" w:rsidRDefault="003B418F">
      <w:r w:rsidRPr="003B418F">
        <w:rPr>
          <w:noProof/>
        </w:rPr>
        <w:drawing>
          <wp:inline distT="0" distB="0" distL="0" distR="0" wp14:anchorId="0796D1AE" wp14:editId="3FF6B87B">
            <wp:extent cx="1510785" cy="2515011"/>
            <wp:effectExtent l="0" t="0" r="0" b="0"/>
            <wp:docPr id="1026" name="Picture 2" descr="Bert | Muppet Wiki | Fandom">
              <a:extLst xmlns:a="http://schemas.openxmlformats.org/drawingml/2006/main">
                <a:ext uri="{FF2B5EF4-FFF2-40B4-BE49-F238E27FC236}">
                  <a16:creationId xmlns:a16="http://schemas.microsoft.com/office/drawing/2014/main" id="{07A9D078-86CD-40E9-869E-69B3A77309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Bert | Muppet Wiki | Fandom">
                      <a:extLst>
                        <a:ext uri="{FF2B5EF4-FFF2-40B4-BE49-F238E27FC236}">
                          <a16:creationId xmlns:a16="http://schemas.microsoft.com/office/drawing/2014/main" id="{07A9D078-86CD-40E9-869E-69B3A77309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785" cy="25150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B659AB" w:rsidRPr="00B659AB">
        <w:rPr>
          <w:noProof/>
        </w:rPr>
        <w:drawing>
          <wp:inline distT="0" distB="0" distL="0" distR="0" wp14:anchorId="621E3F07" wp14:editId="3D64E0E9">
            <wp:extent cx="1510785" cy="1848489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5D49488-B634-4F48-B772-AC61B0DCA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5D49488-B634-4F48-B772-AC61B0DCA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0785" cy="18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1ED9" w14:textId="10E921AF" w:rsidR="001B1246" w:rsidRDefault="001B1246" w:rsidP="001B1246">
      <w:pPr>
        <w:pStyle w:val="1"/>
      </w:pPr>
      <w:r>
        <w:rPr>
          <w:rFonts w:hint="eastAsia"/>
        </w:rPr>
        <w:t>Bert</w:t>
      </w:r>
    </w:p>
    <w:p w14:paraId="5ABDF523" w14:textId="7ED0EB87" w:rsidR="001B1246" w:rsidRPr="001B1246" w:rsidRDefault="001B1246" w:rsidP="001B1246">
      <w:r>
        <w:rPr>
          <w:noProof/>
        </w:rPr>
        <w:drawing>
          <wp:inline distT="0" distB="0" distL="0" distR="0" wp14:anchorId="2FE89899" wp14:editId="14236339">
            <wp:extent cx="5274310" cy="283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C359" w14:textId="4A4F9648" w:rsidR="001B1246" w:rsidRPr="001B1246" w:rsidRDefault="0093575B" w:rsidP="001B1246">
      <w:pPr>
        <w:pStyle w:val="1"/>
      </w:pPr>
      <w:r>
        <w:rPr>
          <w:rFonts w:hint="eastAsia"/>
        </w:rPr>
        <w:t>E</w:t>
      </w:r>
      <w:r>
        <w:t>MLo</w:t>
      </w:r>
    </w:p>
    <w:p w14:paraId="486BB6C2" w14:textId="3C4A916D" w:rsidR="0093575B" w:rsidRPr="0093575B" w:rsidRDefault="0093575B" w:rsidP="0093575B">
      <w:r>
        <w:rPr>
          <w:rFonts w:hint="eastAsia"/>
        </w:rPr>
        <w:t>预训练语言模型，将语言模型的损失</w:t>
      </w:r>
      <w:r>
        <w:rPr>
          <w:rFonts w:hint="eastAsia"/>
        </w:rPr>
        <w:t>+</w:t>
      </w:r>
      <w:r>
        <w:rPr>
          <w:rFonts w:hint="eastAsia"/>
        </w:rPr>
        <w:t>任务</w:t>
      </w:r>
      <w:r w:rsidR="00BA68D5">
        <w:rPr>
          <w:rFonts w:hint="eastAsia"/>
        </w:rPr>
        <w:t>的</w:t>
      </w:r>
      <w:r>
        <w:rPr>
          <w:rFonts w:hint="eastAsia"/>
        </w:rPr>
        <w:t>损失</w:t>
      </w:r>
      <w:r w:rsidR="00F03CA4">
        <w:rPr>
          <w:rFonts w:hint="eastAsia"/>
        </w:rPr>
        <w:t xml:space="preserve"> </w:t>
      </w:r>
      <w:r w:rsidR="00F03CA4">
        <w:t xml:space="preserve"> </w:t>
      </w:r>
      <w:r w:rsidR="00F03CA4">
        <w:rPr>
          <w:rFonts w:hint="eastAsia"/>
        </w:rPr>
        <w:t>（同时优化）</w:t>
      </w:r>
    </w:p>
    <w:p w14:paraId="1F61E617" w14:textId="5C560C6B" w:rsidR="0093575B" w:rsidRPr="0093575B" w:rsidRDefault="0093575B" w:rsidP="0093575B">
      <w:r>
        <w:rPr>
          <w:noProof/>
        </w:rPr>
        <w:lastRenderedPageBreak/>
        <w:drawing>
          <wp:inline distT="0" distB="0" distL="0" distR="0" wp14:anchorId="6C273EB5" wp14:editId="54E68F10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F5D4" w14:textId="72447E34" w:rsidR="0093575B" w:rsidRDefault="001E378B" w:rsidP="0093575B">
      <w:pPr>
        <w:pStyle w:val="1"/>
        <w:rPr>
          <w:rFonts w:hint="eastAsia"/>
        </w:rPr>
      </w:pPr>
      <w:r>
        <w:rPr>
          <w:rFonts w:hint="eastAsia"/>
        </w:rPr>
        <w:t>G</w:t>
      </w:r>
      <w:r>
        <w:t>PT</w:t>
      </w:r>
      <w:r w:rsidR="004B39F7">
        <w:rPr>
          <w:rFonts w:hint="eastAsia"/>
        </w:rPr>
        <w:t>：</w:t>
      </w:r>
      <w:r w:rsidR="004B39F7" w:rsidRPr="004B39F7">
        <w:t>Generative Pre-training</w:t>
      </w:r>
      <w:r w:rsidR="008053D7">
        <w:t xml:space="preserve">  </w:t>
      </w:r>
      <w:r w:rsidR="008053D7">
        <w:rPr>
          <w:rFonts w:hint="eastAsia"/>
        </w:rPr>
        <w:t>文本生成</w:t>
      </w:r>
      <w:bookmarkStart w:id="0" w:name="_GoBack"/>
      <w:bookmarkEnd w:id="0"/>
    </w:p>
    <w:p w14:paraId="3E96362B" w14:textId="11E323C1" w:rsidR="003661D2" w:rsidRPr="003661D2" w:rsidRDefault="003661D2" w:rsidP="003661D2">
      <w:pPr>
        <w:rPr>
          <w:b/>
          <w:bCs/>
        </w:rPr>
      </w:pPr>
      <w:r w:rsidRPr="003661D2">
        <w:rPr>
          <w:rFonts w:hint="eastAsia"/>
          <w:b/>
          <w:bCs/>
        </w:rPr>
        <w:t>通过实践证明，</w:t>
      </w:r>
      <w:r w:rsidRPr="003661D2">
        <w:rPr>
          <w:rFonts w:hint="eastAsia"/>
          <w:b/>
          <w:bCs/>
        </w:rPr>
        <w:t>GPT</w:t>
      </w:r>
      <w:r w:rsidRPr="003661D2">
        <w:rPr>
          <w:rFonts w:hint="eastAsia"/>
          <w:b/>
          <w:bCs/>
        </w:rPr>
        <w:t>更加擅长于生成</w:t>
      </w:r>
    </w:p>
    <w:p w14:paraId="55BF1A6E" w14:textId="77777777" w:rsidR="001E378B" w:rsidRPr="001E378B" w:rsidRDefault="001E378B" w:rsidP="001E378B">
      <w:pPr>
        <w:numPr>
          <w:ilvl w:val="0"/>
          <w:numId w:val="1"/>
        </w:numPr>
      </w:pPr>
      <w:r w:rsidRPr="001E378B">
        <w:t>“Improving Language Understanding By Generative Pre-training”</w:t>
      </w:r>
    </w:p>
    <w:p w14:paraId="1F65D597" w14:textId="77777777" w:rsidR="001E378B" w:rsidRPr="001E378B" w:rsidRDefault="001E378B" w:rsidP="001E378B">
      <w:pPr>
        <w:numPr>
          <w:ilvl w:val="0"/>
          <w:numId w:val="1"/>
        </w:numPr>
      </w:pPr>
      <w:r w:rsidRPr="001E378B">
        <w:t>“Language Models Are Unsupervised Multitask Learners”</w:t>
      </w:r>
    </w:p>
    <w:p w14:paraId="20BFBD5A" w14:textId="528BE237" w:rsidR="001E378B" w:rsidRDefault="001E378B" w:rsidP="001E378B">
      <w:pPr>
        <w:numPr>
          <w:ilvl w:val="0"/>
          <w:numId w:val="1"/>
        </w:numPr>
      </w:pPr>
      <w:r w:rsidRPr="001E378B">
        <w:t>“Language Models Are Few-shot Learners”</w:t>
      </w:r>
    </w:p>
    <w:p w14:paraId="5B722FA5" w14:textId="3122254B" w:rsidR="001E378B" w:rsidRDefault="00D44048" w:rsidP="00D44048">
      <w:r>
        <w:rPr>
          <w:noProof/>
        </w:rPr>
        <w:drawing>
          <wp:inline distT="0" distB="0" distL="0" distR="0" wp14:anchorId="5CD34077" wp14:editId="53D1C291">
            <wp:extent cx="5733950" cy="31527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55" cy="3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8850" w14:textId="51DF5DA2" w:rsidR="001E378B" w:rsidRDefault="00723224" w:rsidP="00D44048">
      <w:r>
        <w:rPr>
          <w:noProof/>
        </w:rPr>
        <w:lastRenderedPageBreak/>
        <w:drawing>
          <wp:inline distT="0" distB="0" distL="0" distR="0" wp14:anchorId="718BC908" wp14:editId="0F2146B6">
            <wp:extent cx="5274310" cy="2780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555" w14:textId="55247ECD" w:rsidR="003661D2" w:rsidRDefault="003661D2" w:rsidP="003661D2">
      <w:pPr>
        <w:pStyle w:val="a4"/>
      </w:pPr>
      <w:r w:rsidRPr="003661D2">
        <w:t>Problems of GPT</w:t>
      </w:r>
    </w:p>
    <w:p w14:paraId="74215490" w14:textId="592B5D08" w:rsidR="003661D2" w:rsidRDefault="00F0503A" w:rsidP="003661D2">
      <w:r>
        <w:rPr>
          <w:rFonts w:hint="eastAsia"/>
        </w:rPr>
        <w:t>预训练</w:t>
      </w:r>
      <w:r w:rsidR="003661D2">
        <w:t>F</w:t>
      </w:r>
      <w:r w:rsidR="003661D2">
        <w:rPr>
          <w:rFonts w:hint="eastAsia"/>
        </w:rPr>
        <w:t>ine</w:t>
      </w:r>
      <w:r w:rsidR="003661D2">
        <w:t>-tune</w:t>
      </w:r>
      <w:r>
        <w:t>(</w:t>
      </w:r>
      <w:r>
        <w:rPr>
          <w:rFonts w:hint="eastAsia"/>
        </w:rPr>
        <w:t>微调</w:t>
      </w:r>
      <w:r>
        <w:t>)</w:t>
      </w:r>
      <w:r w:rsidR="003661D2">
        <w:rPr>
          <w:rFonts w:hint="eastAsia"/>
        </w:rPr>
        <w:t>的模型无法转移到其任务，那大佬提出来了，能不能用一个模型去让她去做所有</w:t>
      </w:r>
      <w:r w:rsidR="003661D2">
        <w:rPr>
          <w:rFonts w:hint="eastAsia"/>
        </w:rPr>
        <w:t>nlu</w:t>
      </w:r>
      <w:r w:rsidR="003661D2">
        <w:rPr>
          <w:rFonts w:hint="eastAsia"/>
        </w:rPr>
        <w:t>的任务呢</w:t>
      </w:r>
      <w:r w:rsidR="003661D2">
        <w:t>?</w:t>
      </w:r>
    </w:p>
    <w:p w14:paraId="5B7610CB" w14:textId="77777777" w:rsidR="003661D2" w:rsidRPr="003661D2" w:rsidRDefault="003661D2" w:rsidP="003661D2"/>
    <w:p w14:paraId="0117E460" w14:textId="77777777" w:rsidR="001E378B" w:rsidRPr="001E378B" w:rsidRDefault="001E378B" w:rsidP="003661D2"/>
    <w:p w14:paraId="2266F00C" w14:textId="77777777" w:rsidR="003661D2" w:rsidRDefault="003661D2" w:rsidP="003661D2">
      <w:pPr>
        <w:rPr>
          <w:kern w:val="0"/>
          <w:sz w:val="24"/>
        </w:rPr>
      </w:pPr>
      <w:r>
        <w:rPr>
          <w:rFonts w:ascii="Calibri" w:eastAsia="等线" w:hAnsi="Calibri" w:cs="+mn-cs"/>
          <w:color w:val="000000"/>
          <w:kern w:val="24"/>
          <w:sz w:val="36"/>
          <w:szCs w:val="36"/>
        </w:rPr>
        <w:t>The prevalence of single task training on single dataset limits the generalizability. (Maybe Multi-task Learning helps?)</w:t>
      </w:r>
    </w:p>
    <w:p w14:paraId="6213CEDB" w14:textId="77777777" w:rsidR="003661D2" w:rsidRDefault="003661D2" w:rsidP="003661D2">
      <w:r>
        <w:rPr>
          <w:rFonts w:ascii="Calibri" w:eastAsia="等线" w:hAnsi="Calibri" w:cs="+mn-cs"/>
          <w:color w:val="000000"/>
          <w:kern w:val="24"/>
          <w:sz w:val="36"/>
          <w:szCs w:val="36"/>
        </w:rPr>
        <w:t>Require supervised training in order to perform a task.</w:t>
      </w:r>
    </w:p>
    <w:p w14:paraId="2CF380E0" w14:textId="77777777" w:rsidR="003661D2" w:rsidRDefault="003661D2" w:rsidP="003661D2">
      <w:r>
        <w:rPr>
          <w:rFonts w:ascii="Calibri" w:eastAsia="等线" w:hAnsi="Calibri" w:cs="+mn-cs"/>
          <w:color w:val="000000"/>
          <w:kern w:val="24"/>
          <w:sz w:val="36"/>
          <w:szCs w:val="36"/>
        </w:rPr>
        <w:t>Intuition: Language Model == Unsupervised Multi-task Learning</w:t>
      </w:r>
    </w:p>
    <w:p w14:paraId="14A3D8A3" w14:textId="77777777" w:rsidR="003661D2" w:rsidRDefault="003661D2" w:rsidP="003661D2">
      <w:r>
        <w:rPr>
          <w:rFonts w:ascii="Calibri" w:eastAsia="等线" w:hAnsi="Calibri" w:cs="+mn-cs"/>
          <w:color w:val="000000"/>
          <w:kern w:val="24"/>
          <w:sz w:val="36"/>
          <w:szCs w:val="36"/>
        </w:rPr>
        <w:t xml:space="preserve">If we train language model with “the translation of the word machine learning in Chinese is </w:t>
      </w:r>
      <w:r>
        <w:rPr>
          <w:rFonts w:ascii="Calibri" w:eastAsia="Yu Gothic" w:hAnsi="Yu Gothic" w:cs="+mn-cs" w:hint="eastAsia"/>
          <w:color w:val="000000"/>
          <w:kern w:val="24"/>
          <w:sz w:val="36"/>
          <w:szCs w:val="36"/>
          <w:lang w:eastAsia="ja-JP"/>
        </w:rPr>
        <w:t>机器学</w:t>
      </w:r>
      <w:r>
        <w:rPr>
          <w:rFonts w:ascii="宋体" w:hAnsi="宋体" w:cs="宋体" w:hint="eastAsia"/>
          <w:color w:val="000000"/>
          <w:kern w:val="24"/>
          <w:sz w:val="36"/>
          <w:szCs w:val="36"/>
          <w:lang w:eastAsia="ja-JP"/>
        </w:rPr>
        <w:t>习</w:t>
      </w:r>
      <w:r>
        <w:rPr>
          <w:rFonts w:ascii="Calibri" w:eastAsia="等线" w:hAnsi="Calibri" w:cs="+mn-cs"/>
          <w:color w:val="000000"/>
          <w:kern w:val="24"/>
          <w:sz w:val="36"/>
          <w:szCs w:val="36"/>
        </w:rPr>
        <w:t>”, then we have a machine translation system which can translate “machine learning” to Chinese.</w:t>
      </w:r>
    </w:p>
    <w:p w14:paraId="01B124B7" w14:textId="5406C332" w:rsidR="00C61138" w:rsidRDefault="003661D2" w:rsidP="00C82022">
      <w:pPr>
        <w:rPr>
          <w:rFonts w:ascii="Calibri" w:eastAsia="等线" w:hAnsi="Calibri" w:cs="+mn-cs"/>
          <w:color w:val="000000"/>
          <w:kern w:val="24"/>
          <w:sz w:val="36"/>
          <w:szCs w:val="36"/>
        </w:rPr>
      </w:pPr>
      <w:r>
        <w:rPr>
          <w:rFonts w:ascii="Calibri" w:eastAsia="等线" w:hAnsi="Calibri" w:cs="+mn-cs"/>
          <w:color w:val="000000"/>
          <w:kern w:val="24"/>
          <w:sz w:val="36"/>
          <w:szCs w:val="36"/>
        </w:rPr>
        <w:t>We need larger model and larger dataset!</w:t>
      </w:r>
    </w:p>
    <w:p w14:paraId="23F2ACBB" w14:textId="3B082D23" w:rsidR="00580781" w:rsidRDefault="00580781" w:rsidP="003661D2">
      <w:r>
        <w:rPr>
          <w:rFonts w:hint="eastAsia"/>
        </w:rPr>
        <w:lastRenderedPageBreak/>
        <w:t>G</w:t>
      </w:r>
      <w:r>
        <w:t>PT</w:t>
      </w:r>
      <w:r>
        <w:rPr>
          <w:rFonts w:hint="eastAsia"/>
        </w:rPr>
        <w:t>2</w:t>
      </w:r>
    </w:p>
    <w:p w14:paraId="3AF815CB" w14:textId="068553F7" w:rsidR="003661D2" w:rsidRDefault="00C61138" w:rsidP="003661D2">
      <w:r>
        <w:rPr>
          <w:noProof/>
        </w:rPr>
        <w:drawing>
          <wp:inline distT="0" distB="0" distL="0" distR="0" wp14:anchorId="15F93B99" wp14:editId="457F1C35">
            <wp:extent cx="5274310" cy="1998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8E0E" w14:textId="597B356C" w:rsidR="00C61138" w:rsidRDefault="004F4D33" w:rsidP="003661D2">
      <w:r>
        <w:rPr>
          <w:noProof/>
        </w:rPr>
        <w:drawing>
          <wp:inline distT="0" distB="0" distL="0" distR="0" wp14:anchorId="66BD51B7" wp14:editId="61A13CD8">
            <wp:extent cx="5274310" cy="2981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18C0" w14:textId="414BCFF9" w:rsidR="001E378B" w:rsidRDefault="001E378B" w:rsidP="001E378B"/>
    <w:p w14:paraId="14765DF9" w14:textId="4A07D7B2" w:rsidR="008A03F3" w:rsidRDefault="008A03F3" w:rsidP="001E378B">
      <w:r>
        <w:t>Fasttext</w:t>
      </w:r>
      <w:r>
        <w:rPr>
          <w:rFonts w:hint="eastAsia"/>
        </w:rPr>
        <w:t>：单层</w:t>
      </w:r>
      <w:r>
        <w:rPr>
          <w:rFonts w:hint="eastAsia"/>
        </w:rPr>
        <w:t>CNN</w:t>
      </w:r>
      <w:r>
        <w:rPr>
          <w:rFonts w:hint="eastAsia"/>
        </w:rPr>
        <w:t>，快，但性能一般</w:t>
      </w:r>
      <w:r w:rsidR="00D62084">
        <w:rPr>
          <w:rFonts w:hint="eastAsia"/>
        </w:rPr>
        <w:t>+</w:t>
      </w:r>
    </w:p>
    <w:p w14:paraId="29EA9FB5" w14:textId="28FDA6A4" w:rsidR="00D62084" w:rsidRDefault="00D62084" w:rsidP="001E378B"/>
    <w:p w14:paraId="25EEAAC9" w14:textId="476597FB" w:rsidR="00D62084" w:rsidRDefault="00D62084" w:rsidP="001E378B">
      <w:pPr>
        <w:rPr>
          <w:rFonts w:hint="eastAsia"/>
        </w:rPr>
      </w:pPr>
      <w:r>
        <w:rPr>
          <w:rFonts w:hint="eastAsia"/>
        </w:rPr>
        <w:t>为证明他们</w:t>
      </w:r>
      <w:r w:rsidR="00085973">
        <w:rPr>
          <w:rFonts w:hint="eastAsia"/>
        </w:rPr>
        <w:t>把全部数据作为候选集合不会造成过拟合，做了基于</w:t>
      </w:r>
      <w:r w:rsidR="00085973">
        <w:rPr>
          <w:rFonts w:hint="eastAsia"/>
        </w:rPr>
        <w:t>Bloom</w:t>
      </w:r>
      <w:r w:rsidR="00085973">
        <w:t xml:space="preserve"> Filters</w:t>
      </w:r>
      <w:r w:rsidR="00245A74">
        <w:rPr>
          <w:rFonts w:hint="eastAsia"/>
        </w:rPr>
        <w:t>的字符串匹配</w:t>
      </w:r>
    </w:p>
    <w:p w14:paraId="29324C63" w14:textId="77777777" w:rsidR="00D62084" w:rsidRDefault="00D62084" w:rsidP="001E378B">
      <w:r>
        <w:rPr>
          <w:noProof/>
        </w:rPr>
        <w:lastRenderedPageBreak/>
        <w:drawing>
          <wp:inline distT="0" distB="0" distL="0" distR="0" wp14:anchorId="0048AA78" wp14:editId="40090074">
            <wp:extent cx="5274310" cy="2652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F29" w14:textId="09A93EB2" w:rsidR="00D62084" w:rsidRPr="003661D2" w:rsidRDefault="00D62084" w:rsidP="001E378B">
      <w:pPr>
        <w:rPr>
          <w:rFonts w:hint="eastAsia"/>
        </w:rPr>
      </w:pPr>
    </w:p>
    <w:sectPr w:rsidR="00D62084" w:rsidRPr="0036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E2B"/>
    <w:multiLevelType w:val="hybridMultilevel"/>
    <w:tmpl w:val="D1648440"/>
    <w:lvl w:ilvl="0" w:tplc="1826C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CA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8F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1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07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26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02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2A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06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7E"/>
    <w:rsid w:val="00085973"/>
    <w:rsid w:val="001A31A2"/>
    <w:rsid w:val="001B1246"/>
    <w:rsid w:val="001E378B"/>
    <w:rsid w:val="00245A74"/>
    <w:rsid w:val="003661D2"/>
    <w:rsid w:val="003B418F"/>
    <w:rsid w:val="004B39F7"/>
    <w:rsid w:val="004F4D33"/>
    <w:rsid w:val="005627FD"/>
    <w:rsid w:val="00580781"/>
    <w:rsid w:val="00723224"/>
    <w:rsid w:val="008053D7"/>
    <w:rsid w:val="008A03F3"/>
    <w:rsid w:val="0093575B"/>
    <w:rsid w:val="00B659AB"/>
    <w:rsid w:val="00BA68D5"/>
    <w:rsid w:val="00C61138"/>
    <w:rsid w:val="00C6341A"/>
    <w:rsid w:val="00C82022"/>
    <w:rsid w:val="00D44048"/>
    <w:rsid w:val="00D62084"/>
    <w:rsid w:val="00ED307E"/>
    <w:rsid w:val="00F03CA4"/>
    <w:rsid w:val="00F0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1F5C5"/>
  <w15:chartTrackingRefBased/>
  <w15:docId w15:val="{33C68BAA-7167-4980-B775-B80D767C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E3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E378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366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5"/>
    <w:qFormat/>
    <w:rsid w:val="003661D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3661D2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0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2020-12-21T13:38:00Z</dcterms:created>
  <dcterms:modified xsi:type="dcterms:W3CDTF">2020-12-25T12:26:00Z</dcterms:modified>
</cp:coreProperties>
</file>