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Renier B. Tallador</w:t>
        <w:br w:type="textWrapping"/>
      </w:r>
      <w:r w:rsidDel="00000000" w:rsidR="00000000" w:rsidRPr="00000000">
        <w:rPr>
          <w:rtl w:val="0"/>
        </w:rPr>
        <w:t xml:space="preserve"> On-the-Job Trainee</w:t>
        <w:br w:type="textWrapping"/>
        <w:t xml:space="preserve">  reniertallador1@gmail.com</w:t>
        <w:br w:type="textWrapping"/>
        <w:t xml:space="preserve">  0951-927-3987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1, 2025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  <w:br w:type="textWrapping"/>
      </w:r>
      <w:r w:rsidDel="00000000" w:rsidR="00000000" w:rsidRPr="00000000">
        <w:rPr>
          <w:rtl w:val="0"/>
        </w:rPr>
        <w:t xml:space="preserve"> Ms. Riza Mae S. Sanchez</w:t>
        <w:br w:type="textWrapping"/>
        <w:t xml:space="preserve"> Education Program Supervisor</w:t>
        <w:br w:type="textWrapping"/>
        <w:t xml:space="preserve"> School Governance and Operations Division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Transmittal of System Source Code and SQL Database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Ms. Sanchez,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respectfully transmit herewith the complete </w:t>
      </w: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 for the system developed under the </w:t>
      </w:r>
      <w:r w:rsidDel="00000000" w:rsidR="00000000" w:rsidRPr="00000000">
        <w:rPr>
          <w:b w:val="1"/>
          <w:rtl w:val="0"/>
        </w:rPr>
        <w:t xml:space="preserve">Admin Portal for DepEd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files are included in this submission: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files (PHP, HTML, CSS, JS)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database export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transmittal is made for the purpose of system installation, evaluation, and any further development your team may find necessary.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you require any clarification or technical assistance regarding the deployment or functionality of the system, please feel free to contact me.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very much for your time and consideration.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Respectfully yours,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Renier B. Tallador</w:t>
        <w:br w:type="textWrapping"/>
      </w:r>
      <w:r w:rsidDel="00000000" w:rsidR="00000000" w:rsidRPr="00000000">
        <w:rPr>
          <w:rtl w:val="0"/>
        </w:rPr>
        <w:t xml:space="preserve"> On-the-Job Trainee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