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088F" w:rsidRPr="002D088F" w:rsidRDefault="007B770A" w:rsidP="002D088F">
      <w:pPr>
        <w:spacing w:before="312" w:after="312"/>
        <w:ind w:firstLineChars="0" w:firstLine="0"/>
        <w:jc w:val="center"/>
        <w:rPr>
          <w:b/>
          <w:sz w:val="36"/>
        </w:rPr>
      </w:pPr>
      <w:r>
        <w:rPr>
          <w:b/>
          <w:sz w:val="36"/>
        </w:rPr>
        <w:t>MPFM-1-</w:t>
      </w:r>
      <w:r w:rsidR="00251F9A">
        <w:rPr>
          <w:b/>
          <w:sz w:val="36"/>
        </w:rPr>
        <w:t>9</w:t>
      </w:r>
      <w:r w:rsidR="00A071D9">
        <w:rPr>
          <w:b/>
          <w:sz w:val="36"/>
        </w:rPr>
        <w:t>.</w:t>
      </w:r>
      <w:r w:rsidR="00FB0D47">
        <w:rPr>
          <w:rFonts w:hint="eastAsia"/>
          <w:b/>
          <w:sz w:val="36"/>
        </w:rPr>
        <w:t>6</w:t>
      </w:r>
      <w:r w:rsidR="002D088F" w:rsidRPr="002D088F">
        <w:rPr>
          <w:rFonts w:hint="eastAsia"/>
          <w:b/>
          <w:sz w:val="36"/>
        </w:rPr>
        <w:t>版本测试改动说明</w:t>
      </w:r>
    </w:p>
    <w:p w:rsidR="002D088F" w:rsidRDefault="002D088F" w:rsidP="002D088F">
      <w:pPr>
        <w:spacing w:before="312" w:after="312"/>
        <w:ind w:firstLineChars="0" w:firstLine="0"/>
        <w:jc w:val="center"/>
      </w:pPr>
    </w:p>
    <w:p w:rsidR="004331E2" w:rsidRDefault="00F26491">
      <w:pPr>
        <w:spacing w:before="312" w:after="312"/>
        <w:ind w:firstLine="480"/>
      </w:pPr>
      <w:r>
        <w:rPr>
          <w:rFonts w:hint="eastAsia"/>
        </w:rPr>
        <w:t>将</w:t>
      </w:r>
      <w:r w:rsidRPr="00F26491">
        <w:t>MPFM-1-8.0</w:t>
      </w:r>
      <w:r>
        <w:rPr>
          <w:rFonts w:hint="eastAsia"/>
        </w:rPr>
        <w:t>版本的所有文件保存位置由</w:t>
      </w:r>
      <w:r>
        <w:rPr>
          <w:rFonts w:ascii="新宋体" w:eastAsia="新宋体" w:hAnsiTheme="minorHAnsi" w:cs="新宋体"/>
          <w:color w:val="A31515"/>
          <w:kern w:val="0"/>
          <w:sz w:val="19"/>
          <w:szCs w:val="19"/>
        </w:rPr>
        <w:t>E:\\</w:t>
      </w:r>
      <w:r>
        <w:rPr>
          <w:rFonts w:ascii="新宋体" w:eastAsia="新宋体" w:hAnsiTheme="minorHAnsi" w:cs="新宋体" w:hint="eastAsia"/>
          <w:color w:val="A31515"/>
          <w:kern w:val="0"/>
          <w:sz w:val="19"/>
          <w:szCs w:val="19"/>
        </w:rPr>
        <w:t>地面计量测试数据</w:t>
      </w:r>
      <w:r>
        <w:rPr>
          <w:rFonts w:ascii="新宋体" w:eastAsia="新宋体" w:hAnsiTheme="minorHAnsi" w:cs="新宋体"/>
          <w:color w:val="A31515"/>
          <w:kern w:val="0"/>
          <w:sz w:val="19"/>
          <w:szCs w:val="19"/>
        </w:rPr>
        <w:t>-1229\\</w:t>
      </w:r>
      <w:r w:rsidRPr="00F26491">
        <w:rPr>
          <w:rFonts w:hint="eastAsia"/>
        </w:rPr>
        <w:t>改到</w:t>
      </w:r>
      <w:r>
        <w:rPr>
          <w:rFonts w:ascii="新宋体" w:eastAsia="新宋体" w:hAnsiTheme="minorHAnsi" w:cs="新宋体"/>
          <w:color w:val="A31515"/>
          <w:kern w:val="0"/>
          <w:sz w:val="19"/>
          <w:szCs w:val="19"/>
        </w:rPr>
        <w:t>E:\\</w:t>
      </w:r>
      <w:r>
        <w:rPr>
          <w:rFonts w:ascii="新宋体" w:eastAsia="新宋体" w:hAnsiTheme="minorHAnsi" w:cs="新宋体" w:hint="eastAsia"/>
          <w:color w:val="A31515"/>
          <w:kern w:val="0"/>
          <w:sz w:val="19"/>
          <w:szCs w:val="19"/>
        </w:rPr>
        <w:t>地面计量测试数据</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test</w:t>
      </w:r>
      <w:r>
        <w:rPr>
          <w:rFonts w:ascii="新宋体" w:eastAsia="新宋体" w:hAnsiTheme="minorHAnsi" w:cs="新宋体"/>
          <w:color w:val="A31515"/>
          <w:kern w:val="0"/>
          <w:sz w:val="19"/>
          <w:szCs w:val="19"/>
        </w:rPr>
        <w:t>\\</w:t>
      </w:r>
      <w:r w:rsidRPr="00F26491">
        <w:rPr>
          <w:rFonts w:hint="eastAsia"/>
        </w:rPr>
        <w:t>文件夹下做测试。</w:t>
      </w:r>
    </w:p>
    <w:p w:rsidR="001F065E" w:rsidRDefault="001F065E" w:rsidP="001F065E">
      <w:pPr>
        <w:spacing w:before="312" w:after="312"/>
        <w:ind w:firstLine="480"/>
      </w:pPr>
      <w:r>
        <w:rPr>
          <w:rFonts w:hint="eastAsia"/>
        </w:rPr>
        <w:t>将</w:t>
      </w:r>
      <w:r>
        <w:t>MPFM-1-8.1</w:t>
      </w:r>
      <w:r>
        <w:rPr>
          <w:rFonts w:hint="eastAsia"/>
        </w:rPr>
        <w:t>版本的自动保存的文件数据格式做了微调对齐</w:t>
      </w:r>
      <w:r w:rsidRPr="00F26491">
        <w:rPr>
          <w:rFonts w:hint="eastAsia"/>
        </w:rPr>
        <w:t>。</w:t>
      </w:r>
    </w:p>
    <w:p w:rsidR="005D61DC" w:rsidRDefault="005D61DC" w:rsidP="001F065E">
      <w:pPr>
        <w:spacing w:before="312" w:after="312"/>
        <w:ind w:firstLine="480"/>
      </w:pPr>
      <w:r>
        <w:rPr>
          <w:rFonts w:hint="eastAsia"/>
        </w:rPr>
        <w:t>在</w:t>
      </w:r>
      <w:r>
        <w:t>MPFM-1-8.2</w:t>
      </w:r>
      <w:r>
        <w:rPr>
          <w:rFonts w:hint="eastAsia"/>
        </w:rPr>
        <w:t>版本上将水表采集原始值做平均后保存在</w:t>
      </w:r>
      <w:r w:rsidRPr="005D61DC">
        <w:t>o</w:t>
      </w:r>
      <w:r>
        <w:rPr>
          <w:rFonts w:hint="eastAsia"/>
        </w:rPr>
        <w:t>xx</w:t>
      </w:r>
      <w:r w:rsidRPr="005D61DC">
        <w:t>.</w:t>
      </w:r>
      <w:r>
        <w:t>x</w:t>
      </w:r>
      <w:r w:rsidRPr="005D61DC">
        <w:t>_g</w:t>
      </w:r>
      <w:r>
        <w:t>xx</w:t>
      </w:r>
      <w:r w:rsidRPr="005D61DC">
        <w:t>.</w:t>
      </w:r>
      <w:r>
        <w:t>x</w:t>
      </w:r>
      <w:r w:rsidRPr="005D61DC">
        <w:t>_w</w:t>
      </w:r>
      <w:r>
        <w:t>xx</w:t>
      </w:r>
      <w:r w:rsidRPr="005D61DC">
        <w:t>.</w:t>
      </w:r>
      <w:r>
        <w:t>x</w:t>
      </w:r>
      <w:r w:rsidRPr="005D61DC">
        <w:t>_data.txt</w:t>
      </w:r>
      <w:r>
        <w:rPr>
          <w:rFonts w:hint="eastAsia"/>
        </w:rPr>
        <w:t>最后一列。</w:t>
      </w:r>
    </w:p>
    <w:p w:rsidR="00FB636B" w:rsidRDefault="00FB636B" w:rsidP="00FB636B">
      <w:pPr>
        <w:spacing w:before="312" w:after="312"/>
        <w:ind w:firstLine="480"/>
      </w:pPr>
      <w:r>
        <w:rPr>
          <w:rFonts w:hint="eastAsia"/>
        </w:rPr>
        <w:t>在</w:t>
      </w:r>
      <w:r>
        <w:t>MPFM-1-8.3</w:t>
      </w:r>
      <w:r>
        <w:rPr>
          <w:rFonts w:hint="eastAsia"/>
        </w:rPr>
        <w:t>版本上将水表采集原始值做平均后数值计算后转化为水表实际值保存在</w:t>
      </w:r>
      <w:r w:rsidRPr="005D61DC">
        <w:t>o</w:t>
      </w:r>
      <w:r>
        <w:rPr>
          <w:rFonts w:hint="eastAsia"/>
        </w:rPr>
        <w:t>xx</w:t>
      </w:r>
      <w:r w:rsidRPr="005D61DC">
        <w:t>.</w:t>
      </w:r>
      <w:r>
        <w:t>x</w:t>
      </w:r>
      <w:r w:rsidRPr="005D61DC">
        <w:t>_g</w:t>
      </w:r>
      <w:r>
        <w:t>xx</w:t>
      </w:r>
      <w:r w:rsidRPr="005D61DC">
        <w:t>.</w:t>
      </w:r>
      <w:r>
        <w:t>x</w:t>
      </w:r>
      <w:r w:rsidRPr="005D61DC">
        <w:t>_w</w:t>
      </w:r>
      <w:r>
        <w:t>xx</w:t>
      </w:r>
      <w:r w:rsidRPr="005D61DC">
        <w:t>.</w:t>
      </w:r>
      <w:r>
        <w:t>x</w:t>
      </w:r>
      <w:r w:rsidRPr="005D61DC">
        <w:t>_data.txt</w:t>
      </w:r>
      <w:r>
        <w:rPr>
          <w:rFonts w:hint="eastAsia"/>
        </w:rPr>
        <w:t>最后一列。</w:t>
      </w:r>
    </w:p>
    <w:p w:rsidR="009F1F6E" w:rsidRDefault="009F1F6E" w:rsidP="009F1F6E">
      <w:pPr>
        <w:spacing w:before="312" w:after="312"/>
        <w:ind w:firstLine="480"/>
      </w:pPr>
      <w:r>
        <w:rPr>
          <w:rFonts w:hint="eastAsia"/>
        </w:rPr>
        <w:t>在</w:t>
      </w:r>
      <w:r>
        <w:t>MPFM-1-8.4</w:t>
      </w:r>
      <w:r>
        <w:rPr>
          <w:rFonts w:hint="eastAsia"/>
        </w:rPr>
        <w:t>版本上将气表上传原始值和原始值转化后计量值保存在</w:t>
      </w:r>
      <w:r w:rsidRPr="005D61DC">
        <w:t>o</w:t>
      </w:r>
      <w:r>
        <w:rPr>
          <w:rFonts w:hint="eastAsia"/>
        </w:rPr>
        <w:t>xx</w:t>
      </w:r>
      <w:r w:rsidRPr="005D61DC">
        <w:t>.</w:t>
      </w:r>
      <w:r>
        <w:t>x</w:t>
      </w:r>
      <w:r w:rsidRPr="005D61DC">
        <w:t>_g</w:t>
      </w:r>
      <w:r>
        <w:t>xx</w:t>
      </w:r>
      <w:r w:rsidRPr="005D61DC">
        <w:t>.</w:t>
      </w:r>
      <w:r>
        <w:t>x</w:t>
      </w:r>
      <w:r w:rsidRPr="005D61DC">
        <w:t>_w</w:t>
      </w:r>
      <w:r>
        <w:t>xx</w:t>
      </w:r>
      <w:r w:rsidRPr="005D61DC">
        <w:t>.</w:t>
      </w:r>
      <w:r>
        <w:t>x</w:t>
      </w:r>
      <w:r w:rsidRPr="005D61DC">
        <w:t>_data.txt</w:t>
      </w:r>
      <w:r>
        <w:rPr>
          <w:rFonts w:hint="eastAsia"/>
        </w:rPr>
        <w:t>最后两列。</w:t>
      </w:r>
    </w:p>
    <w:p w:rsidR="00E5463A" w:rsidRDefault="00E5463A" w:rsidP="00E5463A">
      <w:pPr>
        <w:spacing w:before="312" w:after="312"/>
        <w:ind w:firstLine="480"/>
      </w:pPr>
      <w:r>
        <w:rPr>
          <w:rFonts w:hint="eastAsia"/>
        </w:rPr>
        <w:t>在</w:t>
      </w:r>
      <w:r>
        <w:t>MPFM-1-8.5</w:t>
      </w:r>
      <w:r>
        <w:rPr>
          <w:rFonts w:hint="eastAsia"/>
        </w:rPr>
        <w:t>版本上测试</w:t>
      </w:r>
      <w:r>
        <w:rPr>
          <w:rFonts w:hint="eastAsia"/>
        </w:rPr>
        <w:t>C</w:t>
      </w:r>
      <w:r>
        <w:t>RC</w:t>
      </w:r>
      <w:r>
        <w:rPr>
          <w:rFonts w:hint="eastAsia"/>
        </w:rPr>
        <w:t>校验并用于测试的数值保存在</w:t>
      </w:r>
      <w:r w:rsidRPr="005D61DC">
        <w:t>o</w:t>
      </w:r>
      <w:r>
        <w:rPr>
          <w:rFonts w:hint="eastAsia"/>
        </w:rPr>
        <w:t>xx</w:t>
      </w:r>
      <w:r w:rsidRPr="005D61DC">
        <w:t>.</w:t>
      </w:r>
      <w:r>
        <w:t>x</w:t>
      </w:r>
      <w:r w:rsidRPr="005D61DC">
        <w:t>_g</w:t>
      </w:r>
      <w:r>
        <w:t>xx</w:t>
      </w:r>
      <w:r w:rsidRPr="005D61DC">
        <w:t>.</w:t>
      </w:r>
      <w:r>
        <w:t>x</w:t>
      </w:r>
      <w:r w:rsidRPr="005D61DC">
        <w:t>_w</w:t>
      </w:r>
      <w:r>
        <w:t>xx</w:t>
      </w:r>
      <w:r w:rsidRPr="005D61DC">
        <w:t>.</w:t>
      </w:r>
      <w:r>
        <w:t>x</w:t>
      </w:r>
      <w:r w:rsidRPr="005D61DC">
        <w:t>_data.txt</w:t>
      </w:r>
      <w:r>
        <w:rPr>
          <w:rFonts w:hint="eastAsia"/>
        </w:rPr>
        <w:t>最后两列。</w:t>
      </w:r>
    </w:p>
    <w:p w:rsidR="003C6B30" w:rsidRDefault="003C6B30" w:rsidP="003C6B30">
      <w:pPr>
        <w:spacing w:before="312" w:after="312"/>
        <w:ind w:firstLine="480"/>
      </w:pPr>
      <w:r>
        <w:rPr>
          <w:rFonts w:hint="eastAsia"/>
        </w:rPr>
        <w:t>在</w:t>
      </w:r>
      <w:r>
        <w:t>MPFM-1-8.6</w:t>
      </w:r>
      <w:r>
        <w:rPr>
          <w:rFonts w:hint="eastAsia"/>
        </w:rPr>
        <w:t>版本上删除倒数两列气表上传原始值和原始值转化后计量值只保存</w:t>
      </w:r>
      <w:r>
        <w:rPr>
          <w:rFonts w:hint="eastAsia"/>
        </w:rPr>
        <w:t>C</w:t>
      </w:r>
      <w:r>
        <w:t>RC</w:t>
      </w:r>
      <w:r>
        <w:rPr>
          <w:rFonts w:hint="eastAsia"/>
        </w:rPr>
        <w:t>校验正确后的数值，且保存在</w:t>
      </w:r>
      <w:r w:rsidRPr="005D61DC">
        <w:t>o</w:t>
      </w:r>
      <w:r>
        <w:rPr>
          <w:rFonts w:hint="eastAsia"/>
        </w:rPr>
        <w:t>xx</w:t>
      </w:r>
      <w:r w:rsidRPr="005D61DC">
        <w:t>.</w:t>
      </w:r>
      <w:r>
        <w:t>x</w:t>
      </w:r>
      <w:r w:rsidRPr="005D61DC">
        <w:t>_g</w:t>
      </w:r>
      <w:r>
        <w:t>xx</w:t>
      </w:r>
      <w:r w:rsidRPr="005D61DC">
        <w:t>.</w:t>
      </w:r>
      <w:r>
        <w:t>x</w:t>
      </w:r>
      <w:r w:rsidRPr="005D61DC">
        <w:t>_w</w:t>
      </w:r>
      <w:r>
        <w:t>xx</w:t>
      </w:r>
      <w:r w:rsidRPr="005D61DC">
        <w:t>.</w:t>
      </w:r>
      <w:r>
        <w:t>x</w:t>
      </w:r>
      <w:r w:rsidRPr="005D61DC">
        <w:t>_data.txt</w:t>
      </w:r>
      <w:r>
        <w:rPr>
          <w:rFonts w:hint="eastAsia"/>
        </w:rPr>
        <w:t>最后两列</w:t>
      </w:r>
      <w:r w:rsidR="000A5973">
        <w:rPr>
          <w:rFonts w:hint="eastAsia"/>
        </w:rPr>
        <w:t>，处理气表保存值只保存了整数部分小数未保存问题</w:t>
      </w:r>
      <w:r>
        <w:rPr>
          <w:rFonts w:hint="eastAsia"/>
        </w:rPr>
        <w:t>。</w:t>
      </w:r>
    </w:p>
    <w:p w:rsidR="00FB636B" w:rsidRDefault="00B40806" w:rsidP="002D088F">
      <w:pPr>
        <w:spacing w:before="312" w:after="312"/>
        <w:ind w:firstLine="480"/>
      </w:pPr>
      <w:r>
        <w:rPr>
          <w:rFonts w:hint="eastAsia"/>
        </w:rPr>
        <w:t>将</w:t>
      </w:r>
      <w:r>
        <w:t>MPFM-1-8.7</w:t>
      </w:r>
      <w:r>
        <w:rPr>
          <w:rFonts w:hint="eastAsia"/>
        </w:rPr>
        <w:t>版本的所有文件保存位置由</w:t>
      </w:r>
      <w:r>
        <w:rPr>
          <w:rFonts w:ascii="新宋体" w:eastAsia="新宋体" w:hAnsiTheme="minorHAnsi" w:cs="新宋体"/>
          <w:color w:val="A31515"/>
          <w:kern w:val="0"/>
          <w:sz w:val="19"/>
          <w:szCs w:val="19"/>
        </w:rPr>
        <w:t>E:\\</w:t>
      </w:r>
      <w:r>
        <w:rPr>
          <w:rFonts w:ascii="新宋体" w:eastAsia="新宋体" w:hAnsiTheme="minorHAnsi" w:cs="新宋体" w:hint="eastAsia"/>
          <w:color w:val="A31515"/>
          <w:kern w:val="0"/>
          <w:sz w:val="19"/>
          <w:szCs w:val="19"/>
        </w:rPr>
        <w:t>地面计量测试数据</w:t>
      </w:r>
      <w:r>
        <w:rPr>
          <w:rFonts w:ascii="新宋体" w:eastAsia="新宋体" w:hAnsiTheme="minorHAnsi" w:cs="新宋体"/>
          <w:color w:val="A31515"/>
          <w:kern w:val="0"/>
          <w:sz w:val="19"/>
          <w:szCs w:val="19"/>
        </w:rPr>
        <w:t>-</w:t>
      </w:r>
      <w:r w:rsidRPr="00B40806">
        <w:rPr>
          <w:rFonts w:ascii="新宋体" w:eastAsia="新宋体" w:hAnsiTheme="minorHAnsi" w:cs="新宋体" w:hint="eastAsia"/>
          <w:color w:val="A31515"/>
          <w:kern w:val="0"/>
          <w:sz w:val="19"/>
          <w:szCs w:val="19"/>
        </w:rPr>
        <w:t xml:space="preserve"> </w:t>
      </w:r>
      <w:r>
        <w:rPr>
          <w:rFonts w:ascii="新宋体" w:eastAsia="新宋体" w:hAnsiTheme="minorHAnsi" w:cs="新宋体" w:hint="eastAsia"/>
          <w:color w:val="A31515"/>
          <w:kern w:val="0"/>
          <w:sz w:val="19"/>
          <w:szCs w:val="19"/>
        </w:rPr>
        <w:t>test</w:t>
      </w:r>
      <w:r>
        <w:rPr>
          <w:rFonts w:ascii="新宋体" w:eastAsia="新宋体" w:hAnsiTheme="minorHAnsi" w:cs="新宋体"/>
          <w:color w:val="A31515"/>
          <w:kern w:val="0"/>
          <w:sz w:val="19"/>
          <w:szCs w:val="19"/>
        </w:rPr>
        <w:t xml:space="preserve"> \\</w:t>
      </w:r>
      <w:r w:rsidRPr="00F26491">
        <w:rPr>
          <w:rFonts w:hint="eastAsia"/>
        </w:rPr>
        <w:t>改到</w:t>
      </w:r>
      <w:r>
        <w:rPr>
          <w:rFonts w:ascii="新宋体" w:eastAsia="新宋体" w:hAnsiTheme="minorHAnsi" w:cs="新宋体"/>
          <w:color w:val="A31515"/>
          <w:kern w:val="0"/>
          <w:sz w:val="19"/>
          <w:szCs w:val="19"/>
        </w:rPr>
        <w:t>E:\\</w:t>
      </w:r>
      <w:r>
        <w:rPr>
          <w:rFonts w:ascii="新宋体" w:eastAsia="新宋体" w:hAnsiTheme="minorHAnsi" w:cs="新宋体" w:hint="eastAsia"/>
          <w:color w:val="A31515"/>
          <w:kern w:val="0"/>
          <w:sz w:val="19"/>
          <w:szCs w:val="19"/>
        </w:rPr>
        <w:t>地面计量测试数据</w:t>
      </w:r>
      <w:r>
        <w:rPr>
          <w:rFonts w:ascii="新宋体" w:eastAsia="新宋体" w:hAnsiTheme="minorHAnsi" w:cs="新宋体"/>
          <w:color w:val="A31515"/>
          <w:kern w:val="0"/>
          <w:sz w:val="19"/>
          <w:szCs w:val="19"/>
        </w:rPr>
        <w:t>-1229\\</w:t>
      </w:r>
      <w:r w:rsidRPr="00F26491">
        <w:rPr>
          <w:rFonts w:hint="eastAsia"/>
        </w:rPr>
        <w:t>文件夹下做测试。</w:t>
      </w:r>
    </w:p>
    <w:p w:rsidR="007B770A" w:rsidRDefault="007B770A" w:rsidP="002D088F">
      <w:pPr>
        <w:spacing w:before="312" w:after="312"/>
        <w:ind w:firstLine="480"/>
      </w:pPr>
      <w:r>
        <w:rPr>
          <w:rFonts w:hint="eastAsia"/>
        </w:rPr>
        <w:t>解决</w:t>
      </w:r>
      <w:r>
        <w:t>MPFM-1-8.8</w:t>
      </w:r>
      <w:r>
        <w:rPr>
          <w:rFonts w:hint="eastAsia"/>
        </w:rPr>
        <w:t>版本出现的气表数据保存时</w:t>
      </w:r>
      <w:r w:rsidR="00071770">
        <w:rPr>
          <w:rFonts w:hint="eastAsia"/>
        </w:rPr>
        <w:t>，在读取数值转实际值时因强制类型转换（</w:t>
      </w:r>
      <w:r w:rsidR="00071770">
        <w:rPr>
          <w:rFonts w:hint="eastAsia"/>
        </w:rPr>
        <w:t>double</w:t>
      </w:r>
      <w:r w:rsidR="00071770">
        <w:rPr>
          <w:rFonts w:hint="eastAsia"/>
        </w:rPr>
        <w:t>转</w:t>
      </w:r>
      <w:r w:rsidR="00071770">
        <w:rPr>
          <w:rFonts w:hint="eastAsia"/>
        </w:rPr>
        <w:t>int</w:t>
      </w:r>
      <w:r w:rsidR="00071770">
        <w:rPr>
          <w:rFonts w:hint="eastAsia"/>
        </w:rPr>
        <w:t>）过程中导致的</w:t>
      </w:r>
      <w:r>
        <w:rPr>
          <w:rFonts w:hint="eastAsia"/>
        </w:rPr>
        <w:t>气表保存值小数部分被省略的问题。</w:t>
      </w:r>
    </w:p>
    <w:p w:rsidR="00251F9A" w:rsidRDefault="00251F9A" w:rsidP="0074796B">
      <w:pPr>
        <w:spacing w:before="312" w:after="312"/>
        <w:ind w:firstLine="480"/>
      </w:pPr>
      <w:r>
        <w:rPr>
          <w:rFonts w:hint="eastAsia"/>
        </w:rPr>
        <w:t>在</w:t>
      </w:r>
      <w:r>
        <w:t>MPFM-1-8.9</w:t>
      </w:r>
      <w:r>
        <w:rPr>
          <w:rFonts w:hint="eastAsia"/>
        </w:rPr>
        <w:t>版本</w:t>
      </w:r>
      <w:r w:rsidR="00E92CE1">
        <w:rPr>
          <w:rFonts w:hint="eastAsia"/>
        </w:rPr>
        <w:t>基础</w:t>
      </w:r>
      <w:r>
        <w:rPr>
          <w:rFonts w:hint="eastAsia"/>
        </w:rPr>
        <w:t>上保存小量程水表采集原始值和实际转化值</w:t>
      </w:r>
      <w:r w:rsidR="0074796B">
        <w:rPr>
          <w:rFonts w:hint="eastAsia"/>
        </w:rPr>
        <w:t>并保存在</w:t>
      </w:r>
      <w:r w:rsidR="0074796B" w:rsidRPr="005D61DC">
        <w:t>o</w:t>
      </w:r>
      <w:r w:rsidR="0074796B">
        <w:rPr>
          <w:rFonts w:hint="eastAsia"/>
        </w:rPr>
        <w:t>xx</w:t>
      </w:r>
      <w:r w:rsidR="0074796B" w:rsidRPr="005D61DC">
        <w:t>.</w:t>
      </w:r>
      <w:r w:rsidR="0074796B">
        <w:t>x</w:t>
      </w:r>
      <w:r w:rsidR="0074796B" w:rsidRPr="005D61DC">
        <w:t>_g</w:t>
      </w:r>
      <w:r w:rsidR="0074796B">
        <w:t>xx</w:t>
      </w:r>
      <w:r w:rsidR="0074796B" w:rsidRPr="005D61DC">
        <w:t>.</w:t>
      </w:r>
      <w:r w:rsidR="0074796B">
        <w:t>x</w:t>
      </w:r>
      <w:r w:rsidR="0074796B" w:rsidRPr="005D61DC">
        <w:t>_w</w:t>
      </w:r>
      <w:r w:rsidR="0074796B">
        <w:t>xx</w:t>
      </w:r>
      <w:r w:rsidR="0074796B" w:rsidRPr="005D61DC">
        <w:t>.</w:t>
      </w:r>
      <w:r w:rsidR="0074796B">
        <w:t>x</w:t>
      </w:r>
      <w:r w:rsidR="0074796B" w:rsidRPr="005D61DC">
        <w:t>_data.txt</w:t>
      </w:r>
      <w:r w:rsidR="0074796B">
        <w:rPr>
          <w:rFonts w:hint="eastAsia"/>
        </w:rPr>
        <w:t>最后两列。</w:t>
      </w:r>
    </w:p>
    <w:p w:rsidR="008118A5" w:rsidRPr="00FB636B" w:rsidRDefault="008118A5" w:rsidP="008118A5">
      <w:pPr>
        <w:spacing w:before="312" w:after="312"/>
        <w:ind w:firstLine="480"/>
      </w:pPr>
      <w:r>
        <w:rPr>
          <w:rFonts w:hint="eastAsia"/>
        </w:rPr>
        <w:t>在</w:t>
      </w:r>
      <w:r w:rsidR="007E17CC">
        <w:t>MPFM-1-</w:t>
      </w:r>
      <w:r>
        <w:t>9</w:t>
      </w:r>
      <w:r>
        <w:rPr>
          <w:rFonts w:hint="eastAsia"/>
        </w:rPr>
        <w:t>版本基础上保存油表采集原始值和实际转化值并保存在</w:t>
      </w:r>
      <w:r w:rsidRPr="005D61DC">
        <w:t>o</w:t>
      </w:r>
      <w:r>
        <w:rPr>
          <w:rFonts w:hint="eastAsia"/>
        </w:rPr>
        <w:t>xx</w:t>
      </w:r>
      <w:r w:rsidRPr="005D61DC">
        <w:t>.</w:t>
      </w:r>
      <w:r>
        <w:t>x</w:t>
      </w:r>
      <w:r w:rsidRPr="005D61DC">
        <w:t>_g</w:t>
      </w:r>
      <w:r>
        <w:t>xx</w:t>
      </w:r>
      <w:r w:rsidRPr="005D61DC">
        <w:t>.</w:t>
      </w:r>
      <w:r>
        <w:t>x</w:t>
      </w:r>
      <w:r w:rsidRPr="005D61DC">
        <w:t>_w</w:t>
      </w:r>
      <w:r>
        <w:t>xx</w:t>
      </w:r>
      <w:r w:rsidRPr="005D61DC">
        <w:t>.</w:t>
      </w:r>
      <w:r>
        <w:t>x</w:t>
      </w:r>
      <w:r w:rsidRPr="005D61DC">
        <w:t>_data.txt</w:t>
      </w:r>
      <w:r>
        <w:rPr>
          <w:rFonts w:hint="eastAsia"/>
        </w:rPr>
        <w:t>最后两列。</w:t>
      </w:r>
    </w:p>
    <w:p w:rsidR="007E17CC" w:rsidRPr="00FB636B" w:rsidRDefault="007E17CC" w:rsidP="007E17CC">
      <w:pPr>
        <w:spacing w:before="312" w:after="312"/>
        <w:ind w:firstLine="480"/>
      </w:pPr>
      <w:r>
        <w:rPr>
          <w:rFonts w:hint="eastAsia"/>
        </w:rPr>
        <w:t>在</w:t>
      </w:r>
      <w:r>
        <w:t>MPFM-1-9</w:t>
      </w:r>
      <w:r w:rsidR="0052723C">
        <w:t>.1</w:t>
      </w:r>
      <w:r>
        <w:rPr>
          <w:rFonts w:hint="eastAsia"/>
        </w:rPr>
        <w:t>版本基础上修改小流量水表曲线系数。</w:t>
      </w:r>
    </w:p>
    <w:p w:rsidR="008118A5" w:rsidRDefault="005652B7" w:rsidP="0074796B">
      <w:pPr>
        <w:spacing w:before="312" w:after="312"/>
        <w:ind w:firstLine="480"/>
      </w:pPr>
      <w:r>
        <w:rPr>
          <w:rFonts w:hint="eastAsia"/>
        </w:rPr>
        <w:t>在</w:t>
      </w:r>
      <w:r>
        <w:t>MPFM-1-9.2</w:t>
      </w:r>
      <w:r>
        <w:rPr>
          <w:rFonts w:hint="eastAsia"/>
        </w:rPr>
        <w:t>版本基础上修改大流量水表曲线系数。</w:t>
      </w:r>
      <w:bookmarkStart w:id="0" w:name="_GoBack"/>
      <w:bookmarkEnd w:id="0"/>
    </w:p>
    <w:p w:rsidR="00A071D9" w:rsidRPr="007E17CC" w:rsidRDefault="00A071D9" w:rsidP="00A071D9">
      <w:pPr>
        <w:spacing w:before="312" w:after="312"/>
        <w:ind w:firstLine="480"/>
      </w:pPr>
      <w:r>
        <w:rPr>
          <w:rFonts w:hint="eastAsia"/>
        </w:rPr>
        <w:t>在</w:t>
      </w:r>
      <w:r>
        <w:t>MPFM-1-9.</w:t>
      </w:r>
      <w:r>
        <w:rPr>
          <w:rFonts w:hint="eastAsia"/>
        </w:rPr>
        <w:t>3</w:t>
      </w:r>
      <w:r>
        <w:rPr>
          <w:rFonts w:hint="eastAsia"/>
        </w:rPr>
        <w:t>版本基础上修改油表数据未读取到问题。</w:t>
      </w:r>
    </w:p>
    <w:p w:rsidR="00E67EF4" w:rsidRPr="007E17CC" w:rsidRDefault="00E67EF4" w:rsidP="00E67EF4">
      <w:pPr>
        <w:spacing w:before="312" w:after="312"/>
        <w:ind w:firstLine="480"/>
      </w:pPr>
      <w:r>
        <w:rPr>
          <w:rFonts w:hint="eastAsia"/>
        </w:rPr>
        <w:t>在</w:t>
      </w:r>
      <w:r>
        <w:t>MPFM-1-9.</w:t>
      </w:r>
      <w:r>
        <w:rPr>
          <w:rFonts w:hint="eastAsia"/>
        </w:rPr>
        <w:t>4</w:t>
      </w:r>
      <w:r>
        <w:rPr>
          <w:rFonts w:hint="eastAsia"/>
        </w:rPr>
        <w:t>版本基础上解析出读取到的油表数据。</w:t>
      </w:r>
    </w:p>
    <w:p w:rsidR="00FB0D47" w:rsidRPr="007E17CC" w:rsidRDefault="00FB0D47" w:rsidP="00FB0D47">
      <w:pPr>
        <w:spacing w:before="312" w:after="312"/>
        <w:ind w:firstLine="480"/>
      </w:pPr>
      <w:r>
        <w:rPr>
          <w:rFonts w:hint="eastAsia"/>
        </w:rPr>
        <w:t>在</w:t>
      </w:r>
      <w:r>
        <w:t>MPFM-1-9.</w:t>
      </w:r>
      <w:r>
        <w:rPr>
          <w:rFonts w:hint="eastAsia"/>
        </w:rPr>
        <w:t>5</w:t>
      </w:r>
      <w:r>
        <w:rPr>
          <w:rFonts w:hint="eastAsia"/>
        </w:rPr>
        <w:t>版本基础上新增大油表数据采集读取端口，并将采集到的数据原始值和转化值保存在</w:t>
      </w:r>
      <w:r w:rsidRPr="005D61DC">
        <w:t>o</w:t>
      </w:r>
      <w:r>
        <w:rPr>
          <w:rFonts w:hint="eastAsia"/>
        </w:rPr>
        <w:t>xx</w:t>
      </w:r>
      <w:r w:rsidRPr="005D61DC">
        <w:t>.</w:t>
      </w:r>
      <w:r>
        <w:t>x</w:t>
      </w:r>
      <w:r w:rsidRPr="005D61DC">
        <w:t>_g</w:t>
      </w:r>
      <w:r>
        <w:t>xx</w:t>
      </w:r>
      <w:r w:rsidRPr="005D61DC">
        <w:t>.</w:t>
      </w:r>
      <w:r>
        <w:t>x</w:t>
      </w:r>
      <w:r w:rsidRPr="005D61DC">
        <w:t>_w</w:t>
      </w:r>
      <w:r>
        <w:t>xx</w:t>
      </w:r>
      <w:r w:rsidRPr="005D61DC">
        <w:t>.</w:t>
      </w:r>
      <w:r>
        <w:t>x</w:t>
      </w:r>
      <w:r w:rsidRPr="005D61DC">
        <w:t>_data.txt</w:t>
      </w:r>
      <w:r>
        <w:rPr>
          <w:rFonts w:hint="eastAsia"/>
        </w:rPr>
        <w:t>最后两列。</w:t>
      </w:r>
    </w:p>
    <w:p w:rsidR="00A071D9" w:rsidRPr="00FB0D47" w:rsidRDefault="00A071D9" w:rsidP="0074796B">
      <w:pPr>
        <w:spacing w:before="312" w:after="312"/>
        <w:ind w:firstLine="480"/>
      </w:pPr>
    </w:p>
    <w:sectPr w:rsidR="00A071D9" w:rsidRPr="00FB0D47" w:rsidSect="00E65AAE">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5041" w:rsidRDefault="005A5041" w:rsidP="00E5463A">
      <w:pPr>
        <w:spacing w:before="240" w:after="240" w:line="240" w:lineRule="auto"/>
        <w:ind w:firstLine="480"/>
      </w:pPr>
      <w:r>
        <w:separator/>
      </w:r>
    </w:p>
  </w:endnote>
  <w:endnote w:type="continuationSeparator" w:id="1">
    <w:p w:rsidR="005A5041" w:rsidRDefault="005A5041" w:rsidP="00E5463A">
      <w:pPr>
        <w:spacing w:before="240" w:after="240"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notTrueType/>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新宋体">
    <w:panose1 w:val="02010609030101010101"/>
    <w:charset w:val="86"/>
    <w:family w:val="modern"/>
    <w:pitch w:val="fixed"/>
    <w:sig w:usb0="00000003" w:usb1="288F0000" w:usb2="00000016" w:usb3="00000000" w:csb0="00040001" w:csb1="00000000"/>
  </w:font>
  <w:font w:name="等线 Light">
    <w:charset w:val="86"/>
    <w:family w:val="auto"/>
    <w:pitch w:val="variable"/>
    <w:sig w:usb0="A00002BF"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463A" w:rsidRDefault="00E5463A">
    <w:pPr>
      <w:pStyle w:val="ae"/>
      <w:spacing w:before="240" w:after="240"/>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463A" w:rsidRDefault="00E5463A">
    <w:pPr>
      <w:pStyle w:val="ae"/>
      <w:spacing w:before="240" w:after="240"/>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463A" w:rsidRDefault="00E5463A">
    <w:pPr>
      <w:pStyle w:val="ae"/>
      <w:spacing w:before="240" w:after="240"/>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5041" w:rsidRDefault="005A5041" w:rsidP="00E5463A">
      <w:pPr>
        <w:spacing w:before="240" w:after="240" w:line="240" w:lineRule="auto"/>
        <w:ind w:firstLine="480"/>
      </w:pPr>
      <w:r>
        <w:separator/>
      </w:r>
    </w:p>
  </w:footnote>
  <w:footnote w:type="continuationSeparator" w:id="1">
    <w:p w:rsidR="005A5041" w:rsidRDefault="005A5041" w:rsidP="00E5463A">
      <w:pPr>
        <w:spacing w:before="240" w:after="240"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463A" w:rsidRDefault="00E5463A">
    <w:pPr>
      <w:pStyle w:val="af"/>
      <w:spacing w:before="240" w:after="240"/>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463A" w:rsidRDefault="00E5463A">
    <w:pPr>
      <w:pStyle w:val="af"/>
      <w:spacing w:before="240" w:after="240"/>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463A" w:rsidRDefault="00E5463A">
    <w:pPr>
      <w:pStyle w:val="af"/>
      <w:spacing w:before="240" w:after="240"/>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95AF3"/>
    <w:multiLevelType w:val="multilevel"/>
    <w:tmpl w:val="69FC5818"/>
    <w:lvl w:ilvl="0">
      <w:start w:val="1"/>
      <w:numFmt w:val="decimal"/>
      <w:pStyle w:val="2"/>
      <w:suff w:val="space"/>
      <w:lvlText w:val="%1."/>
      <w:lvlJc w:val="left"/>
      <w:pPr>
        <w:ind w:left="400" w:hanging="400"/>
      </w:pPr>
      <w:rPr>
        <w:rFonts w:hint="eastAsia"/>
      </w:rPr>
    </w:lvl>
    <w:lvl w:ilvl="1">
      <w:start w:val="1"/>
      <w:numFmt w:val="decimal"/>
      <w:pStyle w:val="a"/>
      <w:suff w:val="space"/>
      <w:lvlText w:val="%1.%2"/>
      <w:lvlJc w:val="left"/>
      <w:pPr>
        <w:ind w:left="400" w:hanging="400"/>
      </w:pPr>
      <w:rPr>
        <w:rFonts w:hint="eastAsia"/>
      </w:rPr>
    </w:lvl>
    <w:lvl w:ilvl="2">
      <w:start w:val="1"/>
      <w:numFmt w:val="decimal"/>
      <w:pStyle w:val="a0"/>
      <w:suff w:val="space"/>
      <w:lvlText w:val="%1.%2.%3"/>
      <w:lvlJc w:val="left"/>
      <w:pPr>
        <w:ind w:left="400" w:hanging="400"/>
      </w:pPr>
      <w:rPr>
        <w:rFonts w:hint="eastAsia"/>
      </w:rPr>
    </w:lvl>
    <w:lvl w:ilvl="3">
      <w:start w:val="1"/>
      <w:numFmt w:val="decimal"/>
      <w:pStyle w:val="a1"/>
      <w:suff w:val="space"/>
      <w:lvlText w:val="%1.%2.%3.%4"/>
      <w:lvlJc w:val="left"/>
      <w:pPr>
        <w:ind w:left="403"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0"/>
  </w:num>
  <w:num w:numId="3">
    <w:abstractNumId w:val="0"/>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F1A3E"/>
    <w:rsid w:val="00071770"/>
    <w:rsid w:val="000A5973"/>
    <w:rsid w:val="00185D76"/>
    <w:rsid w:val="00190B51"/>
    <w:rsid w:val="001F065E"/>
    <w:rsid w:val="00251F9A"/>
    <w:rsid w:val="002B239F"/>
    <w:rsid w:val="002D088F"/>
    <w:rsid w:val="00304158"/>
    <w:rsid w:val="00305E68"/>
    <w:rsid w:val="003A6796"/>
    <w:rsid w:val="003B09EE"/>
    <w:rsid w:val="003C6B30"/>
    <w:rsid w:val="0045658D"/>
    <w:rsid w:val="004E2128"/>
    <w:rsid w:val="00503C74"/>
    <w:rsid w:val="0052723C"/>
    <w:rsid w:val="005652B7"/>
    <w:rsid w:val="005A5041"/>
    <w:rsid w:val="005D61DC"/>
    <w:rsid w:val="006321C9"/>
    <w:rsid w:val="006D035F"/>
    <w:rsid w:val="0074285B"/>
    <w:rsid w:val="0074796B"/>
    <w:rsid w:val="007B770A"/>
    <w:rsid w:val="007D075C"/>
    <w:rsid w:val="007E17CC"/>
    <w:rsid w:val="008118A5"/>
    <w:rsid w:val="009416CB"/>
    <w:rsid w:val="009F1F6E"/>
    <w:rsid w:val="00A071D9"/>
    <w:rsid w:val="00B40806"/>
    <w:rsid w:val="00C63BCE"/>
    <w:rsid w:val="00D12D73"/>
    <w:rsid w:val="00E5463A"/>
    <w:rsid w:val="00E65AAE"/>
    <w:rsid w:val="00E67EF4"/>
    <w:rsid w:val="00E7306B"/>
    <w:rsid w:val="00E8679E"/>
    <w:rsid w:val="00E92CE1"/>
    <w:rsid w:val="00F26491"/>
    <w:rsid w:val="00FB0D47"/>
    <w:rsid w:val="00FB636B"/>
    <w:rsid w:val="00FF1A3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6D035F"/>
    <w:pPr>
      <w:widowControl w:val="0"/>
      <w:spacing w:beforeLines="100" w:afterLines="100" w:line="400" w:lineRule="exact"/>
      <w:ind w:firstLineChars="200" w:firstLine="200"/>
      <w:contextualSpacing/>
      <w:jc w:val="both"/>
    </w:pPr>
    <w:rPr>
      <w:rFonts w:ascii="Times New Roman" w:eastAsia="宋体" w:hAnsi="Times New Roman"/>
      <w:sz w:val="24"/>
    </w:rPr>
  </w:style>
  <w:style w:type="paragraph" w:styleId="1">
    <w:name w:val="heading 1"/>
    <w:aliases w:val="大标题"/>
    <w:next w:val="a3"/>
    <w:link w:val="1Char"/>
    <w:uiPriority w:val="9"/>
    <w:qFormat/>
    <w:rsid w:val="006D035F"/>
    <w:pPr>
      <w:keepNext/>
      <w:keepLines/>
      <w:spacing w:beforeLines="100" w:afterLines="100"/>
      <w:contextualSpacing/>
      <w:jc w:val="center"/>
      <w:outlineLvl w:val="0"/>
    </w:pPr>
    <w:rPr>
      <w:rFonts w:ascii="Times New Roman" w:eastAsia="黑体" w:hAnsi="Times New Roman"/>
      <w:b/>
      <w:bCs/>
      <w:kern w:val="44"/>
      <w:sz w:val="44"/>
      <w:szCs w:val="44"/>
    </w:rPr>
  </w:style>
  <w:style w:type="paragraph" w:styleId="2">
    <w:name w:val="heading 2"/>
    <w:aliases w:val="一级标题"/>
    <w:next w:val="a3"/>
    <w:link w:val="2Char"/>
    <w:uiPriority w:val="9"/>
    <w:unhideWhenUsed/>
    <w:qFormat/>
    <w:rsid w:val="006D035F"/>
    <w:pPr>
      <w:keepNext/>
      <w:keepLines/>
      <w:numPr>
        <w:numId w:val="4"/>
      </w:numPr>
      <w:spacing w:beforeLines="50" w:afterLines="50"/>
      <w:outlineLvl w:val="1"/>
    </w:pPr>
    <w:rPr>
      <w:rFonts w:ascii="Times New Roman" w:eastAsia="黑体" w:hAnsi="Times New Roman" w:cstheme="majorBidi"/>
      <w:b/>
      <w:bCs/>
      <w:sz w:val="32"/>
      <w:szCs w:val="32"/>
    </w:rPr>
  </w:style>
  <w:style w:type="character" w:default="1" w:styleId="a4">
    <w:name w:val="Default Paragraph Font"/>
    <w:uiPriority w:val="1"/>
    <w:semiHidden/>
    <w:unhideWhenUsed/>
  </w:style>
  <w:style w:type="table" w:default="1" w:styleId="a5">
    <w:name w:val="Normal Table"/>
    <w:uiPriority w:val="99"/>
    <w:semiHidden/>
    <w:unhideWhenUsed/>
    <w:qFormat/>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Char">
    <w:name w:val="标题 1 Char"/>
    <w:aliases w:val="大标题 Char"/>
    <w:basedOn w:val="a4"/>
    <w:link w:val="1"/>
    <w:uiPriority w:val="9"/>
    <w:rsid w:val="006D035F"/>
    <w:rPr>
      <w:rFonts w:ascii="Times New Roman" w:eastAsia="黑体" w:hAnsi="Times New Roman"/>
      <w:b/>
      <w:bCs/>
      <w:kern w:val="44"/>
      <w:sz w:val="44"/>
      <w:szCs w:val="44"/>
    </w:rPr>
  </w:style>
  <w:style w:type="paragraph" w:styleId="a3">
    <w:name w:val="No Spacing"/>
    <w:aliases w:val="表格"/>
    <w:uiPriority w:val="1"/>
    <w:qFormat/>
    <w:rsid w:val="006D035F"/>
    <w:pPr>
      <w:widowControl w:val="0"/>
      <w:contextualSpacing/>
      <w:jc w:val="center"/>
    </w:pPr>
    <w:rPr>
      <w:rFonts w:ascii="Times New Roman" w:eastAsia="宋体" w:hAnsi="Times New Roman"/>
    </w:rPr>
  </w:style>
  <w:style w:type="character" w:customStyle="1" w:styleId="2Char">
    <w:name w:val="标题 2 Char"/>
    <w:aliases w:val="一级标题 Char"/>
    <w:basedOn w:val="a4"/>
    <w:link w:val="2"/>
    <w:uiPriority w:val="9"/>
    <w:rsid w:val="006D035F"/>
    <w:rPr>
      <w:rFonts w:ascii="Times New Roman" w:eastAsia="黑体" w:hAnsi="Times New Roman" w:cstheme="majorBidi"/>
      <w:b/>
      <w:bCs/>
      <w:sz w:val="32"/>
      <w:szCs w:val="32"/>
    </w:rPr>
  </w:style>
  <w:style w:type="paragraph" w:styleId="a">
    <w:name w:val="Title"/>
    <w:aliases w:val="二级标题"/>
    <w:next w:val="a3"/>
    <w:link w:val="Char"/>
    <w:uiPriority w:val="10"/>
    <w:qFormat/>
    <w:rsid w:val="006D035F"/>
    <w:pPr>
      <w:numPr>
        <w:ilvl w:val="1"/>
        <w:numId w:val="4"/>
      </w:numPr>
      <w:spacing w:before="240" w:after="60"/>
      <w:outlineLvl w:val="2"/>
    </w:pPr>
    <w:rPr>
      <w:rFonts w:ascii="Times New Roman" w:eastAsia="黑体" w:hAnsi="Times New Roman" w:cstheme="majorBidi"/>
      <w:b/>
      <w:bCs/>
      <w:sz w:val="30"/>
      <w:szCs w:val="32"/>
    </w:rPr>
  </w:style>
  <w:style w:type="character" w:customStyle="1" w:styleId="Char">
    <w:name w:val="标题 Char"/>
    <w:aliases w:val="二级标题 Char"/>
    <w:basedOn w:val="a4"/>
    <w:link w:val="a"/>
    <w:uiPriority w:val="10"/>
    <w:rsid w:val="006D035F"/>
    <w:rPr>
      <w:rFonts w:ascii="Times New Roman" w:eastAsia="黑体" w:hAnsi="Times New Roman" w:cstheme="majorBidi"/>
      <w:b/>
      <w:bCs/>
      <w:sz w:val="30"/>
      <w:szCs w:val="32"/>
    </w:rPr>
  </w:style>
  <w:style w:type="paragraph" w:customStyle="1" w:styleId="a7">
    <w:name w:val="表头"/>
    <w:next w:val="a3"/>
    <w:qFormat/>
    <w:rsid w:val="006D035F"/>
    <w:pPr>
      <w:spacing w:beforeLines="20" w:afterLines="20"/>
      <w:jc w:val="center"/>
    </w:pPr>
    <w:rPr>
      <w:rFonts w:ascii="Times New Roman" w:eastAsia="宋体" w:hAnsi="Times New Roman"/>
      <w:b/>
    </w:rPr>
  </w:style>
  <w:style w:type="paragraph" w:styleId="a0">
    <w:name w:val="Subtitle"/>
    <w:aliases w:val="三级标题"/>
    <w:next w:val="a3"/>
    <w:link w:val="Char0"/>
    <w:uiPriority w:val="11"/>
    <w:qFormat/>
    <w:rsid w:val="006D035F"/>
    <w:pPr>
      <w:numPr>
        <w:ilvl w:val="2"/>
        <w:numId w:val="4"/>
      </w:numPr>
      <w:spacing w:beforeLines="50" w:afterLines="50"/>
      <w:outlineLvl w:val="3"/>
    </w:pPr>
    <w:rPr>
      <w:rFonts w:ascii="Times New Roman" w:eastAsia="宋体" w:hAnsi="Times New Roman" w:cstheme="majorBidi"/>
      <w:b/>
      <w:bCs/>
      <w:kern w:val="28"/>
      <w:sz w:val="28"/>
      <w:szCs w:val="32"/>
    </w:rPr>
  </w:style>
  <w:style w:type="character" w:customStyle="1" w:styleId="Char0">
    <w:name w:val="副标题 Char"/>
    <w:aliases w:val="三级标题 Char"/>
    <w:basedOn w:val="a4"/>
    <w:link w:val="a0"/>
    <w:uiPriority w:val="11"/>
    <w:rsid w:val="006D035F"/>
    <w:rPr>
      <w:rFonts w:ascii="Times New Roman" w:eastAsia="宋体" w:hAnsi="Times New Roman" w:cstheme="majorBidi"/>
      <w:b/>
      <w:bCs/>
      <w:kern w:val="28"/>
      <w:sz w:val="28"/>
      <w:szCs w:val="32"/>
    </w:rPr>
  </w:style>
  <w:style w:type="paragraph" w:styleId="a8">
    <w:name w:val="List Paragraph"/>
    <w:basedOn w:val="a2"/>
    <w:uiPriority w:val="34"/>
    <w:rsid w:val="006D035F"/>
    <w:pPr>
      <w:ind w:firstLine="420"/>
    </w:pPr>
  </w:style>
  <w:style w:type="paragraph" w:customStyle="1" w:styleId="a1">
    <w:name w:val="四级标题"/>
    <w:next w:val="a3"/>
    <w:qFormat/>
    <w:rsid w:val="006D035F"/>
    <w:pPr>
      <w:numPr>
        <w:ilvl w:val="3"/>
        <w:numId w:val="4"/>
      </w:numPr>
      <w:spacing w:before="50" w:after="50"/>
      <w:outlineLvl w:val="4"/>
    </w:pPr>
    <w:rPr>
      <w:rFonts w:ascii="Times New Roman" w:eastAsia="宋体" w:hAnsi="Times New Roman"/>
      <w:b/>
      <w:sz w:val="24"/>
    </w:rPr>
  </w:style>
  <w:style w:type="paragraph" w:customStyle="1" w:styleId="a9">
    <w:name w:val="图片"/>
    <w:next w:val="a3"/>
    <w:qFormat/>
    <w:rsid w:val="006D035F"/>
    <w:pPr>
      <w:spacing w:beforeLines="50"/>
      <w:jc w:val="center"/>
    </w:pPr>
    <w:rPr>
      <w:rFonts w:ascii="Times New Roman" w:eastAsia="宋体" w:hAnsi="Times New Roman"/>
    </w:rPr>
  </w:style>
  <w:style w:type="paragraph" w:customStyle="1" w:styleId="aa">
    <w:name w:val="图题"/>
    <w:next w:val="a3"/>
    <w:qFormat/>
    <w:rsid w:val="006D035F"/>
    <w:pPr>
      <w:spacing w:afterLines="50"/>
      <w:contextualSpacing/>
      <w:jc w:val="center"/>
    </w:pPr>
    <w:rPr>
      <w:rFonts w:ascii="Times New Roman" w:eastAsia="宋体" w:hAnsi="Times New Roman"/>
    </w:rPr>
  </w:style>
  <w:style w:type="paragraph" w:customStyle="1" w:styleId="ab">
    <w:name w:val="文档大标题"/>
    <w:basedOn w:val="a2"/>
    <w:link w:val="Char1"/>
    <w:qFormat/>
    <w:rsid w:val="006D035F"/>
    <w:pPr>
      <w:spacing w:before="312" w:after="312" w:line="240" w:lineRule="auto"/>
      <w:ind w:firstLineChars="0" w:firstLine="0"/>
      <w:jc w:val="center"/>
    </w:pPr>
    <w:rPr>
      <w:rFonts w:eastAsia="华文中宋" w:cs="Times New Roman"/>
      <w:b/>
      <w:sz w:val="48"/>
      <w:szCs w:val="48"/>
    </w:rPr>
  </w:style>
  <w:style w:type="character" w:customStyle="1" w:styleId="Char1">
    <w:name w:val="文档大标题 Char"/>
    <w:basedOn w:val="a4"/>
    <w:link w:val="ab"/>
    <w:rsid w:val="006D035F"/>
    <w:rPr>
      <w:rFonts w:ascii="Times New Roman" w:eastAsia="华文中宋" w:hAnsi="Times New Roman" w:cs="Times New Roman"/>
      <w:b/>
      <w:sz w:val="48"/>
      <w:szCs w:val="48"/>
    </w:rPr>
  </w:style>
  <w:style w:type="paragraph" w:customStyle="1" w:styleId="ac">
    <w:name w:val="文档底部标题"/>
    <w:basedOn w:val="a2"/>
    <w:link w:val="Char2"/>
    <w:qFormat/>
    <w:rsid w:val="006D035F"/>
    <w:pPr>
      <w:spacing w:before="312" w:after="312"/>
      <w:ind w:firstLineChars="0" w:firstLine="0"/>
      <w:jc w:val="center"/>
    </w:pPr>
    <w:rPr>
      <w:rFonts w:cs="Times New Roman"/>
      <w:b/>
      <w:sz w:val="30"/>
      <w:szCs w:val="30"/>
    </w:rPr>
  </w:style>
  <w:style w:type="character" w:customStyle="1" w:styleId="Char2">
    <w:name w:val="文档底部标题 Char"/>
    <w:basedOn w:val="a4"/>
    <w:link w:val="ac"/>
    <w:rsid w:val="006D035F"/>
    <w:rPr>
      <w:rFonts w:ascii="Times New Roman" w:eastAsia="宋体" w:hAnsi="Times New Roman" w:cs="Times New Roman"/>
      <w:b/>
      <w:sz w:val="30"/>
      <w:szCs w:val="30"/>
    </w:rPr>
  </w:style>
  <w:style w:type="paragraph" w:customStyle="1" w:styleId="ad">
    <w:name w:val="文档副标题"/>
    <w:basedOn w:val="a2"/>
    <w:link w:val="Char3"/>
    <w:qFormat/>
    <w:rsid w:val="006D035F"/>
    <w:pPr>
      <w:spacing w:line="240" w:lineRule="auto"/>
      <w:ind w:firstLineChars="0" w:firstLine="0"/>
      <w:jc w:val="center"/>
    </w:pPr>
    <w:rPr>
      <w:rFonts w:eastAsia="华文中宋" w:cs="Times New Roman"/>
      <w:b/>
      <w:sz w:val="36"/>
      <w:szCs w:val="36"/>
    </w:rPr>
  </w:style>
  <w:style w:type="character" w:customStyle="1" w:styleId="Char3">
    <w:name w:val="文档副标题 Char"/>
    <w:basedOn w:val="a4"/>
    <w:link w:val="ad"/>
    <w:rsid w:val="006D035F"/>
    <w:rPr>
      <w:rFonts w:ascii="Times New Roman" w:eastAsia="华文中宋" w:hAnsi="Times New Roman" w:cs="Times New Roman"/>
      <w:b/>
      <w:sz w:val="36"/>
      <w:szCs w:val="36"/>
    </w:rPr>
  </w:style>
  <w:style w:type="paragraph" w:styleId="ae">
    <w:name w:val="footer"/>
    <w:basedOn w:val="a2"/>
    <w:link w:val="Char4"/>
    <w:uiPriority w:val="99"/>
    <w:unhideWhenUsed/>
    <w:rsid w:val="006D035F"/>
    <w:pPr>
      <w:tabs>
        <w:tab w:val="center" w:pos="4153"/>
        <w:tab w:val="right" w:pos="8306"/>
      </w:tabs>
      <w:snapToGrid w:val="0"/>
      <w:spacing w:line="240" w:lineRule="atLeast"/>
      <w:jc w:val="left"/>
    </w:pPr>
    <w:rPr>
      <w:sz w:val="18"/>
      <w:szCs w:val="18"/>
    </w:rPr>
  </w:style>
  <w:style w:type="character" w:customStyle="1" w:styleId="Char4">
    <w:name w:val="页脚 Char"/>
    <w:basedOn w:val="a4"/>
    <w:link w:val="ae"/>
    <w:uiPriority w:val="99"/>
    <w:rsid w:val="006D035F"/>
    <w:rPr>
      <w:rFonts w:ascii="Times New Roman" w:eastAsia="宋体" w:hAnsi="Times New Roman"/>
      <w:sz w:val="18"/>
      <w:szCs w:val="18"/>
    </w:rPr>
  </w:style>
  <w:style w:type="paragraph" w:styleId="af">
    <w:name w:val="header"/>
    <w:basedOn w:val="a2"/>
    <w:link w:val="Char5"/>
    <w:uiPriority w:val="99"/>
    <w:unhideWhenUsed/>
    <w:rsid w:val="006D035F"/>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5">
    <w:name w:val="页眉 Char"/>
    <w:basedOn w:val="a4"/>
    <w:link w:val="af"/>
    <w:uiPriority w:val="99"/>
    <w:rsid w:val="006D035F"/>
    <w:rPr>
      <w:rFonts w:ascii="Times New Roman" w:eastAsia="宋体" w:hAnsi="Times New Roman"/>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147</Words>
  <Characters>839</Characters>
  <Application>Microsoft Office Word</Application>
  <DocSecurity>0</DocSecurity>
  <Lines>6</Lines>
  <Paragraphs>1</Paragraphs>
  <ScaleCrop>false</ScaleCrop>
  <Company>微软中国</Company>
  <LinksUpToDate>false</LinksUpToDate>
  <CharactersWithSpaces>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HuangYa</cp:lastModifiedBy>
  <cp:revision>21</cp:revision>
  <dcterms:created xsi:type="dcterms:W3CDTF">2020-01-15T02:56:00Z</dcterms:created>
  <dcterms:modified xsi:type="dcterms:W3CDTF">2020-02-17T08:28:00Z</dcterms:modified>
</cp:coreProperties>
</file>