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Pr="00A53043">
                  <w:t>Машиностроительные технологии</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Pr="00A53043">
                  <w:t>Литейные технологии</w:t>
                </w:r>
              </w:sdtContent>
            </w:sdt>
            <w:r w:rsidRPr="00A53043">
              <w:t>»</w:t>
            </w:r>
          </w:p>
          <w:p w:rsidR="00F33B2E" w:rsidRPr="00A53043" w:rsidRDefault="00F33B2E" w:rsidP="00A349DB">
            <w:pPr>
              <w:pStyle w:val="-1"/>
              <w:spacing w:before="600" w:after="120"/>
            </w:pPr>
            <w:r w:rsidRPr="00A53043">
              <w:t>РАСЧЕТНО-ПОЯСНИТЕЛЬНАЯ ЗАПИСКА</w:t>
            </w:r>
          </w:p>
          <w:p w:rsidR="00F33B2E" w:rsidRPr="00A53043" w:rsidRDefault="00F33B2E" w:rsidP="00A349DB">
            <w:pPr>
              <w:pStyle w:val="-2"/>
              <w:spacing w:before="240" w:after="240"/>
            </w:pPr>
            <w:r w:rsidRPr="00A53043">
              <w:t>К ВЫПУСКНОЙ КВАЛИФИКАЦИОННОЙ РАБОТЕ</w:t>
            </w:r>
          </w:p>
          <w:p w:rsidR="00F33B2E" w:rsidRPr="00A53043" w:rsidRDefault="00F33B2E" w:rsidP="00A349DB">
            <w:pPr>
              <w:pStyle w:val="-2"/>
              <w:spacing w:before="120" w:after="120"/>
            </w:pPr>
            <w:r w:rsidRPr="00A53043">
              <w:t>НА ТЕМУ:</w:t>
            </w:r>
          </w:p>
          <w:p w:rsidR="00F33B2E" w:rsidRPr="00A53043" w:rsidRDefault="00F33B2E" w:rsidP="00F33B2E">
            <w:pPr>
              <w:rPr>
                <w:sz w:val="36"/>
                <w:szCs w:val="36"/>
              </w:rPr>
            </w:pPr>
            <w:r w:rsidRPr="00A53043">
              <w:t>«</w:t>
            </w:r>
            <w:r w:rsidRPr="00A53043">
              <w:rPr>
                <w:sz w:val="36"/>
                <w:szCs w:val="36"/>
              </w:rPr>
              <w:t>Разработка системы информационной по осуществлению управления терминалами безналичных платежей</w:t>
            </w:r>
            <w:sdt>
              <w:sdtPr>
                <w:rPr>
                  <w:u w:val="single"/>
                </w:rPr>
                <w:alias w:val="Наименование темы ВКР"/>
                <w:tag w:val="Наименование темы ВКР"/>
                <w:id w:val="2116470419"/>
                <w:placeholder>
                  <w:docPart w:val="C99ED4051FCF410091180708F9E358CE"/>
                </w:placeholder>
                <w:showingPlcHdr/>
                <w:text/>
              </w:sdtPr>
              <w:sdtEndPr>
                <w:rPr>
                  <w:u w:val="none"/>
                </w:rPr>
              </w:sdtEndPr>
              <w:sdtContent>
                <w:r w:rsidR="008501B5" w:rsidRPr="006C6BD8">
                  <w:t>…</w:t>
                </w:r>
              </w:sdtContent>
            </w:sdt>
            <w:r w:rsidRPr="00A53043">
              <w:t>»</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proofErr w:type="spellStart"/>
            <w:r w:rsidRPr="00A53043">
              <w:t>Нормоконтролер</w:t>
            </w:r>
            <w:proofErr w:type="spellEnd"/>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00696730">
                  <w:t>С. А</w:t>
                </w:r>
                <w:r w:rsidRPr="00A53043">
                  <w:t xml:space="preserve">. </w:t>
                </w:r>
                <w:r w:rsidR="00696730">
                  <w:t>Тренин</w:t>
                </w:r>
              </w:sdtContent>
            </w:sdt>
          </w:p>
          <w:p w:rsidR="00F33B2E" w:rsidRPr="00A53043" w:rsidRDefault="00F33B2E" w:rsidP="00A349DB">
            <w:pPr>
              <w:pStyle w:val="-5"/>
            </w:pPr>
            <w:r w:rsidRPr="00A53043">
              <w:tab/>
            </w:r>
            <w:r w:rsidRPr="00A53043">
              <w:tab/>
              <w:t xml:space="preserve"> (Подпись, дата)</w:t>
            </w:r>
          </w:p>
          <w:p w:rsidR="00F33B2E" w:rsidRPr="00696730" w:rsidRDefault="00F33B2E" w:rsidP="00A349DB">
            <w:pPr>
              <w:pStyle w:val="-7"/>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696730">
                  <w:t>022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1036180"/>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 xml:space="preserve">Расчетно-пояснительная записка </w:t>
      </w:r>
      <w:r w:rsidR="008501B5">
        <w:rPr>
          <w:sz w:val="28"/>
          <w:szCs w:val="20"/>
        </w:rPr>
        <w:t>64</w:t>
      </w:r>
      <w:r w:rsidRPr="00A53043">
        <w:rPr>
          <w:sz w:val="28"/>
          <w:szCs w:val="20"/>
        </w:rPr>
        <w:t xml:space="preserve"> с., </w:t>
      </w:r>
      <w:r w:rsidR="008501B5">
        <w:rPr>
          <w:sz w:val="28"/>
          <w:szCs w:val="20"/>
        </w:rPr>
        <w:t>18</w:t>
      </w:r>
      <w:r w:rsidRPr="00A53043">
        <w:rPr>
          <w:sz w:val="28"/>
          <w:szCs w:val="20"/>
        </w:rPr>
        <w:t xml:space="preserve"> рис., </w:t>
      </w:r>
      <w:r w:rsidR="008501B5">
        <w:rPr>
          <w:sz w:val="28"/>
          <w:szCs w:val="20"/>
        </w:rPr>
        <w:t>3 табл., 15</w:t>
      </w:r>
      <w:r w:rsidRPr="00A53043">
        <w:rPr>
          <w:sz w:val="28"/>
          <w:szCs w:val="20"/>
        </w:rPr>
        <w:t xml:space="preserve"> источников.</w:t>
      </w:r>
    </w:p>
    <w:p w:rsidR="00F33B2E" w:rsidRPr="00A53043" w:rsidRDefault="008501B5" w:rsidP="00F33B2E">
      <w:pPr>
        <w:spacing w:line="360" w:lineRule="auto"/>
        <w:ind w:firstLine="720"/>
        <w:jc w:val="both"/>
        <w:rPr>
          <w:sz w:val="28"/>
          <w:szCs w:val="20"/>
        </w:rPr>
      </w:pPr>
      <w:r>
        <w:rPr>
          <w:sz w:val="28"/>
          <w:szCs w:val="20"/>
        </w:rPr>
        <w:t>БЕЗНАЛИЧНЫЕ ПЛАТЕЖИ</w:t>
      </w:r>
      <w:r w:rsidR="00F33B2E" w:rsidRPr="00A53043">
        <w:rPr>
          <w:sz w:val="28"/>
          <w:szCs w:val="20"/>
        </w:rPr>
        <w:t xml:space="preserve">, </w:t>
      </w:r>
      <w:r>
        <w:rPr>
          <w:sz w:val="28"/>
          <w:szCs w:val="20"/>
        </w:rPr>
        <w:t>СИСТЕМА УПРАВЛЕНИЯ</w:t>
      </w:r>
      <w:r w:rsidR="00F33B2E" w:rsidRPr="00A53043">
        <w:rPr>
          <w:sz w:val="28"/>
          <w:szCs w:val="20"/>
        </w:rPr>
        <w:t xml:space="preserve">, </w:t>
      </w:r>
      <w:r>
        <w:rPr>
          <w:sz w:val="28"/>
          <w:szCs w:val="20"/>
          <w:lang w:val="en-US"/>
        </w:rPr>
        <w:t>POS</w:t>
      </w:r>
      <w:r>
        <w:rPr>
          <w:sz w:val="28"/>
          <w:szCs w:val="20"/>
        </w:rPr>
        <w:t>-ТЕРМИНАЛЫ</w:t>
      </w:r>
    </w:p>
    <w:p w:rsidR="00F33B2E" w:rsidRPr="00A53043" w:rsidRDefault="00F33B2E" w:rsidP="00F33B2E">
      <w:pPr>
        <w:spacing w:line="360" w:lineRule="auto"/>
        <w:ind w:firstLine="720"/>
        <w:jc w:val="both"/>
        <w:rPr>
          <w:sz w:val="28"/>
          <w:szCs w:val="20"/>
        </w:rPr>
      </w:pPr>
      <w:r w:rsidRPr="00A53043">
        <w:rPr>
          <w:sz w:val="28"/>
          <w:szCs w:val="20"/>
        </w:rPr>
        <w:t xml:space="preserve">Объектом разработки является </w:t>
      </w:r>
      <w:r w:rsidR="000F23B4">
        <w:rPr>
          <w:sz w:val="28"/>
          <w:szCs w:val="20"/>
        </w:rPr>
        <w:t>информационная</w:t>
      </w:r>
      <w:r w:rsidRPr="00A53043">
        <w:rPr>
          <w:sz w:val="28"/>
          <w:szCs w:val="20"/>
        </w:rPr>
        <w:t xml:space="preserve"> </w:t>
      </w:r>
      <w:r w:rsidR="008501B5">
        <w:rPr>
          <w:sz w:val="28"/>
          <w:szCs w:val="20"/>
        </w:rPr>
        <w:t>система по осуществлению управления терминалами безналичных платежей</w:t>
      </w:r>
      <w:r w:rsidRPr="00A53043">
        <w:rPr>
          <w:sz w:val="28"/>
          <w:szCs w:val="20"/>
        </w:rPr>
        <w:t>.</w:t>
      </w:r>
    </w:p>
    <w:p w:rsidR="00F33B2E" w:rsidRPr="00A53043" w:rsidRDefault="00F33B2E" w:rsidP="00F33B2E">
      <w:pPr>
        <w:spacing w:line="360" w:lineRule="auto"/>
        <w:ind w:firstLine="720"/>
        <w:jc w:val="both"/>
        <w:rPr>
          <w:sz w:val="28"/>
          <w:szCs w:val="20"/>
        </w:rPr>
      </w:pPr>
      <w:r w:rsidRPr="00A53043">
        <w:rPr>
          <w:sz w:val="28"/>
          <w:szCs w:val="20"/>
        </w:rPr>
        <w:t xml:space="preserve">Цель работы — модернизация </w:t>
      </w:r>
      <w:r w:rsidR="000F23B4">
        <w:rPr>
          <w:sz w:val="28"/>
          <w:szCs w:val="20"/>
        </w:rPr>
        <w:t>информационная</w:t>
      </w:r>
      <w:r w:rsidR="000F23B4" w:rsidRPr="00A53043">
        <w:rPr>
          <w:sz w:val="28"/>
          <w:szCs w:val="20"/>
        </w:rPr>
        <w:t xml:space="preserve"> </w:t>
      </w:r>
      <w:r w:rsidR="000F23B4">
        <w:rPr>
          <w:sz w:val="28"/>
          <w:szCs w:val="20"/>
        </w:rPr>
        <w:t>система по осуществлению управления терминалами безналичных платежей</w:t>
      </w:r>
      <w:r w:rsidR="000F23B4" w:rsidRPr="00A53043">
        <w:rPr>
          <w:sz w:val="28"/>
          <w:szCs w:val="20"/>
        </w:rPr>
        <w:t xml:space="preserve"> </w:t>
      </w:r>
      <w:r w:rsidR="000F23B4">
        <w:rPr>
          <w:sz w:val="28"/>
          <w:szCs w:val="20"/>
        </w:rPr>
        <w:t xml:space="preserve">для повышения удобства пользователя, увеличения защищенности системы и сокращения количества потребляемого </w:t>
      </w:r>
      <w:proofErr w:type="spellStart"/>
      <w:r w:rsidR="000F23B4">
        <w:rPr>
          <w:sz w:val="28"/>
          <w:szCs w:val="20"/>
        </w:rPr>
        <w:t>интернет-траффика</w:t>
      </w:r>
      <w:proofErr w:type="spellEnd"/>
      <w:r w:rsidRPr="00A53043">
        <w:rPr>
          <w:sz w:val="28"/>
          <w:szCs w:val="20"/>
        </w:rPr>
        <w:t>.</w:t>
      </w:r>
    </w:p>
    <w:p w:rsidR="00F33B2E" w:rsidRDefault="00F33B2E" w:rsidP="00F33B2E">
      <w:pPr>
        <w:spacing w:line="360" w:lineRule="auto"/>
        <w:ind w:firstLine="720"/>
        <w:jc w:val="both"/>
        <w:rPr>
          <w:sz w:val="28"/>
          <w:szCs w:val="20"/>
        </w:rPr>
      </w:pPr>
      <w:r w:rsidRPr="00A53043">
        <w:rPr>
          <w:sz w:val="28"/>
          <w:szCs w:val="20"/>
        </w:rPr>
        <w:t xml:space="preserve">Поставленная цель достигается за счет </w:t>
      </w:r>
      <w:r w:rsidR="000F23B4">
        <w:rPr>
          <w:sz w:val="28"/>
          <w:szCs w:val="20"/>
        </w:rPr>
        <w:t xml:space="preserve">адаптации клиентской части </w:t>
      </w:r>
      <w:proofErr w:type="gramStart"/>
      <w:r w:rsidR="000F23B4">
        <w:rPr>
          <w:sz w:val="28"/>
          <w:szCs w:val="20"/>
        </w:rPr>
        <w:t>приложения</w:t>
      </w:r>
      <w:proofErr w:type="gramEnd"/>
      <w:r w:rsidR="000F23B4">
        <w:rPr>
          <w:sz w:val="28"/>
          <w:szCs w:val="20"/>
        </w:rPr>
        <w:t xml:space="preserve"> в том числе и под мобильные устройства, изменение логики приложения на работу </w:t>
      </w:r>
      <w:r w:rsidR="0099583B">
        <w:rPr>
          <w:sz w:val="28"/>
          <w:szCs w:val="20"/>
        </w:rPr>
        <w:t xml:space="preserve">посредством рассылки уведомлений на подключенные устройства, а не посредством регулярного опроса, а также путем внедрения технологий туннелирования трафика, что позволит обеспечить повышение безопасности соединения. Кроме того, для достижения поставленной цели был внедрен целый комплекс внутренних улучшений, </w:t>
      </w:r>
      <w:proofErr w:type="gramStart"/>
      <w:r w:rsidR="0099583B">
        <w:rPr>
          <w:sz w:val="28"/>
          <w:szCs w:val="20"/>
        </w:rPr>
        <w:t>например</w:t>
      </w:r>
      <w:proofErr w:type="gramEnd"/>
      <w:r w:rsidR="0099583B">
        <w:rPr>
          <w:sz w:val="28"/>
          <w:szCs w:val="20"/>
        </w:rPr>
        <w:t xml:space="preserve"> разработан отдельный тестовый стенд, который непосредственно не оказывает влияния на работоспособность системы, однако упрощает разработку дальнейших улучшений для нее и упрощает ее тестирование, а также для системы была написана подробная документация. Кроме того, в целях повышения масштабируемости и упрощения поддержки системы она была  </w:t>
      </w:r>
    </w:p>
    <w:p w:rsidR="00B83FC7" w:rsidRDefault="00B83FC7" w:rsidP="00F33B2E">
      <w:pPr>
        <w:spacing w:line="360" w:lineRule="auto"/>
        <w:ind w:firstLine="720"/>
        <w:jc w:val="both"/>
        <w:rPr>
          <w:sz w:val="28"/>
          <w:szCs w:val="20"/>
        </w:rPr>
      </w:pPr>
    </w:p>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bookmarkStart w:id="7" w:name="_Toc100768571"/>
      <w:bookmarkStart w:id="8" w:name="_Toc100769314"/>
      <w:bookmarkStart w:id="9" w:name="_Toc100769406"/>
      <w:bookmarkStart w:id="10" w:name="_Toc101032801"/>
      <w:bookmarkStart w:id="11" w:name="_Toc101036181"/>
      <w:bookmarkEnd w:id="5"/>
      <w:bookmarkEnd w:id="6"/>
      <w:r w:rsidRPr="00A53043">
        <w:rPr>
          <w:rFonts w:ascii="Times New Roman" w:hAnsi="Times New Roman"/>
          <w:bCs w:val="0"/>
          <w:kern w:val="0"/>
          <w:szCs w:val="20"/>
        </w:rPr>
        <w:lastRenderedPageBreak/>
        <w:t>СОДЕРЖАНИЕ</w:t>
      </w:r>
      <w:bookmarkEnd w:id="7"/>
      <w:bookmarkEnd w:id="8"/>
      <w:bookmarkEnd w:id="9"/>
      <w:bookmarkEnd w:id="10"/>
      <w:bookmarkEnd w:id="11"/>
    </w:p>
    <w:sdt>
      <w:sdtPr>
        <w:rPr>
          <w:rFonts w:ascii="Times New Roman" w:eastAsia="Times New Roman" w:hAnsi="Times New Roman" w:cs="Times New Roman"/>
          <w:b w:val="0"/>
          <w:bCs w:val="0"/>
          <w:color w:val="auto"/>
          <w:sz w:val="24"/>
          <w:szCs w:val="24"/>
          <w:lang w:eastAsia="ru-RU"/>
        </w:rPr>
        <w:id w:val="13951879"/>
        <w:docPartObj>
          <w:docPartGallery w:val="Table of Contents"/>
          <w:docPartUnique/>
        </w:docPartObj>
      </w:sdtPr>
      <w:sdtContent>
        <w:p w:rsidR="000250AE" w:rsidRPr="00A53043" w:rsidRDefault="000250AE">
          <w:pPr>
            <w:pStyle w:val="af4"/>
            <w:rPr>
              <w:color w:val="auto"/>
            </w:rPr>
          </w:pPr>
        </w:p>
        <w:p w:rsidR="001D4C3A" w:rsidRDefault="00F825D6">
          <w:pPr>
            <w:pStyle w:val="13"/>
            <w:tabs>
              <w:tab w:val="right" w:leader="dot" w:pos="9628"/>
            </w:tabs>
            <w:rPr>
              <w:rFonts w:asciiTheme="minorHAnsi" w:eastAsiaTheme="minorEastAsia" w:hAnsiTheme="minorHAnsi" w:cstheme="minorBidi"/>
              <w:noProof/>
              <w:sz w:val="22"/>
              <w:szCs w:val="22"/>
            </w:rPr>
          </w:pPr>
          <w:r w:rsidRPr="00A53043">
            <w:fldChar w:fldCharType="begin"/>
          </w:r>
          <w:r w:rsidR="000250AE" w:rsidRPr="00A53043">
            <w:instrText xml:space="preserve"> TOC \o "1-3" \h \z \u </w:instrText>
          </w:r>
          <w:r w:rsidRPr="00A53043">
            <w:fldChar w:fldCharType="separate"/>
          </w:r>
          <w:hyperlink w:anchor="_Toc101036180" w:history="1">
            <w:r w:rsidR="001D4C3A" w:rsidRPr="0011400D">
              <w:rPr>
                <w:rStyle w:val="af0"/>
                <w:noProof/>
              </w:rPr>
              <w:t>РЕФЕРАТ</w:t>
            </w:r>
            <w:r w:rsidR="001D4C3A">
              <w:rPr>
                <w:noProof/>
                <w:webHidden/>
              </w:rPr>
              <w:tab/>
            </w:r>
            <w:r>
              <w:rPr>
                <w:noProof/>
                <w:webHidden/>
              </w:rPr>
              <w:fldChar w:fldCharType="begin"/>
            </w:r>
            <w:r w:rsidR="001D4C3A">
              <w:rPr>
                <w:noProof/>
                <w:webHidden/>
              </w:rPr>
              <w:instrText xml:space="preserve"> PAGEREF _Toc101036180 \h </w:instrText>
            </w:r>
            <w:r>
              <w:rPr>
                <w:noProof/>
                <w:webHidden/>
              </w:rPr>
            </w:r>
            <w:r>
              <w:rPr>
                <w:noProof/>
                <w:webHidden/>
              </w:rPr>
              <w:fldChar w:fldCharType="separate"/>
            </w:r>
            <w:r w:rsidR="001D4C3A">
              <w:rPr>
                <w:noProof/>
                <w:webHidden/>
              </w:rPr>
              <w:t>2</w:t>
            </w:r>
            <w:r>
              <w:rPr>
                <w:noProof/>
                <w:webHidden/>
              </w:rPr>
              <w:fldChar w:fldCharType="end"/>
            </w:r>
          </w:hyperlink>
        </w:p>
        <w:p w:rsidR="001D4C3A" w:rsidRDefault="00F825D6">
          <w:pPr>
            <w:pStyle w:val="13"/>
            <w:tabs>
              <w:tab w:val="right" w:leader="dot" w:pos="9628"/>
            </w:tabs>
            <w:rPr>
              <w:rFonts w:asciiTheme="minorHAnsi" w:eastAsiaTheme="minorEastAsia" w:hAnsiTheme="minorHAnsi" w:cstheme="minorBidi"/>
              <w:noProof/>
              <w:sz w:val="22"/>
              <w:szCs w:val="22"/>
            </w:rPr>
          </w:pPr>
          <w:hyperlink w:anchor="_Toc101036182" w:history="1">
            <w:r w:rsidR="001D4C3A" w:rsidRPr="0011400D">
              <w:rPr>
                <w:rStyle w:val="af0"/>
                <w:noProof/>
              </w:rPr>
              <w:t>ВВЕДЕНИЕ</w:t>
            </w:r>
            <w:r w:rsidR="001D4C3A">
              <w:rPr>
                <w:noProof/>
                <w:webHidden/>
              </w:rPr>
              <w:tab/>
            </w:r>
            <w:r>
              <w:rPr>
                <w:noProof/>
                <w:webHidden/>
              </w:rPr>
              <w:fldChar w:fldCharType="begin"/>
            </w:r>
            <w:r w:rsidR="001D4C3A">
              <w:rPr>
                <w:noProof/>
                <w:webHidden/>
              </w:rPr>
              <w:instrText xml:space="preserve"> PAGEREF _Toc101036182 \h </w:instrText>
            </w:r>
            <w:r>
              <w:rPr>
                <w:noProof/>
                <w:webHidden/>
              </w:rPr>
            </w:r>
            <w:r>
              <w:rPr>
                <w:noProof/>
                <w:webHidden/>
              </w:rPr>
              <w:fldChar w:fldCharType="separate"/>
            </w:r>
            <w:r w:rsidR="001D4C3A">
              <w:rPr>
                <w:noProof/>
                <w:webHidden/>
              </w:rPr>
              <w:t>4</w:t>
            </w:r>
            <w:r>
              <w:rPr>
                <w:noProof/>
                <w:webHidden/>
              </w:rPr>
              <w:fldChar w:fldCharType="end"/>
            </w:r>
          </w:hyperlink>
        </w:p>
        <w:p w:rsidR="001D4C3A" w:rsidRDefault="00F825D6">
          <w:pPr>
            <w:pStyle w:val="24"/>
            <w:tabs>
              <w:tab w:val="left" w:pos="660"/>
              <w:tab w:val="right" w:leader="dot" w:pos="9628"/>
            </w:tabs>
            <w:rPr>
              <w:rFonts w:asciiTheme="minorHAnsi" w:eastAsiaTheme="minorEastAsia" w:hAnsiTheme="minorHAnsi" w:cstheme="minorBidi"/>
              <w:noProof/>
              <w:sz w:val="22"/>
              <w:szCs w:val="22"/>
            </w:rPr>
          </w:pPr>
          <w:hyperlink w:anchor="_Toc101036183" w:history="1">
            <w:r w:rsidR="001D4C3A" w:rsidRPr="0011400D">
              <w:rPr>
                <w:rStyle w:val="af0"/>
                <w:noProof/>
              </w:rPr>
              <w:t>1.</w:t>
            </w:r>
            <w:r w:rsidR="001D4C3A">
              <w:rPr>
                <w:rFonts w:asciiTheme="minorHAnsi" w:eastAsiaTheme="minorEastAsia" w:hAnsiTheme="minorHAnsi" w:cstheme="minorBidi"/>
                <w:noProof/>
                <w:sz w:val="22"/>
                <w:szCs w:val="22"/>
              </w:rPr>
              <w:tab/>
            </w:r>
            <w:r w:rsidR="001D4C3A" w:rsidRPr="0011400D">
              <w:rPr>
                <w:rStyle w:val="af0"/>
                <w:noProof/>
              </w:rPr>
              <w:t>Исследовательская часть</w:t>
            </w:r>
            <w:r w:rsidR="001D4C3A">
              <w:rPr>
                <w:noProof/>
                <w:webHidden/>
              </w:rPr>
              <w:tab/>
            </w:r>
            <w:r>
              <w:rPr>
                <w:noProof/>
                <w:webHidden/>
              </w:rPr>
              <w:fldChar w:fldCharType="begin"/>
            </w:r>
            <w:r w:rsidR="001D4C3A">
              <w:rPr>
                <w:noProof/>
                <w:webHidden/>
              </w:rPr>
              <w:instrText xml:space="preserve"> PAGEREF _Toc101036183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84"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Глоссарий предметной области</w:t>
            </w:r>
            <w:r w:rsidR="001D4C3A">
              <w:rPr>
                <w:noProof/>
                <w:webHidden/>
              </w:rPr>
              <w:tab/>
            </w:r>
            <w:r>
              <w:rPr>
                <w:noProof/>
                <w:webHidden/>
              </w:rPr>
              <w:fldChar w:fldCharType="begin"/>
            </w:r>
            <w:r w:rsidR="001D4C3A">
              <w:rPr>
                <w:noProof/>
                <w:webHidden/>
              </w:rPr>
              <w:instrText xml:space="preserve"> PAGEREF _Toc101036184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85"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Особенности безналичных платежей</w:t>
            </w:r>
            <w:r w:rsidR="001D4C3A">
              <w:rPr>
                <w:noProof/>
                <w:webHidden/>
              </w:rPr>
              <w:tab/>
            </w:r>
            <w:r>
              <w:rPr>
                <w:noProof/>
                <w:webHidden/>
              </w:rPr>
              <w:fldChar w:fldCharType="begin"/>
            </w:r>
            <w:r w:rsidR="001D4C3A">
              <w:rPr>
                <w:noProof/>
                <w:webHidden/>
              </w:rPr>
              <w:instrText xml:space="preserve"> PAGEREF _Toc101036185 \h </w:instrText>
            </w:r>
            <w:r>
              <w:rPr>
                <w:noProof/>
                <w:webHidden/>
              </w:rPr>
            </w:r>
            <w:r>
              <w:rPr>
                <w:noProof/>
                <w:webHidden/>
              </w:rPr>
              <w:fldChar w:fldCharType="separate"/>
            </w:r>
            <w:r w:rsidR="001D4C3A">
              <w:rPr>
                <w:noProof/>
                <w:webHidden/>
              </w:rPr>
              <w:t>9</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86"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Механизмы осуществления платежей</w:t>
            </w:r>
            <w:r w:rsidR="001D4C3A">
              <w:rPr>
                <w:noProof/>
                <w:webHidden/>
              </w:rPr>
              <w:tab/>
            </w:r>
            <w:r>
              <w:rPr>
                <w:noProof/>
                <w:webHidden/>
              </w:rPr>
              <w:fldChar w:fldCharType="begin"/>
            </w:r>
            <w:r w:rsidR="001D4C3A">
              <w:rPr>
                <w:noProof/>
                <w:webHidden/>
              </w:rPr>
              <w:instrText xml:space="preserve"> PAGEREF _Toc101036186 \h </w:instrText>
            </w:r>
            <w:r>
              <w:rPr>
                <w:noProof/>
                <w:webHidden/>
              </w:rPr>
            </w:r>
            <w:r>
              <w:rPr>
                <w:noProof/>
                <w:webHidden/>
              </w:rPr>
              <w:fldChar w:fldCharType="separate"/>
            </w:r>
            <w:r w:rsidR="001D4C3A">
              <w:rPr>
                <w:noProof/>
                <w:webHidden/>
              </w:rPr>
              <w:t>10</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87"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Общая структура POS системы</w:t>
            </w:r>
            <w:r w:rsidR="001D4C3A">
              <w:rPr>
                <w:noProof/>
                <w:webHidden/>
              </w:rPr>
              <w:tab/>
            </w:r>
            <w:r>
              <w:rPr>
                <w:noProof/>
                <w:webHidden/>
              </w:rPr>
              <w:fldChar w:fldCharType="begin"/>
            </w:r>
            <w:r w:rsidR="001D4C3A">
              <w:rPr>
                <w:noProof/>
                <w:webHidden/>
              </w:rPr>
              <w:instrText xml:space="preserve"> PAGEREF _Toc101036187 \h </w:instrText>
            </w:r>
            <w:r>
              <w:rPr>
                <w:noProof/>
                <w:webHidden/>
              </w:rPr>
            </w:r>
            <w:r>
              <w:rPr>
                <w:noProof/>
                <w:webHidden/>
              </w:rPr>
              <w:fldChar w:fldCharType="separate"/>
            </w:r>
            <w:r w:rsidR="001D4C3A">
              <w:rPr>
                <w:noProof/>
                <w:webHidden/>
              </w:rPr>
              <w:t>11</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88"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Анализ существующих решений в данной предметной области</w:t>
            </w:r>
            <w:r w:rsidR="001D4C3A">
              <w:rPr>
                <w:noProof/>
                <w:webHidden/>
              </w:rPr>
              <w:tab/>
            </w:r>
            <w:r>
              <w:rPr>
                <w:noProof/>
                <w:webHidden/>
              </w:rPr>
              <w:fldChar w:fldCharType="begin"/>
            </w:r>
            <w:r w:rsidR="001D4C3A">
              <w:rPr>
                <w:noProof/>
                <w:webHidden/>
              </w:rPr>
              <w:instrText xml:space="preserve"> PAGEREF _Toc101036188 \h </w:instrText>
            </w:r>
            <w:r>
              <w:rPr>
                <w:noProof/>
                <w:webHidden/>
              </w:rPr>
            </w:r>
            <w:r>
              <w:rPr>
                <w:noProof/>
                <w:webHidden/>
              </w:rPr>
              <w:fldChar w:fldCharType="separate"/>
            </w:r>
            <w:r w:rsidR="001D4C3A">
              <w:rPr>
                <w:noProof/>
                <w:webHidden/>
              </w:rPr>
              <w:t>12</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89"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Основные проблемы с безопасностью и способы их решения</w:t>
            </w:r>
            <w:r w:rsidR="001D4C3A">
              <w:rPr>
                <w:noProof/>
                <w:webHidden/>
              </w:rPr>
              <w:tab/>
            </w:r>
            <w:r>
              <w:rPr>
                <w:noProof/>
                <w:webHidden/>
              </w:rPr>
              <w:fldChar w:fldCharType="begin"/>
            </w:r>
            <w:r w:rsidR="001D4C3A">
              <w:rPr>
                <w:noProof/>
                <w:webHidden/>
              </w:rPr>
              <w:instrText xml:space="preserve"> PAGEREF _Toc101036189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90" w:history="1">
            <w:r w:rsidR="001D4C3A" w:rsidRPr="0011400D">
              <w:rPr>
                <w:rStyle w:val="af0"/>
                <w:noProof/>
              </w:rPr>
              <w:t>2.7.</w:t>
            </w:r>
            <w:r w:rsidR="001D4C3A">
              <w:rPr>
                <w:rFonts w:asciiTheme="minorHAnsi" w:eastAsiaTheme="minorEastAsia" w:hAnsiTheme="minorHAnsi" w:cstheme="minorBidi"/>
                <w:noProof/>
                <w:sz w:val="22"/>
                <w:szCs w:val="22"/>
              </w:rPr>
              <w:tab/>
            </w:r>
            <w:r w:rsidR="001D4C3A" w:rsidRPr="0011400D">
              <w:rPr>
                <w:rStyle w:val="af0"/>
                <w:noProof/>
              </w:rPr>
              <w:t>Базовые принципы туннелирование и обоснование его необходимости</w:t>
            </w:r>
            <w:r w:rsidR="001D4C3A">
              <w:rPr>
                <w:noProof/>
                <w:webHidden/>
              </w:rPr>
              <w:tab/>
            </w:r>
            <w:r>
              <w:rPr>
                <w:noProof/>
                <w:webHidden/>
              </w:rPr>
              <w:fldChar w:fldCharType="begin"/>
            </w:r>
            <w:r w:rsidR="001D4C3A">
              <w:rPr>
                <w:noProof/>
                <w:webHidden/>
              </w:rPr>
              <w:instrText xml:space="preserve"> PAGEREF _Toc101036190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F825D6">
          <w:pPr>
            <w:pStyle w:val="24"/>
            <w:tabs>
              <w:tab w:val="left" w:pos="660"/>
              <w:tab w:val="right" w:leader="dot" w:pos="9628"/>
            </w:tabs>
            <w:rPr>
              <w:rFonts w:asciiTheme="minorHAnsi" w:eastAsiaTheme="minorEastAsia" w:hAnsiTheme="minorHAnsi" w:cstheme="minorBidi"/>
              <w:noProof/>
              <w:sz w:val="22"/>
              <w:szCs w:val="22"/>
            </w:rPr>
          </w:pPr>
          <w:hyperlink w:anchor="_Toc101036191" w:history="1">
            <w:r w:rsidR="001D4C3A" w:rsidRPr="0011400D">
              <w:rPr>
                <w:rStyle w:val="af0"/>
                <w:noProof/>
              </w:rPr>
              <w:t>2.</w:t>
            </w:r>
            <w:r w:rsidR="001D4C3A">
              <w:rPr>
                <w:rFonts w:asciiTheme="minorHAnsi" w:eastAsiaTheme="minorEastAsia" w:hAnsiTheme="minorHAnsi" w:cstheme="minorBidi"/>
                <w:noProof/>
                <w:sz w:val="22"/>
                <w:szCs w:val="22"/>
              </w:rPr>
              <w:tab/>
            </w:r>
            <w:r w:rsidR="001D4C3A" w:rsidRPr="0011400D">
              <w:rPr>
                <w:rStyle w:val="af0"/>
                <w:noProof/>
              </w:rPr>
              <w:t>Конструкторская часть</w:t>
            </w:r>
            <w:r w:rsidR="001D4C3A">
              <w:rPr>
                <w:noProof/>
                <w:webHidden/>
              </w:rPr>
              <w:tab/>
            </w:r>
            <w:r>
              <w:rPr>
                <w:noProof/>
                <w:webHidden/>
              </w:rPr>
              <w:fldChar w:fldCharType="begin"/>
            </w:r>
            <w:r w:rsidR="001D4C3A">
              <w:rPr>
                <w:noProof/>
                <w:webHidden/>
              </w:rPr>
              <w:instrText xml:space="preserve"> PAGEREF _Toc101036191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92"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Выбор и обоснование используемых технических средств</w:t>
            </w:r>
            <w:r w:rsidR="001D4C3A">
              <w:rPr>
                <w:noProof/>
                <w:webHidden/>
              </w:rPr>
              <w:tab/>
            </w:r>
            <w:r>
              <w:rPr>
                <w:noProof/>
                <w:webHidden/>
              </w:rPr>
              <w:fldChar w:fldCharType="begin"/>
            </w:r>
            <w:r w:rsidR="001D4C3A">
              <w:rPr>
                <w:noProof/>
                <w:webHidden/>
              </w:rPr>
              <w:instrText xml:space="preserve"> PAGEREF _Toc101036192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93"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Разработка базовой структуры системы</w:t>
            </w:r>
            <w:r w:rsidR="001D4C3A">
              <w:rPr>
                <w:noProof/>
                <w:webHidden/>
              </w:rPr>
              <w:tab/>
            </w:r>
            <w:r>
              <w:rPr>
                <w:noProof/>
                <w:webHidden/>
              </w:rPr>
              <w:fldChar w:fldCharType="begin"/>
            </w:r>
            <w:r w:rsidR="001D4C3A">
              <w:rPr>
                <w:noProof/>
                <w:webHidden/>
              </w:rPr>
              <w:instrText xml:space="preserve"> PAGEREF _Toc101036193 \h </w:instrText>
            </w:r>
            <w:r>
              <w:rPr>
                <w:noProof/>
                <w:webHidden/>
              </w:rPr>
            </w:r>
            <w:r>
              <w:rPr>
                <w:noProof/>
                <w:webHidden/>
              </w:rPr>
              <w:fldChar w:fldCharType="separate"/>
            </w:r>
            <w:r w:rsidR="001D4C3A">
              <w:rPr>
                <w:noProof/>
                <w:webHidden/>
              </w:rPr>
              <w:t>19</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94"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Преимущества и недостатки монолитного и микросервинсого подхода</w:t>
            </w:r>
            <w:r w:rsidR="001D4C3A">
              <w:rPr>
                <w:noProof/>
                <w:webHidden/>
              </w:rPr>
              <w:tab/>
            </w:r>
            <w:r>
              <w:rPr>
                <w:noProof/>
                <w:webHidden/>
              </w:rPr>
              <w:fldChar w:fldCharType="begin"/>
            </w:r>
            <w:r w:rsidR="001D4C3A">
              <w:rPr>
                <w:noProof/>
                <w:webHidden/>
              </w:rPr>
              <w:instrText xml:space="preserve"> PAGEREF _Toc101036194 \h </w:instrText>
            </w:r>
            <w:r>
              <w:rPr>
                <w:noProof/>
                <w:webHidden/>
              </w:rPr>
            </w:r>
            <w:r>
              <w:rPr>
                <w:noProof/>
                <w:webHidden/>
              </w:rPr>
              <w:fldChar w:fldCharType="separate"/>
            </w:r>
            <w:r w:rsidR="001D4C3A">
              <w:rPr>
                <w:noProof/>
                <w:webHidden/>
              </w:rPr>
              <w:t>20</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95"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Реализуемая архитектура системы</w:t>
            </w:r>
            <w:r w:rsidR="001D4C3A">
              <w:rPr>
                <w:noProof/>
                <w:webHidden/>
              </w:rPr>
              <w:tab/>
            </w:r>
            <w:r>
              <w:rPr>
                <w:noProof/>
                <w:webHidden/>
              </w:rPr>
              <w:fldChar w:fldCharType="begin"/>
            </w:r>
            <w:r w:rsidR="001D4C3A">
              <w:rPr>
                <w:noProof/>
                <w:webHidden/>
              </w:rPr>
              <w:instrText xml:space="preserve"> PAGEREF _Toc101036195 \h </w:instrText>
            </w:r>
            <w:r>
              <w:rPr>
                <w:noProof/>
                <w:webHidden/>
              </w:rPr>
            </w:r>
            <w:r>
              <w:rPr>
                <w:noProof/>
                <w:webHidden/>
              </w:rPr>
              <w:fldChar w:fldCharType="separate"/>
            </w:r>
            <w:r w:rsidR="001D4C3A">
              <w:rPr>
                <w:noProof/>
                <w:webHidden/>
              </w:rPr>
              <w:t>22</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96"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Структурная организация проекта</w:t>
            </w:r>
            <w:r w:rsidR="001D4C3A">
              <w:rPr>
                <w:noProof/>
                <w:webHidden/>
              </w:rPr>
              <w:tab/>
            </w:r>
            <w:r>
              <w:rPr>
                <w:noProof/>
                <w:webHidden/>
              </w:rPr>
              <w:fldChar w:fldCharType="begin"/>
            </w:r>
            <w:r w:rsidR="001D4C3A">
              <w:rPr>
                <w:noProof/>
                <w:webHidden/>
              </w:rPr>
              <w:instrText xml:space="preserve"> PAGEREF _Toc101036196 \h </w:instrText>
            </w:r>
            <w:r>
              <w:rPr>
                <w:noProof/>
                <w:webHidden/>
              </w:rPr>
            </w:r>
            <w:r>
              <w:rPr>
                <w:noProof/>
                <w:webHidden/>
              </w:rPr>
              <w:fldChar w:fldCharType="separate"/>
            </w:r>
            <w:r w:rsidR="001D4C3A">
              <w:rPr>
                <w:noProof/>
                <w:webHidden/>
              </w:rPr>
              <w:t>24</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97"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Выбор системы контроля версий</w:t>
            </w:r>
            <w:r w:rsidR="001D4C3A">
              <w:rPr>
                <w:noProof/>
                <w:webHidden/>
              </w:rPr>
              <w:tab/>
            </w:r>
            <w:r>
              <w:rPr>
                <w:noProof/>
                <w:webHidden/>
              </w:rPr>
              <w:fldChar w:fldCharType="begin"/>
            </w:r>
            <w:r w:rsidR="001D4C3A">
              <w:rPr>
                <w:noProof/>
                <w:webHidden/>
              </w:rPr>
              <w:instrText xml:space="preserve"> PAGEREF _Toc101036197 \h </w:instrText>
            </w:r>
            <w:r>
              <w:rPr>
                <w:noProof/>
                <w:webHidden/>
              </w:rPr>
            </w:r>
            <w:r>
              <w:rPr>
                <w:noProof/>
                <w:webHidden/>
              </w:rPr>
              <w:fldChar w:fldCharType="separate"/>
            </w:r>
            <w:r w:rsidR="001D4C3A">
              <w:rPr>
                <w:noProof/>
                <w:webHidden/>
              </w:rPr>
              <w:t>29</w:t>
            </w:r>
            <w:r>
              <w:rPr>
                <w:noProof/>
                <w:webHidden/>
              </w:rPr>
              <w:fldChar w:fldCharType="end"/>
            </w:r>
          </w:hyperlink>
        </w:p>
        <w:p w:rsidR="001D4C3A" w:rsidRDefault="00F825D6">
          <w:pPr>
            <w:pStyle w:val="24"/>
            <w:tabs>
              <w:tab w:val="left" w:pos="660"/>
              <w:tab w:val="right" w:leader="dot" w:pos="9628"/>
            </w:tabs>
            <w:rPr>
              <w:rFonts w:asciiTheme="minorHAnsi" w:eastAsiaTheme="minorEastAsia" w:hAnsiTheme="minorHAnsi" w:cstheme="minorBidi"/>
              <w:noProof/>
              <w:sz w:val="22"/>
              <w:szCs w:val="22"/>
            </w:rPr>
          </w:pPr>
          <w:hyperlink w:anchor="_Toc101036198" w:history="1">
            <w:r w:rsidR="001D4C3A" w:rsidRPr="0011400D">
              <w:rPr>
                <w:rStyle w:val="af0"/>
                <w:noProof/>
              </w:rPr>
              <w:t>3.</w:t>
            </w:r>
            <w:r w:rsidR="001D4C3A">
              <w:rPr>
                <w:rFonts w:asciiTheme="minorHAnsi" w:eastAsiaTheme="minorEastAsia" w:hAnsiTheme="minorHAnsi" w:cstheme="minorBidi"/>
                <w:noProof/>
                <w:sz w:val="22"/>
                <w:szCs w:val="22"/>
              </w:rPr>
              <w:tab/>
            </w:r>
            <w:r w:rsidR="001D4C3A" w:rsidRPr="0011400D">
              <w:rPr>
                <w:rStyle w:val="af0"/>
                <w:noProof/>
              </w:rPr>
              <w:t>Технологическая часть</w:t>
            </w:r>
            <w:r w:rsidR="001D4C3A">
              <w:rPr>
                <w:noProof/>
                <w:webHidden/>
              </w:rPr>
              <w:tab/>
            </w:r>
            <w:r>
              <w:rPr>
                <w:noProof/>
                <w:webHidden/>
              </w:rPr>
              <w:fldChar w:fldCharType="begin"/>
            </w:r>
            <w:r w:rsidR="001D4C3A">
              <w:rPr>
                <w:noProof/>
                <w:webHidden/>
              </w:rPr>
              <w:instrText xml:space="preserve"> PAGEREF _Toc101036198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199" w:history="1">
            <w:r w:rsidR="001D4C3A" w:rsidRPr="0011400D">
              <w:rPr>
                <w:rStyle w:val="af0"/>
                <w:noProof/>
              </w:rPr>
              <w:t>3.1.</w:t>
            </w:r>
            <w:r w:rsidR="001D4C3A">
              <w:rPr>
                <w:rFonts w:asciiTheme="minorHAnsi" w:eastAsiaTheme="minorEastAsia" w:hAnsiTheme="minorHAnsi" w:cstheme="minorBidi"/>
                <w:noProof/>
                <w:sz w:val="22"/>
                <w:szCs w:val="22"/>
              </w:rPr>
              <w:tab/>
            </w:r>
            <w:r w:rsidR="001D4C3A" w:rsidRPr="0011400D">
              <w:rPr>
                <w:rStyle w:val="af0"/>
                <w:noProof/>
              </w:rPr>
              <w:t>Система логгирования событий</w:t>
            </w:r>
            <w:r w:rsidR="001D4C3A">
              <w:rPr>
                <w:noProof/>
                <w:webHidden/>
              </w:rPr>
              <w:tab/>
            </w:r>
            <w:r>
              <w:rPr>
                <w:noProof/>
                <w:webHidden/>
              </w:rPr>
              <w:fldChar w:fldCharType="begin"/>
            </w:r>
            <w:r w:rsidR="001D4C3A">
              <w:rPr>
                <w:noProof/>
                <w:webHidden/>
              </w:rPr>
              <w:instrText xml:space="preserve"> PAGEREF _Toc101036199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200" w:history="1">
            <w:r w:rsidR="001D4C3A" w:rsidRPr="0011400D">
              <w:rPr>
                <w:rStyle w:val="af0"/>
                <w:noProof/>
              </w:rPr>
              <w:t>3.2.</w:t>
            </w:r>
            <w:r w:rsidR="001D4C3A">
              <w:rPr>
                <w:rFonts w:asciiTheme="minorHAnsi" w:eastAsiaTheme="minorEastAsia" w:hAnsiTheme="minorHAnsi" w:cstheme="minorBidi"/>
                <w:noProof/>
                <w:sz w:val="22"/>
                <w:szCs w:val="22"/>
              </w:rPr>
              <w:tab/>
            </w:r>
            <w:r w:rsidR="001D4C3A" w:rsidRPr="0011400D">
              <w:rPr>
                <w:rStyle w:val="af0"/>
                <w:noProof/>
              </w:rPr>
              <w:t>Микросервис сокетов</w:t>
            </w:r>
            <w:r w:rsidR="001D4C3A">
              <w:rPr>
                <w:noProof/>
                <w:webHidden/>
              </w:rPr>
              <w:tab/>
            </w:r>
            <w:r>
              <w:rPr>
                <w:noProof/>
                <w:webHidden/>
              </w:rPr>
              <w:fldChar w:fldCharType="begin"/>
            </w:r>
            <w:r w:rsidR="001D4C3A">
              <w:rPr>
                <w:noProof/>
                <w:webHidden/>
              </w:rPr>
              <w:instrText xml:space="preserve"> PAGEREF _Toc101036200 \h </w:instrText>
            </w:r>
            <w:r>
              <w:rPr>
                <w:noProof/>
                <w:webHidden/>
              </w:rPr>
            </w:r>
            <w:r>
              <w:rPr>
                <w:noProof/>
                <w:webHidden/>
              </w:rPr>
              <w:fldChar w:fldCharType="separate"/>
            </w:r>
            <w:r w:rsidR="001D4C3A">
              <w:rPr>
                <w:noProof/>
                <w:webHidden/>
              </w:rPr>
              <w:t>37</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201" w:history="1">
            <w:r w:rsidR="001D4C3A" w:rsidRPr="0011400D">
              <w:rPr>
                <w:rStyle w:val="af0"/>
                <w:noProof/>
              </w:rPr>
              <w:t>3.3.</w:t>
            </w:r>
            <w:r w:rsidR="001D4C3A">
              <w:rPr>
                <w:rFonts w:asciiTheme="minorHAnsi" w:eastAsiaTheme="minorEastAsia" w:hAnsiTheme="minorHAnsi" w:cstheme="minorBidi"/>
                <w:noProof/>
                <w:sz w:val="22"/>
                <w:szCs w:val="22"/>
              </w:rPr>
              <w:tab/>
            </w:r>
            <w:r w:rsidR="001D4C3A" w:rsidRPr="0011400D">
              <w:rPr>
                <w:rStyle w:val="af0"/>
                <w:noProof/>
              </w:rPr>
              <w:t>Настройка VPN</w:t>
            </w:r>
            <w:r w:rsidR="001D4C3A">
              <w:rPr>
                <w:noProof/>
                <w:webHidden/>
              </w:rPr>
              <w:tab/>
            </w:r>
            <w:r>
              <w:rPr>
                <w:noProof/>
                <w:webHidden/>
              </w:rPr>
              <w:fldChar w:fldCharType="begin"/>
            </w:r>
            <w:r w:rsidR="001D4C3A">
              <w:rPr>
                <w:noProof/>
                <w:webHidden/>
              </w:rPr>
              <w:instrText xml:space="preserve"> PAGEREF _Toc101036201 \h </w:instrText>
            </w:r>
            <w:r>
              <w:rPr>
                <w:noProof/>
                <w:webHidden/>
              </w:rPr>
            </w:r>
            <w:r>
              <w:rPr>
                <w:noProof/>
                <w:webHidden/>
              </w:rPr>
              <w:fldChar w:fldCharType="separate"/>
            </w:r>
            <w:r w:rsidR="001D4C3A">
              <w:rPr>
                <w:noProof/>
                <w:webHidden/>
              </w:rPr>
              <w:t>40</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202" w:history="1">
            <w:r w:rsidR="001D4C3A" w:rsidRPr="0011400D">
              <w:rPr>
                <w:rStyle w:val="af0"/>
                <w:noProof/>
              </w:rPr>
              <w:t>3.4.</w:t>
            </w:r>
            <w:r w:rsidR="001D4C3A">
              <w:rPr>
                <w:rFonts w:asciiTheme="minorHAnsi" w:eastAsiaTheme="minorEastAsia" w:hAnsiTheme="minorHAnsi" w:cstheme="minorBidi"/>
                <w:noProof/>
                <w:sz w:val="22"/>
                <w:szCs w:val="22"/>
              </w:rPr>
              <w:tab/>
            </w:r>
            <w:r w:rsidR="001D4C3A" w:rsidRPr="0011400D">
              <w:rPr>
                <w:rStyle w:val="af0"/>
                <w:noProof/>
              </w:rPr>
              <w:t>Разработка конфигурации для сервисов виртуализации</w:t>
            </w:r>
            <w:r w:rsidR="001D4C3A">
              <w:rPr>
                <w:noProof/>
                <w:webHidden/>
              </w:rPr>
              <w:tab/>
            </w:r>
            <w:r>
              <w:rPr>
                <w:noProof/>
                <w:webHidden/>
              </w:rPr>
              <w:fldChar w:fldCharType="begin"/>
            </w:r>
            <w:r w:rsidR="001D4C3A">
              <w:rPr>
                <w:noProof/>
                <w:webHidden/>
              </w:rPr>
              <w:instrText xml:space="preserve"> PAGEREF _Toc101036202 \h </w:instrText>
            </w:r>
            <w:r>
              <w:rPr>
                <w:noProof/>
                <w:webHidden/>
              </w:rPr>
            </w:r>
            <w:r>
              <w:rPr>
                <w:noProof/>
                <w:webHidden/>
              </w:rPr>
              <w:fldChar w:fldCharType="separate"/>
            </w:r>
            <w:r w:rsidR="001D4C3A">
              <w:rPr>
                <w:noProof/>
                <w:webHidden/>
              </w:rPr>
              <w:t>45</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203" w:history="1">
            <w:r w:rsidR="001D4C3A" w:rsidRPr="0011400D">
              <w:rPr>
                <w:rStyle w:val="af0"/>
                <w:noProof/>
              </w:rPr>
              <w:t>3.5.</w:t>
            </w:r>
            <w:r w:rsidR="001D4C3A">
              <w:rPr>
                <w:rFonts w:asciiTheme="minorHAnsi" w:eastAsiaTheme="minorEastAsia" w:hAnsiTheme="minorHAnsi" w:cstheme="minorBidi"/>
                <w:noProof/>
                <w:sz w:val="22"/>
                <w:szCs w:val="22"/>
              </w:rPr>
              <w:tab/>
            </w:r>
            <w:r w:rsidR="001D4C3A" w:rsidRPr="0011400D">
              <w:rPr>
                <w:rStyle w:val="af0"/>
                <w:noProof/>
              </w:rPr>
              <w:t>Разработка тестового стенда</w:t>
            </w:r>
            <w:r w:rsidR="001D4C3A">
              <w:rPr>
                <w:noProof/>
                <w:webHidden/>
              </w:rPr>
              <w:tab/>
            </w:r>
            <w:r>
              <w:rPr>
                <w:noProof/>
                <w:webHidden/>
              </w:rPr>
              <w:fldChar w:fldCharType="begin"/>
            </w:r>
            <w:r w:rsidR="001D4C3A">
              <w:rPr>
                <w:noProof/>
                <w:webHidden/>
              </w:rPr>
              <w:instrText xml:space="preserve"> PAGEREF _Toc101036203 \h </w:instrText>
            </w:r>
            <w:r>
              <w:rPr>
                <w:noProof/>
                <w:webHidden/>
              </w:rPr>
            </w:r>
            <w:r>
              <w:rPr>
                <w:noProof/>
                <w:webHidden/>
              </w:rPr>
              <w:fldChar w:fldCharType="separate"/>
            </w:r>
            <w:r w:rsidR="001D4C3A">
              <w:rPr>
                <w:noProof/>
                <w:webHidden/>
              </w:rPr>
              <w:t>49</w:t>
            </w:r>
            <w:r>
              <w:rPr>
                <w:noProof/>
                <w:webHidden/>
              </w:rPr>
              <w:fldChar w:fldCharType="end"/>
            </w:r>
          </w:hyperlink>
        </w:p>
        <w:p w:rsidR="001D4C3A" w:rsidRDefault="00F825D6">
          <w:pPr>
            <w:pStyle w:val="33"/>
            <w:tabs>
              <w:tab w:val="left" w:pos="1100"/>
              <w:tab w:val="right" w:leader="dot" w:pos="9628"/>
            </w:tabs>
            <w:rPr>
              <w:rFonts w:asciiTheme="minorHAnsi" w:eastAsiaTheme="minorEastAsia" w:hAnsiTheme="minorHAnsi" w:cstheme="minorBidi"/>
              <w:noProof/>
              <w:sz w:val="22"/>
              <w:szCs w:val="22"/>
            </w:rPr>
          </w:pPr>
          <w:hyperlink w:anchor="_Toc101036204" w:history="1">
            <w:r w:rsidR="001D4C3A" w:rsidRPr="0011400D">
              <w:rPr>
                <w:rStyle w:val="af0"/>
                <w:noProof/>
              </w:rPr>
              <w:t>3.6.</w:t>
            </w:r>
            <w:r w:rsidR="001D4C3A">
              <w:rPr>
                <w:rFonts w:asciiTheme="minorHAnsi" w:eastAsiaTheme="minorEastAsia" w:hAnsiTheme="minorHAnsi" w:cstheme="minorBidi"/>
                <w:noProof/>
                <w:sz w:val="22"/>
                <w:szCs w:val="22"/>
              </w:rPr>
              <w:tab/>
            </w:r>
            <w:r w:rsidR="001D4C3A" w:rsidRPr="0011400D">
              <w:rPr>
                <w:rStyle w:val="af0"/>
                <w:noProof/>
              </w:rPr>
              <w:t>Доработка пользовательского интерфейса</w:t>
            </w:r>
            <w:r w:rsidR="001D4C3A">
              <w:rPr>
                <w:noProof/>
                <w:webHidden/>
              </w:rPr>
              <w:tab/>
            </w:r>
            <w:r>
              <w:rPr>
                <w:noProof/>
                <w:webHidden/>
              </w:rPr>
              <w:fldChar w:fldCharType="begin"/>
            </w:r>
            <w:r w:rsidR="001D4C3A">
              <w:rPr>
                <w:noProof/>
                <w:webHidden/>
              </w:rPr>
              <w:instrText xml:space="preserve"> PAGEREF _Toc101036204 \h </w:instrText>
            </w:r>
            <w:r>
              <w:rPr>
                <w:noProof/>
                <w:webHidden/>
              </w:rPr>
            </w:r>
            <w:r>
              <w:rPr>
                <w:noProof/>
                <w:webHidden/>
              </w:rPr>
              <w:fldChar w:fldCharType="separate"/>
            </w:r>
            <w:r w:rsidR="001D4C3A">
              <w:rPr>
                <w:noProof/>
                <w:webHidden/>
              </w:rPr>
              <w:t>53</w:t>
            </w:r>
            <w:r>
              <w:rPr>
                <w:noProof/>
                <w:webHidden/>
              </w:rPr>
              <w:fldChar w:fldCharType="end"/>
            </w:r>
          </w:hyperlink>
        </w:p>
        <w:p w:rsidR="001D4C3A" w:rsidRDefault="00F825D6">
          <w:pPr>
            <w:pStyle w:val="13"/>
            <w:tabs>
              <w:tab w:val="right" w:leader="dot" w:pos="9628"/>
            </w:tabs>
            <w:rPr>
              <w:rFonts w:asciiTheme="minorHAnsi" w:eastAsiaTheme="minorEastAsia" w:hAnsiTheme="minorHAnsi" w:cstheme="minorBidi"/>
              <w:noProof/>
              <w:sz w:val="22"/>
              <w:szCs w:val="22"/>
            </w:rPr>
          </w:pPr>
          <w:hyperlink w:anchor="_Toc101036205" w:history="1">
            <w:r w:rsidR="001D4C3A" w:rsidRPr="0011400D">
              <w:rPr>
                <w:rStyle w:val="af0"/>
                <w:noProof/>
              </w:rPr>
              <w:t>ЗАКЛЮЧЕНИЕ</w:t>
            </w:r>
            <w:r w:rsidR="001D4C3A">
              <w:rPr>
                <w:noProof/>
                <w:webHidden/>
              </w:rPr>
              <w:tab/>
            </w:r>
            <w:r>
              <w:rPr>
                <w:noProof/>
                <w:webHidden/>
              </w:rPr>
              <w:fldChar w:fldCharType="begin"/>
            </w:r>
            <w:r w:rsidR="001D4C3A">
              <w:rPr>
                <w:noProof/>
                <w:webHidden/>
              </w:rPr>
              <w:instrText xml:space="preserve"> PAGEREF _Toc101036205 \h </w:instrText>
            </w:r>
            <w:r>
              <w:rPr>
                <w:noProof/>
                <w:webHidden/>
              </w:rPr>
            </w:r>
            <w:r>
              <w:rPr>
                <w:noProof/>
                <w:webHidden/>
              </w:rPr>
              <w:fldChar w:fldCharType="separate"/>
            </w:r>
            <w:r w:rsidR="001D4C3A">
              <w:rPr>
                <w:noProof/>
                <w:webHidden/>
              </w:rPr>
              <w:t>55</w:t>
            </w:r>
            <w:r>
              <w:rPr>
                <w:noProof/>
                <w:webHidden/>
              </w:rPr>
              <w:fldChar w:fldCharType="end"/>
            </w:r>
          </w:hyperlink>
        </w:p>
        <w:p w:rsidR="001D4C3A" w:rsidRDefault="00F825D6">
          <w:pPr>
            <w:pStyle w:val="13"/>
            <w:tabs>
              <w:tab w:val="right" w:leader="dot" w:pos="9628"/>
            </w:tabs>
            <w:rPr>
              <w:rFonts w:asciiTheme="minorHAnsi" w:eastAsiaTheme="minorEastAsia" w:hAnsiTheme="minorHAnsi" w:cstheme="minorBidi"/>
              <w:noProof/>
              <w:sz w:val="22"/>
              <w:szCs w:val="22"/>
            </w:rPr>
          </w:pPr>
          <w:hyperlink w:anchor="_Toc101036206" w:history="1">
            <w:r w:rsidR="001D4C3A" w:rsidRPr="0011400D">
              <w:rPr>
                <w:rStyle w:val="af0"/>
                <w:noProof/>
              </w:rPr>
              <w:t>СПИСОК ИСПОЛЬЗОВАННЫХ ИСТОЧНИКОВ</w:t>
            </w:r>
            <w:r w:rsidR="001D4C3A">
              <w:rPr>
                <w:noProof/>
                <w:webHidden/>
              </w:rPr>
              <w:tab/>
            </w:r>
            <w:r>
              <w:rPr>
                <w:noProof/>
                <w:webHidden/>
              </w:rPr>
              <w:fldChar w:fldCharType="begin"/>
            </w:r>
            <w:r w:rsidR="001D4C3A">
              <w:rPr>
                <w:noProof/>
                <w:webHidden/>
              </w:rPr>
              <w:instrText xml:space="preserve"> PAGEREF _Toc101036206 \h </w:instrText>
            </w:r>
            <w:r>
              <w:rPr>
                <w:noProof/>
                <w:webHidden/>
              </w:rPr>
            </w:r>
            <w:r>
              <w:rPr>
                <w:noProof/>
                <w:webHidden/>
              </w:rPr>
              <w:fldChar w:fldCharType="separate"/>
            </w:r>
            <w:r w:rsidR="001D4C3A">
              <w:rPr>
                <w:noProof/>
                <w:webHidden/>
              </w:rPr>
              <w:t>56</w:t>
            </w:r>
            <w:r>
              <w:rPr>
                <w:noProof/>
                <w:webHidden/>
              </w:rPr>
              <w:fldChar w:fldCharType="end"/>
            </w:r>
          </w:hyperlink>
        </w:p>
        <w:p w:rsidR="001D4C3A" w:rsidRDefault="00F825D6">
          <w:pPr>
            <w:pStyle w:val="13"/>
            <w:tabs>
              <w:tab w:val="right" w:leader="dot" w:pos="9628"/>
            </w:tabs>
            <w:rPr>
              <w:rFonts w:asciiTheme="minorHAnsi" w:eastAsiaTheme="minorEastAsia" w:hAnsiTheme="minorHAnsi" w:cstheme="minorBidi"/>
              <w:noProof/>
              <w:sz w:val="22"/>
              <w:szCs w:val="22"/>
            </w:rPr>
          </w:pPr>
          <w:hyperlink w:anchor="_Toc101036207" w:history="1">
            <w:r w:rsidR="001D4C3A" w:rsidRPr="0011400D">
              <w:rPr>
                <w:rStyle w:val="af0"/>
                <w:noProof/>
              </w:rPr>
              <w:t>Приложение А Сравнительная таблица протоколов VPN</w:t>
            </w:r>
            <w:r w:rsidR="001D4C3A">
              <w:rPr>
                <w:noProof/>
                <w:webHidden/>
              </w:rPr>
              <w:tab/>
            </w:r>
            <w:r>
              <w:rPr>
                <w:noProof/>
                <w:webHidden/>
              </w:rPr>
              <w:fldChar w:fldCharType="begin"/>
            </w:r>
            <w:r w:rsidR="001D4C3A">
              <w:rPr>
                <w:noProof/>
                <w:webHidden/>
              </w:rPr>
              <w:instrText xml:space="preserve"> PAGEREF _Toc101036207 \h </w:instrText>
            </w:r>
            <w:r>
              <w:rPr>
                <w:noProof/>
                <w:webHidden/>
              </w:rPr>
            </w:r>
            <w:r>
              <w:rPr>
                <w:noProof/>
                <w:webHidden/>
              </w:rPr>
              <w:fldChar w:fldCharType="separate"/>
            </w:r>
            <w:r w:rsidR="001D4C3A">
              <w:rPr>
                <w:noProof/>
                <w:webHidden/>
              </w:rPr>
              <w:t>58</w:t>
            </w:r>
            <w:r>
              <w:rPr>
                <w:noProof/>
                <w:webHidden/>
              </w:rPr>
              <w:fldChar w:fldCharType="end"/>
            </w:r>
          </w:hyperlink>
        </w:p>
        <w:p w:rsidR="001D4C3A" w:rsidRDefault="00F825D6">
          <w:pPr>
            <w:pStyle w:val="13"/>
            <w:tabs>
              <w:tab w:val="right" w:leader="dot" w:pos="9628"/>
            </w:tabs>
            <w:rPr>
              <w:rFonts w:asciiTheme="minorHAnsi" w:eastAsiaTheme="minorEastAsia" w:hAnsiTheme="minorHAnsi" w:cstheme="minorBidi"/>
              <w:noProof/>
              <w:sz w:val="22"/>
              <w:szCs w:val="22"/>
            </w:rPr>
          </w:pPr>
          <w:hyperlink w:anchor="_Toc101036208" w:history="1">
            <w:r w:rsidR="001D4C3A" w:rsidRPr="0011400D">
              <w:rPr>
                <w:rStyle w:val="af0"/>
                <w:noProof/>
              </w:rPr>
              <w:t>Приложение Б Полная схема проведения платежа</w:t>
            </w:r>
            <w:r w:rsidR="001D4C3A">
              <w:rPr>
                <w:noProof/>
                <w:webHidden/>
              </w:rPr>
              <w:tab/>
            </w:r>
            <w:r>
              <w:rPr>
                <w:noProof/>
                <w:webHidden/>
              </w:rPr>
              <w:fldChar w:fldCharType="begin"/>
            </w:r>
            <w:r w:rsidR="001D4C3A">
              <w:rPr>
                <w:noProof/>
                <w:webHidden/>
              </w:rPr>
              <w:instrText xml:space="preserve"> PAGEREF _Toc101036208 \h </w:instrText>
            </w:r>
            <w:r>
              <w:rPr>
                <w:noProof/>
                <w:webHidden/>
              </w:rPr>
            </w:r>
            <w:r>
              <w:rPr>
                <w:noProof/>
                <w:webHidden/>
              </w:rPr>
              <w:fldChar w:fldCharType="separate"/>
            </w:r>
            <w:r w:rsidR="001D4C3A">
              <w:rPr>
                <w:noProof/>
                <w:webHidden/>
              </w:rPr>
              <w:t>60</w:t>
            </w:r>
            <w:r>
              <w:rPr>
                <w:noProof/>
                <w:webHidden/>
              </w:rPr>
              <w:fldChar w:fldCharType="end"/>
            </w:r>
          </w:hyperlink>
        </w:p>
        <w:p w:rsidR="001D4C3A" w:rsidRDefault="00F825D6">
          <w:pPr>
            <w:pStyle w:val="13"/>
            <w:tabs>
              <w:tab w:val="right" w:leader="dot" w:pos="9628"/>
            </w:tabs>
            <w:rPr>
              <w:rFonts w:asciiTheme="minorHAnsi" w:eastAsiaTheme="minorEastAsia" w:hAnsiTheme="minorHAnsi" w:cstheme="minorBidi"/>
              <w:noProof/>
              <w:sz w:val="22"/>
              <w:szCs w:val="22"/>
            </w:rPr>
          </w:pPr>
          <w:hyperlink w:anchor="_Toc101036209" w:history="1">
            <w:r w:rsidR="001D4C3A" w:rsidRPr="0011400D">
              <w:rPr>
                <w:rStyle w:val="af0"/>
                <w:noProof/>
              </w:rPr>
              <w:t>Приложение В Полный текст файла конфигурации со стороны сервера</w:t>
            </w:r>
            <w:r w:rsidR="001D4C3A">
              <w:rPr>
                <w:noProof/>
                <w:webHidden/>
              </w:rPr>
              <w:tab/>
            </w:r>
            <w:r>
              <w:rPr>
                <w:noProof/>
                <w:webHidden/>
              </w:rPr>
              <w:fldChar w:fldCharType="begin"/>
            </w:r>
            <w:r w:rsidR="001D4C3A">
              <w:rPr>
                <w:noProof/>
                <w:webHidden/>
              </w:rPr>
              <w:instrText xml:space="preserve"> PAGEREF _Toc101036209 \h </w:instrText>
            </w:r>
            <w:r>
              <w:rPr>
                <w:noProof/>
                <w:webHidden/>
              </w:rPr>
            </w:r>
            <w:r>
              <w:rPr>
                <w:noProof/>
                <w:webHidden/>
              </w:rPr>
              <w:fldChar w:fldCharType="separate"/>
            </w:r>
            <w:r w:rsidR="001D4C3A">
              <w:rPr>
                <w:noProof/>
                <w:webHidden/>
              </w:rPr>
              <w:t>61</w:t>
            </w:r>
            <w:r>
              <w:rPr>
                <w:noProof/>
                <w:webHidden/>
              </w:rPr>
              <w:fldChar w:fldCharType="end"/>
            </w:r>
          </w:hyperlink>
        </w:p>
        <w:p w:rsidR="001D4C3A" w:rsidRDefault="00F825D6">
          <w:pPr>
            <w:pStyle w:val="13"/>
            <w:tabs>
              <w:tab w:val="right" w:leader="dot" w:pos="9628"/>
            </w:tabs>
            <w:rPr>
              <w:rFonts w:asciiTheme="minorHAnsi" w:eastAsiaTheme="minorEastAsia" w:hAnsiTheme="minorHAnsi" w:cstheme="minorBidi"/>
              <w:noProof/>
              <w:sz w:val="22"/>
              <w:szCs w:val="22"/>
            </w:rPr>
          </w:pPr>
          <w:hyperlink w:anchor="_Toc101036210" w:history="1">
            <w:r w:rsidR="001D4C3A" w:rsidRPr="0011400D">
              <w:rPr>
                <w:rStyle w:val="af0"/>
                <w:noProof/>
              </w:rPr>
              <w:t>Приложение Г Перечень команд к сервису сокетов с описаниями</w:t>
            </w:r>
            <w:r w:rsidR="001D4C3A">
              <w:rPr>
                <w:noProof/>
                <w:webHidden/>
              </w:rPr>
              <w:tab/>
            </w:r>
            <w:r>
              <w:rPr>
                <w:noProof/>
                <w:webHidden/>
              </w:rPr>
              <w:fldChar w:fldCharType="begin"/>
            </w:r>
            <w:r w:rsidR="001D4C3A">
              <w:rPr>
                <w:noProof/>
                <w:webHidden/>
              </w:rPr>
              <w:instrText xml:space="preserve"> PAGEREF _Toc101036210 \h </w:instrText>
            </w:r>
            <w:r>
              <w:rPr>
                <w:noProof/>
                <w:webHidden/>
              </w:rPr>
            </w:r>
            <w:r>
              <w:rPr>
                <w:noProof/>
                <w:webHidden/>
              </w:rPr>
              <w:fldChar w:fldCharType="separate"/>
            </w:r>
            <w:r w:rsidR="001D4C3A">
              <w:rPr>
                <w:noProof/>
                <w:webHidden/>
              </w:rPr>
              <w:t>62</w:t>
            </w:r>
            <w:r>
              <w:rPr>
                <w:noProof/>
                <w:webHidden/>
              </w:rPr>
              <w:fldChar w:fldCharType="end"/>
            </w:r>
          </w:hyperlink>
        </w:p>
        <w:p w:rsidR="001D4C3A" w:rsidRDefault="00F825D6">
          <w:pPr>
            <w:pStyle w:val="13"/>
            <w:tabs>
              <w:tab w:val="right" w:leader="dot" w:pos="9628"/>
            </w:tabs>
            <w:rPr>
              <w:rFonts w:asciiTheme="minorHAnsi" w:eastAsiaTheme="minorEastAsia" w:hAnsiTheme="minorHAnsi" w:cstheme="minorBidi"/>
              <w:noProof/>
              <w:sz w:val="22"/>
              <w:szCs w:val="22"/>
            </w:rPr>
          </w:pPr>
          <w:hyperlink w:anchor="_Toc101036211" w:history="1">
            <w:r w:rsidR="001D4C3A" w:rsidRPr="0011400D">
              <w:rPr>
                <w:rStyle w:val="af0"/>
                <w:noProof/>
              </w:rPr>
              <w:t>Приложение Д Перечень ссылок на файлы исходного кода</w:t>
            </w:r>
            <w:r w:rsidR="001D4C3A">
              <w:rPr>
                <w:noProof/>
                <w:webHidden/>
              </w:rPr>
              <w:tab/>
            </w:r>
            <w:r>
              <w:rPr>
                <w:noProof/>
                <w:webHidden/>
              </w:rPr>
              <w:fldChar w:fldCharType="begin"/>
            </w:r>
            <w:r w:rsidR="001D4C3A">
              <w:rPr>
                <w:noProof/>
                <w:webHidden/>
              </w:rPr>
              <w:instrText xml:space="preserve"> PAGEREF _Toc101036211 \h </w:instrText>
            </w:r>
            <w:r>
              <w:rPr>
                <w:noProof/>
                <w:webHidden/>
              </w:rPr>
            </w:r>
            <w:r>
              <w:rPr>
                <w:noProof/>
                <w:webHidden/>
              </w:rPr>
              <w:fldChar w:fldCharType="separate"/>
            </w:r>
            <w:r w:rsidR="001D4C3A">
              <w:rPr>
                <w:noProof/>
                <w:webHidden/>
              </w:rPr>
              <w:t>64</w:t>
            </w:r>
            <w:r>
              <w:rPr>
                <w:noProof/>
                <w:webHidden/>
              </w:rPr>
              <w:fldChar w:fldCharType="end"/>
            </w:r>
          </w:hyperlink>
        </w:p>
        <w:p w:rsidR="000250AE" w:rsidRPr="00A53043" w:rsidRDefault="00F825D6">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12" w:name="_Toc101036182"/>
      <w:r w:rsidRPr="00A53043">
        <w:rPr>
          <w:rFonts w:ascii="Times New Roman" w:hAnsi="Times New Roman"/>
          <w:bCs w:val="0"/>
          <w:kern w:val="0"/>
          <w:szCs w:val="20"/>
        </w:rPr>
        <w:lastRenderedPageBreak/>
        <w:t>ВВЕДЕНИЕ</w:t>
      </w:r>
      <w:bookmarkEnd w:id="12"/>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востребованность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w:t>
      </w:r>
      <w:proofErr w:type="gramStart"/>
      <w:r w:rsidRPr="00A53043">
        <w:t>называемых</w:t>
      </w:r>
      <w:proofErr w:type="gramEnd"/>
      <w:r w:rsidRPr="00A53043">
        <w:t xml:space="preserve"> TMS – Terminal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w:t>
      </w:r>
      <w:proofErr w:type="gramStart"/>
      <w:r w:rsidRPr="00A53043">
        <w:t>обеспечением</w:t>
      </w:r>
      <w:proofErr w:type="gramEnd"/>
      <w:r w:rsidRPr="00A53043">
        <w:t xml:space="preserve">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минифицировав </w:t>
      </w:r>
      <w:r w:rsidR="00D522CD" w:rsidRPr="00A53043">
        <w:t>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эквайеринговых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сколь-либо приемлемое количество </w:t>
      </w:r>
      <w:r w:rsidR="0099583B" w:rsidRPr="00A53043">
        <w:t>человеко-часов</w:t>
      </w:r>
      <w:r w:rsidRPr="00A53043">
        <w:t xml:space="preserve">. Даже реализуя с нуля приложение, в </w:t>
      </w:r>
      <w:proofErr w:type="gramStart"/>
      <w:r w:rsidRPr="00A53043">
        <w:t>нем</w:t>
      </w:r>
      <w:proofErr w:type="gramEnd"/>
      <w:r w:rsidRPr="00A53043">
        <w:t xml:space="preserve"> так или иначе будут использоваться разнообразные готовые </w:t>
      </w:r>
      <w:r w:rsidR="0099583B" w:rsidRPr="00A53043">
        <w:t>программ</w:t>
      </w:r>
      <w:r w:rsidR="0099583B">
        <w:t>ны</w:t>
      </w:r>
      <w:r w:rsidR="0099583B" w:rsidRPr="00A53043">
        <w:t>е</w:t>
      </w:r>
      <w:r w:rsidRPr="00A53043">
        <w:t xml:space="preserve"> решения, например – фреймворки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w:t>
      </w:r>
      <w:r w:rsidR="0099583B" w:rsidRPr="00A53043">
        <w:t>библиотеки</w:t>
      </w:r>
      <w:r w:rsidRPr="00A53043">
        <w:t xml:space="preserve"> </w:t>
      </w:r>
      <w:proofErr w:type="gramStart"/>
      <w:r w:rsidRPr="00A53043">
        <w:t>на</w:t>
      </w:r>
      <w:proofErr w:type="gramEnd"/>
      <w:r w:rsidRPr="00A53043">
        <w:t xml:space="preserve">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w:t>
      </w:r>
      <w:proofErr w:type="gramStart"/>
      <w:r w:rsidRPr="00A53043">
        <w:t>вошли в нашу повседневную жизнь и большая часть из нас пользуется</w:t>
      </w:r>
      <w:proofErr w:type="gramEnd"/>
      <w:r w:rsidRPr="00A53043">
        <w:t xml:space="preserve">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разветвленнее становится данная инфраструктура – тем сложнее становится ею управлять, и тем – как ни странно – важнее становится ее отказоустойчивость.  </w:t>
      </w:r>
      <w:proofErr w:type="gramStart"/>
      <w:r w:rsidRPr="00A53043">
        <w:t xml:space="preserve">Если какие-то лет 10 назад </w:t>
      </w:r>
      <w:r w:rsidR="0099583B" w:rsidRPr="00A53043">
        <w:t>безналичный</w:t>
      </w:r>
      <w:r w:rsidRPr="00A53043">
        <w:t xml:space="preserve">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бесконтактных платежей мгновенно становится неплатежеспособен.</w:t>
      </w:r>
      <w:proofErr w:type="gramEnd"/>
      <w:r w:rsidR="006C648B" w:rsidRPr="00A53043">
        <w:t xml:space="preserve"> </w:t>
      </w:r>
      <w:proofErr w:type="gramStart"/>
      <w:r w:rsidR="006C648B" w:rsidRPr="00A53043">
        <w:t xml:space="preserve">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r w:rsidRPr="00A53043">
        <w:t xml:space="preserve"> </w:t>
      </w:r>
      <w:proofErr w:type="gramEnd"/>
    </w:p>
    <w:p w:rsidR="00D522CD" w:rsidRPr="00A349DB" w:rsidRDefault="00DF6836"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349DB">
        <w:rPr>
          <w:rFonts w:ascii="Times New Roman" w:hAnsi="Times New Roman"/>
          <w:bCs w:val="0"/>
          <w:i w:val="0"/>
          <w:iCs w:val="0"/>
          <w:sz w:val="32"/>
          <w:szCs w:val="20"/>
        </w:rPr>
        <w:lastRenderedPageBreak/>
        <w:t xml:space="preserve"> </w:t>
      </w:r>
      <w:bookmarkStart w:id="13" w:name="_Toc101036183"/>
      <w:r w:rsidR="00084DC1" w:rsidRPr="00A349DB">
        <w:rPr>
          <w:rFonts w:ascii="Times New Roman" w:hAnsi="Times New Roman"/>
          <w:bCs w:val="0"/>
          <w:i w:val="0"/>
          <w:iCs w:val="0"/>
          <w:sz w:val="32"/>
          <w:szCs w:val="20"/>
        </w:rPr>
        <w:t>Исследовательская часть</w:t>
      </w:r>
      <w:bookmarkEnd w:id="13"/>
    </w:p>
    <w:p w:rsidR="00CE3BE6" w:rsidRPr="00A53043" w:rsidRDefault="00CE3BE6" w:rsidP="00CE3BE6"/>
    <w:p w:rsidR="00FF070A" w:rsidRPr="00A349DB" w:rsidRDefault="00FF070A" w:rsidP="00874C40">
      <w:pPr>
        <w:pStyle w:val="3"/>
        <w:numPr>
          <w:ilvl w:val="1"/>
          <w:numId w:val="6"/>
        </w:numPr>
        <w:tabs>
          <w:tab w:val="left" w:pos="567"/>
        </w:tabs>
        <w:spacing w:after="720" w:line="360" w:lineRule="auto"/>
        <w:ind w:left="998" w:hanging="431"/>
        <w:rPr>
          <w:sz w:val="30"/>
        </w:rPr>
      </w:pPr>
      <w:bookmarkStart w:id="14" w:name="_Toc101036184"/>
      <w:r w:rsidRPr="00A349DB">
        <w:rPr>
          <w:sz w:val="30"/>
        </w:rPr>
        <w:t>Глоссарий предметной области</w:t>
      </w:r>
      <w:bookmarkEnd w:id="14"/>
    </w:p>
    <w:p w:rsidR="00FF070A" w:rsidRPr="00A53043" w:rsidRDefault="00FF070A" w:rsidP="00FF070A">
      <w:pPr>
        <w:pStyle w:val="ac"/>
      </w:pPr>
      <w:r w:rsidRPr="00A53043">
        <w:t>Введем несколько определений и аббревиатур для дальнейшего использования</w:t>
      </w:r>
      <w:r w:rsidR="00696730" w:rsidRPr="00696730">
        <w:t>[1]</w:t>
      </w:r>
      <w:r w:rsidRPr="00A53043">
        <w:t>.</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r w:rsidRPr="00A53043">
        <w:t xml:space="preserve">ПИН-пад – Электронно-цифровое устройство, </w:t>
      </w:r>
      <w:r w:rsidR="0099583B" w:rsidRPr="00A53043">
        <w:t>используемое</w:t>
      </w:r>
      <w:r w:rsidRPr="00A53043">
        <w:t xml:space="preserve"> для введения PIN-кода для подтверждения </w:t>
      </w:r>
      <w:r w:rsidR="0099583B" w:rsidRPr="00A53043">
        <w:t>доступа</w:t>
      </w:r>
      <w:r w:rsidR="0099583B">
        <w:t xml:space="preserve"> </w:t>
      </w:r>
      <w:r w:rsidR="0099583B" w:rsidRPr="00A53043">
        <w:t>PIN</w:t>
      </w:r>
      <w:r w:rsidRPr="00A53043">
        <w:t xml:space="preserve"> код – Секретный цифровой код, который вводит клиент, в целях подтверждения того факта, что он имеет полномочия по использованию карты</w:t>
      </w:r>
    </w:p>
    <w:p w:rsidR="0099583B" w:rsidRDefault="00FF070A" w:rsidP="00FF070A">
      <w:pPr>
        <w:pStyle w:val="ac"/>
      </w:pPr>
      <w:r w:rsidRPr="00A53043">
        <w:t xml:space="preserve">Терминал – Аппаратный и программный комплекс средств, используемый в целях регистрации приобретения товара или </w:t>
      </w:r>
      <w:proofErr w:type="gramStart"/>
      <w:r w:rsidRPr="00A53043">
        <w:t>услуги</w:t>
      </w:r>
      <w:proofErr w:type="gramEnd"/>
      <w:r w:rsidRPr="00A53043">
        <w:t xml:space="preserve"> а также для упрощения приобретения товаров или услуг</w:t>
      </w:r>
    </w:p>
    <w:p w:rsidR="00FF070A" w:rsidRPr="00A53043" w:rsidRDefault="00FF070A" w:rsidP="00FF070A">
      <w:pPr>
        <w:pStyle w:val="ac"/>
      </w:pPr>
      <w:r w:rsidRPr="00A53043">
        <w:t>Код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 xml:space="preserve">Коммуникационный скрипт – малая по объему часть </w:t>
      </w:r>
      <w:r w:rsidR="0099583B" w:rsidRPr="00A53043">
        <w:t>программного</w:t>
      </w:r>
      <w:r w:rsidRPr="00A53043">
        <w:t xml:space="preserve">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 xml:space="preserve">Держатель / Клиент– </w:t>
      </w:r>
      <w:proofErr w:type="gramStart"/>
      <w:r w:rsidRPr="00A53043">
        <w:t>Фи</w:t>
      </w:r>
      <w:proofErr w:type="gramEnd"/>
      <w:r w:rsidRPr="00A53043">
        <w:t xml:space="preserve">зическое лицо или же представитель юр.лица, на паспортные </w:t>
      </w:r>
      <w:r w:rsidR="0099583B" w:rsidRPr="00A53043">
        <w:t>данные</w:t>
      </w:r>
      <w:r w:rsidRPr="00A53043">
        <w:t xml:space="preserve"> которого ввиду заключенного с Эмитентом контракта или на ПД которого по воле лица, заключителя договора с Эмитентом, был осуществлен выпуск Карты.</w:t>
      </w:r>
    </w:p>
    <w:p w:rsidR="00FF070A" w:rsidRPr="00A53043" w:rsidRDefault="00FF070A" w:rsidP="00FF070A">
      <w:pPr>
        <w:pStyle w:val="ac"/>
      </w:pPr>
      <w:r w:rsidRPr="00A53043">
        <w:t xml:space="preserve">Магнитная полоса - Покрытая ферромагнетиком полоса на карте, которая содержит </w:t>
      </w:r>
      <w:r w:rsidR="0099583B" w:rsidRPr="00A53043">
        <w:t>содержащая</w:t>
      </w:r>
      <w:r w:rsidR="0099583B">
        <w:t xml:space="preserve"> </w:t>
      </w:r>
      <w:r w:rsidR="0099583B" w:rsidRPr="00A53043">
        <w:t>идентификационную</w:t>
      </w:r>
      <w:r w:rsidRPr="00A53043">
        <w:t xml:space="preserve"> </w:t>
      </w:r>
      <w:proofErr w:type="gramStart"/>
      <w:r w:rsidRPr="00A53043">
        <w:t>информацию</w:t>
      </w:r>
      <w:proofErr w:type="gramEnd"/>
      <w:r w:rsidRPr="00A53043">
        <w:t xml:space="preserve"> как о карте, так и о лице, являющемся ее держателем.</w:t>
      </w:r>
    </w:p>
    <w:p w:rsidR="00FF070A" w:rsidRPr="00A53043" w:rsidRDefault="00FF070A" w:rsidP="00FF070A">
      <w:pPr>
        <w:pStyle w:val="ac"/>
      </w:pPr>
      <w:proofErr w:type="gramStart"/>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roofErr w:type="gramEnd"/>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Операция отмены - Выполняемая до формирования эл</w:t>
      </w:r>
      <w:proofErr w:type="gramStart"/>
      <w:r w:rsidRPr="00A53043">
        <w:t>.ж</w:t>
      </w:r>
      <w:proofErr w:type="gramEnd"/>
      <w:r w:rsidRPr="00A53043">
        <w:t>урнала Процедура отмены авторизационного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 xml:space="preserve">Программное обеспечение (ПО) </w:t>
      </w:r>
      <w:proofErr w:type="gramStart"/>
      <w:r w:rsidRPr="00A53043">
        <w:t>-с</w:t>
      </w:r>
      <w:proofErr w:type="gramEnd"/>
      <w:r w:rsidRPr="00A53043">
        <w:t>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roofErr w:type="gramStart"/>
      <w:r w:rsidRPr="00A53043">
        <w:t>..</w:t>
      </w:r>
      <w:proofErr w:type="gramEnd"/>
    </w:p>
    <w:p w:rsidR="00FF070A" w:rsidRPr="00A53043" w:rsidRDefault="00FF070A" w:rsidP="00FF070A">
      <w:pPr>
        <w:pStyle w:val="ac"/>
      </w:pPr>
    </w:p>
    <w:p w:rsidR="00F059FA" w:rsidRPr="00A53043" w:rsidRDefault="00FF070A" w:rsidP="00FF070A">
      <w:pPr>
        <w:pStyle w:val="ac"/>
      </w:pPr>
      <w:r w:rsidRPr="00A53043">
        <w:t>Реквизиты Карты - срок обслуживания Карты, Номер Карты</w:t>
      </w:r>
      <w:proofErr w:type="gramStart"/>
      <w:r w:rsidRPr="00A53043">
        <w:t xml:space="preserve"> ,</w:t>
      </w:r>
      <w:proofErr w:type="gramEnd"/>
      <w:r w:rsidRPr="00A53043">
        <w:t xml:space="preserve"> код безопасности CVV2/CVC2. Для </w:t>
      </w:r>
      <w:r w:rsidR="0099583B" w:rsidRPr="00A53043">
        <w:t>различных</w:t>
      </w:r>
      <w:r w:rsidRPr="00A53043">
        <w:t xml:space="preserve">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w:t>
      </w:r>
      <w:proofErr w:type="gramStart"/>
      <w:r w:rsidRPr="00A53043">
        <w:t xml:space="preserve"> .</w:t>
      </w:r>
      <w:proofErr w:type="gramEnd"/>
    </w:p>
    <w:p w:rsidR="00FF070A" w:rsidRPr="00A53043" w:rsidRDefault="00FF070A" w:rsidP="00FF070A">
      <w:pPr>
        <w:pStyle w:val="ac"/>
      </w:pPr>
      <w:r w:rsidRPr="00A53043">
        <w:t xml:space="preserve">Сервисный код коммерсанта </w:t>
      </w:r>
      <w:r w:rsidR="00F059FA" w:rsidRPr="00A53043">
        <w:t>–</w:t>
      </w:r>
      <w:r w:rsidRPr="00A53043">
        <w:t xml:space="preserve"> Четырециферный</w:t>
      </w:r>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 xml:space="preserve">Транзакция - Группа последовательных действий, </w:t>
      </w:r>
      <w:r w:rsidR="0099583B" w:rsidRPr="00A53043">
        <w:t>представляющая</w:t>
      </w:r>
      <w:r w:rsidRPr="00A53043">
        <w:t xml:space="preserve">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w:t>
      </w:r>
      <w:r w:rsidR="0099583B" w:rsidRPr="00A53043">
        <w:t>таком</w:t>
      </w:r>
      <w:r w:rsidRPr="00A53043">
        <w:t xml:space="preserve"> случае она не должна производить какого-либо эффекта. Транзакции подлежат обработке транзакционными системами, во </w:t>
      </w:r>
      <w:r w:rsidR="0099583B" w:rsidRPr="00A53043">
        <w:t>время</w:t>
      </w:r>
      <w:r w:rsidRPr="00A53043">
        <w:t>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t>Эквайер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r>
      <w:proofErr w:type="gramStart"/>
      <w:r w:rsidRPr="00A53043">
        <w:t>Эмитент - Организация, выпустившая (эмитировавшая) карточки для развития и</w:t>
      </w:r>
      <w:r w:rsidRPr="00A53043">
        <w:br/>
        <w:t>финансирования своей деятельности</w:t>
      </w:r>
      <w:r w:rsidRPr="00A53043">
        <w:br/>
        <w:t>AID - Application Identification Number (Идентификационный номер приложения)</w:t>
      </w:r>
      <w:r w:rsidRPr="00A53043">
        <w:br/>
        <w:t>AVN -AID - Application Identification Number (Идентификационный номер приложения)</w:t>
      </w:r>
      <w:r w:rsidRPr="00A53043">
        <w:br/>
        <w:t>AVN - Application Version Number (Номер версии приложения)</w:t>
      </w:r>
      <w:r w:rsidRPr="00A53043">
        <w:br/>
        <w:t>BIN - Bank Identification Number (Банковский идентификационный номер)</w:t>
      </w:r>
      <w:r w:rsidRPr="00A53043">
        <w:br/>
        <w:t>CAP - Cash register Application</w:t>
      </w:r>
      <w:r w:rsidRPr="00A53043">
        <w:br/>
        <w:t>CVM - Cardholder Verification Method (Способ верификации владельца карты)</w:t>
      </w:r>
      <w:r w:rsidRPr="00A53043">
        <w:br/>
        <w:t>DDOL - Dynamic Data Object List (Список элементов данных</w:t>
      </w:r>
      <w:proofErr w:type="gramEnd"/>
      <w:r w:rsidRPr="00A53043">
        <w:t xml:space="preserve"> необходимых для динамической аутентификации)</w:t>
      </w:r>
      <w:r w:rsidRPr="00A53043">
        <w:br/>
        <w:t>ICC - Integrated Circuit(s) Card (Карта с интегрированными электронными схемами)</w:t>
      </w:r>
      <w:r w:rsidRPr="00A53043">
        <w:br/>
        <w:t>ID - Identifier (идентификатор)</w:t>
      </w:r>
      <w:r w:rsidRPr="00A53043">
        <w:br/>
        <w:t>ISO - International Organization for Standardization (Международная организация стандартизации)</w:t>
      </w:r>
      <w:r w:rsidRPr="00A53043">
        <w:br/>
        <w:t>MCC - Merchant Category Code (Сервисный код коммерсанта)</w:t>
      </w:r>
      <w:r w:rsidRPr="00A53043">
        <w:br/>
        <w:t>MS - Magnetic Stripe (магнитная полоса)</w:t>
      </w:r>
      <w:r w:rsidRPr="00A53043">
        <w:br/>
        <w:t>TAC - Terminal Action Code(s) (Ко</w:t>
      </w:r>
      <w:proofErr w:type="gramStart"/>
      <w:r w:rsidRPr="00A53043">
        <w:t>д(</w:t>
      </w:r>
      <w:proofErr w:type="gramEnd"/>
      <w:r w:rsidRPr="00A53043">
        <w:t>ы) действия терминалов)</w:t>
      </w:r>
      <w:r w:rsidRPr="00A53043">
        <w:br/>
        <w:t>PAN - Primary Account Number (Индивидуальный номер карты)</w:t>
      </w:r>
      <w:r w:rsidRPr="00A53043">
        <w:br/>
        <w:t>PIN - Personal Identification Number (Персональный идентификационный номер)</w:t>
      </w:r>
      <w:r w:rsidRPr="00A53043">
        <w:br/>
      </w:r>
      <w:proofErr w:type="gramStart"/>
      <w:r w:rsidRPr="00A53043">
        <w:t>POS - Point of Sale (точка продажи, сервиса)</w:t>
      </w:r>
      <w:r w:rsidRPr="00A53043">
        <w:br/>
        <w:t>RID - Registered Application Provider Identifier (Зарегистрированный номер провайдера приложения; например, VISA, MasterCard)</w:t>
      </w:r>
      <w:r w:rsidRPr="00A53043">
        <w:br/>
        <w:t>TDOL - Transaction Data Object List (Список данных о транзакции участвующих при вычислении сертификата)</w:t>
      </w:r>
      <w:r w:rsidRPr="00A53043">
        <w:br/>
        <w:t>TMM - Terminal Management Mode (модуль управления терминалами)</w:t>
      </w:r>
      <w:r w:rsidRPr="00A53043">
        <w:br/>
        <w:t>TMS - Terminal Management System (система управления терминалами)</w:t>
      </w:r>
      <w:r w:rsidRPr="00A53043">
        <w:br/>
        <w:t>СУБД - Система управления базами данных</w:t>
      </w:r>
      <w:proofErr w:type="gramEnd"/>
    </w:p>
    <w:p w:rsidR="009336BC" w:rsidRPr="00A349DB" w:rsidRDefault="009336BC" w:rsidP="00874C40">
      <w:pPr>
        <w:pStyle w:val="3"/>
        <w:numPr>
          <w:ilvl w:val="1"/>
          <w:numId w:val="6"/>
        </w:numPr>
        <w:tabs>
          <w:tab w:val="left" w:pos="567"/>
        </w:tabs>
        <w:spacing w:after="720" w:line="360" w:lineRule="auto"/>
        <w:ind w:left="998" w:hanging="431"/>
        <w:rPr>
          <w:sz w:val="30"/>
        </w:rPr>
      </w:pPr>
      <w:bookmarkStart w:id="15" w:name="_Toc101036185"/>
      <w:r w:rsidRPr="00A349DB">
        <w:rPr>
          <w:sz w:val="30"/>
        </w:rPr>
        <w:lastRenderedPageBreak/>
        <w:t>Особенности безналичных платежей</w:t>
      </w:r>
      <w:bookmarkEnd w:id="15"/>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r w:rsidR="004676A2" w:rsidRPr="00A53043">
        <w:t>средств</w:t>
      </w:r>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1D389D" w:rsidP="00ED3FDB">
            <w:pPr>
              <w:jc w:val="both"/>
            </w:pPr>
            <w:proofErr w:type="gramStart"/>
            <w:r w:rsidRPr="00A53043">
              <w:t>Предоставление</w:t>
            </w:r>
            <w:proofErr w:type="gramEnd"/>
            <w:r w:rsidR="00ED3FDB" w:rsidRPr="00A53043">
              <w:t xml:space="preserve"> как</w:t>
            </w:r>
            <w:r w:rsidR="009336BC" w:rsidRPr="00A53043">
              <w:t xml:space="preserve"> покупателю</w:t>
            </w:r>
            <w:r w:rsidR="00ED3FDB" w:rsidRPr="00A53043">
              <w:t xml:space="preserve">, так и </w:t>
            </w:r>
            <w:r w:rsidR="009336BC" w:rsidRPr="00A53043">
              <w:t xml:space="preserve">продавцу полную свободу и независимость от </w:t>
            </w:r>
            <w:r w:rsidR="00ED3FDB" w:rsidRPr="00A53043">
              <w:t>внешнего влияния</w:t>
            </w:r>
            <w:r w:rsidR="009336BC" w:rsidRPr="00A53043">
              <w:t xml:space="preserve">. </w:t>
            </w:r>
            <w:r w:rsidR="00ED3FDB" w:rsidRPr="00A53043">
              <w:t>Главное</w:t>
            </w:r>
            <w:r w:rsidR="009336BC"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w:t>
            </w:r>
            <w:proofErr w:type="gramStart"/>
            <w:r w:rsidR="00152878" w:rsidRPr="00A53043">
              <w:t>и</w:t>
            </w:r>
            <w:proofErr w:type="gramEnd"/>
            <w:r w:rsidR="00152878" w:rsidRPr="00A53043">
              <w:t xml:space="preserve">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xml:space="preserve">, в </w:t>
            </w:r>
            <w:proofErr w:type="gramStart"/>
            <w:r w:rsidR="00D87252" w:rsidRPr="00A53043">
              <w:t>связи</w:t>
            </w:r>
            <w:proofErr w:type="gramEnd"/>
            <w:r w:rsidR="00D87252" w:rsidRPr="00A53043">
              <w:t xml:space="preserve">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w:t>
      </w:r>
      <w:r w:rsidR="004676A2" w:rsidRPr="004676A2">
        <w:t>[2]</w:t>
      </w:r>
      <w:r w:rsidR="000C524B" w:rsidRPr="00A53043">
        <w:t xml:space="preserve"> устанавливает, что только физические лица и только в личных целях могут </w:t>
      </w:r>
      <w:r w:rsidR="004676A2" w:rsidRPr="00A53043">
        <w:t>осуществлять</w:t>
      </w:r>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лимитирован</w:t>
      </w:r>
      <w:r w:rsidRPr="00A53043">
        <w:t>ию</w:t>
      </w:r>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xml:space="preserve">. При этом необходимым условием является надежность посредника – ему </w:t>
      </w:r>
      <w:proofErr w:type="gramStart"/>
      <w:r w:rsidR="000C524B" w:rsidRPr="00A53043">
        <w:t>должны</w:t>
      </w:r>
      <w:proofErr w:type="gramEnd"/>
      <w:r w:rsidR="000C524B" w:rsidRPr="00A53043">
        <w:t xml:space="preserve"> безусловно доверять как продавец, так и покупатель.</w:t>
      </w:r>
    </w:p>
    <w:p w:rsidR="000C524B" w:rsidRPr="00A53043" w:rsidRDefault="000C524B" w:rsidP="000C524B">
      <w:pPr>
        <w:pStyle w:val="ac"/>
      </w:pPr>
      <w:r w:rsidRPr="00A53043">
        <w:t>Криптовалюты,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874C40">
      <w:pPr>
        <w:pStyle w:val="3"/>
        <w:numPr>
          <w:ilvl w:val="1"/>
          <w:numId w:val="6"/>
        </w:numPr>
        <w:tabs>
          <w:tab w:val="left" w:pos="567"/>
        </w:tabs>
        <w:spacing w:after="720" w:line="360" w:lineRule="auto"/>
        <w:ind w:left="998" w:hanging="431"/>
        <w:rPr>
          <w:sz w:val="30"/>
        </w:rPr>
      </w:pPr>
      <w:bookmarkStart w:id="16" w:name="_Toc101036186"/>
      <w:r w:rsidRPr="00A349DB">
        <w:rPr>
          <w:sz w:val="30"/>
        </w:rPr>
        <w:t>Механизмы осуществления платежей</w:t>
      </w:r>
      <w:bookmarkEnd w:id="16"/>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w:t>
      </w:r>
      <w:proofErr w:type="gramStart"/>
      <w:r w:rsidR="00907714" w:rsidRPr="00A53043">
        <w:t>получающих</w:t>
      </w:r>
      <w:proofErr w:type="gramEnd"/>
      <w:r w:rsidR="00907714" w:rsidRPr="00A53043">
        <w:t xml:space="preserve">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proofErr w:type="gramStart"/>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w:t>
      </w:r>
      <w:proofErr w:type="gramEnd"/>
      <w:r w:rsidRPr="00A53043">
        <w:t xml:space="preserve">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proofErr w:type="gramStart"/>
      <w:r w:rsidR="00381EEC" w:rsidRPr="00A53043">
        <w:t>без</w:t>
      </w:r>
      <w:proofErr w:type="gramEnd"/>
      <w:r w:rsidR="00381EEC" w:rsidRPr="00A53043">
        <w:t xml:space="preserve">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C41CF6" w:rsidRDefault="00381EEC" w:rsidP="00907714">
      <w:pPr>
        <w:pStyle w:val="ac"/>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банк</w:t>
      </w:r>
      <w:r w:rsidR="00E36047" w:rsidRPr="00A53043">
        <w:t xml:space="preserve">-эквайер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r w:rsidR="004676A2">
        <w:t xml:space="preserve"> </w:t>
      </w:r>
      <w:r w:rsidR="004676A2" w:rsidRPr="004676A2">
        <w:t>[</w:t>
      </w:r>
      <w:r w:rsidR="004676A2" w:rsidRPr="00C41CF6">
        <w:t>3]</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lastRenderedPageBreak/>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874C40">
      <w:pPr>
        <w:pStyle w:val="3"/>
        <w:numPr>
          <w:ilvl w:val="1"/>
          <w:numId w:val="6"/>
        </w:numPr>
        <w:tabs>
          <w:tab w:val="left" w:pos="567"/>
        </w:tabs>
        <w:spacing w:after="720" w:line="360" w:lineRule="auto"/>
        <w:ind w:left="998" w:hanging="431"/>
        <w:rPr>
          <w:sz w:val="30"/>
        </w:rPr>
      </w:pPr>
      <w:bookmarkStart w:id="17" w:name="_Toc101036187"/>
      <w:r w:rsidRPr="00A349DB">
        <w:rPr>
          <w:sz w:val="30"/>
        </w:rPr>
        <w:t>Общая структура POS системы</w:t>
      </w:r>
      <w:bookmarkEnd w:id="17"/>
    </w:p>
    <w:p w:rsidR="00DF6836" w:rsidRPr="00E367A8" w:rsidRDefault="00DF6836" w:rsidP="00DF6836">
      <w:pPr>
        <w:pStyle w:val="ac"/>
      </w:pPr>
      <w:r w:rsidRPr="00A53043">
        <w:t>Современные POS-системы представляют</w:t>
      </w:r>
      <w:r w:rsidR="00765F29" w:rsidRPr="00A53043">
        <w:t xml:space="preserve"> из</w:t>
      </w:r>
      <w:r w:rsidRPr="00A53043">
        <w:t xml:space="preserve"> </w:t>
      </w:r>
      <w:r w:rsidR="0099583B" w:rsidRPr="00A53043">
        <w:t>сбоя</w:t>
      </w:r>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 xml:space="preserve">как </w:t>
      </w:r>
      <w:proofErr w:type="gramStart"/>
      <w:r w:rsidR="00B009ED" w:rsidRPr="00A53043">
        <w:t>правило</w:t>
      </w:r>
      <w:proofErr w:type="gramEnd"/>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с </w:t>
      </w:r>
      <w:proofErr w:type="gramStart"/>
      <w:r w:rsidR="00372CA0" w:rsidRPr="00A53043">
        <w:t>обозначенными</w:t>
      </w:r>
      <w:proofErr w:type="gramEnd"/>
      <w:r w:rsidR="00372CA0" w:rsidRPr="00A53043">
        <w:t xml:space="preserve"> вариативностями и отображением систем </w:t>
      </w:r>
      <w:r w:rsidR="0099583B" w:rsidRPr="00A53043">
        <w:t>подтверждений</w:t>
      </w:r>
      <w:r w:rsidR="00372CA0" w:rsidRPr="00A53043">
        <w:t xml:space="preserve"> приведена в приложении </w:t>
      </w:r>
      <w:r w:rsidR="00E367A8">
        <w:t>В.</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w:t>
      </w:r>
      <w:proofErr w:type="gramStart"/>
      <w:r w:rsidR="00765F29" w:rsidRPr="00A53043">
        <w:t>,</w:t>
      </w:r>
      <w:proofErr w:type="gramEnd"/>
      <w:r w:rsidR="00765F29" w:rsidRPr="00A53043">
        <w:t xml:space="preserve"> если</w:t>
      </w:r>
      <w:r w:rsidRPr="00A53043">
        <w:t xml:space="preserve"> все прошло успешно, </w:t>
      </w:r>
      <w:r w:rsidR="00765F29" w:rsidRPr="00A53043">
        <w:t>авторизационный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proofErr w:type="gramStart"/>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roofErr w:type="gramEnd"/>
    </w:p>
    <w:p w:rsidR="00DF6836" w:rsidRPr="00A53043" w:rsidRDefault="00DF6836" w:rsidP="00DF6836"/>
    <w:p w:rsidR="00DF6836" w:rsidRPr="00A349DB" w:rsidRDefault="00DF6836" w:rsidP="00874C40">
      <w:pPr>
        <w:pStyle w:val="3"/>
        <w:numPr>
          <w:ilvl w:val="1"/>
          <w:numId w:val="6"/>
        </w:numPr>
        <w:tabs>
          <w:tab w:val="left" w:pos="567"/>
        </w:tabs>
        <w:spacing w:after="720" w:line="360" w:lineRule="auto"/>
        <w:ind w:left="998" w:hanging="431"/>
        <w:rPr>
          <w:sz w:val="30"/>
        </w:rPr>
      </w:pPr>
      <w:bookmarkStart w:id="18" w:name="_Toc91262725"/>
      <w:bookmarkStart w:id="19" w:name="_Toc101036188"/>
      <w:r w:rsidRPr="00A349DB">
        <w:rPr>
          <w:sz w:val="30"/>
        </w:rPr>
        <w:t>Анализ существующих решений в данной предметной области</w:t>
      </w:r>
      <w:bookmarkEnd w:id="18"/>
      <w:bookmarkEnd w:id="19"/>
    </w:p>
    <w:p w:rsidR="00DF6836" w:rsidRPr="00A53043" w:rsidRDefault="00DF6836" w:rsidP="00DF6836">
      <w:pPr>
        <w:pStyle w:val="ac"/>
      </w:pPr>
      <w:r w:rsidRPr="00A53043">
        <w:t xml:space="preserve">Для анализа было выбрано 3 реализации TMS – XENTURION, OtiTms и ARCUS2. Ввиду невозможности исследования проприетарного исходного кода, рассмотрим список особенностей, которые они предоставляют. </w:t>
      </w:r>
      <w:r w:rsidRPr="00A53043">
        <w:lastRenderedPageBreak/>
        <w:t>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XENTURION предлагает следующий функционал</w:t>
      </w:r>
      <w:r w:rsidR="004676A2">
        <w:rPr>
          <w:lang w:val="en-US"/>
        </w:rPr>
        <w:t xml:space="preserve"> [4][5][6]</w:t>
      </w:r>
      <w:r w:rsidRPr="00A53043">
        <w:t xml:space="preserve">: </w:t>
      </w:r>
    </w:p>
    <w:p w:rsidR="00DF6836" w:rsidRPr="00A53043" w:rsidRDefault="00DF6836" w:rsidP="00874C40">
      <w:pPr>
        <w:pStyle w:val="ac"/>
        <w:numPr>
          <w:ilvl w:val="0"/>
          <w:numId w:val="2"/>
        </w:numPr>
        <w:rPr>
          <w:lang w:val="en-US"/>
        </w:rPr>
      </w:pPr>
      <w:r w:rsidRPr="00A53043">
        <w:rPr>
          <w:lang w:val="en-US"/>
        </w:rPr>
        <w:t xml:space="preserve">Удаленное </w:t>
      </w:r>
      <w:r w:rsidRPr="00A53043">
        <w:t>управление терминалами</w:t>
      </w:r>
    </w:p>
    <w:p w:rsidR="00DF6836" w:rsidRPr="00A53043" w:rsidRDefault="00DF6836" w:rsidP="00874C40">
      <w:pPr>
        <w:pStyle w:val="ac"/>
        <w:numPr>
          <w:ilvl w:val="0"/>
          <w:numId w:val="2"/>
        </w:numPr>
        <w:rPr>
          <w:lang w:val="en-US"/>
        </w:rPr>
      </w:pPr>
      <w:r w:rsidRPr="00A53043">
        <w:t>Организация и настройка набора терминалов</w:t>
      </w:r>
    </w:p>
    <w:p w:rsidR="00DF6836" w:rsidRPr="00A53043" w:rsidRDefault="00DF6836" w:rsidP="00874C40">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874C40">
      <w:pPr>
        <w:pStyle w:val="ac"/>
        <w:numPr>
          <w:ilvl w:val="0"/>
          <w:numId w:val="2"/>
        </w:numPr>
      </w:pPr>
      <w:r w:rsidRPr="00A53043">
        <w:t>Просматривать статус терминалов</w:t>
      </w:r>
    </w:p>
    <w:p w:rsidR="00DF6836" w:rsidRPr="00A53043" w:rsidRDefault="00DF6836" w:rsidP="00874C40">
      <w:pPr>
        <w:pStyle w:val="ac"/>
        <w:numPr>
          <w:ilvl w:val="0"/>
          <w:numId w:val="2"/>
        </w:numPr>
      </w:pPr>
      <w:r w:rsidRPr="00A53043">
        <w:t>Производить обновления в 1 клик</w:t>
      </w:r>
    </w:p>
    <w:p w:rsidR="00DF6836" w:rsidRPr="00A53043" w:rsidRDefault="00DF6836" w:rsidP="00874C40">
      <w:pPr>
        <w:pStyle w:val="ac"/>
        <w:numPr>
          <w:ilvl w:val="0"/>
          <w:numId w:val="2"/>
        </w:numPr>
      </w:pPr>
      <w:r w:rsidRPr="00A53043">
        <w:t>Просматривать историю действий</w:t>
      </w:r>
    </w:p>
    <w:p w:rsidR="00DF6836" w:rsidRPr="00A53043" w:rsidRDefault="00DF6836" w:rsidP="00874C40">
      <w:pPr>
        <w:pStyle w:val="ac"/>
        <w:numPr>
          <w:ilvl w:val="0"/>
          <w:numId w:val="2"/>
        </w:numPr>
      </w:pPr>
      <w:r w:rsidRPr="00A53043">
        <w:t>Загружать произвольное программное обеспечение в терминалы</w:t>
      </w:r>
    </w:p>
    <w:p w:rsidR="00DF6836" w:rsidRPr="00A53043" w:rsidRDefault="00DF6836" w:rsidP="00874C40">
      <w:pPr>
        <w:pStyle w:val="ac"/>
        <w:numPr>
          <w:ilvl w:val="0"/>
          <w:numId w:val="2"/>
        </w:numPr>
      </w:pPr>
      <w:r w:rsidRPr="00A53043">
        <w:t>Планировать умные и динамические обновления в нерабочие часы</w:t>
      </w:r>
    </w:p>
    <w:p w:rsidR="00DF6836" w:rsidRPr="00A53043" w:rsidRDefault="00DF6836" w:rsidP="00874C40">
      <w:pPr>
        <w:pStyle w:val="ac"/>
        <w:numPr>
          <w:ilvl w:val="0"/>
          <w:numId w:val="2"/>
        </w:numPr>
      </w:pPr>
      <w:r w:rsidRPr="00A53043">
        <w:t>Управлять загрузками для различных семейств терминалов</w:t>
      </w:r>
    </w:p>
    <w:p w:rsidR="00DF6836" w:rsidRPr="00A53043" w:rsidRDefault="00DF6836" w:rsidP="00874C40">
      <w:pPr>
        <w:pStyle w:val="ac"/>
        <w:numPr>
          <w:ilvl w:val="0"/>
          <w:numId w:val="2"/>
        </w:numPr>
      </w:pPr>
      <w:r w:rsidRPr="00A53043">
        <w:t>Просматривать прогресс обновлений</w:t>
      </w:r>
    </w:p>
    <w:p w:rsidR="00DF6836" w:rsidRPr="00A53043" w:rsidRDefault="00DF6836" w:rsidP="00874C40">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874C40">
      <w:pPr>
        <w:pStyle w:val="ac"/>
        <w:numPr>
          <w:ilvl w:val="0"/>
          <w:numId w:val="2"/>
        </w:numPr>
      </w:pPr>
      <w:r w:rsidRPr="00A53043">
        <w:t>Доставлять начальную конфигурацию на сервер</w:t>
      </w:r>
    </w:p>
    <w:p w:rsidR="00DF6836" w:rsidRPr="00A53043" w:rsidRDefault="00DF6836" w:rsidP="00874C40">
      <w:pPr>
        <w:pStyle w:val="ac"/>
        <w:numPr>
          <w:ilvl w:val="0"/>
          <w:numId w:val="2"/>
        </w:numPr>
      </w:pPr>
      <w:r w:rsidRPr="00A53043">
        <w:t>Разделять параметры между группой терминалов</w:t>
      </w:r>
    </w:p>
    <w:p w:rsidR="00DF6836" w:rsidRPr="00A53043" w:rsidRDefault="00DF6836" w:rsidP="00874C40">
      <w:pPr>
        <w:pStyle w:val="ac"/>
        <w:numPr>
          <w:ilvl w:val="0"/>
          <w:numId w:val="2"/>
        </w:numPr>
      </w:pPr>
      <w:r w:rsidRPr="00A53043">
        <w:t>Просмотреть обновления параметров</w:t>
      </w:r>
    </w:p>
    <w:p w:rsidR="00DF6836" w:rsidRPr="00A53043" w:rsidRDefault="00DF6836" w:rsidP="00874C40">
      <w:pPr>
        <w:pStyle w:val="ac"/>
        <w:numPr>
          <w:ilvl w:val="0"/>
          <w:numId w:val="2"/>
        </w:numPr>
      </w:pPr>
      <w:r w:rsidRPr="00A53043">
        <w:t>Устанавливать повестку для синхронизации сервисов</w:t>
      </w:r>
    </w:p>
    <w:p w:rsidR="00DF6836" w:rsidRPr="00A53043" w:rsidRDefault="00DF6836" w:rsidP="00874C40">
      <w:pPr>
        <w:pStyle w:val="ac"/>
        <w:numPr>
          <w:ilvl w:val="0"/>
          <w:numId w:val="2"/>
        </w:numPr>
      </w:pPr>
      <w:r w:rsidRPr="00A53043">
        <w:t>Планирование включений и отключений</w:t>
      </w:r>
    </w:p>
    <w:p w:rsidR="00DF6836" w:rsidRPr="00A53043" w:rsidRDefault="00DF6836" w:rsidP="00874C40">
      <w:pPr>
        <w:pStyle w:val="ac"/>
        <w:numPr>
          <w:ilvl w:val="0"/>
          <w:numId w:val="2"/>
        </w:numPr>
      </w:pPr>
      <w:r w:rsidRPr="00A53043">
        <w:t>Ограничивать доступ для партеров с ограниченным допуском</w:t>
      </w:r>
    </w:p>
    <w:p w:rsidR="00DF6836" w:rsidRPr="00A53043" w:rsidRDefault="00DF6836" w:rsidP="00874C40">
      <w:pPr>
        <w:pStyle w:val="ac"/>
        <w:numPr>
          <w:ilvl w:val="0"/>
          <w:numId w:val="2"/>
        </w:numPr>
      </w:pPr>
      <w:r w:rsidRPr="00A53043">
        <w:t>Просматривать историю для каждого из пользователей</w:t>
      </w:r>
    </w:p>
    <w:p w:rsidR="00DF6836" w:rsidRPr="00A53043" w:rsidRDefault="00DF6836" w:rsidP="00874C40">
      <w:pPr>
        <w:pStyle w:val="ac"/>
        <w:numPr>
          <w:ilvl w:val="0"/>
          <w:numId w:val="2"/>
        </w:numPr>
      </w:pPr>
      <w:proofErr w:type="gramStart"/>
      <w:r w:rsidRPr="00A53043">
        <w:t>Упрощение</w:t>
      </w:r>
      <w:proofErr w:type="gramEnd"/>
      <w:r w:rsidRPr="00A53043">
        <w:t xml:space="preserve">  удаленное распределение ключей и сертификатов для терминалов</w:t>
      </w:r>
    </w:p>
    <w:p w:rsidR="00DF6836" w:rsidRPr="00A53043" w:rsidRDefault="00DF6836" w:rsidP="00874C40">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В то же самое время, список преимуществ OtiTms следующий:</w:t>
      </w:r>
    </w:p>
    <w:p w:rsidR="00DF6836" w:rsidRPr="00A53043" w:rsidRDefault="00DF6836" w:rsidP="00874C40">
      <w:pPr>
        <w:pStyle w:val="ac"/>
        <w:numPr>
          <w:ilvl w:val="0"/>
          <w:numId w:val="2"/>
        </w:numPr>
      </w:pPr>
      <w:r w:rsidRPr="00A53043">
        <w:t>Управление финансовой, технической и продуктовой информацией</w:t>
      </w:r>
    </w:p>
    <w:p w:rsidR="00DF6836" w:rsidRPr="00A53043" w:rsidRDefault="00DF6836" w:rsidP="00874C40">
      <w:pPr>
        <w:pStyle w:val="ac"/>
        <w:numPr>
          <w:ilvl w:val="0"/>
          <w:numId w:val="2"/>
        </w:numPr>
      </w:pPr>
      <w:r w:rsidRPr="00A53043">
        <w:t>Мониторинг аппаратной материальной базы</w:t>
      </w:r>
    </w:p>
    <w:p w:rsidR="00DF6836" w:rsidRPr="00A53043" w:rsidRDefault="00DF6836" w:rsidP="00874C40">
      <w:pPr>
        <w:pStyle w:val="ac"/>
        <w:numPr>
          <w:ilvl w:val="0"/>
          <w:numId w:val="2"/>
        </w:numPr>
      </w:pPr>
      <w:r w:rsidRPr="00A53043">
        <w:t>Детализированный технический мониторинг</w:t>
      </w:r>
    </w:p>
    <w:p w:rsidR="00DF6836" w:rsidRPr="00A53043" w:rsidRDefault="00DF6836" w:rsidP="00874C40">
      <w:pPr>
        <w:pStyle w:val="ac"/>
        <w:numPr>
          <w:ilvl w:val="0"/>
          <w:numId w:val="2"/>
        </w:numPr>
      </w:pPr>
      <w:r w:rsidRPr="00A53043">
        <w:t>Настраиваемое расписание уведомлений</w:t>
      </w:r>
    </w:p>
    <w:p w:rsidR="00DF6836" w:rsidRPr="00A53043" w:rsidRDefault="00DF6836" w:rsidP="00874C40">
      <w:pPr>
        <w:pStyle w:val="ac"/>
        <w:numPr>
          <w:ilvl w:val="0"/>
          <w:numId w:val="2"/>
        </w:numPr>
      </w:pPr>
      <w:r w:rsidRPr="00A53043">
        <w:t>Мониторинг и оповещение продаж, как наличных, так и безналичных</w:t>
      </w:r>
    </w:p>
    <w:p w:rsidR="00DF6836" w:rsidRPr="00A53043" w:rsidRDefault="00DF6836" w:rsidP="00874C40">
      <w:pPr>
        <w:pStyle w:val="ac"/>
        <w:numPr>
          <w:ilvl w:val="0"/>
          <w:numId w:val="2"/>
        </w:numPr>
      </w:pPr>
      <w:r w:rsidRPr="00A53043">
        <w:t>Торговая аналитика по каждому клиенту/местоположению/терминалу</w:t>
      </w:r>
    </w:p>
    <w:p w:rsidR="00DF6836" w:rsidRPr="00A53043" w:rsidRDefault="00DF6836" w:rsidP="00874C40">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874C40">
      <w:pPr>
        <w:pStyle w:val="ac"/>
        <w:numPr>
          <w:ilvl w:val="0"/>
          <w:numId w:val="2"/>
        </w:numPr>
      </w:pPr>
      <w:r w:rsidRPr="00A53043">
        <w:t xml:space="preserve"> Высокая скорость совершения транзакций</w:t>
      </w:r>
    </w:p>
    <w:p w:rsidR="00DF6836" w:rsidRPr="00A53043" w:rsidRDefault="00DF6836" w:rsidP="00874C40">
      <w:pPr>
        <w:pStyle w:val="ac"/>
        <w:numPr>
          <w:ilvl w:val="0"/>
          <w:numId w:val="2"/>
        </w:numPr>
      </w:pPr>
      <w:r w:rsidRPr="00A53043">
        <w:t>Длительная наработка на отказ</w:t>
      </w:r>
    </w:p>
    <w:p w:rsidR="00DF6836" w:rsidRPr="00A53043" w:rsidRDefault="00DF6836" w:rsidP="00874C40">
      <w:pPr>
        <w:pStyle w:val="ac"/>
        <w:numPr>
          <w:ilvl w:val="0"/>
          <w:numId w:val="2"/>
        </w:numPr>
      </w:pPr>
      <w:r w:rsidRPr="00A53043">
        <w:t>Работа в режиме многозадачности</w:t>
      </w:r>
    </w:p>
    <w:p w:rsidR="00DF6836" w:rsidRPr="00A53043" w:rsidRDefault="00DF6836" w:rsidP="00874C40">
      <w:pPr>
        <w:pStyle w:val="ac"/>
        <w:numPr>
          <w:ilvl w:val="0"/>
          <w:numId w:val="2"/>
        </w:numPr>
      </w:pPr>
      <w:r w:rsidRPr="00A53043">
        <w:t>Стандартная поддержка не только магнитных лент, но и бесконтактных карт</w:t>
      </w:r>
    </w:p>
    <w:p w:rsidR="00DF6836" w:rsidRPr="00A53043" w:rsidRDefault="00DF6836" w:rsidP="00874C40">
      <w:pPr>
        <w:pStyle w:val="ac"/>
        <w:numPr>
          <w:ilvl w:val="0"/>
          <w:numId w:val="2"/>
        </w:numPr>
      </w:pPr>
      <w:r w:rsidRPr="00A53043">
        <w:lastRenderedPageBreak/>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874C40">
      <w:pPr>
        <w:pStyle w:val="ac"/>
        <w:numPr>
          <w:ilvl w:val="0"/>
          <w:numId w:val="2"/>
        </w:numPr>
      </w:pPr>
      <w:r w:rsidRPr="00A53043">
        <w:t>Возможность удаленного мониторинга и настройки</w:t>
      </w:r>
    </w:p>
    <w:p w:rsidR="00DF6836" w:rsidRPr="00A53043" w:rsidRDefault="00DF6836" w:rsidP="00874C40">
      <w:pPr>
        <w:pStyle w:val="ac"/>
        <w:numPr>
          <w:ilvl w:val="0"/>
          <w:numId w:val="2"/>
        </w:numPr>
      </w:pPr>
      <w:r w:rsidRPr="00A53043">
        <w:t>Высокая степень оптимизации</w:t>
      </w:r>
    </w:p>
    <w:p w:rsidR="00DF6836" w:rsidRPr="00A53043" w:rsidRDefault="00DF6836" w:rsidP="00874C40">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874C40">
      <w:pPr>
        <w:pStyle w:val="3"/>
        <w:numPr>
          <w:ilvl w:val="1"/>
          <w:numId w:val="6"/>
        </w:numPr>
        <w:tabs>
          <w:tab w:val="left" w:pos="567"/>
        </w:tabs>
        <w:spacing w:after="720" w:line="360" w:lineRule="auto"/>
        <w:ind w:left="998" w:hanging="431"/>
        <w:rPr>
          <w:sz w:val="30"/>
        </w:rPr>
      </w:pPr>
      <w:bookmarkStart w:id="20" w:name="_Toc101036189"/>
      <w:r w:rsidRPr="00A349DB">
        <w:rPr>
          <w:sz w:val="30"/>
        </w:rPr>
        <w:t>Основные проблемы с безопасностью и способы их решения</w:t>
      </w:r>
      <w:bookmarkEnd w:id="20"/>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w:t>
      </w:r>
      <w:r w:rsidR="0099583B" w:rsidRPr="00A53043">
        <w:t>используются</w:t>
      </w:r>
      <w:r w:rsidR="00447D5C" w:rsidRPr="00A53043">
        <w:t xml:space="preserve">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w:t>
      </w:r>
      <w:proofErr w:type="gramStart"/>
      <w:r w:rsidRPr="00A53043">
        <w:t xml:space="preserve">,, </w:t>
      </w:r>
      <w:proofErr w:type="gramEnd"/>
      <w:r w:rsidRPr="00A53043">
        <w:t>который называется процессинговым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Default="00B009ED" w:rsidP="00910A81">
      <w:pPr>
        <w:pStyle w:val="ac"/>
      </w:pPr>
      <w:r w:rsidRPr="00A53043">
        <w:t xml:space="preserve">Чаще всего, обмен данными с процессинговым центром осуществляется по протоколам NDC или DDC, однако некоторые банки используют и решения, реализованные самостоятельно. Помимо процессингового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w:t>
      </w:r>
      <w:proofErr w:type="gramStart"/>
      <w:r w:rsidRPr="00A53043">
        <w:t>ПО</w:t>
      </w:r>
      <w:proofErr w:type="gramEnd"/>
      <w:r w:rsidRPr="00A53043">
        <w:t>.</w:t>
      </w:r>
    </w:p>
    <w:p w:rsidR="004676A2" w:rsidRPr="00A53043" w:rsidRDefault="004676A2" w:rsidP="00910A81">
      <w:pPr>
        <w:pStyle w:val="ac"/>
      </w:pPr>
    </w:p>
    <w:p w:rsidR="00483FEA" w:rsidRPr="00A349DB" w:rsidRDefault="000250AE" w:rsidP="00874C40">
      <w:pPr>
        <w:pStyle w:val="3"/>
        <w:numPr>
          <w:ilvl w:val="1"/>
          <w:numId w:val="6"/>
        </w:numPr>
        <w:tabs>
          <w:tab w:val="left" w:pos="567"/>
        </w:tabs>
        <w:spacing w:after="720" w:line="360" w:lineRule="auto"/>
        <w:ind w:left="998" w:hanging="431"/>
        <w:rPr>
          <w:sz w:val="30"/>
        </w:rPr>
      </w:pPr>
      <w:bookmarkStart w:id="21" w:name="_Toc101036190"/>
      <w:r w:rsidRPr="00A349DB">
        <w:rPr>
          <w:sz w:val="30"/>
        </w:rPr>
        <w:t>Базовые принципы туннелирование и обоснование его необходимости</w:t>
      </w:r>
      <w:bookmarkEnd w:id="21"/>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не самыми надежными и оптимальными. В связи с этим, для обеспечения безопасности соединения между терминалом и сервером будет осуществляться </w:t>
      </w:r>
      <w:r w:rsidRPr="00A53043">
        <w:lastRenderedPageBreak/>
        <w:t xml:space="preserve">туннелировапние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https. Для более полного раскрытия вопроса в данном разделе стоит </w:t>
      </w:r>
      <w:proofErr w:type="gramStart"/>
      <w:r w:rsidRPr="00A53043">
        <w:t>проиллюстрировать</w:t>
      </w:r>
      <w:proofErr w:type="gramEnd"/>
      <w:r w:rsidRPr="00A53043">
        <w:t xml:space="preserve">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r w:rsidR="00B53EAA" w:rsidRPr="00B53EAA">
        <w:t>[7]</w:t>
      </w:r>
      <w:r w:rsidRPr="00A53043">
        <w:t>.</w:t>
      </w:r>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 xml:space="preserve">При этом стоит отметить, что даже несмотря на то, что трафик казалось </w:t>
      </w:r>
      <w:proofErr w:type="gramStart"/>
      <w:r w:rsidRPr="00A53043">
        <w:t>бы</w:t>
      </w:r>
      <w:proofErr w:type="gramEnd"/>
      <w:r w:rsidRPr="00A53043">
        <w:t xml:space="preserve">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361227" w:rsidRDefault="00F1372D" w:rsidP="00F1372D">
      <w:pPr>
        <w:pStyle w:val="ac"/>
        <w:rPr>
          <w:lang w:val="en-US"/>
        </w:rPr>
      </w:pPr>
      <w:r w:rsidRPr="00A53043">
        <w:tab/>
        <w:t>Что касается вопроса https соединения, его безопасность в настоящее время осуществляется с помощью протокола TLS, расширенной версии протокола SSL.</w:t>
      </w:r>
      <w:r w:rsidR="00361227" w:rsidRPr="00361227">
        <w:t xml:space="preserve"> </w:t>
      </w:r>
      <w:r w:rsidR="00361227">
        <w:rPr>
          <w:lang w:val="en-US"/>
        </w:rPr>
        <w:t>[8]</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расшифрования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22" w:name="_Toc101036191"/>
      <w:r w:rsidRPr="00A349DB">
        <w:rPr>
          <w:rFonts w:ascii="Times New Roman" w:hAnsi="Times New Roman"/>
          <w:bCs w:val="0"/>
          <w:i w:val="0"/>
          <w:iCs w:val="0"/>
          <w:sz w:val="32"/>
          <w:szCs w:val="20"/>
        </w:rPr>
        <w:lastRenderedPageBreak/>
        <w:t>Конструкторская часть</w:t>
      </w:r>
      <w:bookmarkEnd w:id="22"/>
    </w:p>
    <w:p w:rsidR="00CE3BE6" w:rsidRPr="00A53043" w:rsidRDefault="00CE3BE6" w:rsidP="00CE3BE6"/>
    <w:p w:rsidR="00AF3320" w:rsidRPr="00A349DB" w:rsidRDefault="00AF3320" w:rsidP="00CD3ED4">
      <w:pPr>
        <w:pStyle w:val="3"/>
        <w:numPr>
          <w:ilvl w:val="1"/>
          <w:numId w:val="16"/>
        </w:numPr>
        <w:tabs>
          <w:tab w:val="left" w:pos="567"/>
        </w:tabs>
        <w:spacing w:after="720" w:line="360" w:lineRule="auto"/>
        <w:ind w:left="998" w:hanging="431"/>
        <w:rPr>
          <w:sz w:val="30"/>
        </w:rPr>
      </w:pPr>
      <w:bookmarkStart w:id="23" w:name="_Toc91262726"/>
      <w:bookmarkStart w:id="24" w:name="_Toc101036192"/>
      <w:r w:rsidRPr="00A349DB">
        <w:rPr>
          <w:sz w:val="30"/>
        </w:rPr>
        <w:t xml:space="preserve">Выбор и обоснование </w:t>
      </w:r>
      <w:bookmarkEnd w:id="23"/>
      <w:r w:rsidRPr="00A349DB">
        <w:rPr>
          <w:sz w:val="30"/>
        </w:rPr>
        <w:t>используемых технических средств</w:t>
      </w:r>
      <w:bookmarkEnd w:id="24"/>
    </w:p>
    <w:p w:rsidR="00AF3320" w:rsidRPr="00A53043" w:rsidRDefault="00AF3320" w:rsidP="00AF3320">
      <w:pPr>
        <w:pStyle w:val="ac"/>
      </w:pPr>
      <w:r w:rsidRPr="00A53043">
        <w:t>В рамках данного проекта мною будет разрабатываться веб-приложение с использованием фреймворка для серверной разработки Spring Boot, фреймворка для разработки клиентской части Rea</w:t>
      </w:r>
      <w:proofErr w:type="gramStart"/>
      <w:r w:rsidRPr="00A53043">
        <w:t>с</w:t>
      </w:r>
      <w:proofErr w:type="gramEnd"/>
      <w:r w:rsidRPr="00A53043">
        <w:t xml:space="preserve">tJS, а так же с использованием СУБД MySQL.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r w:rsidR="0099583B" w:rsidRPr="00A53043">
        <w:t>WireGuard</w:t>
      </w:r>
      <w:r w:rsidRPr="00A53043">
        <w:t xml:space="preserve">.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ReactNative. Он был выбран в связи с тем, что подходы при проектировании приложений на ReactNative во многом совпадают с подходами проектирования на ReactJS, а в связи с этим совпадают и преимущества. </w:t>
      </w:r>
      <w:proofErr w:type="gramStart"/>
      <w:r w:rsidRPr="00A53043">
        <w:t xml:space="preserve">Кроме того, сравнивая ReactNative с другими фреймворками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билдов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w:t>
      </w:r>
      <w:proofErr w:type="gramEnd"/>
      <w:r w:rsidRPr="00A53043">
        <w:t>, так и для проведения массовых тестов нескольких приложений – для того, чтобы переключаться между объектами тестирования достаточно просто</w:t>
      </w:r>
      <w:r w:rsidR="006701DB">
        <w:t xml:space="preserve"> выбрать в лаунчере Expo Mobile. </w:t>
      </w:r>
    </w:p>
    <w:p w:rsidR="00AF3320" w:rsidRPr="00A53043" w:rsidRDefault="00AF3320" w:rsidP="00AF3320">
      <w:pPr>
        <w:pStyle w:val="ac"/>
      </w:pPr>
      <w:r w:rsidRPr="00A53043">
        <w:t xml:space="preserve">Рассматривая выбранный стек с точки зрения доступности, упомянутой </w:t>
      </w:r>
      <w:proofErr w:type="gramStart"/>
      <w:r w:rsidRPr="00A53043">
        <w:t>в</w:t>
      </w:r>
      <w:proofErr w:type="gramEnd"/>
      <w:r w:rsidRPr="00A53043">
        <w:t xml:space="preserve">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r w:rsidRPr="00A53043">
        <w:rPr>
          <w:lang w:val="en-US"/>
        </w:rPr>
        <w:t>MySQL</w:t>
      </w:r>
      <w:r w:rsidRPr="00A53043">
        <w:t xml:space="preserve">, которая использовалась в проекте с момента начала его написания, </w:t>
      </w:r>
      <w:proofErr w:type="gramStart"/>
      <w:r w:rsidRPr="00A53043">
        <w:t>начиная с 2010ого года принадлежит</w:t>
      </w:r>
      <w:proofErr w:type="gramEnd"/>
      <w:r w:rsidRPr="00A53043">
        <w:t xml:space="preserve"> АО «</w:t>
      </w:r>
      <w:r w:rsidRPr="00A53043">
        <w:rPr>
          <w:lang w:val="en-US"/>
        </w:rPr>
        <w:t>Oracle</w:t>
      </w:r>
      <w:r w:rsidRPr="00A53043">
        <w:t xml:space="preserve">», которая на момент написания данной </w:t>
      </w:r>
      <w:r w:rsidRPr="00A53043">
        <w:lastRenderedPageBreak/>
        <w:t xml:space="preserve">работы приостановила лицензирование на территории РФ. Кроме того, для написания основного микросервиса серверной части приложения, использовался Spring Framework, который разработан VMWare Inc,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r w:rsidRPr="00A53043">
        <w:rPr>
          <w:lang w:val="en-US"/>
        </w:rPr>
        <w:t>ReactJS</w:t>
      </w:r>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JQuerry. В настоящее время он морально устарел, однако данное программное решение разрабатывается добровольцами на пожертвования, в </w:t>
      </w:r>
      <w:proofErr w:type="gramStart"/>
      <w:r w:rsidRPr="00A53043">
        <w:t>связи</w:t>
      </w:r>
      <w:proofErr w:type="gramEnd"/>
      <w:r w:rsidRPr="00A53043">
        <w:t xml:space="preserve">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 xml:space="preserve">Для реализации серверной части сайта может использоваться платформа Parser,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w:t>
      </w:r>
      <w:proofErr w:type="gramStart"/>
      <w:r w:rsidRPr="00A53043">
        <w:t>менее</w:t>
      </w:r>
      <w:proofErr w:type="gramEnd"/>
      <w:r w:rsidRPr="00A53043">
        <w:t xml:space="preserve">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C50E19">
      <w:pPr>
        <w:pStyle w:val="3"/>
        <w:numPr>
          <w:ilvl w:val="1"/>
          <w:numId w:val="16"/>
        </w:numPr>
        <w:tabs>
          <w:tab w:val="left" w:pos="567"/>
        </w:tabs>
        <w:spacing w:after="720" w:line="360" w:lineRule="auto"/>
        <w:ind w:left="998" w:hanging="431"/>
        <w:rPr>
          <w:sz w:val="30"/>
        </w:rPr>
      </w:pPr>
      <w:bookmarkStart w:id="25" w:name="_Toc101036193"/>
      <w:r w:rsidRPr="00A349DB">
        <w:rPr>
          <w:sz w:val="30"/>
        </w:rPr>
        <w:t>Разработка базовой структуры системы</w:t>
      </w:r>
      <w:bookmarkEnd w:id="25"/>
    </w:p>
    <w:p w:rsidR="00660973" w:rsidRPr="00A53043" w:rsidRDefault="00660973" w:rsidP="00660973"/>
    <w:p w:rsidR="003F2EE3" w:rsidRPr="00A53043" w:rsidRDefault="00660973" w:rsidP="003F2EE3">
      <w:pPr>
        <w:pStyle w:val="ac"/>
      </w:pPr>
      <w:r w:rsidRPr="00A53043">
        <w:t xml:space="preserve">При выполнении данной </w:t>
      </w:r>
      <w:r w:rsidR="0099583B">
        <w:t xml:space="preserve">выпускной </w:t>
      </w:r>
      <w:r w:rsidR="0099583B" w:rsidRPr="00A53043">
        <w:t>квалификационной</w:t>
      </w:r>
      <w:r w:rsidRPr="00A53043">
        <w:t xml:space="preserve"> работы использовалось сразу 2 подхода – как монолитной, так и микросервисной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микросервисных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микросервисная.</w:t>
      </w:r>
    </w:p>
    <w:p w:rsidR="003F2EE3" w:rsidRPr="005D6389" w:rsidRDefault="003F2EE3" w:rsidP="00C50E19">
      <w:pPr>
        <w:pStyle w:val="3"/>
        <w:numPr>
          <w:ilvl w:val="1"/>
          <w:numId w:val="16"/>
        </w:numPr>
        <w:tabs>
          <w:tab w:val="left" w:pos="567"/>
        </w:tabs>
        <w:spacing w:after="720" w:line="360" w:lineRule="auto"/>
        <w:ind w:left="998" w:hanging="431"/>
        <w:rPr>
          <w:sz w:val="30"/>
        </w:rPr>
      </w:pPr>
      <w:bookmarkStart w:id="26" w:name="_Toc101036194"/>
      <w:r w:rsidRPr="00A349DB">
        <w:rPr>
          <w:sz w:val="30"/>
        </w:rPr>
        <w:lastRenderedPageBreak/>
        <w:t>Преимущества и недостатки монолитного и микросервинсого подхода</w:t>
      </w:r>
      <w:bookmarkEnd w:id="26"/>
    </w:p>
    <w:p w:rsidR="003F2EE3" w:rsidRPr="00A53043" w:rsidRDefault="003F2EE3" w:rsidP="003F2EE3">
      <w:pPr>
        <w:pStyle w:val="ac"/>
      </w:pPr>
      <w:r w:rsidRPr="00A53043">
        <w:t xml:space="preserve">Каждый из подходов, как монолитный, так и микросервисный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w:t>
      </w:r>
      <w:proofErr w:type="gramStart"/>
      <w:r w:rsidRPr="00A53043">
        <w:t>высокую</w:t>
      </w:r>
      <w:proofErr w:type="gramEnd"/>
      <w:r w:rsidRPr="00A53043">
        <w:t xml:space="preserve"> производительностью. На каждом из них стоит </w:t>
      </w:r>
      <w:proofErr w:type="gramStart"/>
      <w:r w:rsidRPr="00A53043">
        <w:t>остановится</w:t>
      </w:r>
      <w:proofErr w:type="gramEnd"/>
      <w:r w:rsidRPr="00A53043">
        <w:t xml:space="preserve"> более подробно</w:t>
      </w:r>
      <w:r w:rsidR="006701DB" w:rsidRPr="00C41CF6">
        <w:t>[9]</w:t>
      </w:r>
      <w:r w:rsidRPr="00A53043">
        <w:t>.</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w:t>
      </w:r>
      <w:proofErr w:type="gramStart"/>
      <w:r w:rsidRPr="00A53043">
        <w:t>различными</w:t>
      </w:r>
      <w:proofErr w:type="gramEnd"/>
      <w:r w:rsidRPr="00A53043">
        <w:t xml:space="preserve"> микросервисами. Более того, для развертывания обновленной системы достаточно обновить на сервере лишь одну директорию, </w:t>
      </w:r>
      <w:proofErr w:type="gramStart"/>
      <w:r w:rsidRPr="00A53043">
        <w:t>что</w:t>
      </w:r>
      <w:proofErr w:type="gramEnd"/>
      <w:r w:rsidRPr="00A53043">
        <w:t xml:space="preserve"> как правило выполняется даже автоматически, без непосредственного участия человека. Настроить автоматическое обновление </w:t>
      </w:r>
      <w:r w:rsidR="0099583B">
        <w:t>м</w:t>
      </w:r>
      <w:r w:rsidR="0099583B" w:rsidRPr="00A53043">
        <w:t>ногосервисной</w:t>
      </w:r>
      <w:r w:rsidRPr="00A53043">
        <w:t xml:space="preserve"> системы тоже возможно, однако данная процедура на порядок более сложная </w:t>
      </w:r>
      <w:proofErr w:type="gramStart"/>
      <w:r w:rsidRPr="00A53043">
        <w:t>и</w:t>
      </w:r>
      <w:proofErr w:type="gramEnd"/>
      <w:r w:rsidRPr="00A53043">
        <w:t xml:space="preserve"> так или иначе требует ручного контроля, ввиду того, что в ней существенно больше потенциальных точек отказа. В то же самое время, в </w:t>
      </w:r>
      <w:r w:rsidR="0099583B" w:rsidRPr="00A53043">
        <w:t>случае</w:t>
      </w:r>
      <w:r w:rsidRPr="00A53043">
        <w:t xml:space="preserve">, если монолитную систему удалось развернуть на </w:t>
      </w:r>
      <w:proofErr w:type="gramStart"/>
      <w:r w:rsidRPr="00A53043">
        <w:t>сервере</w:t>
      </w:r>
      <w:proofErr w:type="gramEnd"/>
      <w:r w:rsidRPr="00A53043">
        <w:t xml:space="preserve">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w:t>
      </w:r>
      <w:r w:rsidR="0099583B" w:rsidRPr="00A53043">
        <w:t>отсутствие</w:t>
      </w:r>
      <w:r w:rsidRPr="00A53043">
        <w:t xml:space="preserve"> настройки отдельного логгирования </w:t>
      </w:r>
      <w:r w:rsidR="00805676" w:rsidRPr="00A53043">
        <w:t>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логгирование,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недавнего </w:t>
      </w:r>
      <w:r w:rsidR="0099583B" w:rsidRPr="00A53043">
        <w:t>времени</w:t>
      </w:r>
      <w:r w:rsidRPr="00A53043">
        <w:t xml:space="preserve"> был то, что у них более высокая производительность. Действительно, микросервисная архитектура предполагает активное взаимодействие между различными </w:t>
      </w:r>
      <w:r w:rsidR="0099583B" w:rsidRPr="00A53043">
        <w:t>компонентами</w:t>
      </w:r>
      <w:r w:rsidRPr="00A53043">
        <w:t xml:space="preserve"> посредством сети, что в свою очередь ведет к необходимости принятия </w:t>
      </w:r>
      <w:r w:rsidR="0099583B" w:rsidRPr="00A53043">
        <w:t>во</w:t>
      </w:r>
      <w:r w:rsidRPr="00A53043">
        <w:t xml:space="preserve"> внимание сетевых задержек. Однако нельзя не отметить, что </w:t>
      </w:r>
      <w:proofErr w:type="gramStart"/>
      <w:r w:rsidRPr="00A53043">
        <w:t>во</w:t>
      </w:r>
      <w:proofErr w:type="gramEnd"/>
      <w:r w:rsidRPr="00A53043">
        <w:t xml:space="preserve">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 xml:space="preserve">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w:t>
      </w:r>
      <w:proofErr w:type="gramStart"/>
      <w:r w:rsidRPr="00A53043">
        <w:t>с</w:t>
      </w:r>
      <w:proofErr w:type="gramEnd"/>
      <w:r w:rsidRPr="00A53043">
        <w:t xml:space="preserve">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 xml:space="preserve">С другой стороны, нельзя не упомянуть, что микросервисная архитектура имеет и свои плюсы. </w:t>
      </w:r>
      <w:proofErr w:type="gramStart"/>
      <w:r w:rsidRPr="00A53043">
        <w:t>К</w:t>
      </w:r>
      <w:proofErr w:type="gramEnd"/>
      <w:r w:rsidRPr="00A53043">
        <w:t xml:space="preserve"> основным принято относить максимальную гибкость приложений, простоту внедрения новых технологий, а также четкость отдельных логических </w:t>
      </w:r>
      <w:r w:rsidR="0099583B" w:rsidRPr="00A53043">
        <w:t>частей</w:t>
      </w:r>
      <w:r w:rsidRPr="00A53043">
        <w:t xml:space="preserve"> системы.</w:t>
      </w:r>
    </w:p>
    <w:p w:rsidR="00A63FF4" w:rsidRPr="00A53043" w:rsidRDefault="00A63FF4" w:rsidP="003F2EE3">
      <w:pPr>
        <w:pStyle w:val="ac"/>
      </w:pPr>
      <w:r w:rsidRPr="00A53043">
        <w:t>Для того</w:t>
      </w:r>
      <w:proofErr w:type="gramStart"/>
      <w:r w:rsidRPr="00A53043">
        <w:t>,</w:t>
      </w:r>
      <w:proofErr w:type="gramEnd"/>
      <w:r w:rsidRPr="00A53043">
        <w:t xml:space="preserve">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Java, оно должно быть написано на Java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микросервисы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w:t>
      </w:r>
      <w:proofErr w:type="gramStart"/>
      <w:r w:rsidRPr="00A53043">
        <w:t xml:space="preserve"> С</w:t>
      </w:r>
      <w:proofErr w:type="gramEnd"/>
      <w:r w:rsidRPr="00A53043">
        <w:t xml:space="preserve">++, при разработке монолитной системы такое невозможно. Кроме того, стоит отметить, что помимо </w:t>
      </w:r>
      <w:r w:rsidR="0099583B" w:rsidRPr="00A53043">
        <w:t>различного</w:t>
      </w:r>
      <w:r w:rsidRPr="00A53043">
        <w:t xml:space="preserve"> перечня технологий, могут </w:t>
      </w:r>
      <w:proofErr w:type="gramStart"/>
      <w:r w:rsidRPr="00A53043">
        <w:t>разнится</w:t>
      </w:r>
      <w:proofErr w:type="gramEnd"/>
      <w:r w:rsidRPr="00A53043">
        <w:t xml:space="preserve">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микросервисная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w:t>
      </w:r>
      <w:r w:rsidR="0099583B" w:rsidRPr="00A53043">
        <w:t>быть</w:t>
      </w:r>
      <w:r w:rsidRPr="00A53043">
        <w:t xml:space="preserve"> устаревшим и неподдерживающимся.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w:t>
      </w:r>
      <w:r w:rsidR="0099583B" w:rsidRPr="00A53043">
        <w:t>что</w:t>
      </w:r>
      <w:r w:rsidRPr="00A53043">
        <w:t xml:space="preserve">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w:t>
      </w:r>
      <w:proofErr w:type="gramStart"/>
      <w:r w:rsidRPr="00A53043">
        <w:t>встает</w:t>
      </w:r>
      <w:proofErr w:type="gramEnd"/>
      <w:r w:rsidRPr="00A53043">
        <w:t xml:space="preserve">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Pr="00C41CF6" w:rsidRDefault="0073728C" w:rsidP="003F2EE3">
      <w:pPr>
        <w:pStyle w:val="ac"/>
      </w:pPr>
      <w:r w:rsidRPr="00A53043">
        <w:t xml:space="preserve">Ну и говоря о тестировании нельзя не отметить, что систему с микросервисной архитектурой проще тестировать, </w:t>
      </w:r>
      <w:proofErr w:type="gramStart"/>
      <w:r w:rsidRPr="00A53043">
        <w:t>потому</w:t>
      </w:r>
      <w:proofErr w:type="gramEnd"/>
      <w:r w:rsidRPr="00A53043">
        <w:t xml:space="preserve"> как можно утверждать, что если корректно работает каждое отдельное звено микросервисной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823E86" w:rsidRPr="00C41CF6" w:rsidRDefault="00823E86" w:rsidP="003F2EE3">
      <w:pPr>
        <w:pStyle w:val="ac"/>
      </w:pPr>
    </w:p>
    <w:p w:rsidR="0073728C" w:rsidRPr="00A349DB" w:rsidRDefault="0073728C" w:rsidP="00C50E19">
      <w:pPr>
        <w:pStyle w:val="3"/>
        <w:numPr>
          <w:ilvl w:val="1"/>
          <w:numId w:val="16"/>
        </w:numPr>
        <w:tabs>
          <w:tab w:val="left" w:pos="567"/>
        </w:tabs>
        <w:spacing w:after="720" w:line="360" w:lineRule="auto"/>
        <w:ind w:left="998" w:hanging="431"/>
        <w:rPr>
          <w:sz w:val="30"/>
        </w:rPr>
      </w:pPr>
      <w:bookmarkStart w:id="27" w:name="_Toc101036195"/>
      <w:r w:rsidRPr="00A349DB">
        <w:rPr>
          <w:sz w:val="30"/>
        </w:rPr>
        <w:t xml:space="preserve">Реализуемая </w:t>
      </w:r>
      <w:r w:rsidR="00552D0E" w:rsidRPr="00A349DB">
        <w:rPr>
          <w:sz w:val="30"/>
        </w:rPr>
        <w:t>архитектура</w:t>
      </w:r>
      <w:r w:rsidRPr="00A349DB">
        <w:rPr>
          <w:sz w:val="30"/>
        </w:rPr>
        <w:t xml:space="preserve"> системы</w:t>
      </w:r>
      <w:bookmarkEnd w:id="27"/>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xml:space="preserve">. Кроме того, по причинам, изложенным выше, произошла частичная смена языка разработки – для микросервисной разработки больше подходил NodeJS. В связи с этим, в разработанной системе есть центральный сервис, написанный на Java и работающий с основным функционалом системы, но помимо него есть 2 </w:t>
      </w:r>
      <w:proofErr w:type="gramStart"/>
      <w:r w:rsidR="0099583B" w:rsidRPr="00A53043">
        <w:t>вспомогательных</w:t>
      </w:r>
      <w:proofErr w:type="gramEnd"/>
      <w:r w:rsidR="006B7906" w:rsidRPr="00A53043">
        <w:t xml:space="preserve">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микросервисом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веб-интерфейс. Например, основной вариант работы – при открытии списка терминалов можно просмотреть перечень команд, которые можно </w:t>
      </w:r>
      <w:r w:rsidR="0099583B" w:rsidRPr="00A53043">
        <w:t>выполнить</w:t>
      </w:r>
      <w:r w:rsidRPr="00A53043">
        <w:t xml:space="preserve">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w:t>
      </w:r>
      <w:proofErr w:type="gramStart"/>
      <w:r w:rsidRPr="00A53043">
        <w:t xml:space="preserve">Данный микросервис более критичен к своей работоспособности, ввиду того </w:t>
      </w:r>
      <w:r w:rsidRPr="00A53043">
        <w:lastRenderedPageBreak/>
        <w:t xml:space="preserve">что в случае выхода его из строя </w:t>
      </w:r>
      <w:r w:rsidR="0099583B" w:rsidRPr="00A53043">
        <w:t>исчезнет</w:t>
      </w:r>
      <w:r w:rsidRPr="00A53043">
        <w:t xml:space="preserve"> возможность как управлять терминалами, как и получать о них обновленную информацию, однако вынесен как отдельный сервис он был по другим </w:t>
      </w:r>
      <w:r w:rsidR="0099583B" w:rsidRPr="00A53043">
        <w:t>причинам</w:t>
      </w:r>
      <w:r w:rsidRPr="00A53043">
        <w:t xml:space="preserve">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w:t>
      </w:r>
      <w:proofErr w:type="gramEnd"/>
      <w:r w:rsidR="00F10532" w:rsidRPr="00A53043">
        <w:t xml:space="preserve">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 xml:space="preserve">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r w:rsidR="00E367A8">
        <w:t>5</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99583B" w:rsidP="00C50E19">
      <w:pPr>
        <w:pStyle w:val="3"/>
        <w:numPr>
          <w:ilvl w:val="1"/>
          <w:numId w:val="16"/>
        </w:numPr>
        <w:tabs>
          <w:tab w:val="left" w:pos="567"/>
        </w:tabs>
        <w:spacing w:after="720" w:line="360" w:lineRule="auto"/>
        <w:ind w:left="998" w:hanging="431"/>
        <w:rPr>
          <w:sz w:val="30"/>
        </w:rPr>
      </w:pPr>
      <w:bookmarkStart w:id="28" w:name="_Toc101036196"/>
      <w:r w:rsidRPr="00A349DB">
        <w:rPr>
          <w:sz w:val="30"/>
        </w:rPr>
        <w:lastRenderedPageBreak/>
        <w:t>Структурная</w:t>
      </w:r>
      <w:r w:rsidR="00552D0E" w:rsidRPr="00A349DB">
        <w:rPr>
          <w:sz w:val="30"/>
        </w:rPr>
        <w:t xml:space="preserve"> организация проекта</w:t>
      </w:r>
      <w:bookmarkEnd w:id="28"/>
    </w:p>
    <w:p w:rsidR="00837B01" w:rsidRPr="00A53043" w:rsidRDefault="00837B01" w:rsidP="00837B01">
      <w:pPr>
        <w:pStyle w:val="ac"/>
      </w:pPr>
      <w:r w:rsidRPr="00A53043">
        <w:t>Для хранения файлов исходного кода использовалась локальная директория в пользовательской операционной Window</w:t>
      </w:r>
      <w:r w:rsidR="00823E86">
        <w:rPr>
          <w:lang w:val="en-US"/>
        </w:rPr>
        <w:t>s</w:t>
      </w:r>
      <w:r w:rsidR="00823E86">
        <w:t>, к которой</w:t>
      </w:r>
      <w:r w:rsidRPr="00A53043">
        <w:t xml:space="preserve"> был привязан репозиторий на хостинге системы контроля версий GitHub. В коне указанной директории расположено определенное множество сопроводительных</w:t>
      </w:r>
      <w:r w:rsidR="00823E86">
        <w:t xml:space="preserve"> документов, таких как расчетно</w:t>
      </w:r>
      <w:r w:rsidR="00823E86" w:rsidRPr="00823E86">
        <w:t>-</w:t>
      </w:r>
      <w:r w:rsidRPr="00A53043">
        <w:t>пояснительная записка или yml файл для конфигурирования контейнера Docker. Кроме этог</w:t>
      </w:r>
      <w:r w:rsidR="00823E86">
        <w:t>о</w:t>
      </w:r>
      <w:r w:rsidRPr="00A53043">
        <w:t xml:space="preserve">, в отдельную папку Dumps вынесены файлы, описывающие структуру базы данных – на тот случай, если в процессе </w:t>
      </w:r>
      <w:r w:rsidR="0099583B" w:rsidRPr="00A53043">
        <w:t>разработки</w:t>
      </w:r>
      <w:r w:rsidRPr="00A53043">
        <w:t xml:space="preserve">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w:t>
      </w:r>
      <w:proofErr w:type="gramStart"/>
      <w:r w:rsidRPr="00A53043">
        <w:t>хорош</w:t>
      </w:r>
      <w:proofErr w:type="gramEnd"/>
      <w:r w:rsidRPr="00A53043">
        <w:t xml:space="preserve"> </w:t>
      </w:r>
      <w:r w:rsidR="0099583B" w:rsidRPr="00A53043">
        <w:t>работает</w:t>
      </w:r>
      <w:r w:rsidRPr="00A53043">
        <w:t xml:space="preserve"> </w:t>
      </w:r>
      <w:r w:rsidR="0099583B" w:rsidRPr="00A53043">
        <w:t>упомянутая</w:t>
      </w:r>
      <w:r w:rsidRPr="00A53043">
        <w:t xml:space="preserve"> выше система контроля версий. </w:t>
      </w:r>
    </w:p>
    <w:p w:rsidR="008C447F" w:rsidRPr="00A53043" w:rsidRDefault="00837B01" w:rsidP="008C447F">
      <w:pPr>
        <w:pStyle w:val="ac"/>
      </w:pPr>
      <w:r w:rsidRPr="00A53043">
        <w:t xml:space="preserve">Основная директория, содержащая файлы исходного кода есть kds2. Это корневая папка всех файлов исходного кода проекта, </w:t>
      </w:r>
      <w:proofErr w:type="gramStart"/>
      <w:r w:rsidRPr="00A53043">
        <w:t>однако</w:t>
      </w:r>
      <w:proofErr w:type="gramEnd"/>
      <w:r w:rsidRPr="00A53043">
        <w:t xml:space="preserve">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микросервисов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w:t>
      </w:r>
      <w:proofErr w:type="gramStart"/>
      <w:r w:rsidR="008C447F" w:rsidRPr="00A53043">
        <w:t>с</w:t>
      </w:r>
      <w:proofErr w:type="gramEnd"/>
      <w:r w:rsidR="008C447F" w:rsidRPr="00A53043">
        <w:t xml:space="preserve"> связи с чем было принято решение от него отказаться и выносить в </w:t>
      </w:r>
      <w:r w:rsidR="0099583B" w:rsidRPr="00A53043">
        <w:t>поддиректории</w:t>
      </w:r>
      <w:r w:rsidR="008C447F" w:rsidRPr="00A53043">
        <w:t xml:space="preserve"> ишь отдельные малые микросервисы. Структура </w:t>
      </w:r>
      <w:r w:rsidR="0099583B" w:rsidRPr="00A53043">
        <w:t>каталога</w:t>
      </w:r>
      <w:r w:rsidR="008C447F" w:rsidRPr="00A53043">
        <w:t xml:space="preserve"> kds2 приведена на рисунке </w:t>
      </w:r>
      <w:r w:rsidR="0034033B">
        <w:t>6,</w:t>
      </w:r>
    </w:p>
    <w:p w:rsidR="008C447F" w:rsidRPr="00A53043" w:rsidRDefault="00652D5E" w:rsidP="008C447F">
      <w:pPr>
        <w:pStyle w:val="ae"/>
      </w:pPr>
      <w:r w:rsidRPr="00A53043">
        <w:rPr>
          <w:noProof/>
        </w:rPr>
        <w:lastRenderedPageBreak/>
        <w:drawing>
          <wp:inline distT="0" distB="0" distL="0" distR="0">
            <wp:extent cx="6116955" cy="394144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6955" cy="3941445"/>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front, db, mobile и nodeJS, который в свою очередь разделен на подкаталоги logService и socketService.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mobile, если судить по названию, должно </w:t>
      </w:r>
      <w:proofErr w:type="gramStart"/>
      <w:r w:rsidRPr="00A53043">
        <w:t>хранится</w:t>
      </w:r>
      <w:proofErr w:type="gramEnd"/>
      <w:r w:rsidRPr="00A53043">
        <w:t xml:space="preserve">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w:t>
      </w:r>
      <w:proofErr w:type="gramStart"/>
      <w:r w:rsidRPr="00A53043">
        <w:t xml:space="preserve">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w:t>
      </w:r>
      <w:proofErr w:type="gramEnd"/>
      <w:r w:rsidRPr="00A53043">
        <w:t xml:space="preserve">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интернету и предустановленным приложением.    </w:t>
      </w:r>
      <w:r w:rsidR="003335B4" w:rsidRPr="00A53043">
        <w:t xml:space="preserve">Безусловно, нельзя </w:t>
      </w:r>
      <w:r w:rsidR="003335B4" w:rsidRPr="00A53043">
        <w:lastRenderedPageBreak/>
        <w:t>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t>Каталог front,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веб-страниц. Внутри данного каталога тоже есть в значительной степени сложная и неоднородная структура, как. Собственно, и в большинстве иных микросервисов.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NodeJS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NodeJS. Стоит еще раз отметить, что сервис получился полиязычный</w:t>
      </w:r>
      <w:r w:rsidR="00285D82" w:rsidRPr="00A53043">
        <w:t xml:space="preserve">, поэтому имеет смысл для различных наборов средств разработки делать как минимум различные директории. В более полном </w:t>
      </w:r>
      <w:proofErr w:type="gramStart"/>
      <w:r w:rsidR="00285D82" w:rsidRPr="00A53043">
        <w:t>смысле</w:t>
      </w:r>
      <w:proofErr w:type="gramEnd"/>
      <w:r w:rsidR="00285D82" w:rsidRPr="00A53043">
        <w:t xml:space="preserve"> для разных микросервисов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Нельзя не упомянуть наличие некоторого количества служебных директорий, таких как ta</w:t>
      </w:r>
      <w:r w:rsidRPr="00A53043">
        <w:rPr>
          <w:lang w:val="en-US"/>
        </w:rPr>
        <w:t>r</w:t>
      </w:r>
      <w:r w:rsidRPr="00A53043">
        <w:t xml:space="preserve">get или </w:t>
      </w:r>
      <w:r w:rsidRPr="00A53043">
        <w:rPr>
          <w:lang w:val="en-US"/>
        </w:rPr>
        <w:t>src</w:t>
      </w:r>
      <w:r w:rsidRPr="00A53043">
        <w:t xml:space="preserve">,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w:t>
      </w:r>
      <w:proofErr w:type="gramStart"/>
      <w:r w:rsidRPr="00A53043">
        <w:t>с</w:t>
      </w:r>
      <w:proofErr w:type="gramEnd"/>
      <w:r w:rsidRPr="00A53043">
        <w:t xml:space="preserve"> стандартным содержимым. В связи с вышесказанным, с перечнем служебных директорий можно ознакомиться на рисунке </w:t>
      </w:r>
      <w:r w:rsidR="0034033B">
        <w:t>6</w:t>
      </w:r>
      <w:r w:rsidRPr="00A53043">
        <w:t xml:space="preserve">,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 xml:space="preserve">Кроме того, стоит кратко упомянуть </w:t>
      </w:r>
      <w:proofErr w:type="gramStart"/>
      <w:r w:rsidRPr="00A53043">
        <w:t>о</w:t>
      </w:r>
      <w:proofErr w:type="gramEnd"/>
      <w:r w:rsidRPr="00A53043">
        <w:t xml:space="preserve">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git add в </w:t>
      </w:r>
      <w:proofErr w:type="gramStart"/>
      <w:r w:rsidRPr="00A53043">
        <w:t>локальный</w:t>
      </w:r>
      <w:proofErr w:type="gramEnd"/>
      <w:r w:rsidRPr="00A53043">
        <w:t xml:space="preserve"> репозиторий будут записываться не только изменения исходного кода, но и изменения документации. </w:t>
      </w:r>
      <w:proofErr w:type="gramStart"/>
      <w:r w:rsidRPr="00A53043">
        <w:t xml:space="preserve">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исходного кода, но и позволяет четко знать какие именно правки и в какой </w:t>
      </w:r>
      <w:r w:rsidRPr="00A53043">
        <w:lastRenderedPageBreak/>
        <w:t>период были туда</w:t>
      </w:r>
      <w:proofErr w:type="gramEnd"/>
      <w:r w:rsidRPr="00A53043">
        <w:t xml:space="preserve"> внесены. </w:t>
      </w:r>
      <w:proofErr w:type="gramStart"/>
      <w:r w:rsidRPr="00A53043">
        <w:t xml:space="preserve">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w:t>
      </w:r>
      <w:proofErr w:type="gramEnd"/>
      <w:r w:rsidRPr="00A53043">
        <w:t xml:space="preserve">, тем самым скорость эффективной передачи. </w:t>
      </w:r>
      <w:proofErr w:type="gramStart"/>
      <w:r w:rsidRPr="00A53043">
        <w:t>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пояснительная записка должна хранится в формате с расширением doc,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w:t>
      </w:r>
      <w:proofErr w:type="gramEnd"/>
      <w:r w:rsidRPr="00A53043">
        <w:t xml:space="preserve"> Для того</w:t>
      </w:r>
      <w:proofErr w:type="gramStart"/>
      <w:r w:rsidRPr="00A53043">
        <w:t>,</w:t>
      </w:r>
      <w:proofErr w:type="gramEnd"/>
      <w:r w:rsidRPr="00A53043">
        <w:t xml:space="preserve"> чтобы решить данную проблему, можно было бы использовать более простые текстовые форматы, такие как rtf или txt, однако данные текстовые форматы не соответствуют рекомендациям об офо</w:t>
      </w:r>
      <w:r w:rsidR="0087097F" w:rsidRPr="00A53043">
        <w:t>рмлении сопроводительной расчетно</w:t>
      </w:r>
      <w:r w:rsidRPr="00A53043">
        <w:t xml:space="preserve"> пояснительной записки к </w:t>
      </w:r>
      <w:r w:rsidR="0087097F" w:rsidRPr="00A53043">
        <w:t xml:space="preserve">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w:t>
      </w:r>
      <w:proofErr w:type="gramStart"/>
      <w:r w:rsidR="0087097F" w:rsidRPr="00A53043">
        <w:t>для</w:t>
      </w:r>
      <w:proofErr w:type="gramEnd"/>
      <w:r w:rsidR="0087097F" w:rsidRPr="00A53043">
        <w:t xml:space="preserve"> прохождение нормоконтроля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версионирования сопроводительных документов, при </w:t>
      </w:r>
      <w:proofErr w:type="gramStart"/>
      <w:r w:rsidRPr="00A53043">
        <w:t>этом</w:t>
      </w:r>
      <w:proofErr w:type="gramEnd"/>
      <w:r w:rsidRPr="00A53043">
        <w:t xml:space="preserve">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w:t>
      </w:r>
      <w:proofErr w:type="gramStart"/>
      <w:r w:rsidRPr="00A53043">
        <w:t>убедиться</w:t>
      </w:r>
      <w:proofErr w:type="gramEnd"/>
      <w:r w:rsidRPr="00A53043">
        <w:t xml:space="preserve">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w:t>
      </w:r>
      <w:proofErr w:type="gramStart"/>
      <w:r w:rsidRPr="00A53043">
        <w:t>с</w:t>
      </w:r>
      <w:proofErr w:type="gramEnd"/>
      <w:r w:rsidRPr="00A53043">
        <w:t xml:space="preserve"> сломанной </w:t>
      </w:r>
      <w:r w:rsidRPr="00A53043">
        <w:lastRenderedPageBreak/>
        <w:t xml:space="preserve">кодировкой в названии, а также файлов, которые имели место быть в данной папке раньше. Дело в том, что </w:t>
      </w:r>
      <w:proofErr w:type="gramStart"/>
      <w:r w:rsidRPr="00A53043">
        <w:t>во</w:t>
      </w:r>
      <w:proofErr w:type="gramEnd"/>
      <w:r w:rsidRPr="00A53043">
        <w:t xml:space="preserve">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 xml:space="preserve">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w:t>
      </w:r>
      <w:proofErr w:type="gramStart"/>
      <w:r w:rsidR="003F07FD" w:rsidRPr="00A53043">
        <w:t>связи</w:t>
      </w:r>
      <w:proofErr w:type="gramEnd"/>
      <w:r w:rsidR="003F07FD" w:rsidRPr="00A53043">
        <w:t xml:space="preserve"> с чем могут быть оставлены без изменений.</w:t>
      </w:r>
    </w:p>
    <w:p w:rsidR="003F07FD" w:rsidRPr="00A53043" w:rsidRDefault="003F07FD" w:rsidP="00866163">
      <w:pPr>
        <w:pStyle w:val="ac"/>
      </w:pPr>
    </w:p>
    <w:p w:rsidR="003F07FD" w:rsidRPr="00A349DB" w:rsidRDefault="003F07FD" w:rsidP="00C50E19">
      <w:pPr>
        <w:pStyle w:val="3"/>
        <w:numPr>
          <w:ilvl w:val="1"/>
          <w:numId w:val="16"/>
        </w:numPr>
        <w:tabs>
          <w:tab w:val="left" w:pos="567"/>
        </w:tabs>
        <w:spacing w:after="720" w:line="360" w:lineRule="auto"/>
        <w:ind w:left="998" w:hanging="431"/>
        <w:rPr>
          <w:sz w:val="30"/>
        </w:rPr>
      </w:pPr>
      <w:bookmarkStart w:id="29" w:name="_Toc101036197"/>
      <w:r w:rsidRPr="00A349DB">
        <w:rPr>
          <w:sz w:val="30"/>
        </w:rPr>
        <w:t>Выбор системы контроля версий</w:t>
      </w:r>
      <w:bookmarkEnd w:id="29"/>
    </w:p>
    <w:p w:rsidR="003F07FD" w:rsidRPr="00A53043" w:rsidRDefault="003F07FD" w:rsidP="003F07FD"/>
    <w:p w:rsidR="003F07FD" w:rsidRPr="00823E86"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w:t>
      </w:r>
      <w:proofErr w:type="gramStart"/>
      <w:r w:rsidRPr="00A53043">
        <w:t>актуальными</w:t>
      </w:r>
      <w:proofErr w:type="gramEnd"/>
      <w:r w:rsidRPr="00A53043">
        <w:t xml:space="preserve"> g</w:t>
      </w:r>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Git,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git.</w:t>
      </w:r>
      <w:r w:rsidR="00823E86" w:rsidRPr="00823E86">
        <w:t>[10][11]</w:t>
      </w:r>
    </w:p>
    <w:p w:rsidR="003F07FD" w:rsidRPr="00A53043" w:rsidRDefault="003F07FD" w:rsidP="003F07FD">
      <w:pPr>
        <w:pStyle w:val="ac"/>
      </w:pPr>
      <w:r w:rsidRPr="00A53043">
        <w:t>RCS- «система управления пересмотрами версий</w:t>
      </w:r>
      <w:proofErr w:type="gramStart"/>
      <w:r w:rsidRPr="00A53043">
        <w:t xml:space="preserve">.» - </w:t>
      </w:r>
      <w:proofErr w:type="gramEnd"/>
      <w:r w:rsidR="002218AD" w:rsidRPr="00A53043">
        <w:t>разработана</w:t>
      </w:r>
      <w:r w:rsidRPr="00A53043">
        <w:t xml:space="preserve"> в середине 80х. На сегодняшний день </w:t>
      </w:r>
      <w:r w:rsidR="0099583B" w:rsidRPr="00A53043">
        <w:t>вытесняется</w:t>
      </w:r>
      <w:r w:rsidRPr="00A53043">
        <w:t xml:space="preserve"> системой контроля версий CVS, </w:t>
      </w:r>
      <w:proofErr w:type="gramStart"/>
      <w:r w:rsidR="0099583B" w:rsidRPr="00A53043">
        <w:t>н</w:t>
      </w:r>
      <w:r w:rsidR="0099583B">
        <w:t>о</w:t>
      </w:r>
      <w:proofErr w:type="gramEnd"/>
      <w:r w:rsidRPr="00A53043">
        <w:t xml:space="preserve"> тем не менее пользуется популярностью и активно используется, главным образом среди сообщества пользователей Linux.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w:t>
      </w:r>
      <w:proofErr w:type="gramStart"/>
      <w:r w:rsidRPr="00A53043">
        <w:t>нету</w:t>
      </w:r>
      <w:proofErr w:type="gramEnd"/>
      <w:r w:rsidRPr="00A53043">
        <w:t xml:space="preserve">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Тем не менее, несмотря на вышеперечисленные недостатки</w:t>
      </w:r>
      <w:proofErr w:type="gramStart"/>
      <w:r w:rsidRPr="00A53043">
        <w:t>.</w:t>
      </w:r>
      <w:proofErr w:type="gramEnd"/>
      <w:r w:rsidRPr="00A53043">
        <w:t xml:space="preserve">  </w:t>
      </w:r>
      <w:proofErr w:type="gramStart"/>
      <w:r w:rsidRPr="00A53043">
        <w:t>д</w:t>
      </w:r>
      <w:proofErr w:type="gramEnd"/>
      <w:r w:rsidRPr="00A53043">
        <w:t xml:space="preserve">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w:t>
      </w:r>
      <w:proofErr w:type="gramStart"/>
      <w:r w:rsidR="0099583B" w:rsidRPr="00A53043">
        <w:t>В частности, к преимуществам данной системы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99583B">
        <w:t xml:space="preserve"> мно</w:t>
      </w:r>
      <w:r w:rsidR="0099583B" w:rsidRPr="00A53043">
        <w:t>жественного доступа (например, книга в процессе написания), а также широкая распространенность и предустановленность в существенной части свободного программного обеспечения.</w:t>
      </w:r>
      <w:proofErr w:type="gramEnd"/>
    </w:p>
    <w:p w:rsidR="00F56CC6" w:rsidRPr="00A53043" w:rsidRDefault="00F56CC6" w:rsidP="00F46CFA">
      <w:pPr>
        <w:pStyle w:val="ac"/>
      </w:pPr>
      <w:r w:rsidRPr="00A53043">
        <w:t>Таким образом</w:t>
      </w:r>
      <w:proofErr w:type="gramStart"/>
      <w:r w:rsidRPr="00A53043">
        <w:t>.</w:t>
      </w:r>
      <w:proofErr w:type="gramEnd"/>
      <w:r w:rsidRPr="00A53043">
        <w:t xml:space="preserve"> </w:t>
      </w:r>
      <w:proofErr w:type="gramStart"/>
      <w:r w:rsidRPr="00A53043">
        <w:t>и</w:t>
      </w:r>
      <w:proofErr w:type="gramEnd"/>
      <w:r w:rsidRPr="00A53043">
        <w:t xml:space="preserve">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 xml:space="preserve">CSV – система управления параллельными версиями </w:t>
      </w:r>
      <w:proofErr w:type="gramStart"/>
      <w:r w:rsidRPr="00A53043">
        <w:t>представляет из себя</w:t>
      </w:r>
      <w:proofErr w:type="gramEnd"/>
      <w:r w:rsidRPr="00A53043">
        <w:t xml:space="preserve"> развитее предыдущей системы.</w:t>
      </w:r>
    </w:p>
    <w:p w:rsidR="002218AD" w:rsidRPr="00A53043" w:rsidRDefault="002218AD" w:rsidP="001C44E9">
      <w:pPr>
        <w:pStyle w:val="ac"/>
      </w:pPr>
      <w:r w:rsidRPr="00A53043">
        <w:t xml:space="preserve">CVS </w:t>
      </w:r>
      <w:proofErr w:type="gramStart"/>
      <w:r w:rsidRPr="00A53043">
        <w:t>основана</w:t>
      </w:r>
      <w:proofErr w:type="gramEnd"/>
      <w:r w:rsidRPr="00A53043">
        <w:t xml:space="preserve"> на </w:t>
      </w:r>
      <w:r w:rsidR="0099583B" w:rsidRPr="00A53043">
        <w:t>клиент-серверной</w:t>
      </w:r>
      <w:r w:rsidR="001C44E9" w:rsidRPr="00A53043">
        <w:t xml:space="preserve">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r w:rsidR="0099583B" w:rsidRPr="00A53043">
        <w:t>есть</w:t>
      </w:r>
      <w:r w:rsidR="001C44E9" w:rsidRPr="00A53043">
        <w:t xml:space="preserve">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w:t>
      </w:r>
      <w:proofErr w:type="gramStart"/>
      <w:r w:rsidRPr="00A53043">
        <w:t xml:space="preserve">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w:t>
      </w:r>
      <w:proofErr w:type="gramEnd"/>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r w:rsidRPr="00A53043">
        <w:t xml:space="preserve">Subversion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w:t>
      </w:r>
      <w:r w:rsidR="0099583B" w:rsidRPr="00A53043">
        <w:t>последней</w:t>
      </w:r>
      <w:r w:rsidRPr="00A53043">
        <w:t xml:space="preserve">, о которых написано выше. Зачастую для обозначения этой </w:t>
      </w:r>
      <w:r w:rsidR="0099583B" w:rsidRPr="00A53043">
        <w:t>системы</w:t>
      </w:r>
      <w:r w:rsidRPr="00A53043">
        <w:t xml:space="preserve"> используют </w:t>
      </w:r>
      <w:r w:rsidR="0099583B" w:rsidRPr="00A53043">
        <w:t>аббревиатуру</w:t>
      </w:r>
      <w:r w:rsidRPr="00A53043">
        <w:t xml:space="preserve"> из названия ее клиентской части – SVN.</w:t>
      </w:r>
    </w:p>
    <w:p w:rsidR="005C2DD7" w:rsidRPr="00A53043" w:rsidRDefault="005C2DD7" w:rsidP="005C2DD7">
      <w:pPr>
        <w:pStyle w:val="ac"/>
      </w:pPr>
      <w:r w:rsidRPr="00A53043">
        <w:t xml:space="preserve">Способ взаимодействия с Subversion схож с работой через CVS. Клиенты </w:t>
      </w:r>
      <w:r w:rsidR="0099583B" w:rsidRPr="00A53043">
        <w:t>осуществляют</w:t>
      </w:r>
      <w:r w:rsidRPr="00A53043">
        <w:t xml:space="preserve"> копирование изменений из удаленного репозитория и сливают их с </w:t>
      </w:r>
      <w:proofErr w:type="gramStart"/>
      <w:r w:rsidRPr="00A53043">
        <w:t>локальным</w:t>
      </w:r>
      <w:proofErr w:type="gramEnd"/>
      <w:r w:rsidRPr="00A53043">
        <w:t xml:space="preserve"> репозиторием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3. Файл выгружается обратно в репозиторий и разблокируется</w:t>
      </w:r>
    </w:p>
    <w:p w:rsidR="005C2DD7" w:rsidRPr="00A53043" w:rsidRDefault="005C2DD7" w:rsidP="00F46CFA">
      <w:pPr>
        <w:pStyle w:val="ac"/>
      </w:pPr>
      <w:r w:rsidRPr="00A53043">
        <w:t xml:space="preserve">В значительной мере, </w:t>
      </w:r>
      <w:proofErr w:type="gramStart"/>
      <w:r w:rsidRPr="00A53043">
        <w:t>про</w:t>
      </w:r>
      <w:proofErr w:type="gramEnd"/>
      <w:r w:rsidRPr="00A53043">
        <w:t xml:space="preserve"> </w:t>
      </w:r>
      <w:proofErr w:type="gramStart"/>
      <w:r w:rsidRPr="00A53043">
        <w:t>причине</w:t>
      </w:r>
      <w:proofErr w:type="gramEnd"/>
      <w:r w:rsidRPr="00A53043">
        <w:t xml:space="preserve"> казуальности и сходства с CVS, Subversion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и у Subversion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w:t>
      </w:r>
      <w:r w:rsidR="0099583B" w:rsidRPr="00A53043">
        <w:t>преимуществ</w:t>
      </w:r>
      <w:r w:rsidRPr="00A53043">
        <w:t xml:space="preserve"> и недостатков данной </w:t>
      </w:r>
      <w:r w:rsidR="0099583B" w:rsidRPr="00A53043">
        <w:t>системы</w:t>
      </w:r>
      <w:r w:rsidRPr="00A53043">
        <w:t xml:space="preserve">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 xml:space="preserve">и удобство как </w:t>
      </w:r>
      <w:proofErr w:type="gramStart"/>
      <w:r w:rsidRPr="00A53043">
        <w:t>графических</w:t>
      </w:r>
      <w:proofErr w:type="gramEnd"/>
      <w:r w:rsidRPr="00A53043">
        <w:t>.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proofErr w:type="gramStart"/>
      <w:r w:rsidR="00864B52" w:rsidRPr="00A53043">
        <w:t>каталогов</w:t>
      </w:r>
      <w:proofErr w:type="gramEnd"/>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 xml:space="preserve">Репозиторий поддерживает как работу с </w:t>
      </w:r>
      <w:r w:rsidR="0099583B" w:rsidRPr="00A53043">
        <w:t>обычными</w:t>
      </w:r>
      <w:r w:rsidR="0019248E" w:rsidRPr="00A53043">
        <w:t xml:space="preserve">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w:t>
      </w:r>
      <w:r w:rsidR="0099583B" w:rsidRPr="00A53043">
        <w:t>н</w:t>
      </w:r>
      <w:r w:rsidR="0099583B">
        <w:t>а</w:t>
      </w:r>
      <w:r w:rsidRPr="00A53043">
        <w:t xml:space="preserve"> </w:t>
      </w:r>
      <w:r w:rsidR="0099583B" w:rsidRPr="00A53043">
        <w:t>локальный</w:t>
      </w:r>
      <w:r w:rsidRPr="00A53043">
        <w:t xml:space="preserve">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Несмотря на то, что в отличи</w:t>
      </w:r>
      <w:proofErr w:type="gramStart"/>
      <w:r w:rsidR="0019248E" w:rsidRPr="00A53043">
        <w:t>и</w:t>
      </w:r>
      <w:proofErr w:type="gramEnd"/>
      <w:r w:rsidR="0019248E" w:rsidRPr="00A53043">
        <w:t xml:space="preserve">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 xml:space="preserve">Ввиду того, что </w:t>
      </w:r>
      <w:proofErr w:type="gramStart"/>
      <w:r w:rsidR="0019248E" w:rsidRPr="00A53043">
        <w:t xml:space="preserve">информация, </w:t>
      </w:r>
      <w:r w:rsidR="0099583B" w:rsidRPr="00A53043">
        <w:t>единожды</w:t>
      </w:r>
      <w:r w:rsidR="0019248E" w:rsidRPr="00A53043">
        <w:t xml:space="preserve"> попавшая в репозиторий не может</w:t>
      </w:r>
      <w:proofErr w:type="gramEnd"/>
      <w:r w:rsidR="0019248E" w:rsidRPr="00A53043">
        <w:t xml:space="preserve"> быть полностью удалена, могут возникнуть </w:t>
      </w:r>
      <w:r w:rsidR="0099583B" w:rsidRPr="00A53043">
        <w:t>определенные</w:t>
      </w:r>
      <w:r w:rsidR="0019248E" w:rsidRPr="00A53043">
        <w:t xml:space="preserve">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 xml:space="preserve">в рамках данной работы не являются критичными. Точно также можно охарактеризовать такие системы как Aegis, Monotone или Mercurial – каждая из них относительно </w:t>
      </w:r>
      <w:r w:rsidR="0099583B" w:rsidRPr="00A53043">
        <w:t>равнозначна</w:t>
      </w:r>
      <w:r w:rsidR="00516106" w:rsidRPr="00A53043">
        <w:t xml:space="preserve">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Git.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r w:rsidRPr="00A53043">
        <w:t xml:space="preserve">Git – это гибкая, децентрализованная система контроля версий. Она в общем случае не имеет централизованного сервера и </w:t>
      </w:r>
      <w:proofErr w:type="gramStart"/>
      <w:r w:rsidRPr="00A53043">
        <w:t>интересна</w:t>
      </w:r>
      <w:proofErr w:type="gramEnd"/>
      <w:r w:rsidRPr="00A53043">
        <w:t xml:space="preserve"> в том числе и тем, что это первая система контроля версий, которая нашла свое применение не только в сфере разработки программного обеспечения. К примеру, Git </w:t>
      </w:r>
      <w:proofErr w:type="gramStart"/>
      <w:r w:rsidRPr="00A53043">
        <w:t>используется</w:t>
      </w:r>
      <w:proofErr w:type="gramEnd"/>
      <w:r w:rsidRPr="00A53043">
        <w:t xml:space="preserve">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Git,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 xml:space="preserve">данные. Сохраненные в </w:t>
      </w:r>
      <w:proofErr w:type="gramStart"/>
      <w:r w:rsidRPr="00A53043">
        <w:t>локальном</w:t>
      </w:r>
      <w:proofErr w:type="gramEnd"/>
      <w:r w:rsidRPr="00A53043">
        <w:t xml:space="preserve">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Несмотря на то, что Git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привести ядро операционной системы Linux,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w:t>
      </w:r>
      <w:proofErr w:type="gramStart"/>
      <w:r w:rsidRPr="00A53043">
        <w:t>из</w:t>
      </w:r>
      <w:proofErr w:type="gramEnd"/>
      <w:r w:rsidRPr="00A53043">
        <w:t xml:space="preserve">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w:t>
      </w:r>
      <w:proofErr w:type="gramStart"/>
      <w:r w:rsidR="00404C0F" w:rsidRPr="00A53043">
        <w:t>.</w:t>
      </w:r>
      <w:proofErr w:type="gramEnd"/>
      <w:r w:rsidR="00404C0F" w:rsidRPr="00A53043">
        <w:t xml:space="preserve"> </w:t>
      </w:r>
      <w:proofErr w:type="gramStart"/>
      <w:r w:rsidRPr="00A53043">
        <w:t>о</w:t>
      </w:r>
      <w:proofErr w:type="gramEnd"/>
      <w:r w:rsidRPr="00A53043">
        <w:t xml:space="preserve">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proofErr w:type="gramStart"/>
      <w:r w:rsidRPr="00A53043">
        <w:t>Наличие локальных репозиториев</w:t>
      </w:r>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roofErr w:type="gramEnd"/>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Git мож</w:t>
      </w:r>
      <w:r w:rsidRPr="00A53043">
        <w:t>но</w:t>
      </w:r>
      <w:r w:rsidR="00516106" w:rsidRPr="00A53043">
        <w:t xml:space="preserve"> вести </w:t>
      </w:r>
      <w:proofErr w:type="gramStart"/>
      <w:r w:rsidR="00516106" w:rsidRPr="00A53043">
        <w:t>в</w:t>
      </w:r>
      <w:proofErr w:type="gramEnd"/>
      <w:r w:rsidR="00516106" w:rsidRPr="00A53043">
        <w:t xml:space="preserve">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В Git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w:t>
      </w:r>
      <w:proofErr w:type="gramStart"/>
      <w:r w:rsidR="008C3D7B" w:rsidRPr="00A53043">
        <w:t xml:space="preserve"> ,</w:t>
      </w:r>
      <w:proofErr w:type="gramEnd"/>
      <w:r w:rsidR="008C3D7B" w:rsidRPr="00A53043">
        <w:t xml:space="preserve">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w:t>
      </w:r>
      <w:proofErr w:type="gramStart"/>
      <w:r w:rsidRPr="00A53043">
        <w:t>о</w:t>
      </w:r>
      <w:proofErr w:type="gramEnd"/>
      <w:r w:rsidRPr="00A53043">
        <w:t xml:space="preserve">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 xml:space="preserve">Наличие удобного графического интерфейса, который позволяет решить большинство </w:t>
      </w:r>
      <w:r w:rsidR="0099583B" w:rsidRPr="00A53043">
        <w:t>поставленных</w:t>
      </w:r>
      <w:r w:rsidR="00023387" w:rsidRPr="00A53043">
        <w:t xml:space="preserve"> задач</w:t>
      </w:r>
      <w:r w:rsidRPr="00A53043">
        <w:t>.</w:t>
      </w:r>
    </w:p>
    <w:p w:rsidR="00516106" w:rsidRPr="00A53043" w:rsidRDefault="00516106" w:rsidP="00023387">
      <w:pPr>
        <w:pStyle w:val="ac"/>
      </w:pPr>
      <w:r w:rsidRPr="00A53043">
        <w:t>7</w:t>
      </w:r>
      <w:r w:rsidR="00023387" w:rsidRPr="00A53043">
        <w:t xml:space="preserve">. Интеграция </w:t>
      </w:r>
      <w:proofErr w:type="gramStart"/>
      <w:r w:rsidR="00023387" w:rsidRPr="00A53043">
        <w:t>в</w:t>
      </w:r>
      <w:proofErr w:type="gramEnd"/>
      <w:r w:rsidR="00023387" w:rsidRPr="00A53043">
        <w:t xml:space="preserve">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Unix системы</w:t>
      </w:r>
      <w:r w:rsidRPr="00A53043">
        <w:t xml:space="preserve">. </w:t>
      </w:r>
      <w:r w:rsidR="00023387" w:rsidRPr="00A53043">
        <w:t>Поддержка Windows или MacOS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 xml:space="preserve">что может привносить </w:t>
      </w:r>
      <w:proofErr w:type="gramStart"/>
      <w:r w:rsidR="00023387" w:rsidRPr="00A53043">
        <w:t>неудобства</w:t>
      </w:r>
      <w:proofErr w:type="gramEnd"/>
      <w:r w:rsidR="00023387" w:rsidRPr="00A53043">
        <w:t xml:space="preserve"> если такая потребность возникнет.</w:t>
      </w:r>
    </w:p>
    <w:p w:rsidR="00516106" w:rsidRPr="00A53043" w:rsidRDefault="00516106" w:rsidP="00023387">
      <w:pPr>
        <w:pStyle w:val="ac"/>
      </w:pPr>
      <w:r w:rsidRPr="00A53043">
        <w:lastRenderedPageBreak/>
        <w:t xml:space="preserve">4. </w:t>
      </w:r>
      <w:r w:rsidR="00023387" w:rsidRPr="00A53043">
        <w:t xml:space="preserve">Крайне продолжительная первая загрузка </w:t>
      </w:r>
      <w:r w:rsidR="0099583B" w:rsidRPr="00A53043">
        <w:t>масштабных</w:t>
      </w:r>
      <w:r w:rsidR="00023387" w:rsidRPr="00A53043">
        <w:t xml:space="preserve"> репозиториев, ввиду необходимости скачивания всех правок, чье количество может </w:t>
      </w:r>
      <w:r w:rsidR="0099583B" w:rsidRPr="00A53043">
        <w:t>быть</w:t>
      </w:r>
      <w:r w:rsidR="00023387" w:rsidRPr="00A53043">
        <w:t xml:space="preserve"> весьма существенным. Например, ядро Linux имеет более 1000000 ревизий.</w:t>
      </w:r>
    </w:p>
    <w:p w:rsidR="00023387" w:rsidRPr="00A53043" w:rsidRDefault="00023387" w:rsidP="00F46CFA">
      <w:pPr>
        <w:pStyle w:val="ac"/>
      </w:pPr>
      <w:r w:rsidRPr="00A53043">
        <w:t xml:space="preserve">Таким образом, можно сказать, что </w:t>
      </w:r>
      <w:r w:rsidR="00516106" w:rsidRPr="00A53043">
        <w:t xml:space="preserve">Git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C41CF6" w:rsidRPr="00C41CF6" w:rsidRDefault="00023387" w:rsidP="00C41CF6">
      <w:pPr>
        <w:pStyle w:val="ac"/>
        <w:numPr>
          <w:ilvl w:val="0"/>
          <w:numId w:val="11"/>
        </w:numPr>
        <w:rPr>
          <w:bCs/>
          <w:i/>
          <w:iCs/>
          <w:sz w:val="32"/>
          <w:szCs w:val="20"/>
        </w:rPr>
      </w:pPr>
      <w:r w:rsidRPr="00A53043">
        <w:t xml:space="preserve">Что касается сервиса для </w:t>
      </w:r>
      <w:r w:rsidR="00646358" w:rsidRPr="00A53043">
        <w:t xml:space="preserve">хранения </w:t>
      </w:r>
      <w:r w:rsidR="0099583B" w:rsidRPr="00A53043">
        <w:t>корневого</w:t>
      </w:r>
      <w:r w:rsidR="00646358" w:rsidRPr="00A53043">
        <w:t xml:space="preserve"> репозитория, </w:t>
      </w:r>
      <w:r w:rsidR="0099583B" w:rsidRPr="00A53043">
        <w:t>выбор</w:t>
      </w:r>
      <w:r w:rsidR="00646358" w:rsidRPr="00A53043">
        <w:t xml:space="preserve"> стоит намного менее широкий – на данный момент их по большому счету из сколь-либо масштабных, существует всего 2 -  GitHub и GitLub. </w:t>
      </w:r>
      <w:r w:rsidR="00F46CFA" w:rsidRPr="00A53043">
        <w:t xml:space="preserve">Однако ввиду того, что GitLab в значительной степени </w:t>
      </w:r>
      <w:proofErr w:type="gramStart"/>
      <w:r w:rsidR="00F46CFA" w:rsidRPr="00A53043">
        <w:t>платный</w:t>
      </w:r>
      <w:proofErr w:type="gramEnd"/>
      <w:r w:rsidR="00F46CFA" w:rsidRPr="00A53043">
        <w:t>, выбора по большому счету не стояло – в рамках данной работы рациональным было использовать только GitHub.</w:t>
      </w:r>
      <w:r w:rsidR="00F46CFA" w:rsidRPr="00A53043">
        <w:br w:type="page"/>
      </w:r>
      <w:bookmarkStart w:id="30" w:name="_Toc91262728"/>
    </w:p>
    <w:p w:rsidR="00A349DB" w:rsidRPr="00C41CF6" w:rsidRDefault="00A349DB" w:rsidP="00C41CF6">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31" w:name="_Toc101036198"/>
      <w:r w:rsidRPr="00C41CF6">
        <w:rPr>
          <w:rFonts w:ascii="Times New Roman" w:hAnsi="Times New Roman"/>
          <w:bCs w:val="0"/>
          <w:i w:val="0"/>
          <w:iCs w:val="0"/>
          <w:sz w:val="32"/>
          <w:szCs w:val="20"/>
        </w:rPr>
        <w:lastRenderedPageBreak/>
        <w:t>Технологическая часть</w:t>
      </w:r>
      <w:bookmarkEnd w:id="31"/>
    </w:p>
    <w:p w:rsidR="00D564CA" w:rsidRPr="00A349DB" w:rsidRDefault="00A349DB" w:rsidP="00874C40">
      <w:pPr>
        <w:pStyle w:val="3"/>
        <w:numPr>
          <w:ilvl w:val="1"/>
          <w:numId w:val="9"/>
        </w:numPr>
        <w:tabs>
          <w:tab w:val="left" w:pos="567"/>
        </w:tabs>
        <w:spacing w:after="720" w:line="360" w:lineRule="auto"/>
        <w:ind w:left="998" w:hanging="431"/>
        <w:rPr>
          <w:sz w:val="30"/>
        </w:rPr>
      </w:pPr>
      <w:r w:rsidRPr="00A349DB">
        <w:rPr>
          <w:sz w:val="30"/>
        </w:rPr>
        <w:t xml:space="preserve"> </w:t>
      </w:r>
      <w:bookmarkStart w:id="32" w:name="_Toc101036199"/>
      <w:r w:rsidR="00D564CA" w:rsidRPr="00A349DB">
        <w:rPr>
          <w:sz w:val="30"/>
        </w:rPr>
        <w:t>Система логгирования событий</w:t>
      </w:r>
      <w:bookmarkEnd w:id="30"/>
      <w:bookmarkEnd w:id="32"/>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логгирование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C41CF6" w:rsidRDefault="00D564CA" w:rsidP="00D564CA">
      <w:pPr>
        <w:pStyle w:val="ac"/>
      </w:pPr>
      <w:r w:rsidRPr="00A53043">
        <w:tab/>
        <w:t xml:space="preserve">В качестве языка разработки </w:t>
      </w:r>
      <w:proofErr w:type="gramStart"/>
      <w:r w:rsidRPr="00A53043">
        <w:t>для</w:t>
      </w:r>
      <w:proofErr w:type="gramEnd"/>
      <w:r w:rsidRPr="00A53043">
        <w:t xml:space="preserve"> данного микросервиса был выбран NodeJS. Причиной этому послужили множественные факторы, такие как </w:t>
      </w:r>
      <w:r w:rsidRPr="00A53043">
        <w:lastRenderedPageBreak/>
        <w:t xml:space="preserve">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w:t>
      </w:r>
      <w:proofErr w:type="gramStart"/>
      <w:r w:rsidRPr="00A53043">
        <w:t>в</w:t>
      </w:r>
      <w:proofErr w:type="gramEnd"/>
      <w:r w:rsidRPr="00A53043">
        <w:t xml:space="preserve"> множественных отраслях разработки серверных приложения, а также крайне большой ассортимент необходимых библиотек. </w:t>
      </w:r>
      <w:proofErr w:type="gramStart"/>
      <w:r w:rsidRPr="00A53043">
        <w:t>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w:t>
      </w:r>
      <w:proofErr w:type="gramEnd"/>
      <w:r w:rsidRPr="00A53043">
        <w:t xml:space="preserve">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w:t>
      </w:r>
      <w:proofErr w:type="gramStart"/>
      <w:r w:rsidRPr="00A53043">
        <w:t xml:space="preserve">Конечно, стоит отметить, что парсинг данных не производится вручную – анализирование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r w:rsidR="00D96371" w:rsidRPr="00C41CF6">
        <w:t>[12]</w:t>
      </w:r>
      <w:proofErr w:type="gramEnd"/>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w:t>
      </w:r>
      <w:proofErr w:type="gramStart"/>
      <w:r w:rsidRPr="00A53043">
        <w:t>данном</w:t>
      </w:r>
      <w:proofErr w:type="gramEnd"/>
      <w:r w:rsidRPr="00A53043">
        <w:t xml:space="preserve">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w:t>
      </w:r>
      <w:proofErr w:type="gramStart"/>
      <w:r w:rsidRPr="00A53043">
        <w:t>кст пр</w:t>
      </w:r>
      <w:proofErr w:type="gramEnd"/>
      <w:r w:rsidRPr="00A53043">
        <w:t xml:space="preserve">ограммы. </w:t>
      </w:r>
    </w:p>
    <w:p w:rsidR="00D564CA" w:rsidRPr="00A53043" w:rsidRDefault="00D564CA" w:rsidP="00D564CA">
      <w:pPr>
        <w:pStyle w:val="ac"/>
      </w:pPr>
      <w:r w:rsidRPr="00A53043">
        <w:tab/>
        <w:t xml:space="preserve">Затем определяется особый объект, называемый приложением. </w:t>
      </w:r>
      <w:proofErr w:type="gramStart"/>
      <w:r w:rsidRPr="00A53043">
        <w:t>От</w:t>
      </w:r>
      <w:proofErr w:type="gramEnd"/>
      <w:r w:rsidRPr="00A53043">
        <w:t xml:space="preserve"> определяет </w:t>
      </w:r>
      <w:proofErr w:type="gramStart"/>
      <w:r w:rsidRPr="00A53043">
        <w:t>используемый</w:t>
      </w:r>
      <w:proofErr w:type="gramEnd"/>
      <w:r w:rsidRPr="00A53043">
        <w:t xml:space="preserve"> порт – в данном случае был выбран порт 8081 – используемый тип кодирования и утилиту для расшифровки JSON, текущую политику защиты от междоменных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/api/log, причем данные запросы должны содержать в своем теле поля date, level, user и message. Стоит отметить, что поле data является опциональным, так как имеет определенный смысл использовать для логгирования не клиентское время пользователя, эксплуатирующее систему, а серверное время, единое для всех </w:t>
      </w:r>
      <w:r w:rsidRPr="00A53043">
        <w:lastRenderedPageBreak/>
        <w:t xml:space="preserve">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Параметр date определяет время, в которое произошло логгируемое событие. Level определяет уровень важности произошедшего события – оно может быть информационным, предупреждающим или критическим. Однако</w:t>
      </w:r>
      <w:proofErr w:type="gramStart"/>
      <w:r w:rsidRPr="00A53043">
        <w:t>,</w:t>
      </w:r>
      <w:proofErr w:type="gramEnd"/>
      <w:r w:rsidRPr="00A53043">
        <w:t xml:space="preserve">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message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User определяет псевдоним пользователя. Чьи действия вызвали процедуру логгирования. В случае</w:t>
      </w:r>
      <w:proofErr w:type="gramStart"/>
      <w:r w:rsidRPr="00A53043">
        <w:t>,</w:t>
      </w:r>
      <w:proofErr w:type="gramEnd"/>
      <w:r w:rsidRPr="00A53043">
        <w:t xml:space="preserve"> если процедура логгирования не была связана с пользователем, в данном поле предполагается указывать некоторое зарезервированное слово, например System.</w:t>
      </w:r>
    </w:p>
    <w:p w:rsidR="00D564CA" w:rsidRPr="00A53043" w:rsidRDefault="00D564CA" w:rsidP="00D564CA">
      <w:pPr>
        <w:pStyle w:val="ac"/>
      </w:pPr>
      <w:r w:rsidRPr="00A53043">
        <w:t>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стрингифицирует его и передает в качестве ответного запроса на входящий запрос вопрошающей стороне. Текст кода программы предоставлен в репозитории Github. Ссылки на Github приведены в приложении В.</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3" w:name="_Toc91262729"/>
      <w:bookmarkStart w:id="34" w:name="_Toc101036200"/>
      <w:r w:rsidRPr="00A349DB">
        <w:rPr>
          <w:sz w:val="30"/>
        </w:rPr>
        <w:t>Микросервис сокетов</w:t>
      </w:r>
      <w:bookmarkEnd w:id="33"/>
      <w:bookmarkEnd w:id="34"/>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логи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t xml:space="preserve">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w:t>
      </w:r>
      <w:r w:rsidRPr="00A53043">
        <w:lastRenderedPageBreak/>
        <w:t xml:space="preserve">отсутствия сколь-либо приемлемых альтернатив – данное название можно назвать подходящим, по крайней </w:t>
      </w:r>
      <w:proofErr w:type="gramStart"/>
      <w:r w:rsidRPr="00A53043">
        <w:t>мере</w:t>
      </w:r>
      <w:proofErr w:type="gramEnd"/>
      <w:r w:rsidRPr="00A53043">
        <w:t xml:space="preserve"> в рамках рабочей документации. </w:t>
      </w:r>
    </w:p>
    <w:p w:rsidR="00D564CA" w:rsidRPr="00A53043" w:rsidRDefault="00D564CA" w:rsidP="00D564CA">
      <w:pPr>
        <w:pStyle w:val="ac"/>
      </w:pPr>
      <w:r w:rsidRPr="00A53043">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w:t>
      </w:r>
      <w:r w:rsidR="005B0878">
        <w:t xml:space="preserve">в общем случае </w:t>
      </w:r>
      <w:r w:rsidRPr="00A53043">
        <w:t>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В данном контексте особого внимания заслуживает фреймворк Socket.IO</w:t>
      </w:r>
      <w:r w:rsidR="005B0878" w:rsidRPr="00810379">
        <w:t xml:space="preserve"> </w:t>
      </w:r>
      <w:r w:rsidR="005B0878" w:rsidRPr="005B0878">
        <w:t>[13]</w:t>
      </w:r>
      <w:r w:rsidRPr="00A53043">
        <w:t>. Данный фреймворк является комплексом высокоуровневых оберток над библиотекой WebSocket,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w:t>
      </w:r>
      <w:proofErr w:type="gramStart"/>
      <w:r w:rsidRPr="00A53043">
        <w:t>и</w:t>
      </w:r>
      <w:proofErr w:type="gramEnd"/>
      <w:r w:rsidRPr="00A53043">
        <w:t xml:space="preserve">  от вебсокетов, сокет.ио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проксирования,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w:t>
      </w:r>
      <w:proofErr w:type="gramStart"/>
      <w:r w:rsidRPr="00A53043">
        <w:t xml:space="preserve">Более детально вопросы проксирования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терминалам по его инициативе, в условиях отсутствия возможности </w:t>
      </w:r>
      <w:r w:rsidRPr="00A53043">
        <w:lastRenderedPageBreak/>
        <w:t>использования белого IP адреса для каждого из терминалов, ввиду низкой экономической эффективности данного технического решения.</w:t>
      </w:r>
      <w:proofErr w:type="gramEnd"/>
    </w:p>
    <w:p w:rsidR="00D564CA" w:rsidRPr="00A53043" w:rsidRDefault="00D564CA" w:rsidP="00D564CA">
      <w:pPr>
        <w:pStyle w:val="ac"/>
      </w:pPr>
      <w:r w:rsidRPr="00A53043">
        <w:tab/>
        <w:t xml:space="preserve">Ключевой момент. </w:t>
      </w:r>
      <w:proofErr w:type="gramStart"/>
      <w:r w:rsidRPr="00A53043">
        <w:t>Который</w:t>
      </w:r>
      <w:proofErr w:type="gramEnd"/>
      <w:r w:rsidRPr="00A53043">
        <w:t xml:space="preserve">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JavaScript.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TID_connections и метод find_TID. В объекте TID_connections расположено множество объектов с полями, описывающими id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w:t>
      </w:r>
      <w:proofErr w:type="gramStart"/>
      <w:r w:rsidRPr="00A53043">
        <w:t>При этом в случае  отсутствия в данном массив объекта, попадающего под заданные критерии, этот объект создается и добавляется в массив.</w:t>
      </w:r>
      <w:proofErr w:type="gramEnd"/>
      <w:r w:rsidRPr="00A53043">
        <w:t xml:space="preserve">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w:t>
      </w:r>
      <w:proofErr w:type="gramStart"/>
      <w:r w:rsidRPr="00A53043">
        <w:t>данному</w:t>
      </w:r>
      <w:proofErr w:type="gramEnd"/>
      <w:r w:rsidRPr="00A53043">
        <w:t xml:space="preserve"> сокету подключен из массива TID_connections удаляется, и становится невозможным выслать на данный терминал какой-либо запрос. При этом генерируется соответствующий ответ в качестве response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w:t>
      </w:r>
      <w:proofErr w:type="gramStart"/>
      <w:r w:rsidRPr="00A53043">
        <w:t>что</w:t>
      </w:r>
      <w:proofErr w:type="gramEnd"/>
      <w:r w:rsidRPr="00A53043">
        <w:t xml:space="preserve">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lastRenderedPageBreak/>
        <w:t xml:space="preserve">работе не является окончательной, а </w:t>
      </w:r>
      <w:proofErr w:type="gramStart"/>
      <w:r w:rsidRPr="00A53043">
        <w:t>представляет из себя</w:t>
      </w:r>
      <w:proofErr w:type="gramEnd"/>
      <w:r w:rsidRPr="00A53043">
        <w:t xml:space="preserve">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r w:rsidR="0099583B" w:rsidRPr="00A53043">
        <w:t>магистерской</w:t>
      </w:r>
      <w:r w:rsidRPr="00A53043">
        <w:t xml:space="preserve"> работы. </w:t>
      </w:r>
      <w:proofErr w:type="gramStart"/>
      <w:r w:rsidRPr="00A53043">
        <w:t xml:space="preserve">С одной стороны, нельзя не признать, что даже в рамках </w:t>
      </w:r>
      <w:r w:rsidR="00606546" w:rsidRPr="00A53043">
        <w:t xml:space="preserve">бакалаврской выпускной квалификационной </w:t>
      </w:r>
      <w:r w:rsidRPr="00A53043">
        <w:t>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w:t>
      </w:r>
      <w:proofErr w:type="gramEnd"/>
      <w:r w:rsidRPr="00A53043">
        <w:t xml:space="preserve">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 xml:space="preserve">одного </w:t>
      </w:r>
      <w:r w:rsidR="0099583B" w:rsidRPr="00A53043">
        <w:t>дипломного</w:t>
      </w:r>
      <w:r w:rsidRPr="00A53043">
        <w:t xml:space="preserve"> проекта.  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0"/>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5" w:name="_Toc91262730"/>
      <w:bookmarkStart w:id="36" w:name="_Toc101036201"/>
      <w:r w:rsidRPr="00A349DB">
        <w:rPr>
          <w:sz w:val="30"/>
        </w:rPr>
        <w:t>Настройка VPN</w:t>
      </w:r>
      <w:bookmarkEnd w:id="35"/>
      <w:bookmarkEnd w:id="36"/>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w:t>
      </w:r>
      <w:proofErr w:type="gramStart"/>
      <w:r w:rsidRPr="00A53043">
        <w:t>Речь</w:t>
      </w:r>
      <w:proofErr w:type="gramEnd"/>
      <w:r w:rsidRPr="00A53043">
        <w:t xml:space="preserve"> безусловно идет о VPN сервисах. Для понимания </w:t>
      </w:r>
      <w:proofErr w:type="gramStart"/>
      <w:r w:rsidRPr="00A53043">
        <w:t xml:space="preserve">процессов, описываемых далее в рамках данной </w:t>
      </w:r>
      <w:r w:rsidR="00606546" w:rsidRPr="00A53043">
        <w:t>выпускной квалификационной</w:t>
      </w:r>
      <w:r w:rsidRPr="00A53043">
        <w:t xml:space="preserve"> работы надлежит</w:t>
      </w:r>
      <w:proofErr w:type="gramEnd"/>
      <w:r w:rsidRPr="00A53043">
        <w:t xml:space="preserve">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w:t>
      </w:r>
      <w:proofErr w:type="gramStart"/>
      <w:r w:rsidRPr="00A53043">
        <w:t>могут</w:t>
      </w:r>
      <w:proofErr w:type="gramEnd"/>
      <w:r w:rsidRPr="00A53043">
        <w:t xml:space="preserve"> как совпадать, так и отличаться. Частная – в эту сеть не может войти посторонний пользователь, там </w:t>
      </w:r>
      <w:r w:rsidRPr="00A53043">
        <w:lastRenderedPageBreak/>
        <w:t>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r w:rsidR="0099583B">
        <w:t>проиллюстрирована</w:t>
      </w:r>
      <w:r w:rsidR="008352C6">
        <w:t xml:space="preserve"> </w:t>
      </w:r>
      <w:r w:rsidR="0099583B">
        <w:t>на</w:t>
      </w:r>
      <w:r w:rsidR="008352C6">
        <w:t xml:space="preserve">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w:t>
      </w:r>
      <w:proofErr w:type="gramStart"/>
      <w:r w:rsidRPr="00A53043">
        <w:t>Во</w:t>
      </w:r>
      <w:proofErr w:type="gramEnd"/>
      <w:r w:rsidRPr="00A53043">
        <w:t xml:space="preserve">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w:t>
      </w:r>
      <w:r w:rsidR="0099583B" w:rsidRPr="00A53043">
        <w:t>чувствительной</w:t>
      </w:r>
      <w:r w:rsidRPr="00A53043">
        <w:t xml:space="preserve">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w:t>
      </w:r>
      <w:proofErr w:type="gramStart"/>
      <w:r w:rsidRPr="00A53043">
        <w:t>Однако</w:t>
      </w:r>
      <w:proofErr w:type="gramEnd"/>
      <w:r w:rsidRPr="00A53043">
        <w:t xml:space="preserve">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подключения казалось </w:t>
      </w:r>
      <w:proofErr w:type="gramStart"/>
      <w:r w:rsidRPr="00A53043">
        <w:t>бы</w:t>
      </w:r>
      <w:proofErr w:type="gramEnd"/>
      <w:r w:rsidRPr="00A53043">
        <w:t xml:space="preserve"> могут быть критичными, так как в текущей реализации тестового стенда терминалы подключаются к серверу единожды, при загрузке, однако стоит вспомнить, что используемый фреймворк для сокетов SocketIO поддерживает автоматическое восстановление соединения, </w:t>
      </w:r>
      <w:r w:rsidRPr="00A53043">
        <w:lastRenderedPageBreak/>
        <w:t xml:space="preserve">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Wireguard.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Официально заявляемые преимущества weireguard:</w:t>
      </w:r>
    </w:p>
    <w:p w:rsidR="00D564CA" w:rsidRPr="00A53043" w:rsidRDefault="00D564CA" w:rsidP="00874C40">
      <w:pPr>
        <w:pStyle w:val="ac"/>
        <w:numPr>
          <w:ilvl w:val="0"/>
          <w:numId w:val="3"/>
        </w:numPr>
      </w:pPr>
      <w:r w:rsidRPr="00A53043">
        <w:t>Современные алгоритмы шифрования</w:t>
      </w:r>
    </w:p>
    <w:p w:rsidR="00D564CA" w:rsidRPr="00A53043" w:rsidRDefault="00D564CA" w:rsidP="00874C40">
      <w:pPr>
        <w:pStyle w:val="ac"/>
        <w:numPr>
          <w:ilvl w:val="0"/>
          <w:numId w:val="3"/>
        </w:numPr>
      </w:pPr>
      <w:r w:rsidRPr="00A53043">
        <w:t>Высокая скорость работы</w:t>
      </w:r>
    </w:p>
    <w:p w:rsidR="00D564CA" w:rsidRPr="00A53043" w:rsidRDefault="00D564CA" w:rsidP="00874C40">
      <w:pPr>
        <w:pStyle w:val="ac"/>
        <w:numPr>
          <w:ilvl w:val="0"/>
          <w:numId w:val="3"/>
        </w:numPr>
      </w:pPr>
      <w:r w:rsidRPr="00A53043">
        <w:t>Простая настройка и развёртывание</w:t>
      </w:r>
    </w:p>
    <w:p w:rsidR="00D564CA" w:rsidRPr="00A53043" w:rsidRDefault="00D564CA" w:rsidP="00874C40">
      <w:pPr>
        <w:pStyle w:val="ac"/>
        <w:numPr>
          <w:ilvl w:val="0"/>
          <w:numId w:val="3"/>
        </w:numPr>
      </w:pPr>
      <w:r w:rsidRPr="00A53043">
        <w:t>Кроссплатформенность</w:t>
      </w:r>
    </w:p>
    <w:p w:rsidR="00D564CA" w:rsidRPr="00A53043" w:rsidRDefault="00D564CA" w:rsidP="00874C40">
      <w:pPr>
        <w:pStyle w:val="ac"/>
        <w:numPr>
          <w:ilvl w:val="0"/>
          <w:numId w:val="3"/>
        </w:numPr>
      </w:pPr>
      <w:r w:rsidRPr="00A53043">
        <w:t>Защита от подделки ключей</w:t>
      </w:r>
    </w:p>
    <w:p w:rsidR="00D564CA" w:rsidRPr="00A53043" w:rsidRDefault="00D564CA" w:rsidP="00874C40">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Кроме того, можно отметить, что wireguard внедряется в качестве нативного модуля линукса, из чего можно сделать вывод о том, что в течени</w:t>
      </w:r>
      <w:proofErr w:type="gramStart"/>
      <w:r w:rsidRPr="00A53043">
        <w:t>и</w:t>
      </w:r>
      <w:proofErr w:type="gramEnd"/>
      <w:r w:rsidRPr="00A53043">
        <w:t xml:space="preserve">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предзаготовленным контейнером. Хотя в  рамках данной работы и будет использоваться развертка из контейнера, 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lastRenderedPageBreak/>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 xml:space="preserve">который </w:t>
      </w:r>
      <w:proofErr w:type="gramStart"/>
      <w:r w:rsidRPr="00A53043">
        <w:t>приходит</w:t>
      </w:r>
      <w:r w:rsidR="00D564CA" w:rsidRPr="00A53043">
        <w:t xml:space="preserve"> на WireGuard интерфейс инкапсулируют</w:t>
      </w:r>
      <w:proofErr w:type="gramEnd"/>
      <w:r w:rsidR="00D564CA" w:rsidRPr="00A53043">
        <w:t xml:space="preserve">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proofErr w:type="gramStart"/>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w:t>
      </w:r>
      <w:proofErr w:type="gramEnd"/>
      <w:r w:rsidRPr="00A53043">
        <w:t xml:space="preserve">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w:t>
      </w:r>
      <w:proofErr w:type="gramStart"/>
      <w:r w:rsidRPr="00A53043">
        <w:t>,</w:t>
      </w:r>
      <w:proofErr w:type="gramEnd"/>
      <w:r w:rsidRPr="00A53043">
        <w:t xml:space="preserve">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874C40">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874C40">
      <w:pPr>
        <w:pStyle w:val="ac"/>
        <w:numPr>
          <w:ilvl w:val="0"/>
          <w:numId w:val="4"/>
        </w:numPr>
      </w:pPr>
      <w:r w:rsidRPr="00A53043">
        <w:t>Установить клиент WireGuard и запустить его</w:t>
      </w:r>
    </w:p>
    <w:p w:rsidR="00D564CA" w:rsidRPr="00A53043" w:rsidRDefault="00D564CA" w:rsidP="00874C40">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874C40">
      <w:pPr>
        <w:pStyle w:val="ac"/>
        <w:numPr>
          <w:ilvl w:val="0"/>
          <w:numId w:val="4"/>
        </w:numPr>
      </w:pPr>
      <w:r w:rsidRPr="00A53043">
        <w:t>В поле «Имя» ввести произвольное имя подключения</w:t>
      </w:r>
    </w:p>
    <w:p w:rsidR="00D564CA" w:rsidRPr="00A53043" w:rsidRDefault="00D564CA" w:rsidP="00874C40">
      <w:pPr>
        <w:pStyle w:val="ac"/>
        <w:numPr>
          <w:ilvl w:val="0"/>
          <w:numId w:val="4"/>
        </w:numPr>
      </w:pPr>
      <w:r w:rsidRPr="00A53043">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874C40">
      <w:pPr>
        <w:pStyle w:val="ac"/>
        <w:numPr>
          <w:ilvl w:val="0"/>
          <w:numId w:val="4"/>
        </w:numPr>
      </w:pPr>
      <w:r w:rsidRPr="00A53043">
        <w:lastRenderedPageBreak/>
        <w:t>Поле открытый ключ должно быть заполнено автоматически при генерации закрытого ключа. В случае</w:t>
      </w:r>
      <w:proofErr w:type="gramStart"/>
      <w:r w:rsidRPr="00A53043">
        <w:t>,</w:t>
      </w:r>
      <w:proofErr w:type="gramEnd"/>
      <w:r w:rsidRPr="00A53043">
        <w:t xml:space="preserve"> если ключ вводился вручную, требуется введение и открытого ключа</w:t>
      </w:r>
    </w:p>
    <w:p w:rsidR="00D564CA" w:rsidRPr="00A53043" w:rsidRDefault="00D564CA" w:rsidP="00874C40">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874C40">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874C40">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874C40">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t>Для проверки работоспособности можно отправить ICMP пакет до сервера, обращаясь к нему по адресу в локальной сети, используя утилиту PingTool Network Utility.</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7" w:name="_Toc91262731"/>
      <w:bookmarkStart w:id="38" w:name="_Toc101036202"/>
      <w:r w:rsidRPr="00A349DB">
        <w:rPr>
          <w:sz w:val="30"/>
        </w:rPr>
        <w:lastRenderedPageBreak/>
        <w:t>Разработка конфигурации для сервисов виртуализации</w:t>
      </w:r>
      <w:bookmarkEnd w:id="37"/>
      <w:bookmarkEnd w:id="38"/>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w:t>
      </w:r>
      <w:proofErr w:type="gramStart"/>
      <w:r w:rsidRPr="00A53043">
        <w:t>делает это используя</w:t>
      </w:r>
      <w:proofErr w:type="gramEnd"/>
      <w:r w:rsidRPr="00A53043">
        <w:t xml:space="preserve">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w:t>
      </w:r>
      <w:proofErr w:type="gramStart"/>
      <w:r w:rsidRPr="00A53043">
        <w:t>определенных</w:t>
      </w:r>
      <w:proofErr w:type="gramEnd"/>
      <w:r w:rsidRPr="00A53043">
        <w:t xml:space="preserve">,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w:t>
      </w:r>
      <w:proofErr w:type="gramStart"/>
      <w:r w:rsidRPr="00A53043">
        <w:t>сконфигурирован</w:t>
      </w:r>
      <w:proofErr w:type="gramEnd"/>
      <w:r w:rsidRPr="00A53043">
        <w:t xml:space="preserve">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w:t>
      </w:r>
      <w:proofErr w:type="gramStart"/>
      <w:r w:rsidRPr="00A53043">
        <w:t>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w:t>
      </w:r>
      <w:proofErr w:type="gramEnd"/>
      <w:r w:rsidRPr="00A53043">
        <w:t xml:space="preserve"> Помимо удобства поддержки из этого </w:t>
      </w:r>
      <w:r w:rsidRPr="00A53043">
        <w:lastRenderedPageBreak/>
        <w:t xml:space="preserve">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w:t>
      </w:r>
      <w:proofErr w:type="gramStart"/>
      <w:r w:rsidRPr="00A53043">
        <w:t>них</w:t>
      </w:r>
      <w:proofErr w:type="gramEnd"/>
      <w:r w:rsidRPr="00A53043">
        <w:t xml:space="preserve"> даже если отсутствует централизованное серверное хранилище, а физически сервера существенно </w:t>
      </w:r>
      <w:proofErr w:type="gramStart"/>
      <w:r w:rsidRPr="00A53043">
        <w:t>разнесены</w:t>
      </w:r>
      <w:proofErr w:type="gramEnd"/>
      <w:r w:rsidRPr="00A53043">
        <w:t>,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 xml:space="preserve">Говоря о преимуществах виртуализации, нельзя не упомянуть </w:t>
      </w:r>
      <w:proofErr w:type="gramStart"/>
      <w:r w:rsidRPr="00A53043">
        <w:t>и о ее</w:t>
      </w:r>
      <w:proofErr w:type="gramEnd"/>
      <w:r w:rsidRPr="00A53043">
        <w:t xml:space="preserve"> недостатках. В частности, запуск виртуальной машины, даже в случае, если она сравнительно «тонкая» тоже потребляет ресурсы сервера, поэтому </w:t>
      </w:r>
      <w:proofErr w:type="gramStart"/>
      <w:r w:rsidRPr="00A53043">
        <w:t>приложение, работающее в виртуальной среде при прочих равных</w:t>
      </w:r>
      <w:proofErr w:type="gramEnd"/>
      <w:r w:rsidRPr="00A53043">
        <w:t xml:space="preserve"> будет работать несколько медленнее, чем оно же, работающее непосредственно на сервере. </w:t>
      </w:r>
      <w:proofErr w:type="gramStart"/>
      <w:r w:rsidRPr="00A53043">
        <w:t>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roofErr w:type="gramEnd"/>
    </w:p>
    <w:p w:rsidR="00D564CA" w:rsidRPr="00A53043" w:rsidRDefault="00D564CA" w:rsidP="00D564CA">
      <w:pPr>
        <w:pStyle w:val="ac"/>
      </w:pPr>
      <w:r w:rsidRPr="00A53043">
        <w:tab/>
        <w:t>Однако, после того</w:t>
      </w:r>
      <w:proofErr w:type="gramStart"/>
      <w:r w:rsidRPr="00A53043">
        <w:t>,</w:t>
      </w:r>
      <w:proofErr w:type="gramEnd"/>
      <w:r w:rsidRPr="00A53043">
        <w:t xml:space="preserve">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Для того</w:t>
      </w:r>
      <w:proofErr w:type="gramStart"/>
      <w:r w:rsidRPr="00A53043">
        <w:t>,</w:t>
      </w:r>
      <w:proofErr w:type="gramEnd"/>
      <w:r w:rsidRPr="00A53043">
        <w:t xml:space="preserve">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w:t>
      </w:r>
      <w:r w:rsidRPr="00A53043">
        <w:lastRenderedPageBreak/>
        <w:t>понимания причин данного преимущества стоит более полно раскрыть разницу между Докером и классической виртуальной машиной</w:t>
      </w:r>
      <w:r w:rsidR="00810379" w:rsidRPr="00810379">
        <w:t>[14]</w:t>
      </w:r>
      <w:r w:rsidRPr="00A53043">
        <w:t xml:space="preserve">.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 xml:space="preserve">Контейнеры используют другой подход: они предоставляют схожий с виртуальными машинами уровень изоляции, но благодаря </w:t>
      </w:r>
      <w:proofErr w:type="gramStart"/>
      <w:r w:rsidRPr="00A53043">
        <w:t>правильному</w:t>
      </w:r>
      <w:proofErr w:type="gramEnd"/>
      <w:r w:rsidRPr="00A53043">
        <w:t xml:space="preserve"> задействованию низкоуровневых механизмов основной операционной системы делают это с в разы меньшей нагрузкой.</w:t>
      </w:r>
      <w:r w:rsidR="008352C6">
        <w:t xml:space="preserve"> Различие между виртуализацией и </w:t>
      </w:r>
      <w:r w:rsidR="0099583B">
        <w:t>контейнеризацией</w:t>
      </w:r>
      <w:r w:rsidR="008352C6">
        <w:t xml:space="preserve">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 xml:space="preserve">Таким образом, под задачи, решаемые в рамках данной работы. Прекрасно подходит докер. Для того, </w:t>
      </w:r>
      <w:proofErr w:type="gramStart"/>
      <w:r w:rsidRPr="00A53043">
        <w:t>что бы не</w:t>
      </w:r>
      <w:proofErr w:type="gramEnd"/>
      <w:r w:rsidRPr="00A53043">
        <w:t xml:space="preserve">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lastRenderedPageBreak/>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w:t>
      </w:r>
      <w:proofErr w:type="gramStart"/>
      <w:r w:rsidRPr="00A53043">
        <w:t>сути</w:t>
      </w:r>
      <w:proofErr w:type="gramEnd"/>
      <w:r w:rsidRPr="00A53043">
        <w:t xml:space="preserve"> данную структуру можно было организовать и без использования wireguard,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 xml:space="preserve">PEERS – </w:t>
      </w:r>
      <w:proofErr w:type="gramStart"/>
      <w:r w:rsidRPr="00A53043">
        <w:t>максимальное</w:t>
      </w:r>
      <w:proofErr w:type="gramEnd"/>
      <w:r w:rsidRPr="00A53043">
        <w:t xml:space="preserve">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w:t>
      </w:r>
      <w:proofErr w:type="gramStart"/>
      <w:r w:rsidRPr="00A53043">
        <w:t>решить</w:t>
      </w:r>
      <w:proofErr w:type="gramEnd"/>
      <w:r w:rsidRPr="00A53043">
        <w:t xml:space="preserve"> используя паттерн проектирования «Фасад». Впрочем, для большинства решаемых задач 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t>Ports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Pr="00C41CF6" w:rsidRDefault="00D564CA" w:rsidP="00D564CA">
      <w:pPr>
        <w:pStyle w:val="ac"/>
      </w:pPr>
      <w:r w:rsidRPr="00A53043">
        <w:tab/>
        <w:t xml:space="preserve">Таким образом, выше была описана основа файла docker-compose,определяющего виртуализацию и использование средств удаленной локальной сети </w:t>
      </w:r>
      <w:proofErr w:type="gramStart"/>
      <w:r w:rsidRPr="00A53043">
        <w:t>для</w:t>
      </w:r>
      <w:proofErr w:type="gramEnd"/>
      <w:r w:rsidRPr="00A53043">
        <w:t xml:space="preserve"> </w:t>
      </w:r>
      <w:proofErr w:type="gramStart"/>
      <w:r w:rsidRPr="00A53043">
        <w:t>построение</w:t>
      </w:r>
      <w:proofErr w:type="gramEnd"/>
      <w:r w:rsidRPr="00A53043">
        <w:t xml:space="preserve"> VPN соединения. </w:t>
      </w:r>
    </w:p>
    <w:p w:rsidR="00810379" w:rsidRPr="00C41CF6" w:rsidRDefault="00810379" w:rsidP="00D564CA">
      <w:pPr>
        <w:pStyle w:val="ac"/>
      </w:pPr>
    </w:p>
    <w:p w:rsidR="00D564CA" w:rsidRPr="00810379" w:rsidRDefault="00D564CA" w:rsidP="00810379">
      <w:pPr>
        <w:pStyle w:val="3"/>
        <w:numPr>
          <w:ilvl w:val="1"/>
          <w:numId w:val="9"/>
        </w:numPr>
        <w:tabs>
          <w:tab w:val="left" w:pos="567"/>
        </w:tabs>
        <w:spacing w:after="720" w:line="360" w:lineRule="auto"/>
        <w:ind w:left="998" w:hanging="431"/>
        <w:rPr>
          <w:sz w:val="30"/>
        </w:rPr>
      </w:pPr>
      <w:bookmarkStart w:id="39" w:name="_Toc91262732"/>
      <w:bookmarkStart w:id="40" w:name="_Toc101036203"/>
      <w:r w:rsidRPr="00A349DB">
        <w:rPr>
          <w:sz w:val="30"/>
        </w:rPr>
        <w:t>Разработка тестового стенда</w:t>
      </w:r>
      <w:bookmarkEnd w:id="39"/>
      <w:bookmarkEnd w:id="40"/>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Android, а также сходен по форм-фактору с большинством мобильных телефонов, было принято решение разрабатывать тестировочное приложение таким образом, чтобы его можно было </w:t>
      </w:r>
      <w:proofErr w:type="gramStart"/>
      <w:r w:rsidRPr="00A53043">
        <w:t>запустить</w:t>
      </w:r>
      <w:proofErr w:type="gramEnd"/>
      <w:r w:rsidRPr="00A53043">
        <w:t xml:space="preserve">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кроссплатформенным, для чего был выбран фреймворк для кроссплатформенной мобильной разработки ReactNative. Его выбор был обусловлен тем, что у данного фреймворка практически отсутствуют конкуренты – на сегодняшний день существует </w:t>
      </w:r>
      <w:r w:rsidRPr="00A53043">
        <w:lastRenderedPageBreak/>
        <w:t xml:space="preserve">только 2 фреймворка для кроссплатформенной разработки, это ReactNative и Flutter. Каждый из них имеет свои преимущества и недостатки, </w:t>
      </w:r>
      <w:proofErr w:type="gramStart"/>
      <w:r w:rsidRPr="00A53043">
        <w:t>однако</w:t>
      </w:r>
      <w:proofErr w:type="gramEnd"/>
      <w:r w:rsidRPr="00A53043">
        <w:t xml:space="preserve"> ключевое различие между ними это используемый язык. Дело в том, что Flutter для написания кода использует свой специальный язык Durt, в то время как ReactNative позволяет писать </w:t>
      </w:r>
      <w:proofErr w:type="gramStart"/>
      <w:r w:rsidRPr="00A53043">
        <w:t>на</w:t>
      </w:r>
      <w:proofErr w:type="gramEnd"/>
      <w:r w:rsidRPr="00A53043">
        <w:t xml:space="preserve"> слегка видоизмененном JavaScript. Ввиду того, что весь остальной проект за исключением непосредственно ядра бэкенда написаны на JAvaScript, для единообразия кодовой базы было принято решение писать на ReactNative. Кроме того, что данный язык по сути является монополистом в области (учитывая невозможность использования Flutter по причинам</w:t>
      </w:r>
      <w:proofErr w:type="gramStart"/>
      <w:r w:rsidRPr="00A53043">
        <w:t xml:space="preserve"> .</w:t>
      </w:r>
      <w:proofErr w:type="gramEnd"/>
      <w:r w:rsidRPr="00A53043">
        <w:t xml:space="preserve"> описанным выше), он еще и обладает рядом существенных преимуществ, таких как максимальная близость к нативным приложениям, по сравнению с подходом, предоставляемым программными решениями такими как Cordova, Ionic или Titanium,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lastRenderedPageBreak/>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Flutter и ReactNative</w:t>
      </w:r>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Expo,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F825D6" w:rsidP="00D564CA">
      <w:pPr>
        <w:pStyle w:val="ac"/>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w:t>
      </w:r>
      <w:proofErr w:type="gramStart"/>
      <w:r w:rsidRPr="00A53043">
        <w:t>открываемому</w:t>
      </w:r>
      <w:proofErr w:type="gramEnd"/>
      <w:r w:rsidRPr="00A53043">
        <w:t xml:space="preserve">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суперпользователя его </w:t>
      </w:r>
      <w:r w:rsidRPr="00A53043">
        <w:lastRenderedPageBreak/>
        <w:t>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w:t>
      </w:r>
      <w:proofErr w:type="gramStart"/>
      <w:r w:rsidRPr="00A53043">
        <w:t>.С</w:t>
      </w:r>
      <w:proofErr w:type="gramEnd"/>
      <w:r w:rsidRPr="00A53043">
        <w:t>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тестировочного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токену или паролю.</w:t>
      </w:r>
      <w:r w:rsidR="008352C6">
        <w:t xml:space="preserve"> </w:t>
      </w:r>
    </w:p>
    <w:p w:rsidR="00D564CA" w:rsidRPr="00A53043" w:rsidRDefault="00652D5E" w:rsidP="00D564CA">
      <w:pPr>
        <w:pStyle w:val="ae"/>
      </w:pPr>
      <w:r w:rsidRPr="00A53043">
        <w:rPr>
          <w:noProof/>
        </w:rPr>
        <w:lastRenderedPageBreak/>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w:t>
      </w:r>
      <w:proofErr w:type="gramStart"/>
      <w:r w:rsidRPr="00A53043">
        <w:t xml:space="preserve"> </w:t>
      </w:r>
      <w:r w:rsidRPr="00A53043">
        <w:br/>
      </w:r>
      <w:r w:rsidRPr="008352C6">
        <w:rPr>
          <w:rFonts w:eastAsia="Calibri"/>
          <w:sz w:val="28"/>
        </w:rPr>
        <w:t>П</w:t>
      </w:r>
      <w:proofErr w:type="gramEnd"/>
      <w:r w:rsidRPr="008352C6">
        <w:rPr>
          <w:rFonts w:eastAsia="Calibri"/>
          <w:sz w:val="28"/>
        </w:rPr>
        <w:t xml:space="preserve">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w:t>
      </w:r>
      <w:proofErr w:type="gramStart"/>
      <w:r w:rsidRPr="008352C6">
        <w:rPr>
          <w:rFonts w:eastAsia="Calibri"/>
          <w:sz w:val="28"/>
        </w:rPr>
        <w:t>кода</w:t>
      </w:r>
      <w:proofErr w:type="gramEnd"/>
      <w:r w:rsidRPr="008352C6">
        <w:rPr>
          <w:rFonts w:eastAsia="Calibri"/>
          <w:sz w:val="28"/>
        </w:rPr>
        <w:t xml:space="preserve"> на терминал данный функционал будет расширен, в том числе методами, проприетарными для терминала.</w:t>
      </w:r>
      <w:r w:rsidR="008352C6">
        <w:rPr>
          <w:rFonts w:eastAsia="Calibri"/>
          <w:sz w:val="28"/>
        </w:rPr>
        <w:t xml:space="preserve"> Пример отображения ответа сервера </w:t>
      </w:r>
      <w:r w:rsidR="00B77452">
        <w:rPr>
          <w:rFonts w:eastAsia="Calibri"/>
          <w:sz w:val="28"/>
        </w:rPr>
        <w:t>приведен</w:t>
      </w:r>
      <w:r w:rsidR="008352C6">
        <w:rPr>
          <w:rFonts w:eastAsia="Calibri"/>
          <w:sz w:val="28"/>
        </w:rPr>
        <w:t xml:space="preserve"> на рисунке 16</w:t>
      </w:r>
    </w:p>
    <w:p w:rsidR="00D564CA" w:rsidRPr="00A53043" w:rsidRDefault="00652D5E" w:rsidP="00D564CA">
      <w:pPr>
        <w:pStyle w:val="ae"/>
      </w:pPr>
      <w:r w:rsidRPr="00A53043">
        <w:rPr>
          <w:noProof/>
        </w:rPr>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708"/>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41" w:name="_Toc91262733"/>
      <w:bookmarkStart w:id="42" w:name="_Toc101036204"/>
      <w:r w:rsidRPr="00A349DB">
        <w:rPr>
          <w:sz w:val="30"/>
        </w:rPr>
        <w:lastRenderedPageBreak/>
        <w:t>Доработка пользовательского интерфейса</w:t>
      </w:r>
      <w:bookmarkEnd w:id="41"/>
      <w:bookmarkEnd w:id="42"/>
    </w:p>
    <w:p w:rsidR="00D564CA" w:rsidRPr="00A53043" w:rsidRDefault="00D564CA" w:rsidP="00D564CA">
      <w:pPr>
        <w:pStyle w:val="ac"/>
      </w:pPr>
      <w:r w:rsidRPr="00A53043">
        <w:t xml:space="preserve">В ходе работы над тем объемом кода, который </w:t>
      </w:r>
      <w:proofErr w:type="gramStart"/>
      <w:r w:rsidRPr="00A53043">
        <w:t>был передан для доработки ключевое внимание было</w:t>
      </w:r>
      <w:proofErr w:type="gramEnd"/>
      <w:r w:rsidRPr="00A53043">
        <w:t xml:space="preserve">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вебстраница, служащая для мониторинга и управления терминами не поддерживала мобильные устройства. </w:t>
      </w:r>
      <w:proofErr w:type="gramStart"/>
      <w:r w:rsidRPr="00A53043">
        <w:t>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веб-разработке,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r w:rsidR="00810379" w:rsidRPr="00810379">
        <w:t xml:space="preserve"> [15]</w:t>
      </w:r>
      <w:r w:rsidR="008352C6">
        <w:t>.</w:t>
      </w:r>
      <w:proofErr w:type="gramEnd"/>
    </w:p>
    <w:p w:rsidR="00D564CA" w:rsidRPr="00A53043" w:rsidRDefault="00652D5E" w:rsidP="00D564CA">
      <w:pPr>
        <w:pStyle w:val="ae"/>
      </w:pPr>
      <w:r w:rsidRPr="00A53043">
        <w:rPr>
          <w:noProof/>
        </w:rPr>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w:t>
      </w:r>
      <w:proofErr w:type="gramStart"/>
      <w:r w:rsidRPr="00A53043">
        <w:t>увидит две трети посетителей сайта в корне изменился</w:t>
      </w:r>
      <w:proofErr w:type="gramEnd"/>
      <w:r w:rsidRPr="00A53043">
        <w:t xml:space="preserve">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редизайн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w:t>
      </w:r>
      <w:r w:rsidRPr="00A53043">
        <w:lastRenderedPageBreak/>
        <w:t xml:space="preserve">каждого из компонента, так что для </w:t>
      </w:r>
      <w:proofErr w:type="gramStart"/>
      <w:r w:rsidRPr="00A53043">
        <w:t>этого</w:t>
      </w:r>
      <w:proofErr w:type="gramEnd"/>
      <w:r w:rsidRPr="00A53043">
        <w:t xml:space="preserve">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Еще одним нововведением является внедрение расширенной системы логгирования. Теперь при совершении какого-либо действия, в свеженаписанный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43" w:name="_Toc451206321"/>
      <w:bookmarkStart w:id="44" w:name="_Toc451936847"/>
      <w:bookmarkStart w:id="45" w:name="_Toc8164648"/>
      <w:bookmarkStart w:id="46" w:name="_Toc101036205"/>
      <w:r w:rsidRPr="00A53043">
        <w:rPr>
          <w:rFonts w:ascii="Times New Roman" w:hAnsi="Times New Roman"/>
          <w:bCs w:val="0"/>
          <w:kern w:val="0"/>
          <w:szCs w:val="20"/>
        </w:rPr>
        <w:lastRenderedPageBreak/>
        <w:t>ЗАКЛЮЧЕНИЕ</w:t>
      </w:r>
      <w:bookmarkEnd w:id="43"/>
      <w:bookmarkEnd w:id="44"/>
      <w:bookmarkEnd w:id="45"/>
      <w:bookmarkEnd w:id="46"/>
    </w:p>
    <w:p w:rsidR="000250AE" w:rsidRPr="00A53043" w:rsidRDefault="000250AE" w:rsidP="000250AE">
      <w:pPr>
        <w:spacing w:line="360" w:lineRule="auto"/>
        <w:ind w:firstLine="720"/>
        <w:jc w:val="both"/>
        <w:rPr>
          <w:sz w:val="28"/>
          <w:szCs w:val="20"/>
        </w:rPr>
      </w:pPr>
      <w:r w:rsidRPr="00A53043">
        <w:rPr>
          <w:sz w:val="28"/>
          <w:szCs w:val="20"/>
        </w:rPr>
        <w:t xml:space="preserve">Осуществлена модернизация </w:t>
      </w:r>
      <w:r w:rsidR="000A3AD6">
        <w:rPr>
          <w:sz w:val="28"/>
          <w:szCs w:val="20"/>
        </w:rPr>
        <w:t>информационная</w:t>
      </w:r>
      <w:r w:rsidR="000A3AD6" w:rsidRPr="00A53043">
        <w:rPr>
          <w:sz w:val="28"/>
          <w:szCs w:val="20"/>
        </w:rPr>
        <w:t xml:space="preserve"> </w:t>
      </w:r>
      <w:r w:rsidR="000A3AD6">
        <w:rPr>
          <w:sz w:val="28"/>
          <w:szCs w:val="20"/>
        </w:rPr>
        <w:t>система по осуществлению управления терминалами безналичных платежей</w:t>
      </w:r>
      <w:r w:rsidRPr="00A53043">
        <w:rPr>
          <w:sz w:val="28"/>
          <w:szCs w:val="20"/>
        </w:rPr>
        <w:t>, заключающаяся в следующем:</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клиентская часть системы была адаптирована под мобильные устройства</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соединение между терминалом и сервером теперь осуществляется не посредством опроса, но посредством рассылки уведомления через сокет</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 xml:space="preserve">терминалы подключаются к серверу не напрямую, а через </w:t>
      </w:r>
      <w:r w:rsidR="000A3AD6">
        <w:rPr>
          <w:sz w:val="28"/>
          <w:szCs w:val="20"/>
          <w:lang w:val="en-US"/>
        </w:rPr>
        <w:t>VPN</w:t>
      </w:r>
      <w:r w:rsidR="000A3AD6" w:rsidRPr="000A3AD6">
        <w:rPr>
          <w:sz w:val="28"/>
          <w:szCs w:val="20"/>
        </w:rPr>
        <w:t>-</w:t>
      </w:r>
      <w:proofErr w:type="spellStart"/>
      <w:r w:rsidR="000A3AD6">
        <w:rPr>
          <w:sz w:val="28"/>
          <w:szCs w:val="20"/>
        </w:rPr>
        <w:t>туннелирование</w:t>
      </w:r>
      <w:proofErr w:type="spellEnd"/>
      <w:r w:rsidR="000A3AD6">
        <w:rPr>
          <w:sz w:val="28"/>
          <w:szCs w:val="20"/>
        </w:rPr>
        <w:t xml:space="preserve"> и через </w:t>
      </w:r>
      <w:proofErr w:type="gramStart"/>
      <w:r w:rsidR="000A3AD6">
        <w:rPr>
          <w:sz w:val="28"/>
          <w:szCs w:val="20"/>
        </w:rPr>
        <w:t>отдельный</w:t>
      </w:r>
      <w:proofErr w:type="gramEnd"/>
      <w:r w:rsidR="000A3AD6">
        <w:rPr>
          <w:sz w:val="28"/>
          <w:szCs w:val="20"/>
        </w:rPr>
        <w:t xml:space="preserve"> микросервис сокетов</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написана и интегрирована система логгирования происходящих событий, доработана система контроля доступа в систему</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архитектура серверной части приложения переписана в соответствии с паттерном микросервиса</w:t>
      </w:r>
      <w:r w:rsidRPr="00A53043">
        <w:rPr>
          <w:sz w:val="28"/>
          <w:szCs w:val="20"/>
        </w:rPr>
        <w:t>.</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B83FC7" w:rsidRDefault="00B83FC7" w:rsidP="00B83FC7">
      <w:pPr>
        <w:pStyle w:val="10"/>
        <w:keepLines/>
        <w:pageBreakBefore/>
        <w:suppressAutoHyphens/>
        <w:spacing w:before="0" w:after="720" w:line="360" w:lineRule="auto"/>
        <w:jc w:val="center"/>
        <w:rPr>
          <w:rFonts w:ascii="Times New Roman" w:hAnsi="Times New Roman"/>
          <w:bCs w:val="0"/>
          <w:kern w:val="0"/>
          <w:szCs w:val="20"/>
        </w:rPr>
      </w:pPr>
      <w:bookmarkStart w:id="47" w:name="_Toc101036206"/>
      <w:r w:rsidRPr="00B83FC7">
        <w:rPr>
          <w:rFonts w:ascii="Times New Roman" w:hAnsi="Times New Roman"/>
          <w:bCs w:val="0"/>
          <w:kern w:val="0"/>
          <w:szCs w:val="20"/>
        </w:rPr>
        <w:lastRenderedPageBreak/>
        <w:t>СПИСОК ИСПОЛЬЗОВАННЫХ ИСТОЧНИКОВ</w:t>
      </w:r>
      <w:bookmarkEnd w:id="47"/>
    </w:p>
    <w:p w:rsidR="00B83FC7" w:rsidRPr="00696730" w:rsidRDefault="00F825D6"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8" w:name="_Ref404422893"/>
      <w:r w:rsidR="00B83FC7" w:rsidRPr="00B83FC7">
        <w:rPr>
          <w:sz w:val="28"/>
          <w:szCs w:val="20"/>
        </w:rPr>
        <w:t>1</w:t>
      </w:r>
      <w:bookmarkEnd w:id="48"/>
      <w:r w:rsidRPr="00B83FC7">
        <w:rPr>
          <w:sz w:val="28"/>
          <w:szCs w:val="20"/>
        </w:rPr>
        <w:fldChar w:fldCharType="end"/>
      </w:r>
      <w:r w:rsidR="00B83FC7" w:rsidRPr="00B83FC7">
        <w:rPr>
          <w:sz w:val="28"/>
          <w:szCs w:val="20"/>
        </w:rPr>
        <w:t>. </w:t>
      </w:r>
      <w:r w:rsidR="00696730">
        <w:rPr>
          <w:sz w:val="28"/>
          <w:szCs w:val="20"/>
          <w:lang w:val="en-US"/>
        </w:rPr>
        <w:t>Point</w:t>
      </w:r>
      <w:r w:rsidR="00696730" w:rsidRPr="00696730">
        <w:rPr>
          <w:sz w:val="28"/>
          <w:szCs w:val="20"/>
        </w:rPr>
        <w:t xml:space="preserve"> </w:t>
      </w:r>
      <w:r w:rsidR="00696730">
        <w:rPr>
          <w:sz w:val="28"/>
          <w:szCs w:val="20"/>
          <w:lang w:val="en-US"/>
        </w:rPr>
        <w:t>of</w:t>
      </w:r>
      <w:r w:rsidR="00696730" w:rsidRPr="00696730">
        <w:rPr>
          <w:sz w:val="28"/>
          <w:szCs w:val="20"/>
        </w:rPr>
        <w:t xml:space="preserve"> </w:t>
      </w:r>
      <w:r w:rsidR="00696730">
        <w:rPr>
          <w:sz w:val="28"/>
          <w:szCs w:val="20"/>
          <w:lang w:val="en-US"/>
        </w:rPr>
        <w:t>sale</w:t>
      </w:r>
      <w:r w:rsidR="00696730" w:rsidRPr="00696730">
        <w:rPr>
          <w:sz w:val="28"/>
          <w:szCs w:val="20"/>
        </w:rPr>
        <w:t xml:space="preserve"> </w:t>
      </w:r>
      <w:r w:rsidR="00696730">
        <w:rPr>
          <w:sz w:val="28"/>
          <w:szCs w:val="20"/>
          <w:lang w:val="en-US"/>
        </w:rPr>
        <w:t>glossary</w:t>
      </w:r>
      <w:r w:rsidR="00696730" w:rsidRPr="00696730">
        <w:rPr>
          <w:sz w:val="28"/>
          <w:szCs w:val="20"/>
        </w:rPr>
        <w:t xml:space="preserve">: </w:t>
      </w:r>
      <w:r w:rsidR="00696730">
        <w:rPr>
          <w:sz w:val="28"/>
          <w:szCs w:val="20"/>
          <w:lang w:val="en-US"/>
        </w:rPr>
        <w:t>Terms</w:t>
      </w:r>
      <w:r w:rsidR="00696730" w:rsidRPr="00696730">
        <w:rPr>
          <w:sz w:val="28"/>
          <w:szCs w:val="20"/>
        </w:rPr>
        <w:t xml:space="preserve"> </w:t>
      </w:r>
      <w:r w:rsidR="00696730">
        <w:rPr>
          <w:sz w:val="28"/>
          <w:szCs w:val="20"/>
          <w:lang w:val="en-US"/>
        </w:rPr>
        <w:t>to</w:t>
      </w:r>
      <w:r w:rsidR="00696730" w:rsidRPr="00696730">
        <w:rPr>
          <w:sz w:val="28"/>
          <w:szCs w:val="20"/>
        </w:rPr>
        <w:t xml:space="preserve"> </w:t>
      </w:r>
      <w:r w:rsidR="00696730">
        <w:rPr>
          <w:sz w:val="28"/>
          <w:szCs w:val="20"/>
          <w:lang w:val="en-US"/>
        </w:rPr>
        <w:t>know</w:t>
      </w:r>
      <w:r w:rsidR="00696730" w:rsidRPr="00696730">
        <w:rPr>
          <w:sz w:val="28"/>
          <w:szCs w:val="20"/>
        </w:rPr>
        <w:t xml:space="preserve"> [</w:t>
      </w:r>
      <w:r w:rsidR="00696730">
        <w:rPr>
          <w:sz w:val="28"/>
          <w:szCs w:val="20"/>
        </w:rPr>
        <w:t>Электронный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rPr>
        <w:t>информационный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lang w:val="en-US"/>
        </w:rPr>
        <w:t>medium</w:t>
      </w:r>
      <w:r w:rsidR="00696730" w:rsidRPr="00696730">
        <w:rPr>
          <w:sz w:val="28"/>
          <w:szCs w:val="20"/>
        </w:rPr>
        <w:t>.</w:t>
      </w:r>
      <w:r w:rsidR="00696730">
        <w:rPr>
          <w:sz w:val="28"/>
          <w:szCs w:val="20"/>
          <w:lang w:val="en-US"/>
        </w:rPr>
        <w:t>com</w:t>
      </w:r>
      <w:r w:rsidR="00696730" w:rsidRPr="00696730">
        <w:rPr>
          <w:sz w:val="28"/>
          <w:szCs w:val="20"/>
        </w:rPr>
        <w:t xml:space="preserve">, </w:t>
      </w:r>
      <w:r w:rsidR="00696730">
        <w:rPr>
          <w:sz w:val="28"/>
          <w:szCs w:val="20"/>
        </w:rPr>
        <w:t xml:space="preserve">режим доступа </w:t>
      </w:r>
      <w:hyperlink r:id="rId28" w:history="1">
        <w:r w:rsidR="004676A2" w:rsidRPr="00AD27E0">
          <w:rPr>
            <w:rStyle w:val="af0"/>
            <w:sz w:val="28"/>
            <w:szCs w:val="20"/>
          </w:rPr>
          <w:t>https://medium.com/@notsureanymore/point-of-sale-glossary-terms-to-know-6169b9b68da5</w:t>
        </w:r>
      </w:hyperlink>
      <w:r w:rsidR="004676A2">
        <w:rPr>
          <w:sz w:val="28"/>
          <w:szCs w:val="20"/>
        </w:rPr>
        <w:t xml:space="preserve"> </w:t>
      </w:r>
    </w:p>
    <w:p w:rsidR="00B83FC7" w:rsidRPr="00B83FC7" w:rsidRDefault="00F825D6"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696730">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696730">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49" w:name="_Ref404423030"/>
      <w:r w:rsidR="00B83FC7" w:rsidRPr="004676A2">
        <w:rPr>
          <w:sz w:val="28"/>
          <w:szCs w:val="20"/>
        </w:rPr>
        <w:t>2</w:t>
      </w:r>
      <w:bookmarkEnd w:id="49"/>
      <w:r w:rsidRPr="00B83FC7">
        <w:rPr>
          <w:sz w:val="28"/>
          <w:szCs w:val="20"/>
        </w:rPr>
        <w:fldChar w:fldCharType="end"/>
      </w:r>
      <w:r w:rsidR="00B83FC7" w:rsidRPr="004676A2">
        <w:rPr>
          <w:sz w:val="28"/>
          <w:szCs w:val="20"/>
        </w:rPr>
        <w:t>.</w:t>
      </w:r>
      <w:r w:rsidR="00B83FC7" w:rsidRPr="00696730">
        <w:rPr>
          <w:sz w:val="28"/>
          <w:szCs w:val="20"/>
          <w:lang w:val="en-US"/>
        </w:rPr>
        <w:t> </w:t>
      </w:r>
      <w:r w:rsidR="004676A2" w:rsidRPr="004676A2">
        <w:rPr>
          <w:sz w:val="28"/>
          <w:szCs w:val="20"/>
        </w:rPr>
        <w:t>Гражданский кодекс Российской Федерации (часть первая) ст. 861, Указание Банка России 3073-У от 07.10.2013 // Собрание законодательства РФ.</w:t>
      </w:r>
    </w:p>
    <w:p w:rsidR="004676A2" w:rsidRPr="004676A2" w:rsidRDefault="00F825D6"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50" w:name="_Ref404422918"/>
      <w:r w:rsidR="00B83FC7" w:rsidRPr="00B83FC7">
        <w:rPr>
          <w:sz w:val="28"/>
          <w:szCs w:val="20"/>
        </w:rPr>
        <w:t>3</w:t>
      </w:r>
      <w:bookmarkEnd w:id="50"/>
      <w:r w:rsidRPr="00B83FC7">
        <w:rPr>
          <w:sz w:val="28"/>
          <w:szCs w:val="20"/>
        </w:rPr>
        <w:fldChar w:fldCharType="end"/>
      </w:r>
      <w:r w:rsidR="00B83FC7" w:rsidRPr="00B83FC7">
        <w:rPr>
          <w:sz w:val="28"/>
          <w:szCs w:val="20"/>
        </w:rPr>
        <w:t>. </w:t>
      </w:r>
      <w:r w:rsidR="004676A2" w:rsidRPr="004676A2">
        <w:rPr>
          <w:sz w:val="28"/>
          <w:szCs w:val="20"/>
        </w:rPr>
        <w:t>Положени</w:t>
      </w:r>
      <w:r w:rsidR="004676A2">
        <w:rPr>
          <w:sz w:val="28"/>
          <w:szCs w:val="20"/>
        </w:rPr>
        <w:t>е</w:t>
      </w:r>
      <w:r w:rsidR="004676A2" w:rsidRPr="004676A2">
        <w:rPr>
          <w:sz w:val="28"/>
          <w:szCs w:val="20"/>
        </w:rPr>
        <w:t xml:space="preserve"> Банка РФ от 19.06.2012 N 383-П «О правилах перевода денежных средств»</w:t>
      </w:r>
      <w:r w:rsidR="004676A2">
        <w:rPr>
          <w:sz w:val="28"/>
          <w:szCs w:val="20"/>
        </w:rPr>
        <w:t>, пункт 1, подпункт 1</w:t>
      </w:r>
      <w:r w:rsidR="004676A2" w:rsidRPr="004676A2">
        <w:rPr>
          <w:sz w:val="28"/>
          <w:szCs w:val="20"/>
        </w:rPr>
        <w:t>.</w:t>
      </w:r>
    </w:p>
    <w:p w:rsidR="00B53EAA" w:rsidRPr="004676A2" w:rsidRDefault="00F825D6" w:rsidP="00B53EAA">
      <w:pPr>
        <w:spacing w:line="360" w:lineRule="auto"/>
        <w:ind w:firstLine="720"/>
        <w:jc w:val="both"/>
        <w:rPr>
          <w:sz w:val="28"/>
          <w:szCs w:val="20"/>
        </w:rPr>
      </w:pPr>
      <w:r w:rsidRPr="00B83FC7">
        <w:rPr>
          <w:sz w:val="28"/>
          <w:szCs w:val="20"/>
        </w:rPr>
        <w:fldChar w:fldCharType="begin"/>
      </w:r>
      <w:r w:rsidR="00B53EAA" w:rsidRPr="00B53EAA">
        <w:rPr>
          <w:sz w:val="28"/>
          <w:szCs w:val="20"/>
        </w:rPr>
        <w:instrText xml:space="preserve"> </w:instrText>
      </w:r>
      <w:r w:rsidR="00B53EAA" w:rsidRPr="004676A2">
        <w:rPr>
          <w:sz w:val="28"/>
          <w:szCs w:val="20"/>
          <w:lang w:val="en-US"/>
        </w:rPr>
        <w:instrText>SEQ</w:instrText>
      </w:r>
      <w:r w:rsidR="00B53EAA" w:rsidRPr="00B53EAA">
        <w:rPr>
          <w:sz w:val="28"/>
          <w:szCs w:val="20"/>
        </w:rPr>
        <w:instrText xml:space="preserve"> </w:instrText>
      </w:r>
      <w:r w:rsidR="00B53EAA" w:rsidRPr="00B83FC7">
        <w:rPr>
          <w:sz w:val="28"/>
          <w:szCs w:val="20"/>
        </w:rPr>
        <w:instrText>Литература</w:instrText>
      </w:r>
      <w:r w:rsidR="00B53EAA" w:rsidRPr="00B53EAA">
        <w:rPr>
          <w:sz w:val="28"/>
          <w:szCs w:val="20"/>
        </w:rPr>
        <w:instrText xml:space="preserve"> \* </w:instrText>
      </w:r>
      <w:r w:rsidR="00B53EAA" w:rsidRPr="004676A2">
        <w:rPr>
          <w:sz w:val="28"/>
          <w:szCs w:val="20"/>
          <w:lang w:val="en-US"/>
        </w:rPr>
        <w:instrText>ARABIC</w:instrText>
      </w:r>
      <w:r w:rsidR="00B53EAA" w:rsidRPr="00B53EAA">
        <w:rPr>
          <w:sz w:val="28"/>
          <w:szCs w:val="20"/>
        </w:rPr>
        <w:instrText xml:space="preserve"> </w:instrText>
      </w:r>
      <w:r w:rsidRPr="00B83FC7">
        <w:rPr>
          <w:sz w:val="28"/>
          <w:szCs w:val="20"/>
        </w:rPr>
        <w:fldChar w:fldCharType="separate"/>
      </w:r>
      <w:r w:rsidR="00B53EAA" w:rsidRPr="00B53EAA">
        <w:rPr>
          <w:sz w:val="28"/>
          <w:szCs w:val="20"/>
        </w:rPr>
        <w:t>4</w:t>
      </w:r>
      <w:r w:rsidRPr="00B83FC7">
        <w:rPr>
          <w:sz w:val="28"/>
          <w:szCs w:val="20"/>
        </w:rPr>
        <w:fldChar w:fldCharType="end"/>
      </w:r>
      <w:r w:rsidR="00B53EAA" w:rsidRPr="00B53EAA">
        <w:rPr>
          <w:sz w:val="28"/>
          <w:szCs w:val="20"/>
        </w:rPr>
        <w:t>.</w:t>
      </w:r>
      <w:r w:rsidR="00B53EAA" w:rsidRPr="004676A2">
        <w:rPr>
          <w:sz w:val="28"/>
          <w:szCs w:val="20"/>
          <w:lang w:val="en-US"/>
        </w:rPr>
        <w:t> </w:t>
      </w:r>
      <w:proofErr w:type="spellStart"/>
      <w:r w:rsidR="00B53EAA">
        <w:rPr>
          <w:sz w:val="28"/>
          <w:szCs w:val="20"/>
          <w:lang w:val="en-US"/>
        </w:rPr>
        <w:t>Xenturion</w:t>
      </w:r>
      <w:proofErr w:type="spellEnd"/>
      <w:r w:rsidR="00B53EAA" w:rsidRPr="004676A2">
        <w:rPr>
          <w:sz w:val="28"/>
          <w:szCs w:val="20"/>
        </w:rPr>
        <w:t xml:space="preserve"> </w:t>
      </w:r>
      <w:r w:rsidR="00B53EAA">
        <w:rPr>
          <w:sz w:val="28"/>
          <w:szCs w:val="20"/>
          <w:lang w:val="en-US"/>
        </w:rPr>
        <w:t>Products</w:t>
      </w:r>
      <w:r w:rsidR="00B53EAA" w:rsidRPr="004676A2">
        <w:rPr>
          <w:sz w:val="28"/>
          <w:szCs w:val="20"/>
        </w:rPr>
        <w:t xml:space="preserve"> [</w:t>
      </w:r>
      <w:r w:rsidR="00B53EAA">
        <w:rPr>
          <w:sz w:val="28"/>
          <w:szCs w:val="20"/>
        </w:rPr>
        <w:t>Электронный</w:t>
      </w:r>
      <w:r w:rsidR="00B53EAA" w:rsidRPr="004676A2">
        <w:rPr>
          <w:sz w:val="28"/>
          <w:szCs w:val="20"/>
        </w:rPr>
        <w:t xml:space="preserve"> </w:t>
      </w:r>
      <w:r w:rsidR="00B53EAA">
        <w:rPr>
          <w:sz w:val="28"/>
          <w:szCs w:val="20"/>
        </w:rPr>
        <w:t>ресурс</w:t>
      </w:r>
      <w:r w:rsidR="00B53EAA" w:rsidRPr="004676A2">
        <w:rPr>
          <w:sz w:val="28"/>
          <w:szCs w:val="20"/>
        </w:rPr>
        <w:t xml:space="preserve">] </w:t>
      </w:r>
      <w:r w:rsidR="00B53EAA">
        <w:rPr>
          <w:sz w:val="28"/>
          <w:szCs w:val="20"/>
        </w:rPr>
        <w:t xml:space="preserve">информационный ресурс </w:t>
      </w:r>
      <w:r w:rsidR="00B53EAA" w:rsidRPr="004676A2">
        <w:rPr>
          <w:sz w:val="28"/>
          <w:szCs w:val="20"/>
        </w:rPr>
        <w:t>xenturion.co.za</w:t>
      </w:r>
      <w:r w:rsidR="00B53EAA">
        <w:rPr>
          <w:sz w:val="28"/>
          <w:szCs w:val="20"/>
        </w:rPr>
        <w:t xml:space="preserve">, режим доступа </w:t>
      </w:r>
      <w:r w:rsidR="00B53EAA" w:rsidRPr="004676A2">
        <w:rPr>
          <w:sz w:val="28"/>
          <w:szCs w:val="20"/>
        </w:rPr>
        <w:t>https://xenturion.co.za/products/</w:t>
      </w:r>
    </w:p>
    <w:p w:rsidR="00B83FC7" w:rsidRPr="00C41CF6" w:rsidRDefault="00F825D6"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4676A2">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4676A2">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51" w:name="_Ref404422973"/>
      <w:r w:rsidR="00B83FC7" w:rsidRPr="004676A2">
        <w:rPr>
          <w:sz w:val="28"/>
          <w:szCs w:val="20"/>
        </w:rPr>
        <w:t>5</w:t>
      </w:r>
      <w:bookmarkEnd w:id="51"/>
      <w:r w:rsidRPr="00B83FC7">
        <w:rPr>
          <w:sz w:val="28"/>
          <w:szCs w:val="20"/>
        </w:rPr>
        <w:fldChar w:fldCharType="end"/>
      </w:r>
      <w:r w:rsidR="00B83FC7" w:rsidRPr="004676A2">
        <w:rPr>
          <w:sz w:val="28"/>
          <w:szCs w:val="20"/>
        </w:rPr>
        <w:t>.</w:t>
      </w:r>
      <w:r w:rsidR="00B83FC7" w:rsidRPr="004676A2">
        <w:rPr>
          <w:sz w:val="28"/>
          <w:szCs w:val="20"/>
          <w:lang w:val="en-US"/>
        </w:rPr>
        <w:t> </w:t>
      </w:r>
      <w:r w:rsidR="004676A2">
        <w:rPr>
          <w:sz w:val="28"/>
          <w:szCs w:val="20"/>
          <w:lang w:val="en-US"/>
        </w:rPr>
        <w:t>OTI</w:t>
      </w:r>
      <w:r w:rsidR="004676A2" w:rsidRPr="004676A2">
        <w:rPr>
          <w:sz w:val="28"/>
          <w:szCs w:val="20"/>
        </w:rPr>
        <w:t xml:space="preserve"> </w:t>
      </w:r>
      <w:r w:rsidR="004676A2">
        <w:rPr>
          <w:sz w:val="28"/>
          <w:szCs w:val="20"/>
          <w:lang w:val="en-US"/>
        </w:rPr>
        <w:t>Management</w:t>
      </w:r>
      <w:r w:rsidR="004676A2" w:rsidRPr="004676A2">
        <w:rPr>
          <w:sz w:val="28"/>
          <w:szCs w:val="20"/>
        </w:rPr>
        <w:t xml:space="preserve"> </w:t>
      </w:r>
      <w:r w:rsidR="004676A2">
        <w:rPr>
          <w:sz w:val="28"/>
          <w:szCs w:val="20"/>
          <w:lang w:val="en-US"/>
        </w:rPr>
        <w:t>Suits</w:t>
      </w:r>
      <w:r w:rsidR="004676A2" w:rsidRPr="004676A2">
        <w:rPr>
          <w:sz w:val="28"/>
          <w:szCs w:val="20"/>
        </w:rPr>
        <w:t xml:space="preserve"> [</w:t>
      </w:r>
      <w:r w:rsidR="004676A2">
        <w:rPr>
          <w:sz w:val="28"/>
          <w:szCs w:val="20"/>
        </w:rPr>
        <w:t>Электронный</w:t>
      </w:r>
      <w:r w:rsidR="004676A2" w:rsidRPr="004676A2">
        <w:rPr>
          <w:sz w:val="28"/>
          <w:szCs w:val="20"/>
        </w:rPr>
        <w:t xml:space="preserve"> </w:t>
      </w:r>
      <w:r w:rsidR="004676A2">
        <w:rPr>
          <w:sz w:val="28"/>
          <w:szCs w:val="20"/>
        </w:rPr>
        <w:t>ресурс</w:t>
      </w:r>
      <w:r w:rsidR="004676A2" w:rsidRPr="004676A2">
        <w:rPr>
          <w:sz w:val="28"/>
          <w:szCs w:val="20"/>
        </w:rPr>
        <w:t xml:space="preserve">] </w:t>
      </w:r>
      <w:r w:rsidR="004676A2">
        <w:rPr>
          <w:sz w:val="28"/>
          <w:szCs w:val="20"/>
        </w:rPr>
        <w:t xml:space="preserve">информационный ресурс </w:t>
      </w:r>
      <w:r w:rsidR="004676A2" w:rsidRPr="004676A2">
        <w:rPr>
          <w:sz w:val="28"/>
          <w:szCs w:val="20"/>
        </w:rPr>
        <w:t>otiglobal.com</w:t>
      </w:r>
      <w:r w:rsidR="004676A2">
        <w:rPr>
          <w:sz w:val="28"/>
          <w:szCs w:val="20"/>
        </w:rPr>
        <w:t xml:space="preserve">, режим доступа </w:t>
      </w:r>
      <w:hyperlink r:id="rId29" w:history="1">
        <w:r w:rsidR="004676A2" w:rsidRPr="00AD27E0">
          <w:rPr>
            <w:rStyle w:val="af0"/>
            <w:sz w:val="28"/>
            <w:szCs w:val="20"/>
          </w:rPr>
          <w:t>https://otiglobal.com/products_categories/management-suites/</w:t>
        </w:r>
      </w:hyperlink>
      <w:r w:rsidR="004676A2" w:rsidRPr="004676A2">
        <w:rPr>
          <w:sz w:val="28"/>
          <w:szCs w:val="20"/>
        </w:rPr>
        <w:t xml:space="preserve"> </w:t>
      </w:r>
    </w:p>
    <w:p w:rsidR="00B53EAA" w:rsidRPr="004676A2" w:rsidRDefault="00B53EAA" w:rsidP="00B53EAA">
      <w:pPr>
        <w:spacing w:line="360" w:lineRule="auto"/>
        <w:ind w:firstLine="720"/>
        <w:jc w:val="both"/>
        <w:rPr>
          <w:sz w:val="28"/>
          <w:szCs w:val="20"/>
        </w:rPr>
      </w:pPr>
      <w:r w:rsidRPr="00B53EAA">
        <w:rPr>
          <w:sz w:val="28"/>
          <w:szCs w:val="20"/>
        </w:rPr>
        <w:t>6.</w:t>
      </w:r>
      <w:r w:rsidRPr="004676A2">
        <w:rPr>
          <w:sz w:val="28"/>
          <w:szCs w:val="20"/>
          <w:lang w:val="en-US"/>
        </w:rPr>
        <w:t> </w:t>
      </w:r>
      <w:r w:rsidRPr="00B53EAA">
        <w:rPr>
          <w:sz w:val="28"/>
          <w:szCs w:val="20"/>
        </w:rPr>
        <w:t xml:space="preserve">Интерфейсное решение кассовых аппаратов </w:t>
      </w:r>
      <w:proofErr w:type="spellStart"/>
      <w:r w:rsidRPr="00B53EAA">
        <w:rPr>
          <w:sz w:val="28"/>
          <w:szCs w:val="20"/>
          <w:lang w:val="en-US"/>
        </w:rPr>
        <w:t>arcus</w:t>
      </w:r>
      <w:proofErr w:type="spellEnd"/>
      <w:r w:rsidRPr="00B53EAA">
        <w:rPr>
          <w:sz w:val="28"/>
          <w:szCs w:val="20"/>
        </w:rPr>
        <w:t xml:space="preserve">2 </w:t>
      </w:r>
      <w:r w:rsidRPr="004676A2">
        <w:rPr>
          <w:sz w:val="28"/>
          <w:szCs w:val="20"/>
        </w:rPr>
        <w:t>[</w:t>
      </w:r>
      <w:r>
        <w:rPr>
          <w:sz w:val="28"/>
          <w:szCs w:val="20"/>
        </w:rPr>
        <w:t>Электронный</w:t>
      </w:r>
      <w:r w:rsidRPr="004676A2">
        <w:rPr>
          <w:sz w:val="28"/>
          <w:szCs w:val="20"/>
        </w:rPr>
        <w:t xml:space="preserve"> </w:t>
      </w:r>
      <w:r>
        <w:rPr>
          <w:sz w:val="28"/>
          <w:szCs w:val="20"/>
        </w:rPr>
        <w:t>ресурс</w:t>
      </w:r>
      <w:r w:rsidRPr="004676A2">
        <w:rPr>
          <w:sz w:val="28"/>
          <w:szCs w:val="20"/>
        </w:rPr>
        <w:t xml:space="preserve">] </w:t>
      </w:r>
      <w:r>
        <w:rPr>
          <w:sz w:val="28"/>
          <w:szCs w:val="20"/>
        </w:rPr>
        <w:t xml:space="preserve">информационный ресурс </w:t>
      </w:r>
      <w:proofErr w:type="spellStart"/>
      <w:r w:rsidRPr="00B53EAA">
        <w:rPr>
          <w:sz w:val="28"/>
          <w:szCs w:val="20"/>
        </w:rPr>
        <w:t>ingenico.ru</w:t>
      </w:r>
      <w:proofErr w:type="spellEnd"/>
      <w:r>
        <w:rPr>
          <w:sz w:val="28"/>
          <w:szCs w:val="20"/>
        </w:rPr>
        <w:t xml:space="preserve">, режим доступа </w:t>
      </w:r>
      <w:r w:rsidRPr="00B53EAA">
        <w:rPr>
          <w:sz w:val="28"/>
          <w:szCs w:val="20"/>
        </w:rPr>
        <w:t>https://www.ingenico.ru/solu-3-reshenie_ARCUS2.html</w:t>
      </w:r>
    </w:p>
    <w:p w:rsidR="00B83FC7" w:rsidRDefault="00F825D6"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7</w:t>
      </w:r>
      <w:r w:rsidRPr="00B83FC7">
        <w:rPr>
          <w:sz w:val="28"/>
          <w:szCs w:val="20"/>
        </w:rPr>
        <w:fldChar w:fldCharType="end"/>
      </w:r>
      <w:r w:rsidR="00B83FC7" w:rsidRPr="00B83FC7">
        <w:rPr>
          <w:sz w:val="28"/>
          <w:szCs w:val="20"/>
        </w:rPr>
        <w:t>. </w:t>
      </w:r>
      <w:proofErr w:type="spellStart"/>
      <w:r w:rsidR="00B53EAA">
        <w:rPr>
          <w:sz w:val="28"/>
          <w:szCs w:val="20"/>
        </w:rPr>
        <w:t>Чефранова</w:t>
      </w:r>
      <w:proofErr w:type="spellEnd"/>
      <w:r w:rsidR="00B53EAA">
        <w:rPr>
          <w:sz w:val="28"/>
          <w:szCs w:val="20"/>
        </w:rPr>
        <w:t xml:space="preserve"> А.О.</w:t>
      </w:r>
      <w:r w:rsidR="00B83FC7" w:rsidRPr="00B83FC7">
        <w:rPr>
          <w:sz w:val="28"/>
          <w:szCs w:val="20"/>
        </w:rPr>
        <w:t xml:space="preserve"> </w:t>
      </w:r>
      <w:r w:rsidR="00B53EAA" w:rsidRPr="00B53EAA">
        <w:rPr>
          <w:sz w:val="28"/>
          <w:szCs w:val="20"/>
        </w:rPr>
        <w:t xml:space="preserve">Технология построения VPN </w:t>
      </w:r>
      <w:proofErr w:type="spellStart"/>
      <w:r w:rsidR="00B53EAA" w:rsidRPr="00B53EAA">
        <w:rPr>
          <w:sz w:val="28"/>
          <w:szCs w:val="20"/>
        </w:rPr>
        <w:t>ViPNet</w:t>
      </w:r>
      <w:proofErr w:type="spellEnd"/>
      <w:r w:rsidR="00B53EAA">
        <w:rPr>
          <w:sz w:val="28"/>
          <w:szCs w:val="20"/>
        </w:rPr>
        <w:t xml:space="preserve"> </w:t>
      </w:r>
      <w:r w:rsidR="00B83FC7" w:rsidRPr="00B83FC7">
        <w:rPr>
          <w:sz w:val="28"/>
          <w:szCs w:val="20"/>
        </w:rPr>
        <w:t xml:space="preserve">Изд. 3-е </w:t>
      </w:r>
      <w:proofErr w:type="spellStart"/>
      <w:r w:rsidR="00B83FC7" w:rsidRPr="00B83FC7">
        <w:rPr>
          <w:sz w:val="28"/>
          <w:szCs w:val="20"/>
        </w:rPr>
        <w:t>перераб</w:t>
      </w:r>
      <w:proofErr w:type="spellEnd"/>
      <w:r w:rsidR="00B83FC7" w:rsidRPr="00B83FC7">
        <w:rPr>
          <w:sz w:val="28"/>
          <w:szCs w:val="20"/>
        </w:rPr>
        <w:t xml:space="preserve">. и доп. — М.: </w:t>
      </w:r>
      <w:r w:rsidR="00B53EAA" w:rsidRPr="00B53EAA">
        <w:rPr>
          <w:sz w:val="28"/>
          <w:szCs w:val="20"/>
        </w:rPr>
        <w:t>Горячая линия - Телеком</w:t>
      </w:r>
      <w:r w:rsidR="00B83FC7" w:rsidRPr="00B83FC7">
        <w:rPr>
          <w:sz w:val="28"/>
          <w:szCs w:val="20"/>
        </w:rPr>
        <w:t xml:space="preserve">, </w:t>
      </w:r>
      <w:r w:rsidR="00B53EAA" w:rsidRPr="00B53EAA">
        <w:rPr>
          <w:sz w:val="28"/>
          <w:szCs w:val="20"/>
        </w:rPr>
        <w:t>2018</w:t>
      </w:r>
      <w:r w:rsidR="00B83FC7" w:rsidRPr="00B83FC7">
        <w:rPr>
          <w:sz w:val="28"/>
          <w:szCs w:val="20"/>
        </w:rPr>
        <w:t xml:space="preserve">., — </w:t>
      </w:r>
      <w:r w:rsidR="00B53EAA" w:rsidRPr="00B53EAA">
        <w:rPr>
          <w:sz w:val="28"/>
          <w:szCs w:val="20"/>
        </w:rPr>
        <w:t>338</w:t>
      </w:r>
      <w:r w:rsidR="00B83FC7" w:rsidRPr="00B83FC7">
        <w:rPr>
          <w:sz w:val="28"/>
          <w:szCs w:val="20"/>
        </w:rPr>
        <w:t xml:space="preserve">с.: ил. ISBN </w:t>
      </w:r>
      <w:r w:rsidR="00B53EAA" w:rsidRPr="00B53EAA">
        <w:rPr>
          <w:sz w:val="28"/>
          <w:szCs w:val="20"/>
        </w:rPr>
        <w:t>978-5-9912-0652-5</w:t>
      </w:r>
    </w:p>
    <w:p w:rsidR="006701DB" w:rsidRPr="006701DB" w:rsidRDefault="006701DB" w:rsidP="00B83FC7">
      <w:pPr>
        <w:spacing w:line="360" w:lineRule="auto"/>
        <w:ind w:firstLine="720"/>
        <w:jc w:val="both"/>
        <w:rPr>
          <w:sz w:val="28"/>
          <w:szCs w:val="20"/>
        </w:rPr>
      </w:pPr>
      <w:r>
        <w:rPr>
          <w:sz w:val="28"/>
          <w:szCs w:val="20"/>
        </w:rPr>
        <w:t xml:space="preserve">8. </w:t>
      </w:r>
      <w:r w:rsidRPr="006701DB">
        <w:rPr>
          <w:sz w:val="28"/>
          <w:szCs w:val="20"/>
        </w:rPr>
        <w:t>Национальная система стандартизации Республики Беларусь, 34.101.65-2014. Информационные технологии и безопасность. Протокол защиты транспортного уровня (TLS).</w:t>
      </w:r>
      <w:r>
        <w:rPr>
          <w:sz w:val="28"/>
          <w:szCs w:val="20"/>
        </w:rPr>
        <w:t xml:space="preserve"> </w:t>
      </w:r>
      <w:r w:rsidRPr="006701DB">
        <w:rPr>
          <w:sz w:val="28"/>
          <w:szCs w:val="20"/>
        </w:rPr>
        <w:t>[</w:t>
      </w:r>
      <w:r>
        <w:rPr>
          <w:sz w:val="28"/>
          <w:szCs w:val="20"/>
        </w:rPr>
        <w:t>Электронный ресурс</w:t>
      </w:r>
      <w:r w:rsidRPr="006701DB">
        <w:rPr>
          <w:sz w:val="28"/>
          <w:szCs w:val="20"/>
        </w:rPr>
        <w:t>]</w:t>
      </w:r>
      <w:r>
        <w:rPr>
          <w:sz w:val="28"/>
          <w:szCs w:val="20"/>
        </w:rPr>
        <w:t xml:space="preserve">, информационный ресурс </w:t>
      </w:r>
      <w:hyperlink r:id="rId30" w:history="1">
        <w:r w:rsidRPr="00810379">
          <w:t>apmi.bsu.by/</w:t>
        </w:r>
      </w:hyperlink>
      <w:r w:rsidRPr="006701DB">
        <w:rPr>
          <w:sz w:val="28"/>
          <w:szCs w:val="20"/>
        </w:rPr>
        <w:t xml:space="preserve">, </w:t>
      </w:r>
      <w:r>
        <w:rPr>
          <w:sz w:val="28"/>
          <w:szCs w:val="20"/>
        </w:rPr>
        <w:t>режим доступа</w:t>
      </w:r>
      <w:r w:rsidRPr="006701DB">
        <w:rPr>
          <w:sz w:val="28"/>
          <w:szCs w:val="20"/>
        </w:rPr>
        <w:t xml:space="preserve"> </w:t>
      </w:r>
      <w:hyperlink r:id="rId31" w:history="1">
        <w:r w:rsidRPr="00810379">
          <w:t>http://www.apmi.bsu.by/assets/files/std/btls-spec19.pdf</w:t>
        </w:r>
      </w:hyperlink>
    </w:p>
    <w:p w:rsidR="006701DB" w:rsidRPr="00823E86" w:rsidRDefault="006701DB" w:rsidP="006701DB">
      <w:pPr>
        <w:spacing w:line="360" w:lineRule="auto"/>
        <w:ind w:firstLine="720"/>
        <w:jc w:val="both"/>
        <w:rPr>
          <w:sz w:val="28"/>
          <w:szCs w:val="20"/>
        </w:rPr>
      </w:pPr>
      <w:r w:rsidRPr="006701DB">
        <w:rPr>
          <w:sz w:val="28"/>
          <w:szCs w:val="20"/>
        </w:rPr>
        <w:t xml:space="preserve">9. </w:t>
      </w:r>
      <w:proofErr w:type="spellStart"/>
      <w:r w:rsidRPr="006701DB">
        <w:rPr>
          <w:sz w:val="28"/>
          <w:szCs w:val="20"/>
        </w:rPr>
        <w:t>Таненбаум</w:t>
      </w:r>
      <w:proofErr w:type="spellEnd"/>
      <w:r w:rsidRPr="006701DB">
        <w:rPr>
          <w:sz w:val="28"/>
          <w:szCs w:val="20"/>
        </w:rPr>
        <w:t xml:space="preserve"> Э., </w:t>
      </w:r>
      <w:proofErr w:type="spellStart"/>
      <w:r w:rsidRPr="006701DB">
        <w:rPr>
          <w:sz w:val="28"/>
          <w:szCs w:val="20"/>
        </w:rPr>
        <w:t>Стеен</w:t>
      </w:r>
      <w:proofErr w:type="spellEnd"/>
      <w:r w:rsidRPr="006701DB">
        <w:rPr>
          <w:sz w:val="28"/>
          <w:szCs w:val="20"/>
        </w:rPr>
        <w:t xml:space="preserve"> М. </w:t>
      </w:r>
      <w:proofErr w:type="spellStart"/>
      <w:r w:rsidRPr="006701DB">
        <w:rPr>
          <w:sz w:val="28"/>
          <w:szCs w:val="20"/>
        </w:rPr>
        <w:t>ван</w:t>
      </w:r>
      <w:proofErr w:type="spellEnd"/>
      <w:r w:rsidRPr="006701DB">
        <w:rPr>
          <w:sz w:val="28"/>
          <w:szCs w:val="20"/>
        </w:rPr>
        <w:t xml:space="preserve">. Распределенные системы. Принципы и парадигмы. </w:t>
      </w:r>
      <w:r w:rsidRPr="00823E86">
        <w:rPr>
          <w:sz w:val="28"/>
          <w:szCs w:val="20"/>
        </w:rPr>
        <w:t>СПб</w:t>
      </w:r>
      <w:proofErr w:type="gramStart"/>
      <w:r w:rsidRPr="00823E86">
        <w:rPr>
          <w:sz w:val="28"/>
          <w:szCs w:val="20"/>
        </w:rPr>
        <w:t xml:space="preserve">.: </w:t>
      </w:r>
      <w:proofErr w:type="gramEnd"/>
      <w:r w:rsidRPr="00823E86">
        <w:rPr>
          <w:sz w:val="28"/>
          <w:szCs w:val="20"/>
        </w:rPr>
        <w:t xml:space="preserve">Питер, 2003. 877 с.: ил. (Серия «Классика </w:t>
      </w:r>
      <w:proofErr w:type="spellStart"/>
      <w:r w:rsidRPr="00810379">
        <w:rPr>
          <w:sz w:val="28"/>
          <w:szCs w:val="20"/>
        </w:rPr>
        <w:t>computer</w:t>
      </w:r>
      <w:proofErr w:type="spellEnd"/>
      <w:r w:rsidRPr="00823E86">
        <w:rPr>
          <w:sz w:val="28"/>
          <w:szCs w:val="20"/>
        </w:rPr>
        <w:t xml:space="preserve"> </w:t>
      </w:r>
      <w:proofErr w:type="spellStart"/>
      <w:r w:rsidRPr="00810379">
        <w:rPr>
          <w:sz w:val="28"/>
          <w:szCs w:val="20"/>
        </w:rPr>
        <w:t>science</w:t>
      </w:r>
      <w:proofErr w:type="spellEnd"/>
      <w:r w:rsidRPr="00823E86">
        <w:rPr>
          <w:sz w:val="28"/>
          <w:szCs w:val="20"/>
        </w:rPr>
        <w:t>»).</w:t>
      </w:r>
    </w:p>
    <w:p w:rsidR="006701DB" w:rsidRPr="00810379" w:rsidRDefault="00823E86" w:rsidP="00823E86">
      <w:pPr>
        <w:spacing w:line="360" w:lineRule="auto"/>
        <w:ind w:firstLine="720"/>
        <w:jc w:val="both"/>
        <w:rPr>
          <w:sz w:val="28"/>
          <w:szCs w:val="20"/>
        </w:rPr>
      </w:pPr>
      <w:r>
        <w:rPr>
          <w:sz w:val="28"/>
          <w:szCs w:val="20"/>
        </w:rPr>
        <w:lastRenderedPageBreak/>
        <w:t xml:space="preserve">10. </w:t>
      </w:r>
      <w:r w:rsidRPr="00810379">
        <w:rPr>
          <w:sz w:val="28"/>
          <w:szCs w:val="20"/>
        </w:rPr>
        <w:t xml:space="preserve">Ф.В. Станкевич, Е.А. Мирошниченко, А.А. </w:t>
      </w:r>
      <w:proofErr w:type="spellStart"/>
      <w:r w:rsidRPr="00810379">
        <w:rPr>
          <w:sz w:val="28"/>
          <w:szCs w:val="20"/>
        </w:rPr>
        <w:t>Друки</w:t>
      </w:r>
      <w:proofErr w:type="spellEnd"/>
      <w:r w:rsidRPr="00810379">
        <w:rPr>
          <w:sz w:val="28"/>
          <w:szCs w:val="20"/>
        </w:rPr>
        <w:t xml:space="preserve">, С.С. Пекарская, основы промышленного программирования, Издательство Томского политехнического университета 2015– 76 </w:t>
      </w:r>
      <w:proofErr w:type="gramStart"/>
      <w:r w:rsidRPr="00810379">
        <w:rPr>
          <w:sz w:val="28"/>
          <w:szCs w:val="20"/>
        </w:rPr>
        <w:t>с</w:t>
      </w:r>
      <w:proofErr w:type="gramEnd"/>
      <w:r w:rsidRPr="00810379">
        <w:rPr>
          <w:sz w:val="28"/>
          <w:szCs w:val="20"/>
        </w:rPr>
        <w:t>.</w:t>
      </w:r>
    </w:p>
    <w:p w:rsidR="00823E86" w:rsidRPr="00810379" w:rsidRDefault="00823E86" w:rsidP="00823E86">
      <w:pPr>
        <w:spacing w:line="360" w:lineRule="auto"/>
        <w:ind w:firstLine="720"/>
        <w:jc w:val="both"/>
        <w:rPr>
          <w:sz w:val="28"/>
          <w:szCs w:val="20"/>
        </w:rPr>
      </w:pPr>
      <w:r w:rsidRPr="00810379">
        <w:rPr>
          <w:sz w:val="28"/>
          <w:szCs w:val="20"/>
        </w:rPr>
        <w:t xml:space="preserve">11. Обзор систем контроля версий [Электронный ресурс], информационный ресурс </w:t>
      </w:r>
      <w:proofErr w:type="spellStart"/>
      <w:r w:rsidRPr="00810379">
        <w:rPr>
          <w:sz w:val="28"/>
          <w:szCs w:val="20"/>
        </w:rPr>
        <w:t>all-ht.ru</w:t>
      </w:r>
      <w:proofErr w:type="spellEnd"/>
      <w:r w:rsidRPr="00810379">
        <w:rPr>
          <w:sz w:val="28"/>
          <w:szCs w:val="20"/>
        </w:rPr>
        <w:t xml:space="preserve">, режим доступа </w:t>
      </w:r>
      <w:hyperlink r:id="rId32" w:history="1">
        <w:r w:rsidR="00D96371" w:rsidRPr="00810379">
          <w:rPr>
            <w:sz w:val="28"/>
            <w:szCs w:val="20"/>
          </w:rPr>
          <w:t>http://all-ht.ru/inf/prog/p_0_1.html</w:t>
        </w:r>
      </w:hyperlink>
    </w:p>
    <w:p w:rsidR="00D96371" w:rsidRPr="008501B5" w:rsidRDefault="00D96371" w:rsidP="00D96371">
      <w:pPr>
        <w:spacing w:line="360" w:lineRule="auto"/>
        <w:ind w:firstLine="720"/>
        <w:jc w:val="both"/>
        <w:rPr>
          <w:sz w:val="28"/>
          <w:szCs w:val="20"/>
          <w:lang w:val="en-US"/>
        </w:rPr>
      </w:pPr>
      <w:r w:rsidRPr="00810379">
        <w:rPr>
          <w:sz w:val="28"/>
          <w:szCs w:val="20"/>
        </w:rPr>
        <w:t xml:space="preserve">12. </w:t>
      </w:r>
      <w:proofErr w:type="spellStart"/>
      <w:r w:rsidRPr="00810379">
        <w:rPr>
          <w:sz w:val="28"/>
          <w:szCs w:val="20"/>
        </w:rPr>
        <w:t>Mario</w:t>
      </w:r>
      <w:proofErr w:type="spellEnd"/>
      <w:r w:rsidRPr="00810379">
        <w:rPr>
          <w:sz w:val="28"/>
          <w:szCs w:val="20"/>
        </w:rPr>
        <w:t xml:space="preserve"> </w:t>
      </w:r>
      <w:proofErr w:type="spellStart"/>
      <w:r w:rsidRPr="00810379">
        <w:rPr>
          <w:sz w:val="28"/>
          <w:szCs w:val="20"/>
        </w:rPr>
        <w:t>Casciaro</w:t>
      </w:r>
      <w:proofErr w:type="spellEnd"/>
      <w:r w:rsidRPr="00810379">
        <w:rPr>
          <w:sz w:val="28"/>
          <w:szCs w:val="20"/>
        </w:rPr>
        <w:t xml:space="preserve">, </w:t>
      </w:r>
      <w:proofErr w:type="spellStart"/>
      <w:r w:rsidRPr="00810379">
        <w:rPr>
          <w:sz w:val="28"/>
          <w:szCs w:val="20"/>
        </w:rPr>
        <w:t>Node.js</w:t>
      </w:r>
      <w:proofErr w:type="spellEnd"/>
      <w:r w:rsidRPr="00810379">
        <w:rPr>
          <w:sz w:val="28"/>
          <w:szCs w:val="20"/>
        </w:rPr>
        <w:t xml:space="preserve"> </w:t>
      </w:r>
      <w:proofErr w:type="spellStart"/>
      <w:r w:rsidRPr="00810379">
        <w:rPr>
          <w:sz w:val="28"/>
          <w:szCs w:val="20"/>
        </w:rPr>
        <w:t>Design</w:t>
      </w:r>
      <w:proofErr w:type="spellEnd"/>
      <w:r w:rsidRPr="00810379">
        <w:rPr>
          <w:sz w:val="28"/>
          <w:szCs w:val="20"/>
        </w:rPr>
        <w:t xml:space="preserve"> </w:t>
      </w:r>
      <w:proofErr w:type="spellStart"/>
      <w:r w:rsidRPr="00810379">
        <w:rPr>
          <w:sz w:val="28"/>
          <w:szCs w:val="20"/>
        </w:rPr>
        <w:t>Patterns</w:t>
      </w:r>
      <w:proofErr w:type="spellEnd"/>
      <w:r w:rsidRPr="00810379">
        <w:rPr>
          <w:sz w:val="28"/>
          <w:szCs w:val="20"/>
        </w:rPr>
        <w:t xml:space="preserve">, Издательство “Книга по Требованию” </w:t>
      </w:r>
      <w:r w:rsidRPr="008501B5">
        <w:rPr>
          <w:sz w:val="28"/>
          <w:szCs w:val="20"/>
          <w:lang w:val="en-US"/>
        </w:rPr>
        <w:t xml:space="preserve">ISBN 9781783287314, 454 </w:t>
      </w:r>
      <w:proofErr w:type="gramStart"/>
      <w:r w:rsidRPr="00810379">
        <w:rPr>
          <w:sz w:val="28"/>
          <w:szCs w:val="20"/>
        </w:rPr>
        <w:t>с</w:t>
      </w:r>
      <w:proofErr w:type="gramEnd"/>
      <w:r w:rsidRPr="008501B5">
        <w:rPr>
          <w:sz w:val="28"/>
          <w:szCs w:val="20"/>
          <w:lang w:val="en-US"/>
        </w:rPr>
        <w:t>.</w:t>
      </w:r>
    </w:p>
    <w:p w:rsidR="00D96371" w:rsidRPr="00C41CF6" w:rsidRDefault="005B0878" w:rsidP="00D96371">
      <w:pPr>
        <w:spacing w:line="360" w:lineRule="auto"/>
        <w:ind w:firstLine="720"/>
        <w:jc w:val="both"/>
        <w:rPr>
          <w:sz w:val="28"/>
          <w:szCs w:val="20"/>
          <w:lang w:val="en-US"/>
        </w:rPr>
      </w:pPr>
      <w:r w:rsidRPr="00C41CF6">
        <w:rPr>
          <w:sz w:val="28"/>
          <w:szCs w:val="20"/>
          <w:lang w:val="en-US"/>
        </w:rPr>
        <w:t xml:space="preserve">13. </w:t>
      </w:r>
      <w:proofErr w:type="spellStart"/>
      <w:r w:rsidRPr="00C41CF6">
        <w:rPr>
          <w:sz w:val="28"/>
          <w:szCs w:val="20"/>
          <w:lang w:val="en-US"/>
        </w:rPr>
        <w:t>Rohit</w:t>
      </w:r>
      <w:proofErr w:type="spellEnd"/>
      <w:r w:rsidRPr="00C41CF6">
        <w:rPr>
          <w:sz w:val="28"/>
          <w:szCs w:val="20"/>
          <w:lang w:val="en-US"/>
        </w:rPr>
        <w:t xml:space="preserve"> </w:t>
      </w:r>
      <w:proofErr w:type="spellStart"/>
      <w:r w:rsidRPr="00C41CF6">
        <w:rPr>
          <w:sz w:val="28"/>
          <w:szCs w:val="20"/>
          <w:lang w:val="en-US"/>
        </w:rPr>
        <w:t>Rai</w:t>
      </w:r>
      <w:proofErr w:type="spellEnd"/>
      <w:r w:rsidRPr="00C41CF6">
        <w:rPr>
          <w:sz w:val="28"/>
          <w:szCs w:val="20"/>
          <w:lang w:val="en-US"/>
        </w:rPr>
        <w:t xml:space="preserve">, Socket.IO Real-time Web Application Development, </w:t>
      </w:r>
      <w:proofErr w:type="spellStart"/>
      <w:r w:rsidRPr="00C41CF6">
        <w:rPr>
          <w:sz w:val="28"/>
          <w:szCs w:val="20"/>
          <w:lang w:val="en-US"/>
        </w:rPr>
        <w:t>Packt</w:t>
      </w:r>
      <w:proofErr w:type="spellEnd"/>
      <w:r w:rsidRPr="00C41CF6">
        <w:rPr>
          <w:sz w:val="28"/>
          <w:szCs w:val="20"/>
          <w:lang w:val="en-US"/>
        </w:rPr>
        <w:t xml:space="preserve"> Publishing (</w:t>
      </w:r>
      <w:r w:rsidRPr="00810379">
        <w:rPr>
          <w:sz w:val="28"/>
          <w:szCs w:val="20"/>
        </w:rPr>
        <w:t>февраль</w:t>
      </w:r>
      <w:r w:rsidRPr="00C41CF6">
        <w:rPr>
          <w:sz w:val="28"/>
          <w:szCs w:val="20"/>
          <w:lang w:val="en-US"/>
        </w:rPr>
        <w:t xml:space="preserve"> 22, 2013), ISBN-13 </w:t>
      </w:r>
      <w:proofErr w:type="gramStart"/>
      <w:r w:rsidRPr="00C41CF6">
        <w:rPr>
          <w:sz w:val="28"/>
          <w:szCs w:val="20"/>
          <w:lang w:val="en-US"/>
        </w:rPr>
        <w:t>‏ :</w:t>
      </w:r>
      <w:proofErr w:type="gramEnd"/>
      <w:r w:rsidRPr="00C41CF6">
        <w:rPr>
          <w:sz w:val="28"/>
          <w:szCs w:val="20"/>
          <w:lang w:val="en-US"/>
        </w:rPr>
        <w:t xml:space="preserve"> ‎ 978-1782160786, 140</w:t>
      </w:r>
      <w:r w:rsidRPr="00810379">
        <w:rPr>
          <w:sz w:val="28"/>
          <w:szCs w:val="20"/>
        </w:rPr>
        <w:t>с</w:t>
      </w:r>
      <w:r w:rsidRPr="00C41CF6">
        <w:rPr>
          <w:sz w:val="28"/>
          <w:szCs w:val="20"/>
          <w:lang w:val="en-US"/>
        </w:rPr>
        <w:t>.</w:t>
      </w:r>
    </w:p>
    <w:p w:rsidR="00810379" w:rsidRPr="00810379" w:rsidRDefault="00810379" w:rsidP="00D96371">
      <w:pPr>
        <w:spacing w:line="360" w:lineRule="auto"/>
        <w:ind w:firstLine="720"/>
        <w:jc w:val="both"/>
        <w:rPr>
          <w:sz w:val="28"/>
          <w:szCs w:val="20"/>
          <w:lang w:val="en-US"/>
        </w:rPr>
      </w:pPr>
      <w:r w:rsidRPr="00C41CF6">
        <w:rPr>
          <w:sz w:val="28"/>
          <w:szCs w:val="20"/>
          <w:lang w:val="en-US"/>
        </w:rPr>
        <w:t xml:space="preserve">14. </w:t>
      </w:r>
      <w:hyperlink r:id="rId33" w:history="1">
        <w:r w:rsidRPr="00810379">
          <w:rPr>
            <w:sz w:val="28"/>
            <w:szCs w:val="20"/>
            <w:lang w:val="en-US"/>
          </w:rPr>
          <w:t>Ashish Patel</w:t>
        </w:r>
      </w:hyperlink>
      <w:r w:rsidRPr="00810379">
        <w:rPr>
          <w:sz w:val="28"/>
          <w:szCs w:val="20"/>
          <w:lang w:val="en-US"/>
        </w:rPr>
        <w:t>, Difference between Docker Container and Virtual Machine [</w:t>
      </w:r>
      <w:r w:rsidRPr="00810379">
        <w:rPr>
          <w:sz w:val="28"/>
          <w:szCs w:val="20"/>
        </w:rPr>
        <w:t>Электронный</w:t>
      </w:r>
      <w:r w:rsidRPr="00810379">
        <w:rPr>
          <w:sz w:val="28"/>
          <w:szCs w:val="20"/>
          <w:lang w:val="en-US"/>
        </w:rPr>
        <w:t xml:space="preserve"> </w:t>
      </w:r>
      <w:r w:rsidRPr="00810379">
        <w:rPr>
          <w:sz w:val="28"/>
          <w:szCs w:val="20"/>
        </w:rPr>
        <w:t>ресурс</w:t>
      </w:r>
      <w:r w:rsidRPr="00810379">
        <w:rPr>
          <w:sz w:val="28"/>
          <w:szCs w:val="20"/>
          <w:lang w:val="en-US"/>
        </w:rPr>
        <w:t xml:space="preserve">] </w:t>
      </w:r>
      <w:r w:rsidRPr="00810379">
        <w:rPr>
          <w:sz w:val="28"/>
          <w:szCs w:val="20"/>
        </w:rPr>
        <w:t>информационный</w:t>
      </w:r>
      <w:r w:rsidRPr="00810379">
        <w:rPr>
          <w:sz w:val="28"/>
          <w:szCs w:val="20"/>
          <w:lang w:val="en-US"/>
        </w:rPr>
        <w:t xml:space="preserve"> </w:t>
      </w:r>
      <w:r w:rsidRPr="00810379">
        <w:rPr>
          <w:sz w:val="28"/>
          <w:szCs w:val="20"/>
        </w:rPr>
        <w:t>ресурс</w:t>
      </w:r>
      <w:r w:rsidRPr="00810379">
        <w:rPr>
          <w:sz w:val="28"/>
          <w:szCs w:val="20"/>
          <w:lang w:val="en-US"/>
        </w:rPr>
        <w:t xml:space="preserve"> medium.com, </w:t>
      </w:r>
      <w:r w:rsidRPr="00810379">
        <w:rPr>
          <w:sz w:val="28"/>
          <w:szCs w:val="20"/>
        </w:rPr>
        <w:t>режим</w:t>
      </w:r>
      <w:r w:rsidRPr="00810379">
        <w:rPr>
          <w:sz w:val="28"/>
          <w:szCs w:val="20"/>
          <w:lang w:val="en-US"/>
        </w:rPr>
        <w:t xml:space="preserve"> </w:t>
      </w:r>
      <w:r w:rsidRPr="00810379">
        <w:rPr>
          <w:sz w:val="28"/>
          <w:szCs w:val="20"/>
        </w:rPr>
        <w:t>доступа</w:t>
      </w:r>
      <w:r w:rsidRPr="00810379">
        <w:rPr>
          <w:sz w:val="28"/>
          <w:szCs w:val="20"/>
          <w:lang w:val="en-US"/>
        </w:rPr>
        <w:t xml:space="preserve"> </w:t>
      </w:r>
      <w:hyperlink r:id="rId34" w:history="1">
        <w:r w:rsidRPr="00810379">
          <w:rPr>
            <w:sz w:val="28"/>
            <w:szCs w:val="20"/>
            <w:lang w:val="en-US"/>
          </w:rPr>
          <w:t>https://medium.com/devops-mojo/difference-between-docker-container-and-virtual-machine-comparision-between-docker-and-vm-697330d0761c</w:t>
        </w:r>
      </w:hyperlink>
    </w:p>
    <w:p w:rsidR="00810379" w:rsidRPr="00810379" w:rsidRDefault="00810379" w:rsidP="00D96371">
      <w:pPr>
        <w:spacing w:line="360" w:lineRule="auto"/>
        <w:ind w:firstLine="720"/>
        <w:jc w:val="both"/>
        <w:rPr>
          <w:sz w:val="28"/>
          <w:szCs w:val="20"/>
        </w:rPr>
      </w:pPr>
      <w:r w:rsidRPr="00810379">
        <w:rPr>
          <w:sz w:val="28"/>
          <w:szCs w:val="20"/>
        </w:rPr>
        <w:t xml:space="preserve">15. Мобильные устройства против компьютеров 2020 [Электронный ресурс] информационный ресурс </w:t>
      </w:r>
      <w:proofErr w:type="spellStart"/>
      <w:r w:rsidRPr="00810379">
        <w:rPr>
          <w:sz w:val="28"/>
          <w:szCs w:val="20"/>
        </w:rPr>
        <w:t>seo-aspirant.ru</w:t>
      </w:r>
      <w:proofErr w:type="spellEnd"/>
      <w:r w:rsidRPr="00810379">
        <w:rPr>
          <w:sz w:val="28"/>
          <w:szCs w:val="20"/>
        </w:rPr>
        <w:t xml:space="preserve">, режим доступа https://seo-aspirant.ru/mobilnye-ustrojstva-protiv-kompyuterov-2020 </w:t>
      </w: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jc w:val="center"/>
        <w:rPr>
          <w:sz w:val="28"/>
          <w:szCs w:val="20"/>
        </w:rPr>
      </w:pPr>
    </w:p>
    <w:p w:rsidR="00CA594F" w:rsidRPr="00810379" w:rsidRDefault="00CA594F" w:rsidP="00CA594F">
      <w:pPr>
        <w:rPr>
          <w:sz w:val="28"/>
          <w:szCs w:val="20"/>
        </w:rPr>
      </w:pPr>
    </w:p>
    <w:p w:rsidR="00F46CFA" w:rsidRPr="00810379" w:rsidRDefault="00F46CFA" w:rsidP="00CA594F">
      <w:pPr>
        <w:rPr>
          <w:sz w:val="28"/>
          <w:szCs w:val="20"/>
        </w:rPr>
        <w:sectPr w:rsidR="00F46CFA" w:rsidRPr="00810379" w:rsidSect="00FE1F1F">
          <w:footerReference w:type="default" r:id="rId35"/>
          <w:pgSz w:w="11906" w:h="16838"/>
          <w:pgMar w:top="1134" w:right="567" w:bottom="1134" w:left="1701" w:header="709" w:footer="709" w:gutter="0"/>
          <w:cols w:space="708"/>
          <w:titlePg/>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2" w:name="_Toc101036207"/>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А</w:t>
      </w:r>
      <w:proofErr w:type="gramEnd"/>
      <w:r>
        <w:rPr>
          <w:rFonts w:ascii="Times New Roman" w:hAnsi="Times New Roman"/>
          <w:bCs w:val="0"/>
          <w:kern w:val="0"/>
          <w:szCs w:val="20"/>
        </w:rPr>
        <w:br/>
        <w:t>С</w:t>
      </w:r>
      <w:r w:rsidR="0060353F" w:rsidRPr="00810379">
        <w:rPr>
          <w:rFonts w:ascii="Times New Roman" w:hAnsi="Times New Roman"/>
          <w:bCs w:val="0"/>
          <w:kern w:val="0"/>
          <w:szCs w:val="20"/>
        </w:rPr>
        <w:t>равнительная таблица протоколов VPN</w:t>
      </w:r>
      <w:bookmarkEnd w:id="52"/>
    </w:p>
    <w:tbl>
      <w:tblPr>
        <w:tblW w:w="15093" w:type="dxa"/>
        <w:tblInd w:w="-105" w:type="dxa"/>
        <w:tblBorders>
          <w:top w:val="single" w:sz="4" w:space="0" w:color="D5DDDF"/>
          <w:left w:val="single" w:sz="4" w:space="0" w:color="D5DDDF"/>
          <w:bottom w:val="single" w:sz="4" w:space="0" w:color="D5DDDF"/>
          <w:right w:val="single" w:sz="4" w:space="0" w:color="D5DDDF"/>
        </w:tblBorders>
        <w:shd w:val="clear" w:color="auto" w:fill="FFFFFF"/>
        <w:tblCellMar>
          <w:top w:w="15" w:type="dxa"/>
          <w:left w:w="15" w:type="dxa"/>
          <w:bottom w:w="15" w:type="dxa"/>
          <w:right w:w="15" w:type="dxa"/>
        </w:tblCellMar>
        <w:tblLook w:val="04A0"/>
      </w:tblPr>
      <w:tblGrid>
        <w:gridCol w:w="1402"/>
        <w:gridCol w:w="1837"/>
        <w:gridCol w:w="2693"/>
        <w:gridCol w:w="2693"/>
        <w:gridCol w:w="2127"/>
        <w:gridCol w:w="1984"/>
        <w:gridCol w:w="2357"/>
      </w:tblGrid>
      <w:tr w:rsidR="00330883" w:rsidRPr="00A53043" w:rsidTr="00330883">
        <w:trPr>
          <w:tblHeader/>
        </w:trPr>
        <w:tc>
          <w:tcPr>
            <w:tcW w:w="0" w:type="auto"/>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w:t>
            </w:r>
            <w:proofErr w:type="spellStart"/>
            <w:r w:rsidRPr="00A53043">
              <w:rPr>
                <w:rFonts w:ascii="Arial" w:hAnsi="Arial" w:cs="Arial"/>
                <w:b/>
                <w:bCs/>
                <w:sz w:val="16"/>
                <w:szCs w:val="16"/>
              </w:rPr>
              <w:t>IPsec</w:t>
            </w:r>
            <w:proofErr w:type="spellEnd"/>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w:t>
            </w:r>
            <w:proofErr w:type="spellStart"/>
            <w:r w:rsidRPr="00A53043">
              <w:rPr>
                <w:rFonts w:ascii="Arial" w:hAnsi="Arial" w:cs="Arial"/>
                <w:b/>
                <w:bCs/>
                <w:sz w:val="16"/>
                <w:szCs w:val="16"/>
              </w:rPr>
              <w:t>IPsec</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proofErr w:type="spellStart"/>
            <w:r w:rsidRPr="00A53043">
              <w:rPr>
                <w:rFonts w:ascii="Arial" w:hAnsi="Arial" w:cs="Arial"/>
                <w:b/>
                <w:bCs/>
                <w:sz w:val="16"/>
                <w:szCs w:val="16"/>
              </w:rPr>
              <w:t>OpenVPN</w:t>
            </w:r>
            <w:proofErr w:type="spellEnd"/>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OpenVPN</w:t>
            </w:r>
            <w:proofErr w:type="spellEnd"/>
            <w:r w:rsidRPr="00A53043">
              <w:rPr>
                <w:rFonts w:ascii="Arial" w:hAnsi="Arial" w:cs="Arial"/>
                <w:sz w:val="16"/>
                <w:szCs w:val="16"/>
              </w:rPr>
              <w:t xml:space="preserve"> </w:t>
            </w:r>
            <w:proofErr w:type="spellStart"/>
            <w:r w:rsidRPr="00A53043">
              <w:rPr>
                <w:rFonts w:ascii="Arial" w:hAnsi="Arial" w:cs="Arial"/>
                <w:sz w:val="16"/>
                <w:szCs w:val="16"/>
              </w:rPr>
              <w:t>Technologies</w:t>
            </w:r>
            <w:proofErr w:type="spellEnd"/>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Jason</w:t>
            </w:r>
            <w:proofErr w:type="spellEnd"/>
            <w:r w:rsidRPr="00A53043">
              <w:rPr>
                <w:rFonts w:ascii="Arial" w:hAnsi="Arial" w:cs="Arial"/>
                <w:sz w:val="16"/>
                <w:szCs w:val="16"/>
              </w:rPr>
              <w:t xml:space="preserve"> A. </w:t>
            </w:r>
            <w:proofErr w:type="spellStart"/>
            <w:r w:rsidRPr="00A53043">
              <w:rPr>
                <w:rFonts w:ascii="Arial" w:hAnsi="Arial" w:cs="Arial"/>
                <w:sz w:val="16"/>
                <w:szCs w:val="16"/>
              </w:rPr>
              <w:t>Donenfeld</w:t>
            </w:r>
            <w:proofErr w:type="spellEnd"/>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r w:rsidRPr="00A53043">
              <w:rPr>
                <w:rFonts w:ascii="Arial" w:hAnsi="Arial" w:cs="Arial"/>
                <w:sz w:val="16"/>
                <w:szCs w:val="16"/>
              </w:rPr>
              <w:t>, но существуют реализации протокола с открытым исходным кодом</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w:t>
            </w:r>
            <w:proofErr w:type="spellStart"/>
            <w:r w:rsidRPr="00A53043">
              <w:rPr>
                <w:rFonts w:ascii="Arial" w:hAnsi="Arial" w:cs="Arial"/>
                <w:sz w:val="16"/>
                <w:szCs w:val="16"/>
              </w:rPr>
              <w:t>iOS</w:t>
            </w:r>
            <w:proofErr w:type="spellEnd"/>
            <w:r w:rsidRPr="00A53043">
              <w:rPr>
                <w:rFonts w:ascii="Arial" w:hAnsi="Arial" w:cs="Arial"/>
                <w:sz w:val="16"/>
                <w:szCs w:val="16"/>
              </w:rPr>
              <w:t>, некоторое время GNU/</w:t>
            </w:r>
            <w:proofErr w:type="spellStart"/>
            <w:r w:rsidRPr="00A53043">
              <w:rPr>
                <w:rFonts w:ascii="Arial" w:hAnsi="Arial" w:cs="Arial"/>
                <w:sz w:val="16"/>
                <w:szCs w:val="16"/>
              </w:rPr>
              <w:t>Linux</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Работает “из коробки”, не требуя установки </w:t>
            </w:r>
            <w:proofErr w:type="gramStart"/>
            <w:r w:rsidRPr="00A53043">
              <w:rPr>
                <w:rFonts w:ascii="Arial" w:hAnsi="Arial" w:cs="Arial"/>
                <w:sz w:val="16"/>
                <w:szCs w:val="16"/>
              </w:rPr>
              <w:t>дополнительного</w:t>
            </w:r>
            <w:proofErr w:type="gramEnd"/>
            <w:r w:rsidRPr="00A53043">
              <w:rPr>
                <w:rFonts w:ascii="Arial" w:hAnsi="Arial" w:cs="Arial"/>
                <w:sz w:val="16"/>
                <w:szCs w:val="16"/>
              </w:rPr>
              <w:t xml:space="preserve"> ПО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lang w:val="en-US"/>
              </w:rPr>
              <w:t>Windows</w:t>
            </w:r>
            <w:proofErr w:type="gramStart"/>
            <w:r w:rsidRPr="00A53043">
              <w:rPr>
                <w:rFonts w:ascii="Arial" w:hAnsi="Arial" w:cs="Arial"/>
                <w:sz w:val="16"/>
                <w:szCs w:val="16"/>
                <w:lang w:val="en-US"/>
              </w:rPr>
              <w:t>,Mac</w:t>
            </w:r>
            <w:proofErr w:type="spellEnd"/>
            <w:proofErr w:type="gramEnd"/>
            <w:r w:rsidRPr="00A53043">
              <w:rPr>
                <w:rFonts w:ascii="Arial" w:hAnsi="Arial" w:cs="Arial"/>
                <w:sz w:val="16"/>
                <w:szCs w:val="16"/>
                <w:lang w:val="en-US"/>
              </w:rPr>
              <w:t xml:space="preserve"> OS X, Linux,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 xml:space="preserve">Многие ОС (включая </w:t>
            </w:r>
            <w:proofErr w:type="spellStart"/>
            <w:r w:rsidRPr="00A53043">
              <w:rPr>
                <w:rFonts w:ascii="Arial" w:hAnsi="Arial" w:cs="Arial"/>
                <w:sz w:val="16"/>
                <w:szCs w:val="16"/>
              </w:rPr>
              <w:t>Windows</w:t>
            </w:r>
            <w:proofErr w:type="spellEnd"/>
            <w:r w:rsidRPr="00A53043">
              <w:rPr>
                <w:rFonts w:ascii="Arial" w:hAnsi="Arial" w:cs="Arial"/>
                <w:sz w:val="16"/>
                <w:szCs w:val="16"/>
              </w:rPr>
              <w:t xml:space="preserve"> 2000/XP +, </w:t>
            </w:r>
            <w:proofErr w:type="spellStart"/>
            <w:r w:rsidRPr="00A53043">
              <w:rPr>
                <w:rFonts w:ascii="Arial" w:hAnsi="Arial" w:cs="Arial"/>
                <w:sz w:val="16"/>
                <w:szCs w:val="16"/>
              </w:rPr>
              <w:t>Mac</w:t>
            </w:r>
            <w:proofErr w:type="spellEnd"/>
            <w:r w:rsidRPr="00A53043">
              <w:rPr>
                <w:rFonts w:ascii="Arial" w:hAnsi="Arial" w:cs="Arial"/>
                <w:sz w:val="16"/>
                <w:szCs w:val="16"/>
              </w:rPr>
              <w:t xml:space="preserve"> OS 10.3+) имеют встроенную поддержку, нет необходимости ставить </w:t>
            </w:r>
            <w:proofErr w:type="gramStart"/>
            <w:r w:rsidRPr="00A53043">
              <w:rPr>
                <w:rFonts w:ascii="Arial" w:hAnsi="Arial" w:cs="Arial"/>
                <w:sz w:val="16"/>
                <w:szCs w:val="16"/>
              </w:rPr>
              <w:t>дополнительное</w:t>
            </w:r>
            <w:proofErr w:type="gramEnd"/>
            <w:r w:rsidRPr="00A53043">
              <w:rPr>
                <w:rFonts w:ascii="Arial" w:hAnsi="Arial" w:cs="Arial"/>
                <w:sz w:val="16"/>
                <w:szCs w:val="16"/>
              </w:rPr>
              <w:t xml:space="preserve"> ПО</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7+,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10.11+ и большинство мобильных ОС имеют встроенную поддержку</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и</w:t>
            </w:r>
            <w:r w:rsidRPr="00A53043">
              <w:rPr>
                <w:rFonts w:ascii="Arial" w:hAnsi="Arial" w:cs="Arial"/>
                <w:sz w:val="16"/>
                <w:szCs w:val="16"/>
                <w:lang w:val="en-US"/>
              </w:rPr>
              <w:t xml:space="preserve"> </w:t>
            </w:r>
            <w:proofErr w:type="spellStart"/>
            <w:r w:rsidRPr="00A53043">
              <w:rPr>
                <w:rFonts w:ascii="Arial" w:hAnsi="Arial" w:cs="Arial"/>
                <w:sz w:val="16"/>
                <w:szCs w:val="16"/>
              </w:rPr>
              <w:t>маршрутизаторы</w:t>
            </w:r>
            <w:proofErr w:type="spellEnd"/>
            <w:r w:rsidRPr="00A53043">
              <w:rPr>
                <w:rFonts w:ascii="Arial" w:hAnsi="Arial" w:cs="Arial"/>
                <w:sz w:val="16"/>
                <w:szCs w:val="16"/>
                <w:lang w:val="en-US"/>
              </w:rPr>
              <w:t xml:space="preserve">. </w:t>
            </w:r>
            <w:r w:rsidRPr="00A53043">
              <w:rPr>
                <w:rFonts w:ascii="Arial" w:hAnsi="Arial" w:cs="Arial"/>
                <w:sz w:val="16"/>
                <w:szCs w:val="16"/>
              </w:rPr>
              <w:t xml:space="preserve">Необходима установка </w:t>
            </w:r>
            <w:proofErr w:type="gramStart"/>
            <w:r w:rsidRPr="00A53043">
              <w:rPr>
                <w:rFonts w:ascii="Arial" w:hAnsi="Arial" w:cs="Arial"/>
                <w:sz w:val="16"/>
                <w:szCs w:val="16"/>
              </w:rPr>
              <w:t>специализированного</w:t>
            </w:r>
            <w:proofErr w:type="gramEnd"/>
            <w:r w:rsidRPr="00A53043">
              <w:rPr>
                <w:rFonts w:ascii="Arial" w:hAnsi="Arial" w:cs="Arial"/>
                <w:sz w:val="16"/>
                <w:szCs w:val="16"/>
              </w:rPr>
              <w:t xml:space="preserve"> ПО, поддерживающего работу с данным протоколом</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Установить сам WireGuard, а затем настроить по руководству</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Шифрование</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gramStart"/>
            <w:r w:rsidRPr="00A53043">
              <w:rPr>
                <w:rFonts w:ascii="Arial" w:hAnsi="Arial" w:cs="Arial"/>
                <w:sz w:val="16"/>
                <w:szCs w:val="16"/>
              </w:rPr>
              <w:t xml:space="preserve">Использует </w:t>
            </w:r>
            <w:proofErr w:type="spellStart"/>
            <w:r w:rsidRPr="00A53043">
              <w:rPr>
                <w:rFonts w:ascii="Arial" w:hAnsi="Arial" w:cs="Arial"/>
                <w:sz w:val="16"/>
                <w:szCs w:val="16"/>
              </w:rPr>
              <w:t>Microsoft</w:t>
            </w:r>
            <w:proofErr w:type="spellEnd"/>
            <w:r w:rsidRPr="00A53043">
              <w:rPr>
                <w:rFonts w:ascii="Arial" w:hAnsi="Arial" w:cs="Arial"/>
                <w:sz w:val="16"/>
                <w:szCs w:val="16"/>
              </w:rPr>
              <w:t xml:space="preserve"> </w:t>
            </w:r>
            <w:proofErr w:type="spellStart"/>
            <w:r w:rsidRPr="00A53043">
              <w:rPr>
                <w:rFonts w:ascii="Arial" w:hAnsi="Arial" w:cs="Arial"/>
                <w:sz w:val="16"/>
                <w:szCs w:val="16"/>
              </w:rPr>
              <w:t>Point-to-Point</w:t>
            </w:r>
            <w:proofErr w:type="spellEnd"/>
            <w:r w:rsidRPr="00A53043">
              <w:rPr>
                <w:rFonts w:ascii="Arial" w:hAnsi="Arial" w:cs="Arial"/>
                <w:sz w:val="16"/>
                <w:szCs w:val="16"/>
              </w:rPr>
              <w:t xml:space="preserve"> </w:t>
            </w:r>
            <w:proofErr w:type="spellStart"/>
            <w:r w:rsidRPr="00A53043">
              <w:rPr>
                <w:rFonts w:ascii="Arial" w:hAnsi="Arial" w:cs="Arial"/>
                <w:sz w:val="16"/>
                <w:szCs w:val="16"/>
              </w:rPr>
              <w:t>Encryption</w:t>
            </w:r>
            <w:proofErr w:type="spellEnd"/>
            <w:r w:rsidRPr="00A53043">
              <w:rPr>
                <w:rFonts w:ascii="Arial" w:hAnsi="Arial" w:cs="Arial"/>
                <w:sz w:val="16"/>
                <w:szCs w:val="16"/>
              </w:rPr>
              <w:t xml:space="preserve"> (MPPE), который реализует RSA RC4 с максимум 128-битными сеансовыми ключами</w:t>
            </w:r>
            <w:proofErr w:type="gram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SSL (шифруются все части, кроме TCP- и SSL-заголовков)</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Реализует большое количество криптографических алгоритмов, включая AES, </w:t>
            </w:r>
            <w:proofErr w:type="spellStart"/>
            <w:r w:rsidRPr="00A53043">
              <w:rPr>
                <w:rFonts w:ascii="Arial" w:hAnsi="Arial" w:cs="Arial"/>
                <w:sz w:val="16"/>
                <w:szCs w:val="16"/>
              </w:rPr>
              <w:t>Blowfish</w:t>
            </w:r>
            <w:proofErr w:type="spellEnd"/>
            <w:r w:rsidRPr="00A53043">
              <w:rPr>
                <w:rFonts w:ascii="Arial" w:hAnsi="Arial" w:cs="Arial"/>
                <w:sz w:val="16"/>
                <w:szCs w:val="16"/>
              </w:rPr>
              <w:t xml:space="preserve">, </w:t>
            </w:r>
            <w:proofErr w:type="spellStart"/>
            <w:r w:rsidRPr="00A53043">
              <w:rPr>
                <w:rFonts w:ascii="Arial" w:hAnsi="Arial" w:cs="Arial"/>
                <w:sz w:val="16"/>
                <w:szCs w:val="16"/>
              </w:rPr>
              <w:t>Camellia</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библиотеку </w:t>
            </w:r>
            <w:proofErr w:type="spellStart"/>
            <w:r w:rsidRPr="00A53043">
              <w:rPr>
                <w:rFonts w:ascii="Arial" w:hAnsi="Arial" w:cs="Arial"/>
                <w:sz w:val="16"/>
                <w:szCs w:val="16"/>
              </w:rPr>
              <w:t>OpenSSL</w:t>
            </w:r>
            <w:proofErr w:type="spellEnd"/>
            <w:r w:rsidRPr="00A53043">
              <w:rPr>
                <w:rFonts w:ascii="Arial" w:hAnsi="Arial" w:cs="Arial"/>
                <w:sz w:val="16"/>
                <w:szCs w:val="16"/>
              </w:rPr>
              <w:t xml:space="preserve"> (реализует большинство популярных криптографических стандартов)</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Обмен ключами по 1-RTT, Curve25519 для ECDH, RFC7539 для ChaCha20 и Poly1305 для </w:t>
            </w:r>
            <w:proofErr w:type="spellStart"/>
            <w:r w:rsidRPr="00A53043">
              <w:rPr>
                <w:rFonts w:ascii="Arial" w:hAnsi="Arial" w:cs="Arial"/>
                <w:sz w:val="16"/>
                <w:szCs w:val="16"/>
              </w:rPr>
              <w:t>аутентификационного</w:t>
            </w:r>
            <w:proofErr w:type="spellEnd"/>
            <w:r w:rsidRPr="00A53043">
              <w:rPr>
                <w:rFonts w:ascii="Arial" w:hAnsi="Arial" w:cs="Arial"/>
                <w:sz w:val="16"/>
                <w:szCs w:val="16"/>
              </w:rPr>
              <w:t xml:space="preserve"> шифрования, и BLAKE2s для хеширования</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Порты</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30883">
        <w:tc>
          <w:tcPr>
            <w:tcW w:w="0" w:type="auto"/>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3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Обладает серьезными уязвимостями. MSCHAP-v2 уязвим для атаки по словарю, а алгоритм RC4 подвергается атаке </w:t>
            </w:r>
            <w:proofErr w:type="spellStart"/>
            <w:r w:rsidRPr="00A53043">
              <w:rPr>
                <w:rFonts w:ascii="Arial" w:hAnsi="Arial" w:cs="Arial"/>
                <w:sz w:val="16"/>
                <w:szCs w:val="16"/>
              </w:rPr>
              <w:t>Bit-flipping</w:t>
            </w:r>
            <w:proofErr w:type="spellEnd"/>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3DES уязвим для </w:t>
            </w:r>
            <w:proofErr w:type="spellStart"/>
            <w:r w:rsidRPr="00A53043">
              <w:rPr>
                <w:rFonts w:ascii="Arial" w:hAnsi="Arial" w:cs="Arial"/>
                <w:sz w:val="16"/>
                <w:szCs w:val="16"/>
              </w:rPr>
              <w:t>Meet-in-the-middle</w:t>
            </w:r>
            <w:proofErr w:type="spellEnd"/>
            <w:r w:rsidRPr="00A53043">
              <w:rPr>
                <w:rFonts w:ascii="Arial" w:hAnsi="Arial" w:cs="Arial"/>
                <w:sz w:val="16"/>
                <w:szCs w:val="16"/>
              </w:rPr>
              <w:t xml:space="preserve"> и Sweet32, но AES не имеет известных уязвимостей. Однако есть мнение, что стандарт </w:t>
            </w:r>
            <w:proofErr w:type="spellStart"/>
            <w:r w:rsidRPr="00A53043">
              <w:rPr>
                <w:rFonts w:ascii="Arial" w:hAnsi="Arial" w:cs="Arial"/>
                <w:sz w:val="16"/>
                <w:szCs w:val="16"/>
              </w:rPr>
              <w:t>IPsec</w:t>
            </w:r>
            <w:proofErr w:type="spellEnd"/>
            <w:r w:rsidRPr="00A53043">
              <w:rPr>
                <w:rFonts w:ascii="Arial" w:hAnsi="Arial" w:cs="Arial"/>
                <w:sz w:val="16"/>
                <w:szCs w:val="16"/>
              </w:rPr>
              <w:t xml:space="preserve"> скомпрометирован АНБ США</w:t>
            </w:r>
          </w:p>
        </w:tc>
        <w:tc>
          <w:tcPr>
            <w:tcW w:w="212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Не удалось найти информации об имеющихся недостатках безопасности, кроме инцидента с утечкой докладов АНБ касательно </w:t>
            </w:r>
            <w:proofErr w:type="spellStart"/>
            <w:r w:rsidRPr="00A53043">
              <w:rPr>
                <w:rFonts w:ascii="Arial" w:hAnsi="Arial" w:cs="Arial"/>
                <w:sz w:val="16"/>
                <w:szCs w:val="16"/>
              </w:rPr>
              <w:t>IPsec</w:t>
            </w:r>
            <w:proofErr w:type="spellEnd"/>
          </w:p>
        </w:tc>
        <w:tc>
          <w:tcPr>
            <w:tcW w:w="198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357"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A53043" w:rsidRDefault="00372CA0" w:rsidP="0060353F">
      <w:pPr>
        <w:sectPr w:rsidR="00372CA0" w:rsidRPr="00A53043" w:rsidSect="00330883">
          <w:pgSz w:w="16838" w:h="11906" w:orient="landscape"/>
          <w:pgMar w:top="851" w:right="851" w:bottom="1418" w:left="1134" w:header="709" w:footer="709" w:gutter="0"/>
          <w:cols w:space="708"/>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3" w:name="_Toc101036208"/>
      <w:r>
        <w:rPr>
          <w:rFonts w:ascii="Times New Roman" w:hAnsi="Times New Roman"/>
          <w:bCs w:val="0"/>
          <w:kern w:val="0"/>
          <w:szCs w:val="20"/>
        </w:rPr>
        <w:lastRenderedPageBreak/>
        <w:t>Приложение</w:t>
      </w:r>
      <w:proofErr w:type="gramStart"/>
      <w:r>
        <w:rPr>
          <w:rFonts w:ascii="Times New Roman" w:hAnsi="Times New Roman"/>
          <w:bCs w:val="0"/>
          <w:kern w:val="0"/>
          <w:szCs w:val="20"/>
        </w:rPr>
        <w:t xml:space="preserve"> Б</w:t>
      </w:r>
      <w:proofErr w:type="gramEnd"/>
      <w:r>
        <w:rPr>
          <w:rFonts w:ascii="Times New Roman" w:hAnsi="Times New Roman"/>
          <w:bCs w:val="0"/>
          <w:kern w:val="0"/>
          <w:szCs w:val="20"/>
        </w:rPr>
        <w:br/>
        <w:t>П</w:t>
      </w:r>
      <w:r w:rsidR="00372CA0" w:rsidRPr="00810379">
        <w:rPr>
          <w:rFonts w:ascii="Times New Roman" w:hAnsi="Times New Roman"/>
          <w:bCs w:val="0"/>
          <w:kern w:val="0"/>
          <w:szCs w:val="20"/>
        </w:rPr>
        <w:t>олная схема проведения платежа</w:t>
      </w:r>
      <w:bookmarkEnd w:id="53"/>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36"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4" w:name="_Toc91262736"/>
      <w:bookmarkStart w:id="55" w:name="_Toc101036209"/>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4"/>
      <w:r w:rsidR="00810379">
        <w:rPr>
          <w:rFonts w:ascii="Times New Roman" w:hAnsi="Times New Roman"/>
          <w:bCs w:val="0"/>
          <w:kern w:val="0"/>
          <w:szCs w:val="20"/>
        </w:rPr>
        <w:t>В</w:t>
      </w:r>
      <w:proofErr w:type="gramEnd"/>
      <w:r w:rsidR="00D62736">
        <w:rPr>
          <w:rFonts w:ascii="Times New Roman" w:hAnsi="Times New Roman"/>
          <w:bCs w:val="0"/>
          <w:kern w:val="0"/>
          <w:szCs w:val="20"/>
        </w:rPr>
        <w:br/>
      </w:r>
      <w:r w:rsidRPr="00A53043">
        <w:t>Полный текст файла конфигурации со стороны сервера</w:t>
      </w:r>
      <w:bookmarkEnd w:id="55"/>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123"/>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version</w:t>
            </w:r>
            <w:proofErr w:type="spellEnd"/>
            <w:r w:rsidRPr="00A53043">
              <w:rPr>
                <w:rFonts w:ascii="Consolas" w:hAnsi="Consolas" w:cs="Consolas"/>
                <w:sz w:val="28"/>
                <w:szCs w:val="28"/>
              </w:rPr>
              <w:t>: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services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wireguard</w:t>
            </w:r>
            <w:proofErr w:type="spellEnd"/>
            <w:r w:rsidRPr="00A53043">
              <w:rPr>
                <w:rFonts w:ascii="Consolas" w:hAnsi="Consolas" w:cs="Consolas"/>
                <w:sz w:val="28"/>
                <w:szCs w:val="28"/>
              </w:rPr>
              <w:t>:</w:t>
            </w:r>
          </w:p>
        </w:tc>
      </w:tr>
      <w:tr w:rsidR="00D564CA" w:rsidRPr="00D72F55"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C41CF6">
              <w:rPr>
                <w:rFonts w:ascii="Consolas" w:hAnsi="Consolas" w:cs="Consolas"/>
                <w:sz w:val="28"/>
                <w:szCs w:val="28"/>
                <w:lang w:val="en-US"/>
              </w:rPr>
              <w:t xml:space="preserve">    </w:t>
            </w:r>
            <w:r w:rsidRPr="00A53043">
              <w:rPr>
                <w:rFonts w:ascii="Consolas" w:hAnsi="Consolas" w:cs="Consolas"/>
                <w:sz w:val="28"/>
                <w:szCs w:val="28"/>
                <w:lang w:val="en-US"/>
              </w:rPr>
              <w:t>image</w:t>
            </w:r>
            <w:r w:rsidRPr="00C41CF6">
              <w:rPr>
                <w:rFonts w:ascii="Consolas" w:hAnsi="Consolas" w:cs="Consolas"/>
                <w:sz w:val="28"/>
                <w:szCs w:val="28"/>
                <w:lang w:val="en-US"/>
              </w:rPr>
              <w:t xml:space="preserve">: </w:t>
            </w:r>
            <w:r w:rsidRPr="00A53043">
              <w:rPr>
                <w:rFonts w:ascii="Consolas" w:hAnsi="Consolas" w:cs="Consolas"/>
                <w:sz w:val="28"/>
                <w:szCs w:val="28"/>
                <w:lang w:val="en-US"/>
              </w:rPr>
              <w:t>ghcr.io/</w:t>
            </w:r>
            <w:proofErr w:type="spellStart"/>
            <w:r w:rsidRPr="00A53043">
              <w:rPr>
                <w:rFonts w:ascii="Consolas" w:hAnsi="Consolas" w:cs="Consolas"/>
                <w:sz w:val="28"/>
                <w:szCs w:val="28"/>
                <w:lang w:val="en-US"/>
              </w:rPr>
              <w:t>linuxserver</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wireguard</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container_name</w:t>
            </w:r>
            <w:proofErr w:type="spellEnd"/>
            <w:r w:rsidRPr="00A53043">
              <w:rPr>
                <w:rFonts w:ascii="Consolas" w:hAnsi="Consolas" w:cs="Consolas"/>
                <w:sz w:val="28"/>
                <w:szCs w:val="28"/>
              </w:rPr>
              <w:t>: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cap_add</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environment</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TZ=Europe</w:t>
            </w:r>
            <w:proofErr w:type="spellEnd"/>
            <w:r w:rsidRPr="00A53043">
              <w:rPr>
                <w:rFonts w:ascii="Consolas" w:hAnsi="Consolas" w:cs="Consolas"/>
                <w:sz w:val="28"/>
                <w:szCs w:val="28"/>
              </w:rPr>
              <w:t>/</w:t>
            </w:r>
            <w:proofErr w:type="spellStart"/>
            <w:r w:rsidRPr="00A53043">
              <w:rPr>
                <w:rFonts w:ascii="Consolas" w:hAnsi="Consolas" w:cs="Consolas"/>
                <w:sz w:val="28"/>
                <w:szCs w:val="28"/>
              </w:rPr>
              <w:t>London</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PEERDNS=auto</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(не нужно, DNS не </w:t>
            </w:r>
            <w:proofErr w:type="spellStart"/>
            <w:r w:rsidRPr="00A53043">
              <w:rPr>
                <w:rFonts w:ascii="Consolas" w:hAnsi="Consolas" w:cs="Consolas"/>
                <w:sz w:val="28"/>
                <w:szCs w:val="28"/>
              </w:rPr>
              <w:t>испоьзуется</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volumes</w:t>
            </w:r>
            <w:proofErr w:type="spellEnd"/>
            <w:r w:rsidRPr="00A53043">
              <w:rPr>
                <w:rFonts w:ascii="Consolas" w:hAnsi="Consolas" w:cs="Consolas"/>
                <w:sz w:val="28"/>
                <w:szCs w:val="28"/>
              </w:rPr>
              <w:t>:</w:t>
            </w:r>
          </w:p>
        </w:tc>
      </w:tr>
      <w:tr w:rsidR="00D564CA" w:rsidRPr="00D72F55"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w:t>
            </w:r>
            <w:proofErr w:type="spellStart"/>
            <w:r w:rsidRPr="00A53043">
              <w:rPr>
                <w:rFonts w:ascii="Consolas" w:hAnsi="Consolas" w:cs="Consolas"/>
                <w:sz w:val="28"/>
                <w:szCs w:val="28"/>
                <w:lang w:val="en-US"/>
              </w:rPr>
              <w:t>to</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appdata</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r w:rsidRPr="00A53043">
              <w:rPr>
                <w:rFonts w:ascii="Consolas" w:hAnsi="Consolas" w:cs="Consolas"/>
                <w:sz w:val="28"/>
                <w:szCs w:val="28"/>
              </w:rPr>
              <w:t>:/</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ports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w:t>
            </w:r>
            <w:proofErr w:type="spellStart"/>
            <w:r w:rsidRPr="00A53043">
              <w:rPr>
                <w:rFonts w:ascii="Consolas" w:hAnsi="Consolas" w:cs="Consolas"/>
                <w:sz w:val="28"/>
                <w:szCs w:val="28"/>
              </w:rPr>
              <w:t>udp</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sysctls</w:t>
            </w:r>
            <w:proofErr w:type="spellEnd"/>
            <w:r w:rsidRPr="00A53043">
              <w:rPr>
                <w:rFonts w:ascii="Consolas" w:hAnsi="Consolas" w:cs="Consolas"/>
                <w:sz w:val="28"/>
                <w:szCs w:val="28"/>
              </w:rPr>
              <w:t>:</w:t>
            </w:r>
          </w:p>
        </w:tc>
      </w:tr>
      <w:tr w:rsidR="00D564CA" w:rsidRPr="00D72F55"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restart</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unless-stopped</w:t>
            </w:r>
            <w:proofErr w:type="spellEnd"/>
          </w:p>
        </w:tc>
      </w:tr>
    </w:tbl>
    <w:p w:rsidR="00D564CA" w:rsidRPr="00A53043" w:rsidRDefault="00D564CA" w:rsidP="00D564CA">
      <w:pPr>
        <w:spacing w:after="200" w:line="276" w:lineRule="auto"/>
        <w:rPr>
          <w:rFonts w:ascii="Cambria" w:hAnsi="Cambria"/>
          <w:b/>
          <w:bCs/>
          <w:sz w:val="28"/>
          <w:szCs w:val="28"/>
        </w:rPr>
        <w:sectPr w:rsidR="00D564CA" w:rsidRPr="00A53043" w:rsidSect="00D009FA">
          <w:footerReference w:type="default" r:id="rId37"/>
          <w:pgSz w:w="11906" w:h="16838"/>
          <w:pgMar w:top="1134" w:right="850" w:bottom="1134" w:left="1701" w:header="708" w:footer="708"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6" w:name="_Toc91262737"/>
      <w:bookmarkStart w:id="57" w:name="_Toc101036210"/>
      <w:r w:rsidRPr="00D62736">
        <w:rPr>
          <w:rFonts w:ascii="Times New Roman" w:hAnsi="Times New Roman"/>
          <w:bCs w:val="0"/>
          <w:kern w:val="0"/>
          <w:szCs w:val="20"/>
        </w:rPr>
        <w:lastRenderedPageBreak/>
        <w:t xml:space="preserve">Приложение </w:t>
      </w:r>
      <w:bookmarkEnd w:id="56"/>
      <w:r w:rsidR="00810379">
        <w:rPr>
          <w:rFonts w:ascii="Times New Roman" w:hAnsi="Times New Roman"/>
          <w:bCs w:val="0"/>
          <w:kern w:val="0"/>
          <w:szCs w:val="20"/>
        </w:rPr>
        <w:t>Г</w:t>
      </w:r>
      <w:r w:rsidR="00D62736" w:rsidRPr="00D62736">
        <w:rPr>
          <w:rFonts w:ascii="Times New Roman" w:hAnsi="Times New Roman"/>
          <w:bCs w:val="0"/>
          <w:kern w:val="0"/>
          <w:szCs w:val="20"/>
        </w:rPr>
        <w:br/>
      </w:r>
      <w:r w:rsidRPr="00D62736">
        <w:rPr>
          <w:rFonts w:ascii="Times New Roman" w:hAnsi="Times New Roman"/>
          <w:bCs w:val="0"/>
          <w:kern w:val="0"/>
          <w:szCs w:val="20"/>
        </w:rPr>
        <w:t>Перечень команд к сервису сокетов с описаниями</w:t>
      </w:r>
      <w:bookmarkEnd w:id="57"/>
    </w:p>
    <w:tbl>
      <w:tblPr>
        <w:tblW w:w="15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581"/>
      </w:tblGrid>
      <w:tr w:rsidR="00D564CA" w:rsidRPr="00A53043" w:rsidTr="00D564CA">
        <w:tc>
          <w:tcPr>
            <w:tcW w:w="1591" w:type="dxa"/>
          </w:tcPr>
          <w:p w:rsidR="00D564CA" w:rsidRPr="00A53043" w:rsidRDefault="00D564CA" w:rsidP="00D564CA">
            <w:pPr>
              <w:keepNext/>
              <w:keepLines/>
              <w:spacing w:before="120" w:line="360" w:lineRule="auto"/>
              <w:jc w:val="center"/>
            </w:pPr>
            <w:r w:rsidRPr="00A53043">
              <w:t>Команда</w:t>
            </w:r>
          </w:p>
        </w:tc>
        <w:tc>
          <w:tcPr>
            <w:tcW w:w="1592"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429" w:type="dxa"/>
          </w:tcPr>
          <w:p w:rsidR="00D564CA" w:rsidRPr="00A53043" w:rsidRDefault="00D564CA" w:rsidP="00D564CA">
            <w:pPr>
              <w:keepNext/>
              <w:keepLines/>
              <w:spacing w:before="120" w:line="360" w:lineRule="auto"/>
              <w:jc w:val="center"/>
            </w:pPr>
            <w:r w:rsidRPr="00A53043">
              <w:t>Текстовое описание</w:t>
            </w:r>
          </w:p>
        </w:tc>
        <w:tc>
          <w:tcPr>
            <w:tcW w:w="4829" w:type="dxa"/>
          </w:tcPr>
          <w:p w:rsidR="00D564CA" w:rsidRPr="00A53043" w:rsidRDefault="00D564CA" w:rsidP="00D564CA">
            <w:pPr>
              <w:keepNext/>
              <w:keepLines/>
              <w:spacing w:before="120" w:line="360" w:lineRule="auto"/>
              <w:jc w:val="center"/>
            </w:pPr>
            <w:r w:rsidRPr="00A53043">
              <w:t>Используемый URL</w:t>
            </w:r>
          </w:p>
        </w:tc>
        <w:tc>
          <w:tcPr>
            <w:tcW w:w="2693"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Авторизация</w:t>
            </w:r>
          </w:p>
        </w:tc>
        <w:tc>
          <w:tcPr>
            <w:tcW w:w="1592" w:type="dxa"/>
          </w:tcPr>
          <w:p w:rsidR="00D564CA" w:rsidRPr="00D62736" w:rsidRDefault="00D564CA" w:rsidP="00D564CA">
            <w:pPr>
              <w:keepNext/>
              <w:keepLines/>
              <w:spacing w:before="120" w:line="360" w:lineRule="auto"/>
              <w:jc w:val="center"/>
            </w:pPr>
            <w:proofErr w:type="spellStart"/>
            <w:r w:rsidRPr="00A53043">
              <w:t>Login</w:t>
            </w:r>
            <w:proofErr w:type="spellEnd"/>
          </w:p>
        </w:tc>
        <w:tc>
          <w:tcPr>
            <w:tcW w:w="4429"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4829" w:type="dxa"/>
          </w:tcPr>
          <w:p w:rsidR="00D564CA" w:rsidRPr="00A53043" w:rsidRDefault="00F825D6"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Выход из учетной записи</w:t>
            </w:r>
          </w:p>
        </w:tc>
        <w:tc>
          <w:tcPr>
            <w:tcW w:w="1592" w:type="dxa"/>
          </w:tcPr>
          <w:p w:rsidR="00D564CA" w:rsidRPr="00A53043" w:rsidRDefault="00D564CA" w:rsidP="00D564CA">
            <w:pPr>
              <w:keepNext/>
              <w:keepLines/>
              <w:spacing w:before="120" w:line="360" w:lineRule="auto"/>
              <w:jc w:val="center"/>
            </w:pPr>
            <w:r w:rsidRPr="00A53043">
              <w:rPr>
                <w:lang w:val="en-US"/>
              </w:rPr>
              <w:t>Logout</w:t>
            </w:r>
          </w:p>
        </w:tc>
        <w:tc>
          <w:tcPr>
            <w:tcW w:w="4429"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4829" w:type="dxa"/>
          </w:tcPr>
          <w:p w:rsidR="00D564CA" w:rsidRPr="00A53043" w:rsidRDefault="00F825D6"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Смена пароля</w:t>
            </w:r>
          </w:p>
        </w:tc>
        <w:tc>
          <w:tcPr>
            <w:tcW w:w="1592" w:type="dxa"/>
          </w:tcPr>
          <w:p w:rsidR="00D564CA" w:rsidRPr="00A53043" w:rsidRDefault="00D564CA" w:rsidP="00D564CA">
            <w:pPr>
              <w:keepNext/>
              <w:keepLines/>
              <w:spacing w:before="120" w:line="360" w:lineRule="auto"/>
              <w:jc w:val="center"/>
            </w:pPr>
            <w:r w:rsidRPr="00A53043">
              <w:rPr>
                <w:lang w:val="en-US"/>
              </w:rPr>
              <w:t>Change</w:t>
            </w:r>
          </w:p>
        </w:tc>
        <w:tc>
          <w:tcPr>
            <w:tcW w:w="4429"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4829" w:type="dxa"/>
          </w:tcPr>
          <w:p w:rsidR="00D564CA" w:rsidRPr="00A53043" w:rsidRDefault="00F825D6"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proofErr w:type="spellStart"/>
              <w:r w:rsidR="00D564CA" w:rsidRPr="00A53043">
                <w:rPr>
                  <w:rStyle w:val="af0"/>
                  <w:color w:val="auto"/>
                  <w:lang w:val="en-US"/>
                </w:rPr>
                <w:t>newPass</w:t>
              </w:r>
              <w:proofErr w:type="spellEnd"/>
              <w:r w:rsidR="00D564CA" w:rsidRPr="00A53043">
                <w:rPr>
                  <w:rStyle w:val="af0"/>
                  <w:color w:val="auto"/>
                </w:rPr>
                <w:t>=54321</w:t>
              </w:r>
            </w:hyperlink>
          </w:p>
        </w:tc>
        <w:tc>
          <w:tcPr>
            <w:tcW w:w="2693"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w:t>
            </w:r>
            <w:proofErr w:type="spellStart"/>
            <w:r w:rsidRPr="00A53043">
              <w:t>newPass</w:t>
            </w:r>
            <w:proofErr w:type="spellEnd"/>
            <w:r w:rsidRPr="00A53043">
              <w:t xml:space="preserve"> – новый пароль доступа</w:t>
            </w: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92" w:type="dxa"/>
          </w:tcPr>
          <w:p w:rsidR="00D564CA" w:rsidRPr="00A53043" w:rsidRDefault="00D564CA" w:rsidP="00D564CA">
            <w:pPr>
              <w:keepNext/>
              <w:keepLines/>
              <w:spacing w:before="120" w:line="360" w:lineRule="auto"/>
              <w:jc w:val="center"/>
            </w:pPr>
            <w:r w:rsidRPr="00A53043">
              <w:rPr>
                <w:lang w:val="en-US"/>
              </w:rPr>
              <w:t>Update</w:t>
            </w:r>
          </w:p>
        </w:tc>
        <w:tc>
          <w:tcPr>
            <w:tcW w:w="4429"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4829" w:type="dxa"/>
          </w:tcPr>
          <w:p w:rsidR="00D564CA" w:rsidRPr="00A53043" w:rsidRDefault="00F825D6" w:rsidP="00D564CA">
            <w:pPr>
              <w:keepNext/>
              <w:keepLines/>
              <w:spacing w:before="120" w:line="360" w:lineRule="auto"/>
              <w:jc w:val="center"/>
            </w:pPr>
            <w:hyperlink r:id="rId41"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hyperlink>
            <w:r w:rsidR="00D564CA" w:rsidRPr="00A53043">
              <w:br/>
              <w:t>?</w:t>
            </w:r>
            <w:proofErr w:type="spellStart"/>
            <w:r w:rsidR="00D564CA" w:rsidRPr="00A53043">
              <w:rPr>
                <w:lang w:val="en-US"/>
              </w:rPr>
              <w:t>tid</w:t>
            </w:r>
            <w:proofErr w:type="spellEnd"/>
            <w:r w:rsidR="00D564CA" w:rsidRPr="00A53043">
              <w:t>=0000&amp;</w:t>
            </w:r>
            <w:r w:rsidR="00D564CA" w:rsidRPr="00A53043">
              <w:rPr>
                <w:lang w:val="en-US"/>
              </w:rPr>
              <w:t>command</w:t>
            </w:r>
            <w:r w:rsidR="00D564CA" w:rsidRPr="00A53043">
              <w:t>=</w:t>
            </w:r>
            <w:r w:rsidR="00D564CA" w:rsidRPr="00A53043">
              <w:rPr>
                <w:lang w:val="en-US"/>
              </w:rPr>
              <w:t>update</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lastRenderedPageBreak/>
              <w:t>Загрузка ключей-хозяев</w:t>
            </w:r>
          </w:p>
        </w:tc>
        <w:tc>
          <w:tcPr>
            <w:tcW w:w="1592" w:type="dxa"/>
          </w:tcPr>
          <w:p w:rsidR="00D564CA" w:rsidRPr="00A53043" w:rsidRDefault="00D564CA" w:rsidP="00D564CA">
            <w:pPr>
              <w:keepNext/>
              <w:keepLines/>
              <w:spacing w:before="120" w:line="360" w:lineRule="auto"/>
              <w:jc w:val="center"/>
              <w:rPr>
                <w:lang w:val="en-US"/>
              </w:rPr>
            </w:pPr>
            <w:proofErr w:type="spellStart"/>
            <w:r w:rsidRPr="00A53043">
              <w:rPr>
                <w:lang w:val="en-US"/>
              </w:rPr>
              <w:t>Lmk</w:t>
            </w:r>
            <w:proofErr w:type="spellEnd"/>
          </w:p>
        </w:tc>
        <w:tc>
          <w:tcPr>
            <w:tcW w:w="4429"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proofErr w:type="spellStart"/>
            <w:proofErr w:type="gramStart"/>
            <w:r w:rsidRPr="00A53043">
              <w:t>мастер-ключей</w:t>
            </w:r>
            <w:proofErr w:type="spellEnd"/>
            <w:proofErr w:type="gramEnd"/>
          </w:p>
        </w:tc>
        <w:tc>
          <w:tcPr>
            <w:tcW w:w="4829" w:type="dxa"/>
          </w:tcPr>
          <w:p w:rsidR="00D564CA" w:rsidRPr="00A53043" w:rsidRDefault="00F825D6" w:rsidP="00D564CA">
            <w:pPr>
              <w:keepNext/>
              <w:keepLines/>
              <w:spacing w:before="120" w:line="360" w:lineRule="auto"/>
              <w:jc w:val="center"/>
            </w:pPr>
            <w:hyperlink r:id="rId42"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lmk</w:t>
            </w:r>
            <w:proofErr w:type="spellEnd"/>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Загрузка рабочих ключей</w:t>
            </w:r>
          </w:p>
        </w:tc>
        <w:tc>
          <w:tcPr>
            <w:tcW w:w="1592" w:type="dxa"/>
          </w:tcPr>
          <w:p w:rsidR="00D564CA" w:rsidRPr="00A53043" w:rsidRDefault="00D564CA" w:rsidP="00D564CA">
            <w:pPr>
              <w:keepNext/>
              <w:keepLines/>
              <w:spacing w:before="120" w:line="360" w:lineRule="auto"/>
              <w:jc w:val="center"/>
            </w:pPr>
            <w:proofErr w:type="spellStart"/>
            <w:r w:rsidRPr="00A53043">
              <w:rPr>
                <w:lang w:val="en-US"/>
              </w:rPr>
              <w:t>Lwk</w:t>
            </w:r>
            <w:proofErr w:type="spellEnd"/>
          </w:p>
        </w:tc>
        <w:tc>
          <w:tcPr>
            <w:tcW w:w="4429" w:type="dxa"/>
          </w:tcPr>
          <w:p w:rsidR="00D564CA" w:rsidRPr="00A53043" w:rsidRDefault="00D564CA" w:rsidP="00D564CA">
            <w:pPr>
              <w:keepNext/>
              <w:keepLines/>
              <w:spacing w:before="120" w:line="360" w:lineRule="auto"/>
              <w:jc w:val="center"/>
            </w:pPr>
            <w:r w:rsidRPr="00A53043">
              <w:t>Получает чеки по использованию рабочих-ключей</w:t>
            </w:r>
          </w:p>
        </w:tc>
        <w:tc>
          <w:tcPr>
            <w:tcW w:w="4829" w:type="dxa"/>
          </w:tcPr>
          <w:p w:rsidR="00D564CA" w:rsidRPr="00A53043" w:rsidRDefault="00F825D6" w:rsidP="00D564CA">
            <w:pPr>
              <w:keepNext/>
              <w:keepLines/>
              <w:spacing w:before="120" w:line="360" w:lineRule="auto"/>
              <w:jc w:val="center"/>
            </w:pPr>
            <w:hyperlink r:id="rId43"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lwk</w:t>
            </w:r>
            <w:proofErr w:type="spellEnd"/>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Проверка связи к серверу</w:t>
            </w:r>
          </w:p>
        </w:tc>
        <w:tc>
          <w:tcPr>
            <w:tcW w:w="1592" w:type="dxa"/>
          </w:tcPr>
          <w:p w:rsidR="00D564CA" w:rsidRPr="00A53043" w:rsidRDefault="00D564CA" w:rsidP="00D564CA">
            <w:pPr>
              <w:keepNext/>
              <w:keepLines/>
              <w:spacing w:before="120" w:line="360" w:lineRule="auto"/>
              <w:jc w:val="center"/>
            </w:pPr>
            <w:r w:rsidRPr="00A53043">
              <w:rPr>
                <w:lang w:val="en-US"/>
              </w:rPr>
              <w:t>Test</w:t>
            </w:r>
          </w:p>
        </w:tc>
        <w:tc>
          <w:tcPr>
            <w:tcW w:w="4429"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4829" w:type="dxa"/>
          </w:tcPr>
          <w:p w:rsidR="00D564CA" w:rsidRPr="00A53043" w:rsidRDefault="00F825D6" w:rsidP="00D564CA">
            <w:pPr>
              <w:keepNext/>
              <w:keepLines/>
              <w:spacing w:before="120" w:line="360" w:lineRule="auto"/>
              <w:jc w:val="center"/>
            </w:pPr>
            <w:hyperlink r:id="rId44"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92" w:type="dxa"/>
          </w:tcPr>
          <w:p w:rsidR="00D564CA" w:rsidRPr="00A53043" w:rsidRDefault="00D564CA" w:rsidP="00D564CA">
            <w:pPr>
              <w:keepNext/>
              <w:keepLines/>
              <w:spacing w:before="120" w:line="360" w:lineRule="auto"/>
              <w:jc w:val="center"/>
              <w:rPr>
                <w:lang w:val="en-US"/>
              </w:rPr>
            </w:pPr>
            <w:proofErr w:type="spellStart"/>
            <w:r w:rsidRPr="00A53043">
              <w:rPr>
                <w:lang w:val="en-US"/>
              </w:rPr>
              <w:t>Param</w:t>
            </w:r>
            <w:proofErr w:type="spellEnd"/>
          </w:p>
        </w:tc>
        <w:tc>
          <w:tcPr>
            <w:tcW w:w="4429" w:type="dxa"/>
          </w:tcPr>
          <w:p w:rsidR="00D564CA" w:rsidRPr="00A53043" w:rsidRDefault="00D564CA" w:rsidP="00D564CA">
            <w:pPr>
              <w:keepNext/>
              <w:keepLines/>
              <w:spacing w:before="120" w:line="360" w:lineRule="auto"/>
              <w:jc w:val="center"/>
            </w:pPr>
            <w:r w:rsidRPr="00A53043">
              <w:t xml:space="preserve">Получение полной информации о терминале. Передает системные данные, а также, данные о </w:t>
            </w:r>
            <w:proofErr w:type="gramStart"/>
            <w:r w:rsidRPr="00A53043">
              <w:t>текущей</w:t>
            </w:r>
            <w:proofErr w:type="gramEnd"/>
            <w:r w:rsidRPr="00A53043">
              <w:t xml:space="preserve"> </w:t>
            </w:r>
            <w:proofErr w:type="spellStart"/>
            <w:r w:rsidRPr="00A53043">
              <w:t>геолокации</w:t>
            </w:r>
            <w:proofErr w:type="spellEnd"/>
          </w:p>
        </w:tc>
        <w:tc>
          <w:tcPr>
            <w:tcW w:w="4829" w:type="dxa"/>
          </w:tcPr>
          <w:p w:rsidR="00D564CA" w:rsidRPr="00A53043" w:rsidRDefault="00F825D6" w:rsidP="00D564CA">
            <w:pPr>
              <w:keepNext/>
              <w:keepLines/>
              <w:spacing w:before="120" w:line="360" w:lineRule="auto"/>
              <w:jc w:val="center"/>
            </w:pPr>
            <w:hyperlink r:id="rId45"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param</w:t>
            </w:r>
            <w:proofErr w:type="spellEnd"/>
            <w:r w:rsidR="00D564CA" w:rsidRPr="00A53043">
              <w:t>&amp;</w:t>
            </w:r>
            <w:r w:rsidR="00D564CA" w:rsidRPr="00A53043">
              <w:rPr>
                <w:lang w:val="en-US"/>
              </w:rPr>
              <w:t>pass</w:t>
            </w:r>
            <w:r w:rsidR="00D564CA" w:rsidRPr="00A53043">
              <w:t>=12345</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Очистка журнала</w:t>
            </w:r>
          </w:p>
        </w:tc>
        <w:tc>
          <w:tcPr>
            <w:tcW w:w="1592" w:type="dxa"/>
          </w:tcPr>
          <w:p w:rsidR="00D564CA" w:rsidRPr="00A53043" w:rsidRDefault="00D564CA" w:rsidP="00D564CA">
            <w:pPr>
              <w:keepNext/>
              <w:keepLines/>
              <w:spacing w:before="120" w:line="360" w:lineRule="auto"/>
              <w:jc w:val="center"/>
            </w:pPr>
            <w:r w:rsidRPr="00A53043">
              <w:rPr>
                <w:lang w:val="en-US"/>
              </w:rPr>
              <w:t>Clear</w:t>
            </w:r>
          </w:p>
        </w:tc>
        <w:tc>
          <w:tcPr>
            <w:tcW w:w="4429"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4829" w:type="dxa"/>
          </w:tcPr>
          <w:p w:rsidR="00D564CA" w:rsidRPr="00A53043" w:rsidRDefault="00F825D6" w:rsidP="00D564CA">
            <w:pPr>
              <w:keepNext/>
              <w:keepLines/>
              <w:spacing w:before="120" w:line="360" w:lineRule="auto"/>
              <w:jc w:val="center"/>
            </w:pPr>
            <w:hyperlink r:id="rId46"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693" w:type="dxa"/>
          </w:tcPr>
          <w:p w:rsidR="00D564CA" w:rsidRPr="00A53043" w:rsidRDefault="00D564CA" w:rsidP="00D564CA">
            <w:pPr>
              <w:keepNext/>
              <w:keepLines/>
              <w:spacing w:before="120" w:line="360" w:lineRule="auto"/>
              <w:jc w:val="center"/>
            </w:pPr>
          </w:p>
        </w:tc>
      </w:tr>
      <w:tr w:rsidR="00D564CA" w:rsidRPr="00A53043" w:rsidTr="00D564CA">
        <w:tc>
          <w:tcPr>
            <w:tcW w:w="1591" w:type="dxa"/>
          </w:tcPr>
          <w:p w:rsidR="00D564CA" w:rsidRPr="00A53043" w:rsidRDefault="00D564CA" w:rsidP="00D564CA">
            <w:pPr>
              <w:keepNext/>
              <w:keepLines/>
              <w:spacing w:before="120" w:line="360" w:lineRule="auto"/>
              <w:jc w:val="center"/>
            </w:pPr>
            <w:r w:rsidRPr="00A53043">
              <w:t>Сброс пароля</w:t>
            </w:r>
          </w:p>
        </w:tc>
        <w:tc>
          <w:tcPr>
            <w:tcW w:w="1592" w:type="dxa"/>
          </w:tcPr>
          <w:p w:rsidR="00D564CA" w:rsidRPr="00A53043" w:rsidRDefault="00D564CA" w:rsidP="00D564CA">
            <w:pPr>
              <w:keepNext/>
              <w:keepLines/>
              <w:spacing w:before="120" w:line="360" w:lineRule="auto"/>
              <w:jc w:val="center"/>
            </w:pPr>
            <w:r w:rsidRPr="00A53043">
              <w:rPr>
                <w:lang w:val="en-US"/>
              </w:rPr>
              <w:t>reset</w:t>
            </w:r>
          </w:p>
        </w:tc>
        <w:tc>
          <w:tcPr>
            <w:tcW w:w="4429"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4829" w:type="dxa"/>
          </w:tcPr>
          <w:p w:rsidR="00D564CA" w:rsidRPr="00A53043" w:rsidRDefault="00F825D6" w:rsidP="00D564CA">
            <w:pPr>
              <w:keepNext/>
              <w:keepLines/>
              <w:spacing w:before="120" w:line="360" w:lineRule="auto"/>
              <w:jc w:val="center"/>
            </w:pPr>
            <w:hyperlink r:id="rId47"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693"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bl>
    <w:p w:rsidR="00D564CA" w:rsidRPr="00A53043" w:rsidRDefault="00D564CA" w:rsidP="00D564CA">
      <w:pPr>
        <w:sectPr w:rsidR="00D564CA" w:rsidRPr="00A53043" w:rsidSect="00D009FA">
          <w:pgSz w:w="16838" w:h="11906" w:orient="landscape"/>
          <w:pgMar w:top="851" w:right="1134" w:bottom="1701" w:left="1134"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8" w:name="_Toc91262738"/>
      <w:bookmarkStart w:id="59" w:name="_Toc101036211"/>
      <w:r w:rsidRPr="00D62736">
        <w:rPr>
          <w:rFonts w:ascii="Times New Roman" w:hAnsi="Times New Roman"/>
          <w:bCs w:val="0"/>
          <w:kern w:val="0"/>
          <w:szCs w:val="20"/>
        </w:rPr>
        <w:lastRenderedPageBreak/>
        <w:t>Приложение</w:t>
      </w:r>
      <w:proofErr w:type="gramStart"/>
      <w:r w:rsidRPr="00D62736">
        <w:rPr>
          <w:rFonts w:ascii="Times New Roman" w:hAnsi="Times New Roman"/>
          <w:bCs w:val="0"/>
          <w:kern w:val="0"/>
          <w:szCs w:val="20"/>
        </w:rPr>
        <w:t xml:space="preserve"> </w:t>
      </w:r>
      <w:bookmarkEnd w:id="58"/>
      <w:r w:rsidR="00810379">
        <w:rPr>
          <w:rFonts w:ascii="Times New Roman" w:hAnsi="Times New Roman"/>
          <w:bCs w:val="0"/>
          <w:kern w:val="0"/>
          <w:szCs w:val="20"/>
        </w:rPr>
        <w:t>Д</w:t>
      </w:r>
      <w:proofErr w:type="gramEnd"/>
      <w:r w:rsidR="00D62736">
        <w:rPr>
          <w:rFonts w:ascii="Times New Roman" w:hAnsi="Times New Roman"/>
          <w:bCs w:val="0"/>
          <w:kern w:val="0"/>
          <w:szCs w:val="20"/>
        </w:rPr>
        <w:br/>
      </w:r>
      <w:r w:rsidRPr="00D62736">
        <w:rPr>
          <w:rFonts w:ascii="Times New Roman" w:hAnsi="Times New Roman"/>
          <w:bCs w:val="0"/>
          <w:kern w:val="0"/>
          <w:szCs w:val="20"/>
        </w:rPr>
        <w:t>Перечень ссылок на файлы исходного кода</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D62736" w:rsidRDefault="00D564CA" w:rsidP="00D564CA">
            <w:pPr>
              <w:keepNext/>
              <w:keepLines/>
              <w:spacing w:before="120" w:line="360" w:lineRule="auto"/>
              <w:jc w:val="center"/>
            </w:pPr>
            <w:r w:rsidRPr="00A53043">
              <w:t xml:space="preserve">Ссылка на </w:t>
            </w:r>
            <w:proofErr w:type="spellStart"/>
            <w:r w:rsidRPr="00A53043">
              <w:t>Github</w:t>
            </w:r>
            <w:proofErr w:type="spellEnd"/>
          </w:p>
        </w:tc>
      </w:tr>
      <w:tr w:rsidR="00D564CA" w:rsidRPr="00340DA5" w:rsidTr="00D564CA">
        <w:tc>
          <w:tcPr>
            <w:tcW w:w="2518" w:type="dxa"/>
          </w:tcPr>
          <w:p w:rsidR="00D564CA" w:rsidRPr="00D62736" w:rsidRDefault="00D564CA" w:rsidP="00D564CA">
            <w:pPr>
              <w:keepNext/>
              <w:keepLines/>
              <w:spacing w:before="120" w:line="360" w:lineRule="auto"/>
              <w:jc w:val="center"/>
            </w:pPr>
            <w:r w:rsidRPr="00D62736">
              <w:t xml:space="preserve">Файл конфигурации для </w:t>
            </w:r>
            <w:r w:rsidRPr="00A53043">
              <w:rPr>
                <w:lang w:val="en-US"/>
              </w:rPr>
              <w:t>Docker</w:t>
            </w:r>
          </w:p>
        </w:tc>
        <w:tc>
          <w:tcPr>
            <w:tcW w:w="7053" w:type="dxa"/>
          </w:tcPr>
          <w:p w:rsidR="00D564CA" w:rsidRPr="00E763E0" w:rsidRDefault="00D564CA" w:rsidP="00D564CA">
            <w:pPr>
              <w:keepNext/>
              <w:keepLines/>
              <w:spacing w:before="120" w:line="360" w:lineRule="auto"/>
              <w:jc w:val="center"/>
            </w:pPr>
            <w:r w:rsidRPr="00A53043">
              <w:rPr>
                <w:lang w:val="en-US"/>
              </w:rPr>
              <w:t>https</w:t>
            </w:r>
            <w:r w:rsidRPr="00D62736">
              <w:t>://</w:t>
            </w:r>
            <w:proofErr w:type="spellStart"/>
            <w:r w:rsidRPr="00A53043">
              <w:rPr>
                <w:lang w:val="en-US"/>
              </w:rPr>
              <w:t>github</w:t>
            </w:r>
            <w:proofErr w:type="spellEnd"/>
            <w:r w:rsidRPr="00D62736">
              <w:t>.</w:t>
            </w:r>
            <w:r w:rsidRPr="00A53043">
              <w:rPr>
                <w:lang w:val="en-US"/>
              </w:rPr>
              <w:t>com</w:t>
            </w:r>
            <w:r w:rsidRPr="00D62736">
              <w:t>/</w:t>
            </w:r>
            <w:proofErr w:type="spellStart"/>
            <w:r w:rsidRPr="00A53043">
              <w:rPr>
                <w:lang w:val="en-US"/>
              </w:rPr>
              <w:t>Toxa</w:t>
            </w:r>
            <w:proofErr w:type="spellEnd"/>
            <w:r w:rsidRPr="00D62736">
              <w:t>-</w:t>
            </w:r>
            <w:r w:rsidRPr="00A53043">
              <w:rPr>
                <w:lang w:val="en-US"/>
              </w:rPr>
              <w:t>p</w:t>
            </w:r>
            <w:r w:rsidRPr="00D62736">
              <w:t>07</w:t>
            </w:r>
            <w:r w:rsidRPr="00A53043">
              <w:rPr>
                <w:lang w:val="en-US"/>
              </w:rPr>
              <w:t>a</w:t>
            </w:r>
            <w:r w:rsidRPr="00D62736">
              <w:t>1330/</w:t>
            </w:r>
            <w:proofErr w:type="spellStart"/>
            <w:r w:rsidRPr="00A53043">
              <w:rPr>
                <w:lang w:val="en-US"/>
              </w:rPr>
              <w:t>diplom</w:t>
            </w:r>
            <w:proofErr w:type="spellEnd"/>
            <w:r w:rsidRPr="00D62736">
              <w:t>/</w:t>
            </w:r>
            <w:r w:rsidRPr="00A53043">
              <w:rPr>
                <w:lang w:val="en-US"/>
              </w:rPr>
              <w:t>blob</w:t>
            </w:r>
            <w:r w:rsidRPr="00D62736">
              <w:t>/</w:t>
            </w:r>
            <w:r w:rsidRPr="00A53043">
              <w:rPr>
                <w:lang w:val="en-US"/>
              </w:rPr>
              <w:t>master</w:t>
            </w:r>
            <w:r w:rsidRPr="00D62736">
              <w:t>/</w:t>
            </w:r>
            <w:proofErr w:type="spellStart"/>
            <w:r w:rsidRPr="00A53043">
              <w:rPr>
                <w:lang w:val="en-US"/>
              </w:rPr>
              <w:t>docker</w:t>
            </w:r>
            <w:proofErr w:type="spellEnd"/>
            <w:r w:rsidRPr="00D62736">
              <w:t>-</w:t>
            </w:r>
            <w:r w:rsidRPr="00A53043">
              <w:rPr>
                <w:lang w:val="en-US"/>
              </w:rPr>
              <w:t>compose</w:t>
            </w:r>
            <w:r w:rsidRPr="00E763E0">
              <w:t>.</w:t>
            </w:r>
            <w:proofErr w:type="spellStart"/>
            <w:r w:rsidRPr="00A53043">
              <w:rPr>
                <w:lang w:val="en-US"/>
              </w:rPr>
              <w:t>yml</w:t>
            </w:r>
            <w:proofErr w:type="spellEnd"/>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372CA0">
      <w:pgSz w:w="11906" w:h="16838" w:code="9"/>
      <w:pgMar w:top="1134" w:right="851"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1B12" w:rsidRDefault="00D81B12" w:rsidP="001944B5">
      <w:r>
        <w:separator/>
      </w:r>
    </w:p>
  </w:endnote>
  <w:endnote w:type="continuationSeparator" w:id="0">
    <w:p w:rsidR="00D81B12" w:rsidRDefault="00D81B12"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99583B" w:rsidRPr="001017DE" w:rsidRDefault="00F825D6" w:rsidP="001017DE">
        <w:pPr>
          <w:pStyle w:val="aa"/>
          <w:jc w:val="center"/>
        </w:pPr>
        <w:fldSimple w:instr=" PAGE   \* MERGEFORMAT ">
          <w:r w:rsidR="00D72F55">
            <w:rPr>
              <w:noProof/>
            </w:rPr>
            <w:t>59</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83B" w:rsidRDefault="00F825D6" w:rsidP="00D72F55">
    <w:pPr>
      <w:pStyle w:val="aa"/>
      <w:jc w:val="center"/>
    </w:pPr>
    <w:fldSimple w:instr=" PAGE   \* MERGEFORMAT ">
      <w:r w:rsidR="001055D2">
        <w:rPr>
          <w:noProof/>
        </w:rPr>
        <w:t>63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1B12" w:rsidRDefault="00D81B12" w:rsidP="001944B5">
      <w:r>
        <w:separator/>
      </w:r>
    </w:p>
  </w:footnote>
  <w:footnote w:type="continuationSeparator" w:id="0">
    <w:p w:rsidR="00D81B12" w:rsidRDefault="00D81B12"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63D2A82"/>
    <w:multiLevelType w:val="hybridMultilevel"/>
    <w:tmpl w:val="D72C4B3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88E0184"/>
    <w:multiLevelType w:val="multilevel"/>
    <w:tmpl w:val="BAD03A2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C9B7E78"/>
    <w:multiLevelType w:val="hybridMultilevel"/>
    <w:tmpl w:val="468E39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7E62BAA"/>
    <w:multiLevelType w:val="hybridMultilevel"/>
    <w:tmpl w:val="C1542524"/>
    <w:lvl w:ilvl="0" w:tplc="FA4A9712">
      <w:start w:val="1"/>
      <w:numFmt w:val="bullet"/>
      <w:lvlText w:val="-"/>
      <w:lvlJc w:val="left"/>
      <w:pPr>
        <w:ind w:left="987" w:hanging="360"/>
      </w:pPr>
      <w:rPr>
        <w:rFonts w:ascii="Times New Roman" w:eastAsia="Calibri" w:hAnsi="Times New Roman" w:cs="Times New Roman" w:hint="default"/>
      </w:rPr>
    </w:lvl>
    <w:lvl w:ilvl="1" w:tplc="2F94BCC0" w:tentative="1">
      <w:start w:val="1"/>
      <w:numFmt w:val="bullet"/>
      <w:lvlText w:val="o"/>
      <w:lvlJc w:val="left"/>
      <w:pPr>
        <w:ind w:left="1707" w:hanging="360"/>
      </w:pPr>
      <w:rPr>
        <w:rFonts w:ascii="Courier New" w:hAnsi="Courier New" w:cs="Courier New" w:hint="default"/>
      </w:rPr>
    </w:lvl>
    <w:lvl w:ilvl="2" w:tplc="A31A84F2" w:tentative="1">
      <w:start w:val="1"/>
      <w:numFmt w:val="bullet"/>
      <w:lvlText w:val=""/>
      <w:lvlJc w:val="left"/>
      <w:pPr>
        <w:ind w:left="2427" w:hanging="360"/>
      </w:pPr>
      <w:rPr>
        <w:rFonts w:ascii="Wingdings" w:hAnsi="Wingdings" w:hint="default"/>
      </w:rPr>
    </w:lvl>
    <w:lvl w:ilvl="3" w:tplc="C2B06B1E" w:tentative="1">
      <w:start w:val="1"/>
      <w:numFmt w:val="bullet"/>
      <w:lvlText w:val=""/>
      <w:lvlJc w:val="left"/>
      <w:pPr>
        <w:ind w:left="3147" w:hanging="360"/>
      </w:pPr>
      <w:rPr>
        <w:rFonts w:ascii="Symbol" w:hAnsi="Symbol" w:hint="default"/>
      </w:rPr>
    </w:lvl>
    <w:lvl w:ilvl="4" w:tplc="F21A7620" w:tentative="1">
      <w:start w:val="1"/>
      <w:numFmt w:val="bullet"/>
      <w:lvlText w:val="o"/>
      <w:lvlJc w:val="left"/>
      <w:pPr>
        <w:ind w:left="3867" w:hanging="360"/>
      </w:pPr>
      <w:rPr>
        <w:rFonts w:ascii="Courier New" w:hAnsi="Courier New" w:cs="Courier New" w:hint="default"/>
      </w:rPr>
    </w:lvl>
    <w:lvl w:ilvl="5" w:tplc="3D122850" w:tentative="1">
      <w:start w:val="1"/>
      <w:numFmt w:val="bullet"/>
      <w:lvlText w:val=""/>
      <w:lvlJc w:val="left"/>
      <w:pPr>
        <w:ind w:left="4587" w:hanging="360"/>
      </w:pPr>
      <w:rPr>
        <w:rFonts w:ascii="Wingdings" w:hAnsi="Wingdings" w:hint="default"/>
      </w:rPr>
    </w:lvl>
    <w:lvl w:ilvl="6" w:tplc="DAAC89EC" w:tentative="1">
      <w:start w:val="1"/>
      <w:numFmt w:val="bullet"/>
      <w:lvlText w:val=""/>
      <w:lvlJc w:val="left"/>
      <w:pPr>
        <w:ind w:left="5307" w:hanging="360"/>
      </w:pPr>
      <w:rPr>
        <w:rFonts w:ascii="Symbol" w:hAnsi="Symbol" w:hint="default"/>
      </w:rPr>
    </w:lvl>
    <w:lvl w:ilvl="7" w:tplc="9B801D3C" w:tentative="1">
      <w:start w:val="1"/>
      <w:numFmt w:val="bullet"/>
      <w:lvlText w:val="o"/>
      <w:lvlJc w:val="left"/>
      <w:pPr>
        <w:ind w:left="6027" w:hanging="360"/>
      </w:pPr>
      <w:rPr>
        <w:rFonts w:ascii="Courier New" w:hAnsi="Courier New" w:cs="Courier New" w:hint="default"/>
      </w:rPr>
    </w:lvl>
    <w:lvl w:ilvl="8" w:tplc="D554A11C" w:tentative="1">
      <w:start w:val="1"/>
      <w:numFmt w:val="bullet"/>
      <w:lvlText w:val=""/>
      <w:lvlJc w:val="left"/>
      <w:pPr>
        <w:ind w:left="6747" w:hanging="360"/>
      </w:pPr>
      <w:rPr>
        <w:rFonts w:ascii="Wingdings" w:hAnsi="Wingdings" w:hint="default"/>
      </w:rPr>
    </w:lvl>
  </w:abstractNum>
  <w:abstractNum w:abstractNumId="9">
    <w:nsid w:val="3A8B349C"/>
    <w:multiLevelType w:val="singleLevel"/>
    <w:tmpl w:val="F65A6E6A"/>
    <w:lvl w:ilvl="0">
      <w:start w:val="1"/>
      <w:numFmt w:val="decimal"/>
      <w:lvlText w:val="2.%1."/>
      <w:lvlJc w:val="left"/>
      <w:pPr>
        <w:ind w:left="792" w:hanging="432"/>
      </w:pPr>
      <w:rPr>
        <w:rFonts w:hint="default"/>
      </w:rPr>
    </w:lvl>
  </w:abstractNum>
  <w:abstractNum w:abstractNumId="10">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7AC10795"/>
    <w:multiLevelType w:val="multilevel"/>
    <w:tmpl w:val="66540E36"/>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6"/>
  </w:num>
  <w:num w:numId="4">
    <w:abstractNumId w:val="5"/>
  </w:num>
  <w:num w:numId="5">
    <w:abstractNumId w:val="10"/>
  </w:num>
  <w:num w:numId="6">
    <w:abstractNumId w:val="11"/>
  </w:num>
  <w:num w:numId="7">
    <w:abstractNumId w:val="9"/>
  </w:num>
  <w:num w:numId="8">
    <w:abstractNumId w:val="1"/>
  </w:num>
  <w:num w:numId="9">
    <w:abstractNumId w:val="0"/>
  </w:num>
  <w:num w:numId="10">
    <w:abstractNumId w:val="7"/>
  </w:num>
  <w:num w:numId="11">
    <w:abstractNumId w:val="3"/>
  </w:num>
  <w:num w:numId="12">
    <w:abstractNumId w:val="10"/>
  </w:num>
  <w:num w:numId="13">
    <w:abstractNumId w:val="10"/>
  </w:num>
  <w:num w:numId="14">
    <w:abstractNumId w:val="10"/>
  </w:num>
  <w:num w:numId="15">
    <w:abstractNumId w:val="10"/>
  </w:num>
  <w:num w:numId="16">
    <w:abstractNumId w:val="4"/>
  </w:num>
  <w:num w:numId="17">
    <w:abstractNumId w:val="10"/>
  </w:num>
  <w:num w:numId="18">
    <w:abstractNumId w:val="10"/>
  </w:num>
  <w:num w:numId="19">
    <w:abstractNumId w:val="10"/>
  </w:num>
  <w:num w:numId="20">
    <w:abstractNumId w:val="10"/>
  </w:num>
  <w:num w:numId="2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09"/>
  <w:drawingGridHorizontalSpacing w:val="120"/>
  <w:displayHorizontalDrawingGridEvery w:val="2"/>
  <w:characterSpacingControl w:val="doNotCompress"/>
  <w:hdrShapeDefaults>
    <o:shapedefaults v:ext="edit" spidmax="15362">
      <o:colormenu v:ext="edit" fillcolor="none [3212]"/>
    </o:shapedefaults>
  </w:hdrShapeDefaults>
  <w:footnotePr>
    <w:footnote w:id="-1"/>
    <w:footnote w:id="0"/>
  </w:footnotePr>
  <w:endnotePr>
    <w:endnote w:id="-1"/>
    <w:endnote w:id="0"/>
  </w:endnotePr>
  <w:compat/>
  <w:rsids>
    <w:rsidRoot w:val="00595E71"/>
    <w:rsid w:val="00001676"/>
    <w:rsid w:val="000044F6"/>
    <w:rsid w:val="00014EB4"/>
    <w:rsid w:val="00021B67"/>
    <w:rsid w:val="00023387"/>
    <w:rsid w:val="000239E7"/>
    <w:rsid w:val="000250AE"/>
    <w:rsid w:val="00045B18"/>
    <w:rsid w:val="000507DB"/>
    <w:rsid w:val="00055D67"/>
    <w:rsid w:val="000727B5"/>
    <w:rsid w:val="00084DC1"/>
    <w:rsid w:val="000852F6"/>
    <w:rsid w:val="00091D7E"/>
    <w:rsid w:val="0009330C"/>
    <w:rsid w:val="00096BB8"/>
    <w:rsid w:val="000A092C"/>
    <w:rsid w:val="000A3AD6"/>
    <w:rsid w:val="000B0F4A"/>
    <w:rsid w:val="000B4CCE"/>
    <w:rsid w:val="000C524B"/>
    <w:rsid w:val="000E4FDB"/>
    <w:rsid w:val="000E562B"/>
    <w:rsid w:val="000F23B4"/>
    <w:rsid w:val="000F6D05"/>
    <w:rsid w:val="001017DE"/>
    <w:rsid w:val="001055D2"/>
    <w:rsid w:val="00106B22"/>
    <w:rsid w:val="00107610"/>
    <w:rsid w:val="00112C7C"/>
    <w:rsid w:val="00115E8F"/>
    <w:rsid w:val="001217C6"/>
    <w:rsid w:val="001217CD"/>
    <w:rsid w:val="00121D0E"/>
    <w:rsid w:val="00122290"/>
    <w:rsid w:val="00126E3C"/>
    <w:rsid w:val="00145706"/>
    <w:rsid w:val="00152878"/>
    <w:rsid w:val="0015394D"/>
    <w:rsid w:val="00174C45"/>
    <w:rsid w:val="001837C0"/>
    <w:rsid w:val="001840EA"/>
    <w:rsid w:val="0019248E"/>
    <w:rsid w:val="001944B5"/>
    <w:rsid w:val="001A3A4B"/>
    <w:rsid w:val="001B05C1"/>
    <w:rsid w:val="001C2A13"/>
    <w:rsid w:val="001C3D77"/>
    <w:rsid w:val="001C44E9"/>
    <w:rsid w:val="001D0E42"/>
    <w:rsid w:val="001D37D7"/>
    <w:rsid w:val="001D389D"/>
    <w:rsid w:val="001D4C3A"/>
    <w:rsid w:val="001E70F9"/>
    <w:rsid w:val="001F3F01"/>
    <w:rsid w:val="001F4347"/>
    <w:rsid w:val="00205BDC"/>
    <w:rsid w:val="002218AD"/>
    <w:rsid w:val="00224B91"/>
    <w:rsid w:val="00227158"/>
    <w:rsid w:val="00236B10"/>
    <w:rsid w:val="00247F3F"/>
    <w:rsid w:val="0025474E"/>
    <w:rsid w:val="002562E9"/>
    <w:rsid w:val="00285D82"/>
    <w:rsid w:val="0029033C"/>
    <w:rsid w:val="002A607D"/>
    <w:rsid w:val="002A75A5"/>
    <w:rsid w:val="002A7669"/>
    <w:rsid w:val="002B3A24"/>
    <w:rsid w:val="002B7CE4"/>
    <w:rsid w:val="002C7254"/>
    <w:rsid w:val="002D5C3D"/>
    <w:rsid w:val="002D720B"/>
    <w:rsid w:val="002E044B"/>
    <w:rsid w:val="002E0EA3"/>
    <w:rsid w:val="002E6267"/>
    <w:rsid w:val="00305BF9"/>
    <w:rsid w:val="00322CE2"/>
    <w:rsid w:val="00330883"/>
    <w:rsid w:val="003335B4"/>
    <w:rsid w:val="0034033B"/>
    <w:rsid w:val="00340DA5"/>
    <w:rsid w:val="00341413"/>
    <w:rsid w:val="00343FE9"/>
    <w:rsid w:val="003462D4"/>
    <w:rsid w:val="00347E89"/>
    <w:rsid w:val="00352850"/>
    <w:rsid w:val="00361227"/>
    <w:rsid w:val="00361C7B"/>
    <w:rsid w:val="00365E86"/>
    <w:rsid w:val="0037069F"/>
    <w:rsid w:val="00370EBE"/>
    <w:rsid w:val="00372CA0"/>
    <w:rsid w:val="00375BE1"/>
    <w:rsid w:val="00381EEC"/>
    <w:rsid w:val="00384362"/>
    <w:rsid w:val="00387854"/>
    <w:rsid w:val="003967D6"/>
    <w:rsid w:val="003A75D0"/>
    <w:rsid w:val="003B083F"/>
    <w:rsid w:val="003C245A"/>
    <w:rsid w:val="003D280B"/>
    <w:rsid w:val="003E536E"/>
    <w:rsid w:val="003F07FD"/>
    <w:rsid w:val="003F2EE3"/>
    <w:rsid w:val="003F4A39"/>
    <w:rsid w:val="004045D5"/>
    <w:rsid w:val="00404C0F"/>
    <w:rsid w:val="00406054"/>
    <w:rsid w:val="0041074F"/>
    <w:rsid w:val="00432D81"/>
    <w:rsid w:val="004350CE"/>
    <w:rsid w:val="00437625"/>
    <w:rsid w:val="00445415"/>
    <w:rsid w:val="00447D5C"/>
    <w:rsid w:val="00454A22"/>
    <w:rsid w:val="004578AE"/>
    <w:rsid w:val="004676A2"/>
    <w:rsid w:val="00475D61"/>
    <w:rsid w:val="0047625C"/>
    <w:rsid w:val="00482D1B"/>
    <w:rsid w:val="00483FEA"/>
    <w:rsid w:val="00490B8E"/>
    <w:rsid w:val="004A4AAD"/>
    <w:rsid w:val="004B53C1"/>
    <w:rsid w:val="004C19DB"/>
    <w:rsid w:val="004C796F"/>
    <w:rsid w:val="004C7BDB"/>
    <w:rsid w:val="004D0677"/>
    <w:rsid w:val="004D136A"/>
    <w:rsid w:val="004E3DB5"/>
    <w:rsid w:val="004F457A"/>
    <w:rsid w:val="00500A89"/>
    <w:rsid w:val="005079C0"/>
    <w:rsid w:val="00516106"/>
    <w:rsid w:val="00520485"/>
    <w:rsid w:val="005225C4"/>
    <w:rsid w:val="00537901"/>
    <w:rsid w:val="0054085D"/>
    <w:rsid w:val="00541059"/>
    <w:rsid w:val="00552D0E"/>
    <w:rsid w:val="00562DE1"/>
    <w:rsid w:val="00563A14"/>
    <w:rsid w:val="00564D08"/>
    <w:rsid w:val="00575BD8"/>
    <w:rsid w:val="005809B6"/>
    <w:rsid w:val="00594806"/>
    <w:rsid w:val="00595E71"/>
    <w:rsid w:val="005B0878"/>
    <w:rsid w:val="005B75F9"/>
    <w:rsid w:val="005C2DD7"/>
    <w:rsid w:val="005D30D1"/>
    <w:rsid w:val="005D6389"/>
    <w:rsid w:val="005D7AAE"/>
    <w:rsid w:val="005F0707"/>
    <w:rsid w:val="005F0E2F"/>
    <w:rsid w:val="0060353F"/>
    <w:rsid w:val="00606546"/>
    <w:rsid w:val="006071DE"/>
    <w:rsid w:val="00616E4D"/>
    <w:rsid w:val="006213B0"/>
    <w:rsid w:val="00624DAF"/>
    <w:rsid w:val="00625C7C"/>
    <w:rsid w:val="00630513"/>
    <w:rsid w:val="00632078"/>
    <w:rsid w:val="00634EF5"/>
    <w:rsid w:val="00640F62"/>
    <w:rsid w:val="00646358"/>
    <w:rsid w:val="00647DF3"/>
    <w:rsid w:val="00652D5E"/>
    <w:rsid w:val="00653BB1"/>
    <w:rsid w:val="00653E4C"/>
    <w:rsid w:val="00660973"/>
    <w:rsid w:val="006639DB"/>
    <w:rsid w:val="006701DB"/>
    <w:rsid w:val="00675F72"/>
    <w:rsid w:val="006762EE"/>
    <w:rsid w:val="006919C9"/>
    <w:rsid w:val="00696730"/>
    <w:rsid w:val="006A3E88"/>
    <w:rsid w:val="006B7906"/>
    <w:rsid w:val="006C03ED"/>
    <w:rsid w:val="006C21C7"/>
    <w:rsid w:val="006C648B"/>
    <w:rsid w:val="006D277A"/>
    <w:rsid w:val="006E3A0B"/>
    <w:rsid w:val="006F38CD"/>
    <w:rsid w:val="00723FE3"/>
    <w:rsid w:val="00725BC5"/>
    <w:rsid w:val="0073728C"/>
    <w:rsid w:val="00765F29"/>
    <w:rsid w:val="00770E7F"/>
    <w:rsid w:val="00792341"/>
    <w:rsid w:val="00792B95"/>
    <w:rsid w:val="00793D67"/>
    <w:rsid w:val="00795801"/>
    <w:rsid w:val="007D2D07"/>
    <w:rsid w:val="007D41BF"/>
    <w:rsid w:val="007D7FF6"/>
    <w:rsid w:val="00805676"/>
    <w:rsid w:val="00810379"/>
    <w:rsid w:val="0082318F"/>
    <w:rsid w:val="00823E86"/>
    <w:rsid w:val="00834B2E"/>
    <w:rsid w:val="008352C6"/>
    <w:rsid w:val="00837B01"/>
    <w:rsid w:val="00841CFB"/>
    <w:rsid w:val="008501B5"/>
    <w:rsid w:val="008629FE"/>
    <w:rsid w:val="00864B52"/>
    <w:rsid w:val="00865399"/>
    <w:rsid w:val="00866163"/>
    <w:rsid w:val="00867084"/>
    <w:rsid w:val="0087097F"/>
    <w:rsid w:val="00874C40"/>
    <w:rsid w:val="008765C0"/>
    <w:rsid w:val="00877285"/>
    <w:rsid w:val="008950E7"/>
    <w:rsid w:val="008A1FD3"/>
    <w:rsid w:val="008B09D4"/>
    <w:rsid w:val="008B22A2"/>
    <w:rsid w:val="008B7434"/>
    <w:rsid w:val="008C3D7B"/>
    <w:rsid w:val="008C447F"/>
    <w:rsid w:val="008F53E4"/>
    <w:rsid w:val="00907714"/>
    <w:rsid w:val="00910171"/>
    <w:rsid w:val="00910A81"/>
    <w:rsid w:val="009333D4"/>
    <w:rsid w:val="009336BC"/>
    <w:rsid w:val="00934382"/>
    <w:rsid w:val="00953226"/>
    <w:rsid w:val="00975B65"/>
    <w:rsid w:val="00982EFA"/>
    <w:rsid w:val="00985272"/>
    <w:rsid w:val="0099583B"/>
    <w:rsid w:val="009B0BAD"/>
    <w:rsid w:val="009C386C"/>
    <w:rsid w:val="009C4D9E"/>
    <w:rsid w:val="009F5D56"/>
    <w:rsid w:val="00A018F3"/>
    <w:rsid w:val="00A067C0"/>
    <w:rsid w:val="00A106BA"/>
    <w:rsid w:val="00A20C35"/>
    <w:rsid w:val="00A26D52"/>
    <w:rsid w:val="00A349DB"/>
    <w:rsid w:val="00A463B0"/>
    <w:rsid w:val="00A4734F"/>
    <w:rsid w:val="00A475EC"/>
    <w:rsid w:val="00A5239F"/>
    <w:rsid w:val="00A53043"/>
    <w:rsid w:val="00A63FF4"/>
    <w:rsid w:val="00A7075D"/>
    <w:rsid w:val="00A726BF"/>
    <w:rsid w:val="00A74042"/>
    <w:rsid w:val="00A81ABD"/>
    <w:rsid w:val="00A9143D"/>
    <w:rsid w:val="00A9203F"/>
    <w:rsid w:val="00A92EE2"/>
    <w:rsid w:val="00A9774D"/>
    <w:rsid w:val="00AA5EF1"/>
    <w:rsid w:val="00AB2119"/>
    <w:rsid w:val="00AD6EDA"/>
    <w:rsid w:val="00AF3320"/>
    <w:rsid w:val="00AF4FB7"/>
    <w:rsid w:val="00B009ED"/>
    <w:rsid w:val="00B11237"/>
    <w:rsid w:val="00B31D8B"/>
    <w:rsid w:val="00B357A0"/>
    <w:rsid w:val="00B47174"/>
    <w:rsid w:val="00B53EAA"/>
    <w:rsid w:val="00B53FAF"/>
    <w:rsid w:val="00B618BB"/>
    <w:rsid w:val="00B628BF"/>
    <w:rsid w:val="00B637E9"/>
    <w:rsid w:val="00B65A9D"/>
    <w:rsid w:val="00B65B54"/>
    <w:rsid w:val="00B77452"/>
    <w:rsid w:val="00B77FC7"/>
    <w:rsid w:val="00B82ABE"/>
    <w:rsid w:val="00B83FC7"/>
    <w:rsid w:val="00B86D39"/>
    <w:rsid w:val="00BC311A"/>
    <w:rsid w:val="00BE676F"/>
    <w:rsid w:val="00C01D33"/>
    <w:rsid w:val="00C14A9D"/>
    <w:rsid w:val="00C1676A"/>
    <w:rsid w:val="00C17791"/>
    <w:rsid w:val="00C303E6"/>
    <w:rsid w:val="00C41CF6"/>
    <w:rsid w:val="00C479FB"/>
    <w:rsid w:val="00C50E19"/>
    <w:rsid w:val="00C62D5E"/>
    <w:rsid w:val="00C80419"/>
    <w:rsid w:val="00C87961"/>
    <w:rsid w:val="00C942BD"/>
    <w:rsid w:val="00CA4587"/>
    <w:rsid w:val="00CA594F"/>
    <w:rsid w:val="00CB0915"/>
    <w:rsid w:val="00CC0CE9"/>
    <w:rsid w:val="00CC1800"/>
    <w:rsid w:val="00CC7159"/>
    <w:rsid w:val="00CD3ED4"/>
    <w:rsid w:val="00CE3BE6"/>
    <w:rsid w:val="00CE61CC"/>
    <w:rsid w:val="00D009FA"/>
    <w:rsid w:val="00D0190B"/>
    <w:rsid w:val="00D02BC0"/>
    <w:rsid w:val="00D074B0"/>
    <w:rsid w:val="00D16484"/>
    <w:rsid w:val="00D30C2A"/>
    <w:rsid w:val="00D43B8B"/>
    <w:rsid w:val="00D522CD"/>
    <w:rsid w:val="00D55A5D"/>
    <w:rsid w:val="00D564CA"/>
    <w:rsid w:val="00D62736"/>
    <w:rsid w:val="00D64798"/>
    <w:rsid w:val="00D72F55"/>
    <w:rsid w:val="00D7322C"/>
    <w:rsid w:val="00D768E8"/>
    <w:rsid w:val="00D8130E"/>
    <w:rsid w:val="00D81B12"/>
    <w:rsid w:val="00D87252"/>
    <w:rsid w:val="00D9015B"/>
    <w:rsid w:val="00D91240"/>
    <w:rsid w:val="00D96371"/>
    <w:rsid w:val="00DB12EF"/>
    <w:rsid w:val="00DB38A8"/>
    <w:rsid w:val="00DB767C"/>
    <w:rsid w:val="00DF590E"/>
    <w:rsid w:val="00DF6836"/>
    <w:rsid w:val="00E035EF"/>
    <w:rsid w:val="00E12608"/>
    <w:rsid w:val="00E35B73"/>
    <w:rsid w:val="00E36047"/>
    <w:rsid w:val="00E367A8"/>
    <w:rsid w:val="00E37E82"/>
    <w:rsid w:val="00E5748D"/>
    <w:rsid w:val="00E67AC1"/>
    <w:rsid w:val="00E71080"/>
    <w:rsid w:val="00E72766"/>
    <w:rsid w:val="00E75B94"/>
    <w:rsid w:val="00E763E0"/>
    <w:rsid w:val="00E77FE7"/>
    <w:rsid w:val="00EA140A"/>
    <w:rsid w:val="00ED3FDB"/>
    <w:rsid w:val="00ED4E05"/>
    <w:rsid w:val="00EF5602"/>
    <w:rsid w:val="00EF5D3F"/>
    <w:rsid w:val="00F051A5"/>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825D6"/>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 w:type="character" w:customStyle="1" w:styleId="j8t">
    <w:name w:val="j8t"/>
    <w:basedOn w:val="a0"/>
    <w:rsid w:val="00D96371"/>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63354216">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amp;command=logou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ops-mojo/difference-between-docker-container-and-virtual-machine-comparision-between-docker-and-vm-697330d0761c" TargetMode="External"/><Relationship Id="rId42" Type="http://schemas.openxmlformats.org/officeDocument/2006/relationships/hyperlink" Target="http://127.0.0.1:8083/sendcommang?tid=0000" TargetMode="External"/><Relationship Id="rId47" Type="http://schemas.openxmlformats.org/officeDocument/2006/relationships/hyperlink" Target="http://127.0.0.1:8083/sendcommang?tid=0000"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edium.com/@iamaashishpatel?source=post_page-----697330d0761c--------------------------------" TargetMode="External"/><Relationship Id="rId38" Type="http://schemas.openxmlformats.org/officeDocument/2006/relationships/hyperlink" Target="http://127.0.0.1:8083/sendcommang?tid=0000" TargetMode="External"/><Relationship Id="rId46"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hyperlink" Target="https://otiglobal.com/products_categories/management-suites/" TargetMode="External"/><Relationship Id="rId41" Type="http://schemas.openxmlformats.org/officeDocument/2006/relationships/hyperlink" Target="http://127.0.0.1:8083/sendcomm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all-ht.ru/inf/prog/p_0_1.html" TargetMode="External"/><Relationship Id="rId37" Type="http://schemas.openxmlformats.org/officeDocument/2006/relationships/footer" Target="footer2.xml"/><Relationship Id="rId40" Type="http://schemas.openxmlformats.org/officeDocument/2006/relationships/hyperlink" Target="http://127.0.0.1:8083/sendcommang?tid=0000&amp;command=change&amp;pass=12345&amp;newPass=54321" TargetMode="External"/><Relationship Id="rId45"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medium.com/@notsureanymore/point-of-sale-glossary-terms-to-know-6169b9b68da5" TargetMode="External"/><Relationship Id="rId36" Type="http://schemas.openxmlformats.org/officeDocument/2006/relationships/image" Target="media/image1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www.apmi.bsu.by/assets/files/std/btls-spec19.pdf" TargetMode="External"/><Relationship Id="rId44"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pmi.bsu.by/" TargetMode="External"/><Relationship Id="rId35" Type="http://schemas.openxmlformats.org/officeDocument/2006/relationships/footer" Target="footer1.xml"/><Relationship Id="rId43" Type="http://schemas.openxmlformats.org/officeDocument/2006/relationships/hyperlink" Target="http://127.0.0.1:8083/sendcommang?tid=0000" TargetMode="External"/><Relationship Id="rId48"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C99ED4051FCF410091180708F9E358CE"/>
        <w:category>
          <w:name w:val="Общие"/>
          <w:gallery w:val="placeholder"/>
        </w:category>
        <w:types>
          <w:type w:val="bbPlcHdr"/>
        </w:types>
        <w:behaviors>
          <w:behavior w:val="content"/>
        </w:behaviors>
        <w:guid w:val="{9548A669-6AFB-42B3-BA84-B0AF0EA561DE}"/>
      </w:docPartPr>
      <w:docPartBody>
        <w:p w:rsidR="006A7381" w:rsidRDefault="006A7381" w:rsidP="006A7381">
          <w:pPr>
            <w:pStyle w:val="C99ED4051FCF410091180708F9E358CE"/>
          </w:pPr>
          <w:r w:rsidRPr="006C6BD8">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10294F"/>
    <w:rsid w:val="001F53C4"/>
    <w:rsid w:val="002F7541"/>
    <w:rsid w:val="003F3A1F"/>
    <w:rsid w:val="006A7381"/>
    <w:rsid w:val="007617A5"/>
    <w:rsid w:val="00765C87"/>
    <w:rsid w:val="007B0DDB"/>
    <w:rsid w:val="00926B7A"/>
    <w:rsid w:val="00AD229E"/>
    <w:rsid w:val="00C9490B"/>
    <w:rsid w:val="00DA297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6FE129-EBAB-4FDB-A382-1098FCB27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64</Pages>
  <Words>16352</Words>
  <Characters>93207</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109341</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9</cp:revision>
  <dcterms:created xsi:type="dcterms:W3CDTF">2022-04-16T18:15:00Z</dcterms:created>
  <dcterms:modified xsi:type="dcterms:W3CDTF">2022-04-16T18:19:00Z</dcterms:modified>
</cp:coreProperties>
</file>