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E94DF" w14:textId="73BDDE6A" w:rsidR="00CB2436" w:rsidRDefault="00CB2436" w:rsidP="00CB2436">
      <w:pPr>
        <w:spacing w:before="52" w:line="276" w:lineRule="auto"/>
        <w:ind w:left="189" w:right="227"/>
        <w:rPr>
          <w:rFonts w:cs="Arial"/>
          <w:b/>
          <w:sz w:val="28"/>
          <w:szCs w:val="28"/>
          <w:highlight w:val="green"/>
        </w:rPr>
      </w:pPr>
    </w:p>
    <w:p w14:paraId="46753836" w14:textId="77777777" w:rsidR="00CB2436" w:rsidRDefault="00CB2436" w:rsidP="00CB2436">
      <w:pPr>
        <w:spacing w:before="52" w:line="276" w:lineRule="auto"/>
        <w:ind w:left="189" w:right="227"/>
        <w:rPr>
          <w:rFonts w:cs="Arial"/>
          <w:b/>
          <w:sz w:val="28"/>
          <w:szCs w:val="28"/>
          <w:highlight w:val="green"/>
        </w:rPr>
      </w:pPr>
    </w:p>
    <w:p w14:paraId="40F79BB2" w14:textId="0DD01631" w:rsidR="00CB2436" w:rsidRDefault="00CB2436" w:rsidP="00CB2436">
      <w:pPr>
        <w:spacing w:before="52" w:line="276" w:lineRule="auto"/>
        <w:ind w:left="189" w:right="227"/>
        <w:rPr>
          <w:rFonts w:cs="Arial"/>
          <w:b/>
          <w:sz w:val="28"/>
          <w:szCs w:val="28"/>
        </w:rPr>
      </w:pPr>
      <w:r>
        <w:rPr>
          <w:rFonts w:cs="Arial"/>
          <w:b/>
          <w:sz w:val="28"/>
          <w:szCs w:val="28"/>
        </w:rPr>
        <w:t>Health Insurance Premium of Customers</w:t>
      </w:r>
    </w:p>
    <w:p w14:paraId="6E3D38E6" w14:textId="733BCBBD" w:rsidR="00CB2436" w:rsidRPr="00CB2436" w:rsidRDefault="00CB2436" w:rsidP="00CB2436">
      <w:pPr>
        <w:shd w:val="clear" w:color="auto" w:fill="FFFFFF"/>
        <w:spacing w:after="0" w:line="276" w:lineRule="auto"/>
        <w:textAlignment w:val="baseline"/>
        <w:rPr>
          <w:rFonts w:cs="Arial"/>
          <w:bCs/>
          <w:color w:val="000000"/>
          <w:lang w:val="en-IN" w:eastAsia="en-IN"/>
        </w:rPr>
      </w:pPr>
      <w:r w:rsidRPr="00CB2436">
        <w:rPr>
          <w:rFonts w:cs="Arial"/>
          <w:bCs/>
        </w:rPr>
        <w:t>(</w:t>
      </w:r>
      <w:r w:rsidR="00F30211" w:rsidRPr="00CB2436">
        <w:rPr>
          <w:rFonts w:cs="Arial"/>
          <w:bCs/>
          <w:color w:val="5F6368"/>
          <w:bdr w:val="none" w:sz="0" w:space="0" w:color="auto" w:frame="1"/>
          <w:lang w:val="en-IN" w:eastAsia="en-IN"/>
        </w:rPr>
        <w:t>Predict</w:t>
      </w:r>
      <w:r w:rsidRPr="00CB2436">
        <w:rPr>
          <w:rFonts w:cs="Arial"/>
          <w:bCs/>
          <w:color w:val="5F6368"/>
          <w:bdr w:val="none" w:sz="0" w:space="0" w:color="auto" w:frame="1"/>
          <w:lang w:val="en-IN" w:eastAsia="en-IN"/>
        </w:rPr>
        <w:t xml:space="preserve"> whether the customer would pay the next premium or not</w:t>
      </w:r>
      <w:r w:rsidRPr="00CB2436">
        <w:rPr>
          <w:rFonts w:cs="Arial"/>
          <w:bCs/>
        </w:rPr>
        <w:t>)</w:t>
      </w:r>
    </w:p>
    <w:p w14:paraId="761CD74C" w14:textId="77777777" w:rsidR="00CB2436" w:rsidRPr="0094115A" w:rsidRDefault="00CB2436" w:rsidP="00CB2436">
      <w:pPr>
        <w:pStyle w:val="BodyText"/>
        <w:spacing w:before="3" w:line="276" w:lineRule="auto"/>
        <w:rPr>
          <w:rFonts w:cs="Arial"/>
          <w:b/>
          <w:sz w:val="24"/>
          <w:szCs w:val="24"/>
        </w:rPr>
      </w:pPr>
    </w:p>
    <w:p w14:paraId="4B7C846E" w14:textId="53C662A5" w:rsidR="00CB2436" w:rsidRPr="0094115A" w:rsidRDefault="00CB2436" w:rsidP="00CB2436">
      <w:pPr>
        <w:spacing w:line="276" w:lineRule="auto"/>
        <w:ind w:left="189" w:right="326"/>
        <w:rPr>
          <w:i/>
          <w:sz w:val="22"/>
          <w:szCs w:val="22"/>
        </w:rPr>
      </w:pPr>
      <w:r w:rsidRPr="0094115A">
        <w:rPr>
          <w:i/>
          <w:sz w:val="22"/>
          <w:szCs w:val="22"/>
        </w:rPr>
        <w:t>A report submitted in partial fulfilment of the requirements for the Award of Degree of</w:t>
      </w:r>
    </w:p>
    <w:p w14:paraId="02F159B0" w14:textId="1067ECAF" w:rsidR="00CB2436" w:rsidRDefault="00CB2436" w:rsidP="00CB2436">
      <w:pPr>
        <w:spacing w:before="41" w:line="276" w:lineRule="auto"/>
        <w:ind w:left="189" w:right="290"/>
        <w:rPr>
          <w:b/>
          <w:sz w:val="24"/>
        </w:rPr>
      </w:pPr>
      <w:bookmarkStart w:id="0" w:name="_Toc110029493"/>
    </w:p>
    <w:p w14:paraId="000A73BB" w14:textId="0AFF07AA" w:rsidR="00CB2436" w:rsidRPr="0019763A" w:rsidRDefault="00CB2436" w:rsidP="00CB2436">
      <w:pPr>
        <w:spacing w:before="41" w:line="276" w:lineRule="auto"/>
        <w:ind w:left="189" w:right="290"/>
        <w:rPr>
          <w:b/>
          <w:sz w:val="24"/>
        </w:rPr>
      </w:pPr>
      <w:r w:rsidRPr="0019763A">
        <w:rPr>
          <w:b/>
          <w:color w:val="0070C0"/>
          <w:sz w:val="24"/>
        </w:rPr>
        <w:t>BACHELOR OF TECHNOLOGY</w:t>
      </w:r>
      <w:bookmarkEnd w:id="0"/>
    </w:p>
    <w:p w14:paraId="2C0688A8" w14:textId="0E9BE8D4" w:rsidR="00CB2436" w:rsidRDefault="00CB2436" w:rsidP="00CB2436">
      <w:pPr>
        <w:spacing w:before="46" w:line="276" w:lineRule="auto"/>
        <w:ind w:left="189" w:right="280"/>
        <w:rPr>
          <w:b/>
          <w:sz w:val="24"/>
        </w:rPr>
      </w:pPr>
      <w:r>
        <w:rPr>
          <w:b/>
          <w:sz w:val="24"/>
        </w:rPr>
        <w:t>in</w:t>
      </w:r>
    </w:p>
    <w:p w14:paraId="11B55697" w14:textId="3E98037D" w:rsidR="00CB2436" w:rsidRDefault="00CB2436" w:rsidP="00CB2436">
      <w:pPr>
        <w:spacing w:before="41" w:line="276" w:lineRule="auto"/>
        <w:ind w:left="189" w:right="290"/>
        <w:rPr>
          <w:b/>
          <w:sz w:val="24"/>
        </w:rPr>
      </w:pPr>
      <w:r>
        <w:rPr>
          <w:b/>
          <w:sz w:val="24"/>
        </w:rPr>
        <w:t>COMPUTER SCIENCE AND ENGINEERING</w:t>
      </w:r>
    </w:p>
    <w:p w14:paraId="74C7A53F" w14:textId="77777777" w:rsidR="00CB2436" w:rsidRDefault="00CB2436" w:rsidP="00CB2436">
      <w:pPr>
        <w:spacing w:before="46" w:line="276" w:lineRule="auto"/>
        <w:ind w:left="4077" w:right="4102" w:firstLine="15"/>
        <w:rPr>
          <w:b/>
          <w:sz w:val="24"/>
        </w:rPr>
      </w:pPr>
      <w:r>
        <w:rPr>
          <w:b/>
          <w:sz w:val="24"/>
        </w:rPr>
        <w:t>By</w:t>
      </w:r>
    </w:p>
    <w:p w14:paraId="2A1B67E6" w14:textId="562C9791" w:rsidR="00CB2436" w:rsidRPr="00B46AD1" w:rsidRDefault="00CB2436" w:rsidP="00CB2436">
      <w:pPr>
        <w:spacing w:line="276" w:lineRule="auto"/>
        <w:ind w:left="189" w:right="212"/>
        <w:rPr>
          <w:b/>
          <w:sz w:val="24"/>
        </w:rPr>
      </w:pPr>
      <w:r>
        <w:rPr>
          <w:rFonts w:cs="Arial"/>
          <w:b/>
          <w:sz w:val="24"/>
          <w:szCs w:val="24"/>
        </w:rPr>
        <w:t>Tamminedi Ganesh Prasad</w:t>
      </w:r>
    </w:p>
    <w:p w14:paraId="786DA41D" w14:textId="6302C5D5" w:rsidR="00CB2436" w:rsidRPr="00B46AD1" w:rsidRDefault="00CB2436" w:rsidP="00CB2436">
      <w:pPr>
        <w:spacing w:line="276" w:lineRule="auto"/>
        <w:ind w:left="189" w:right="212"/>
        <w:rPr>
          <w:rFonts w:cs="Arial"/>
          <w:b/>
          <w:sz w:val="24"/>
          <w:szCs w:val="24"/>
        </w:rPr>
      </w:pPr>
      <w:r w:rsidRPr="00B46AD1">
        <w:rPr>
          <w:rFonts w:cs="Arial"/>
          <w:b/>
          <w:sz w:val="24"/>
          <w:szCs w:val="24"/>
        </w:rPr>
        <w:t>Regd. No.: 2</w:t>
      </w:r>
      <w:r>
        <w:rPr>
          <w:rFonts w:cs="Arial"/>
          <w:b/>
          <w:sz w:val="24"/>
          <w:szCs w:val="24"/>
        </w:rPr>
        <w:t>22010311030</w:t>
      </w:r>
    </w:p>
    <w:p w14:paraId="213DEA44" w14:textId="3991F446" w:rsidR="00CB2436" w:rsidRPr="00B46AD1" w:rsidRDefault="00CB2436" w:rsidP="00CB2436">
      <w:pPr>
        <w:spacing w:line="276" w:lineRule="auto"/>
        <w:ind w:left="189" w:right="212"/>
        <w:rPr>
          <w:rFonts w:cs="Arial"/>
          <w:b/>
          <w:sz w:val="24"/>
          <w:szCs w:val="24"/>
        </w:rPr>
      </w:pPr>
    </w:p>
    <w:p w14:paraId="5F5104BF" w14:textId="392C1AA0" w:rsidR="00CB2436" w:rsidRPr="00B46AD1" w:rsidRDefault="00CB2436" w:rsidP="00CB2436">
      <w:pPr>
        <w:spacing w:line="276" w:lineRule="auto"/>
        <w:ind w:left="189" w:right="212"/>
        <w:rPr>
          <w:rFonts w:cs="Arial"/>
          <w:b/>
          <w:sz w:val="24"/>
          <w:szCs w:val="24"/>
        </w:rPr>
      </w:pPr>
      <w:bookmarkStart w:id="1" w:name="Under_Supervision_of"/>
      <w:bookmarkEnd w:id="1"/>
      <w:r w:rsidRPr="00B46AD1">
        <w:rPr>
          <w:rFonts w:cs="Arial"/>
          <w:b/>
          <w:sz w:val="24"/>
          <w:szCs w:val="24"/>
        </w:rPr>
        <w:t xml:space="preserve">Under Supervision of Mr. </w:t>
      </w:r>
      <w:r>
        <w:rPr>
          <w:rFonts w:cs="Arial"/>
          <w:b/>
          <w:sz w:val="24"/>
          <w:szCs w:val="24"/>
        </w:rPr>
        <w:t>Raju</w:t>
      </w:r>
    </w:p>
    <w:p w14:paraId="42300F9E" w14:textId="71F273A9" w:rsidR="00CB2436" w:rsidRPr="00B46AD1" w:rsidRDefault="00CB2436" w:rsidP="00CB2436">
      <w:pPr>
        <w:spacing w:line="276" w:lineRule="auto"/>
        <w:ind w:left="189" w:right="212"/>
        <w:rPr>
          <w:rFonts w:cs="Arial"/>
          <w:b/>
          <w:sz w:val="24"/>
          <w:szCs w:val="24"/>
        </w:rPr>
      </w:pPr>
      <w:r>
        <w:rPr>
          <w:rFonts w:cs="Arial"/>
          <w:b/>
          <w:sz w:val="24"/>
          <w:szCs w:val="24"/>
        </w:rPr>
        <w:t xml:space="preserve">Contor Solutions Inc. </w:t>
      </w:r>
      <w:r w:rsidRPr="00B46AD1">
        <w:rPr>
          <w:rFonts w:cs="Arial"/>
          <w:b/>
          <w:sz w:val="24"/>
          <w:szCs w:val="24"/>
        </w:rPr>
        <w:t>Pvt Ltd, Hyderabad</w:t>
      </w:r>
    </w:p>
    <w:p w14:paraId="48D40062" w14:textId="7CDD1606" w:rsidR="00CB2436" w:rsidRPr="0094115A" w:rsidRDefault="00CB2436" w:rsidP="00CB2436">
      <w:pPr>
        <w:spacing w:line="276" w:lineRule="auto"/>
        <w:ind w:left="189" w:right="212"/>
        <w:rPr>
          <w:rFonts w:cs="Arial"/>
          <w:bCs/>
          <w:sz w:val="24"/>
          <w:szCs w:val="24"/>
        </w:rPr>
      </w:pPr>
      <w:bookmarkStart w:id="2" w:name="(Duration:_8th_May,_2017_to_7th_June,_20"/>
      <w:bookmarkEnd w:id="2"/>
      <w:r w:rsidRPr="00B46AD1">
        <w:rPr>
          <w:rFonts w:cs="Arial"/>
          <w:b/>
          <w:sz w:val="24"/>
          <w:szCs w:val="24"/>
        </w:rPr>
        <w:t xml:space="preserve">(Duration: </w:t>
      </w:r>
      <w:r>
        <w:rPr>
          <w:rFonts w:cs="Arial"/>
          <w:b/>
          <w:sz w:val="24"/>
          <w:szCs w:val="24"/>
        </w:rPr>
        <w:t>2</w:t>
      </w:r>
      <w:r w:rsidRPr="00B46AD1">
        <w:rPr>
          <w:rFonts w:cs="Arial"/>
          <w:b/>
          <w:sz w:val="24"/>
          <w:szCs w:val="24"/>
        </w:rPr>
        <w:t xml:space="preserve">7th </w:t>
      </w:r>
      <w:r>
        <w:rPr>
          <w:rFonts w:cs="Arial"/>
          <w:b/>
          <w:sz w:val="24"/>
          <w:szCs w:val="24"/>
        </w:rPr>
        <w:t>April</w:t>
      </w:r>
      <w:r w:rsidRPr="00B46AD1">
        <w:rPr>
          <w:rFonts w:cs="Arial"/>
          <w:b/>
          <w:sz w:val="24"/>
          <w:szCs w:val="24"/>
        </w:rPr>
        <w:t>, 202</w:t>
      </w:r>
      <w:r>
        <w:rPr>
          <w:rFonts w:cs="Arial"/>
          <w:b/>
          <w:sz w:val="24"/>
          <w:szCs w:val="24"/>
        </w:rPr>
        <w:t>3</w:t>
      </w:r>
      <w:r w:rsidRPr="00B46AD1">
        <w:rPr>
          <w:rFonts w:cs="Arial"/>
          <w:b/>
          <w:sz w:val="24"/>
          <w:szCs w:val="24"/>
        </w:rPr>
        <w:t xml:space="preserve"> to 30th </w:t>
      </w:r>
      <w:r>
        <w:rPr>
          <w:rFonts w:cs="Arial"/>
          <w:b/>
          <w:sz w:val="24"/>
          <w:szCs w:val="24"/>
        </w:rPr>
        <w:t>June</w:t>
      </w:r>
      <w:r w:rsidRPr="00B46AD1">
        <w:rPr>
          <w:rFonts w:cs="Arial"/>
          <w:b/>
          <w:sz w:val="24"/>
          <w:szCs w:val="24"/>
        </w:rPr>
        <w:t>, 202</w:t>
      </w:r>
      <w:r>
        <w:rPr>
          <w:rFonts w:cs="Arial"/>
          <w:b/>
          <w:sz w:val="24"/>
          <w:szCs w:val="24"/>
        </w:rPr>
        <w:t>3</w:t>
      </w:r>
      <w:r w:rsidRPr="00B46AD1">
        <w:rPr>
          <w:rFonts w:cs="Arial"/>
          <w:b/>
          <w:sz w:val="24"/>
          <w:szCs w:val="24"/>
        </w:rPr>
        <w:t>)</w:t>
      </w:r>
    </w:p>
    <w:p w14:paraId="63C04C8E" w14:textId="1AE1B5A4" w:rsidR="003C5241" w:rsidRDefault="00C21803" w:rsidP="00CB2436">
      <w:pPr>
        <w:spacing w:line="276" w:lineRule="auto"/>
      </w:pPr>
      <w:r>
        <w:rPr>
          <w:noProof/>
        </w:rPr>
        <w:drawing>
          <wp:inline distT="0" distB="0" distL="0" distR="0" wp14:anchorId="600213BE" wp14:editId="46D2B235">
            <wp:extent cx="3517877" cy="1873250"/>
            <wp:effectExtent l="0" t="0" r="6985" b="0"/>
            <wp:docPr id="1408888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88040" name=""/>
                    <pic:cNvPicPr/>
                  </pic:nvPicPr>
                  <pic:blipFill>
                    <a:blip r:embed="rId5"/>
                    <a:stretch>
                      <a:fillRect/>
                    </a:stretch>
                  </pic:blipFill>
                  <pic:spPr>
                    <a:xfrm>
                      <a:off x="0" y="0"/>
                      <a:ext cx="3547598" cy="1889076"/>
                    </a:xfrm>
                    <a:prstGeom prst="rect">
                      <a:avLst/>
                    </a:prstGeom>
                  </pic:spPr>
                </pic:pic>
              </a:graphicData>
            </a:graphic>
          </wp:inline>
        </w:drawing>
      </w:r>
    </w:p>
    <w:p w14:paraId="7ADE95F7" w14:textId="77777777" w:rsidR="00CB2436" w:rsidRDefault="00CB2436" w:rsidP="00C21803">
      <w:pPr>
        <w:spacing w:line="276" w:lineRule="auto"/>
        <w:ind w:right="212"/>
        <w:jc w:val="both"/>
        <w:rPr>
          <w:rFonts w:cs="Arial"/>
          <w:bCs/>
          <w:sz w:val="24"/>
          <w:szCs w:val="24"/>
        </w:rPr>
      </w:pPr>
    </w:p>
    <w:p w14:paraId="482C2AED" w14:textId="4792E0ED" w:rsidR="00CB2436" w:rsidRDefault="00CB2436" w:rsidP="00CB2436">
      <w:pPr>
        <w:spacing w:before="177" w:line="276" w:lineRule="auto"/>
        <w:ind w:left="1218" w:right="1041"/>
        <w:rPr>
          <w:b/>
          <w:sz w:val="24"/>
        </w:rPr>
      </w:pPr>
      <w:r>
        <w:rPr>
          <w:b/>
          <w:sz w:val="24"/>
        </w:rPr>
        <w:t>DEPARTMENT OF COMPUTER SCIENCE AND ENGINEERING</w:t>
      </w:r>
    </w:p>
    <w:p w14:paraId="76BF1439" w14:textId="1A510157" w:rsidR="00CB2436" w:rsidRDefault="00CB2436" w:rsidP="00CB2436">
      <w:pPr>
        <w:spacing w:before="177" w:line="276" w:lineRule="auto"/>
        <w:ind w:left="1218" w:right="1041"/>
        <w:rPr>
          <w:b/>
          <w:sz w:val="24"/>
        </w:rPr>
      </w:pPr>
      <w:r>
        <w:rPr>
          <w:b/>
          <w:sz w:val="24"/>
        </w:rPr>
        <w:t>Gandhi Institute of Technology and Management Hyderabad</w:t>
      </w:r>
    </w:p>
    <w:p w14:paraId="6177AC39" w14:textId="77777777" w:rsidR="00CB2436" w:rsidRDefault="00CB2436" w:rsidP="00CB2436">
      <w:pPr>
        <w:pStyle w:val="BodyText"/>
        <w:spacing w:line="276" w:lineRule="auto"/>
        <w:ind w:left="189" w:right="286"/>
        <w:jc w:val="center"/>
      </w:pPr>
      <w:r>
        <w:t>(An Autonomous Institution)</w:t>
      </w:r>
    </w:p>
    <w:p w14:paraId="4716F6A6" w14:textId="30AD197C" w:rsidR="00CB2436" w:rsidRDefault="00CB2436" w:rsidP="00CB2436">
      <w:pPr>
        <w:pStyle w:val="BodyText"/>
        <w:spacing w:before="17" w:line="276" w:lineRule="auto"/>
        <w:ind w:left="189" w:right="297"/>
        <w:jc w:val="center"/>
      </w:pPr>
      <w:r>
        <w:t xml:space="preserve">Approved by AICTE </w:t>
      </w:r>
    </w:p>
    <w:p w14:paraId="0A8AA466" w14:textId="63DC3386" w:rsidR="00CB2436" w:rsidRDefault="00CB2436" w:rsidP="00C21803">
      <w:pPr>
        <w:spacing w:line="276" w:lineRule="auto"/>
        <w:ind w:left="189" w:right="212"/>
      </w:pPr>
      <w:r>
        <w:t xml:space="preserve">SANGAREDDY, TELANGANA </w:t>
      </w:r>
    </w:p>
    <w:p w14:paraId="3079C1E6" w14:textId="77777777" w:rsidR="00CB2436" w:rsidRDefault="00CB2436" w:rsidP="00CB2436">
      <w:pPr>
        <w:spacing w:line="276" w:lineRule="auto"/>
        <w:ind w:right="212"/>
        <w:jc w:val="left"/>
      </w:pPr>
    </w:p>
    <w:p w14:paraId="548B98C4" w14:textId="77777777" w:rsidR="00CB2436" w:rsidRDefault="00CB2436" w:rsidP="00CB2436">
      <w:pPr>
        <w:spacing w:line="276" w:lineRule="auto"/>
        <w:ind w:right="212"/>
        <w:jc w:val="left"/>
      </w:pPr>
    </w:p>
    <w:p w14:paraId="7214B99F" w14:textId="2F9BE14F" w:rsidR="00CB2436" w:rsidRPr="00CB2436" w:rsidRDefault="00CB2436" w:rsidP="00CB2436">
      <w:pPr>
        <w:spacing w:line="276" w:lineRule="auto"/>
        <w:ind w:left="189" w:right="212"/>
        <w:rPr>
          <w:b/>
          <w:bCs/>
          <w:sz w:val="28"/>
          <w:szCs w:val="28"/>
        </w:rPr>
      </w:pPr>
      <w:r w:rsidRPr="00CB2436">
        <w:rPr>
          <w:b/>
          <w:bCs/>
          <w:sz w:val="28"/>
          <w:szCs w:val="28"/>
        </w:rPr>
        <w:t>Abstract</w:t>
      </w:r>
    </w:p>
    <w:p w14:paraId="7484E479" w14:textId="1ADFDAA3" w:rsidR="00CB2436" w:rsidRDefault="00CB2436" w:rsidP="00CB2436">
      <w:pPr>
        <w:autoSpaceDE w:val="0"/>
        <w:autoSpaceDN w:val="0"/>
        <w:adjustRightInd w:val="0"/>
        <w:spacing w:after="0" w:line="276" w:lineRule="auto"/>
        <w:ind w:left="720"/>
        <w:jc w:val="both"/>
        <w:rPr>
          <w:rFonts w:eastAsiaTheme="minorHAnsi" w:cs="Arial"/>
          <w:color w:val="000000"/>
          <w:sz w:val="22"/>
          <w:szCs w:val="22"/>
          <w:lang w:val="en-ZA"/>
        </w:rPr>
      </w:pPr>
      <w:r w:rsidRPr="00A8468E">
        <w:rPr>
          <w:rFonts w:eastAsiaTheme="minorHAnsi" w:cs="Arial"/>
          <w:color w:val="000000"/>
          <w:sz w:val="22"/>
          <w:szCs w:val="22"/>
          <w:lang w:val="en-ZA"/>
        </w:rPr>
        <w:t>This project focused on predicting whether customers would pay their next health insurance premium using a dataset containing columns such as 'id', '</w:t>
      </w:r>
      <w:proofErr w:type="spellStart"/>
      <w:r w:rsidRPr="00A8468E">
        <w:rPr>
          <w:rFonts w:eastAsiaTheme="minorHAnsi" w:cs="Arial"/>
          <w:color w:val="000000"/>
          <w:sz w:val="22"/>
          <w:szCs w:val="22"/>
          <w:lang w:val="en-ZA"/>
        </w:rPr>
        <w:t>perc_premium_paid_by_cash_credit</w:t>
      </w:r>
      <w:proofErr w:type="spellEnd"/>
      <w:r w:rsidRPr="00A8468E">
        <w:rPr>
          <w:rFonts w:eastAsiaTheme="minorHAnsi" w:cs="Arial"/>
          <w:color w:val="000000"/>
          <w:sz w:val="22"/>
          <w:szCs w:val="22"/>
          <w:lang w:val="en-ZA"/>
        </w:rPr>
        <w:t>', '</w:t>
      </w:r>
      <w:proofErr w:type="spellStart"/>
      <w:r w:rsidRPr="00A8468E">
        <w:rPr>
          <w:rFonts w:eastAsiaTheme="minorHAnsi" w:cs="Arial"/>
          <w:color w:val="000000"/>
          <w:sz w:val="22"/>
          <w:szCs w:val="22"/>
          <w:lang w:val="en-ZA"/>
        </w:rPr>
        <w:t>age_in_days</w:t>
      </w:r>
      <w:proofErr w:type="spellEnd"/>
      <w:r w:rsidRPr="00A8468E">
        <w:rPr>
          <w:rFonts w:eastAsiaTheme="minorHAnsi" w:cs="Arial"/>
          <w:color w:val="000000"/>
          <w:sz w:val="22"/>
          <w:szCs w:val="22"/>
          <w:lang w:val="en-ZA"/>
        </w:rPr>
        <w:t>', 'Income', 'Count_3-6_months_late', 'Count_6-12_months_late', 'Count_more_than_12_months_late', '</w:t>
      </w:r>
      <w:proofErr w:type="spellStart"/>
      <w:r w:rsidRPr="00A8468E">
        <w:rPr>
          <w:rFonts w:eastAsiaTheme="minorHAnsi" w:cs="Arial"/>
          <w:color w:val="000000"/>
          <w:sz w:val="22"/>
          <w:szCs w:val="22"/>
          <w:lang w:val="en-ZA"/>
        </w:rPr>
        <w:t>application_underwriting_score</w:t>
      </w:r>
      <w:proofErr w:type="spellEnd"/>
      <w:r w:rsidRPr="00A8468E">
        <w:rPr>
          <w:rFonts w:eastAsiaTheme="minorHAnsi" w:cs="Arial"/>
          <w:color w:val="000000"/>
          <w:sz w:val="22"/>
          <w:szCs w:val="22"/>
          <w:lang w:val="en-ZA"/>
        </w:rPr>
        <w:t>', '</w:t>
      </w:r>
      <w:proofErr w:type="spellStart"/>
      <w:r w:rsidRPr="00A8468E">
        <w:rPr>
          <w:rFonts w:eastAsiaTheme="minorHAnsi" w:cs="Arial"/>
          <w:color w:val="000000"/>
          <w:sz w:val="22"/>
          <w:szCs w:val="22"/>
          <w:lang w:val="en-ZA"/>
        </w:rPr>
        <w:t>no_of_premiums_paid</w:t>
      </w:r>
      <w:proofErr w:type="spellEnd"/>
      <w:r w:rsidRPr="00A8468E">
        <w:rPr>
          <w:rFonts w:eastAsiaTheme="minorHAnsi" w:cs="Arial"/>
          <w:color w:val="000000"/>
          <w:sz w:val="22"/>
          <w:szCs w:val="22"/>
          <w:lang w:val="en-ZA"/>
        </w:rPr>
        <w:t>', '</w:t>
      </w:r>
      <w:proofErr w:type="spellStart"/>
      <w:r w:rsidRPr="00A8468E">
        <w:rPr>
          <w:rFonts w:eastAsiaTheme="minorHAnsi" w:cs="Arial"/>
          <w:color w:val="000000"/>
          <w:sz w:val="22"/>
          <w:szCs w:val="22"/>
          <w:lang w:val="en-ZA"/>
        </w:rPr>
        <w:t>sourcing_channel</w:t>
      </w:r>
      <w:proofErr w:type="spellEnd"/>
      <w:r w:rsidRPr="00A8468E">
        <w:rPr>
          <w:rFonts w:eastAsiaTheme="minorHAnsi" w:cs="Arial"/>
          <w:color w:val="000000"/>
          <w:sz w:val="22"/>
          <w:szCs w:val="22"/>
          <w:lang w:val="en-ZA"/>
        </w:rPr>
        <w:t>', '</w:t>
      </w:r>
      <w:proofErr w:type="spellStart"/>
      <w:r w:rsidRPr="00A8468E">
        <w:rPr>
          <w:rFonts w:eastAsiaTheme="minorHAnsi" w:cs="Arial"/>
          <w:color w:val="000000"/>
          <w:sz w:val="22"/>
          <w:szCs w:val="22"/>
          <w:lang w:val="en-ZA"/>
        </w:rPr>
        <w:t>residence_area_type</w:t>
      </w:r>
      <w:proofErr w:type="spellEnd"/>
      <w:r w:rsidRPr="00A8468E">
        <w:rPr>
          <w:rFonts w:eastAsiaTheme="minorHAnsi" w:cs="Arial"/>
          <w:color w:val="000000"/>
          <w:sz w:val="22"/>
          <w:szCs w:val="22"/>
          <w:lang w:val="en-ZA"/>
        </w:rPr>
        <w:t xml:space="preserve">', 'premium', and 'target'. The dataset was </w:t>
      </w:r>
      <w:r w:rsidR="00F30211" w:rsidRPr="00A8468E">
        <w:rPr>
          <w:rFonts w:eastAsiaTheme="minorHAnsi" w:cs="Arial"/>
          <w:color w:val="000000"/>
          <w:sz w:val="22"/>
          <w:szCs w:val="22"/>
          <w:lang w:val="en-ZA"/>
        </w:rPr>
        <w:t>pre-processed</w:t>
      </w:r>
      <w:r w:rsidRPr="00A8468E">
        <w:rPr>
          <w:rFonts w:eastAsiaTheme="minorHAnsi" w:cs="Arial"/>
          <w:color w:val="000000"/>
          <w:sz w:val="22"/>
          <w:szCs w:val="22"/>
          <w:lang w:val="en-ZA"/>
        </w:rPr>
        <w:t xml:space="preserve"> to handle missing values using KNN imputation and applied label encoding to convert categorical variables into numerical representations. Train-test splitting was performed to create separate training and test datasets for model training and evaluation. The features were normalized using the min-max scaler to ensure consistent scales across variables. Various classification models, including Logistic Regression, Decision Tree Classifier, Random Forest Classifier, Extra Trees Classifier, K-Nearest </w:t>
      </w:r>
      <w:r w:rsidR="00F30211" w:rsidRPr="00A8468E">
        <w:rPr>
          <w:rFonts w:eastAsiaTheme="minorHAnsi" w:cs="Arial"/>
          <w:color w:val="000000"/>
          <w:sz w:val="22"/>
          <w:szCs w:val="22"/>
          <w:lang w:val="en-ZA"/>
        </w:rPr>
        <w:t>Neighbours</w:t>
      </w:r>
      <w:r w:rsidRPr="00A8468E">
        <w:rPr>
          <w:rFonts w:eastAsiaTheme="minorHAnsi" w:cs="Arial"/>
          <w:color w:val="000000"/>
          <w:sz w:val="22"/>
          <w:szCs w:val="22"/>
          <w:lang w:val="en-ZA"/>
        </w:rPr>
        <w:t xml:space="preserve"> Classifier, Gaussian Naive Bayes, and Support Vector Classifier, were implemented. The models were evaluated using metrics such as accuracy, precision, recall, and F1-score to identify the best-performing model. The project encompassed comprehensive data preprocessing techniques and model evaluation methods to determine the most effective approach for predicting premium payment </w:t>
      </w:r>
      <w:r w:rsidR="00F30211" w:rsidRPr="00A8468E">
        <w:rPr>
          <w:rFonts w:eastAsiaTheme="minorHAnsi" w:cs="Arial"/>
          <w:color w:val="000000"/>
          <w:sz w:val="22"/>
          <w:szCs w:val="22"/>
          <w:lang w:val="en-ZA"/>
        </w:rPr>
        <w:t>behaviour</w:t>
      </w:r>
      <w:r w:rsidRPr="00A8468E">
        <w:rPr>
          <w:rFonts w:eastAsiaTheme="minorHAnsi" w:cs="Arial"/>
          <w:color w:val="000000"/>
          <w:sz w:val="22"/>
          <w:szCs w:val="22"/>
          <w:lang w:val="en-ZA"/>
        </w:rPr>
        <w:t xml:space="preserve"> in the given health insurance dataset.</w:t>
      </w:r>
    </w:p>
    <w:p w14:paraId="0B97B316" w14:textId="77777777" w:rsidR="00CB2436" w:rsidRDefault="00CB2436" w:rsidP="00CB2436">
      <w:pPr>
        <w:spacing w:line="276" w:lineRule="auto"/>
      </w:pPr>
    </w:p>
    <w:p w14:paraId="049DF530" w14:textId="587638B9" w:rsidR="00CB2436" w:rsidRDefault="00CB2436" w:rsidP="00CB2436">
      <w:pPr>
        <w:spacing w:line="276" w:lineRule="auto"/>
        <w:jc w:val="left"/>
        <w:rPr>
          <w:i/>
          <w:iCs/>
          <w:sz w:val="22"/>
          <w:szCs w:val="22"/>
        </w:rPr>
      </w:pPr>
      <w:r w:rsidRPr="00CB2436">
        <w:rPr>
          <w:i/>
          <w:iCs/>
          <w:sz w:val="22"/>
          <w:szCs w:val="22"/>
        </w:rPr>
        <w:t xml:space="preserve">Keywords: Health insurance </w:t>
      </w:r>
      <w:proofErr w:type="spellStart"/>
      <w:proofErr w:type="gramStart"/>
      <w:r w:rsidRPr="00CB2436">
        <w:rPr>
          <w:i/>
          <w:iCs/>
          <w:sz w:val="22"/>
          <w:szCs w:val="22"/>
        </w:rPr>
        <w:t>premium,Predict</w:t>
      </w:r>
      <w:proofErr w:type="gramEnd"/>
      <w:r w:rsidRPr="00CB2436">
        <w:rPr>
          <w:i/>
          <w:iCs/>
          <w:sz w:val="22"/>
          <w:szCs w:val="22"/>
        </w:rPr>
        <w:t>,Customer,Next</w:t>
      </w:r>
      <w:proofErr w:type="spellEnd"/>
      <w:r w:rsidRPr="00CB2436">
        <w:rPr>
          <w:i/>
          <w:iCs/>
          <w:sz w:val="22"/>
          <w:szCs w:val="22"/>
        </w:rPr>
        <w:t xml:space="preserve"> </w:t>
      </w:r>
      <w:proofErr w:type="spellStart"/>
      <w:r w:rsidRPr="00CB2436">
        <w:rPr>
          <w:i/>
          <w:iCs/>
          <w:sz w:val="22"/>
          <w:szCs w:val="22"/>
        </w:rPr>
        <w:t>premium,Machine</w:t>
      </w:r>
      <w:proofErr w:type="spellEnd"/>
      <w:r w:rsidRPr="00CB2436">
        <w:rPr>
          <w:i/>
          <w:iCs/>
          <w:sz w:val="22"/>
          <w:szCs w:val="22"/>
        </w:rPr>
        <w:t xml:space="preserve"> </w:t>
      </w:r>
      <w:proofErr w:type="spellStart"/>
      <w:r w:rsidRPr="00CB2436">
        <w:rPr>
          <w:i/>
          <w:iCs/>
          <w:sz w:val="22"/>
          <w:szCs w:val="22"/>
        </w:rPr>
        <w:t>learning,Algorithms,Dataset,Sklearn,Null</w:t>
      </w:r>
      <w:proofErr w:type="spellEnd"/>
      <w:r w:rsidRPr="00CB2436">
        <w:rPr>
          <w:i/>
          <w:iCs/>
          <w:sz w:val="22"/>
          <w:szCs w:val="22"/>
        </w:rPr>
        <w:t xml:space="preserve"> </w:t>
      </w:r>
      <w:proofErr w:type="spellStart"/>
      <w:r w:rsidRPr="00CB2436">
        <w:rPr>
          <w:i/>
          <w:iCs/>
          <w:sz w:val="22"/>
          <w:szCs w:val="22"/>
        </w:rPr>
        <w:t>values,KNN</w:t>
      </w:r>
      <w:proofErr w:type="spellEnd"/>
      <w:r w:rsidRPr="00CB2436">
        <w:rPr>
          <w:i/>
          <w:iCs/>
          <w:sz w:val="22"/>
          <w:szCs w:val="22"/>
        </w:rPr>
        <w:t xml:space="preserve"> </w:t>
      </w:r>
      <w:proofErr w:type="spellStart"/>
      <w:r w:rsidRPr="00CB2436">
        <w:rPr>
          <w:i/>
          <w:iCs/>
          <w:sz w:val="22"/>
          <w:szCs w:val="22"/>
        </w:rPr>
        <w:t>imputer,Label</w:t>
      </w:r>
      <w:proofErr w:type="spellEnd"/>
      <w:r w:rsidRPr="00CB2436">
        <w:rPr>
          <w:i/>
          <w:iCs/>
          <w:sz w:val="22"/>
          <w:szCs w:val="22"/>
        </w:rPr>
        <w:t xml:space="preserve"> </w:t>
      </w:r>
      <w:proofErr w:type="spellStart"/>
      <w:r w:rsidRPr="00CB2436">
        <w:rPr>
          <w:i/>
          <w:iCs/>
          <w:sz w:val="22"/>
          <w:szCs w:val="22"/>
        </w:rPr>
        <w:t>encoding,Train</w:t>
      </w:r>
      <w:proofErr w:type="spellEnd"/>
      <w:r w:rsidRPr="00CB2436">
        <w:rPr>
          <w:i/>
          <w:iCs/>
          <w:sz w:val="22"/>
          <w:szCs w:val="22"/>
        </w:rPr>
        <w:t xml:space="preserve">-test </w:t>
      </w:r>
      <w:proofErr w:type="spellStart"/>
      <w:r w:rsidRPr="00CB2436">
        <w:rPr>
          <w:i/>
          <w:iCs/>
          <w:sz w:val="22"/>
          <w:szCs w:val="22"/>
        </w:rPr>
        <w:t>split,Min</w:t>
      </w:r>
      <w:proofErr w:type="spellEnd"/>
      <w:r w:rsidRPr="00CB2436">
        <w:rPr>
          <w:i/>
          <w:iCs/>
          <w:sz w:val="22"/>
          <w:szCs w:val="22"/>
        </w:rPr>
        <w:t xml:space="preserve">-max </w:t>
      </w:r>
      <w:proofErr w:type="spellStart"/>
      <w:r w:rsidRPr="00CB2436">
        <w:rPr>
          <w:i/>
          <w:iCs/>
          <w:sz w:val="22"/>
          <w:szCs w:val="22"/>
        </w:rPr>
        <w:t>scaler,Logistic</w:t>
      </w:r>
      <w:proofErr w:type="spellEnd"/>
      <w:r w:rsidRPr="00CB2436">
        <w:rPr>
          <w:i/>
          <w:iCs/>
          <w:sz w:val="22"/>
          <w:szCs w:val="22"/>
        </w:rPr>
        <w:t xml:space="preserve"> </w:t>
      </w:r>
      <w:proofErr w:type="spellStart"/>
      <w:r w:rsidRPr="00CB2436">
        <w:rPr>
          <w:i/>
          <w:iCs/>
          <w:sz w:val="22"/>
          <w:szCs w:val="22"/>
        </w:rPr>
        <w:t>Regression,Decision</w:t>
      </w:r>
      <w:proofErr w:type="spellEnd"/>
      <w:r w:rsidRPr="00CB2436">
        <w:rPr>
          <w:i/>
          <w:iCs/>
          <w:sz w:val="22"/>
          <w:szCs w:val="22"/>
        </w:rPr>
        <w:t xml:space="preserve"> Tree </w:t>
      </w:r>
      <w:proofErr w:type="spellStart"/>
      <w:r w:rsidRPr="00CB2436">
        <w:rPr>
          <w:i/>
          <w:iCs/>
          <w:sz w:val="22"/>
          <w:szCs w:val="22"/>
        </w:rPr>
        <w:t>Classifier,Random</w:t>
      </w:r>
      <w:proofErr w:type="spellEnd"/>
      <w:r w:rsidRPr="00CB2436">
        <w:rPr>
          <w:i/>
          <w:iCs/>
          <w:sz w:val="22"/>
          <w:szCs w:val="22"/>
        </w:rPr>
        <w:t xml:space="preserve"> Forest </w:t>
      </w:r>
      <w:proofErr w:type="spellStart"/>
      <w:r w:rsidRPr="00CB2436">
        <w:rPr>
          <w:i/>
          <w:iCs/>
          <w:sz w:val="22"/>
          <w:szCs w:val="22"/>
        </w:rPr>
        <w:t>Classifier,Extra</w:t>
      </w:r>
      <w:proofErr w:type="spellEnd"/>
      <w:r w:rsidRPr="00CB2436">
        <w:rPr>
          <w:i/>
          <w:iCs/>
          <w:sz w:val="22"/>
          <w:szCs w:val="22"/>
        </w:rPr>
        <w:t xml:space="preserve"> Trees </w:t>
      </w:r>
      <w:proofErr w:type="spellStart"/>
      <w:r w:rsidRPr="00CB2436">
        <w:rPr>
          <w:i/>
          <w:iCs/>
          <w:sz w:val="22"/>
          <w:szCs w:val="22"/>
        </w:rPr>
        <w:t>Classifier,K</w:t>
      </w:r>
      <w:proofErr w:type="spellEnd"/>
      <w:r w:rsidRPr="00CB2436">
        <w:rPr>
          <w:i/>
          <w:iCs/>
          <w:sz w:val="22"/>
          <w:szCs w:val="22"/>
        </w:rPr>
        <w:t xml:space="preserve">-Nearest </w:t>
      </w:r>
      <w:proofErr w:type="spellStart"/>
      <w:r w:rsidRPr="00CB2436">
        <w:rPr>
          <w:i/>
          <w:iCs/>
          <w:sz w:val="22"/>
          <w:szCs w:val="22"/>
        </w:rPr>
        <w:t>Neighbors</w:t>
      </w:r>
      <w:proofErr w:type="spellEnd"/>
      <w:r w:rsidRPr="00CB2436">
        <w:rPr>
          <w:i/>
          <w:iCs/>
          <w:sz w:val="22"/>
          <w:szCs w:val="22"/>
        </w:rPr>
        <w:t xml:space="preserve"> </w:t>
      </w:r>
      <w:proofErr w:type="spellStart"/>
      <w:r w:rsidRPr="00CB2436">
        <w:rPr>
          <w:i/>
          <w:iCs/>
          <w:sz w:val="22"/>
          <w:szCs w:val="22"/>
        </w:rPr>
        <w:t>Classifier,Gaussian</w:t>
      </w:r>
      <w:proofErr w:type="spellEnd"/>
      <w:r w:rsidRPr="00CB2436">
        <w:rPr>
          <w:i/>
          <w:iCs/>
          <w:sz w:val="22"/>
          <w:szCs w:val="22"/>
        </w:rPr>
        <w:t xml:space="preserve"> Naive </w:t>
      </w:r>
      <w:proofErr w:type="spellStart"/>
      <w:r w:rsidRPr="00CB2436">
        <w:rPr>
          <w:i/>
          <w:iCs/>
          <w:sz w:val="22"/>
          <w:szCs w:val="22"/>
        </w:rPr>
        <w:t>Bayes,Support</w:t>
      </w:r>
      <w:proofErr w:type="spellEnd"/>
      <w:r w:rsidRPr="00CB2436">
        <w:rPr>
          <w:i/>
          <w:iCs/>
          <w:sz w:val="22"/>
          <w:szCs w:val="22"/>
        </w:rPr>
        <w:t xml:space="preserve"> Vector </w:t>
      </w:r>
      <w:proofErr w:type="spellStart"/>
      <w:r w:rsidRPr="00CB2436">
        <w:rPr>
          <w:i/>
          <w:iCs/>
          <w:sz w:val="22"/>
          <w:szCs w:val="22"/>
        </w:rPr>
        <w:t>Classifier,Best</w:t>
      </w:r>
      <w:proofErr w:type="spellEnd"/>
      <w:r w:rsidRPr="00CB2436">
        <w:rPr>
          <w:i/>
          <w:iCs/>
          <w:sz w:val="22"/>
          <w:szCs w:val="22"/>
        </w:rPr>
        <w:t xml:space="preserve"> </w:t>
      </w:r>
      <w:proofErr w:type="spellStart"/>
      <w:r w:rsidRPr="00CB2436">
        <w:rPr>
          <w:i/>
          <w:iCs/>
          <w:sz w:val="22"/>
          <w:szCs w:val="22"/>
        </w:rPr>
        <w:t>model,Preprocessing,Evaluation,Performance,Target</w:t>
      </w:r>
      <w:proofErr w:type="spellEnd"/>
      <w:r w:rsidRPr="00CB2436">
        <w:rPr>
          <w:i/>
          <w:iCs/>
          <w:sz w:val="22"/>
          <w:szCs w:val="22"/>
        </w:rPr>
        <w:t xml:space="preserve"> variable</w:t>
      </w:r>
    </w:p>
    <w:p w14:paraId="742D8495" w14:textId="77777777" w:rsidR="00CB2436" w:rsidRDefault="00CB2436" w:rsidP="00CB2436">
      <w:pPr>
        <w:spacing w:line="276" w:lineRule="auto"/>
        <w:jc w:val="left"/>
        <w:rPr>
          <w:i/>
          <w:iCs/>
          <w:sz w:val="22"/>
          <w:szCs w:val="22"/>
        </w:rPr>
      </w:pPr>
    </w:p>
    <w:p w14:paraId="043A2FE3" w14:textId="77777777" w:rsidR="00D44909" w:rsidRDefault="00D44909" w:rsidP="00CB2436">
      <w:pPr>
        <w:spacing w:line="276" w:lineRule="auto"/>
        <w:jc w:val="left"/>
        <w:rPr>
          <w:i/>
          <w:iCs/>
          <w:sz w:val="22"/>
          <w:szCs w:val="22"/>
        </w:rPr>
      </w:pPr>
    </w:p>
    <w:p w14:paraId="017B4EF1" w14:textId="74F09043" w:rsidR="00CB2436" w:rsidRDefault="00CB2436" w:rsidP="00CB2436">
      <w:pPr>
        <w:spacing w:line="276" w:lineRule="auto"/>
        <w:jc w:val="left"/>
        <w:rPr>
          <w:b/>
          <w:color w:val="000000" w:themeColor="text1"/>
          <w:sz w:val="32"/>
          <w:szCs w:val="32"/>
        </w:rPr>
      </w:pPr>
      <w:r>
        <w:rPr>
          <w:b/>
          <w:color w:val="000000" w:themeColor="text1"/>
          <w:sz w:val="32"/>
          <w:szCs w:val="32"/>
        </w:rPr>
        <w:t>I</w:t>
      </w:r>
      <w:r w:rsidRPr="00F177F2">
        <w:rPr>
          <w:b/>
          <w:color w:val="000000" w:themeColor="text1"/>
          <w:sz w:val="32"/>
          <w:szCs w:val="32"/>
        </w:rPr>
        <w:t>ntroduction</w:t>
      </w:r>
    </w:p>
    <w:p w14:paraId="396F7558" w14:textId="2B656879" w:rsidR="00CB2436" w:rsidRDefault="00CB2436" w:rsidP="00CB2436">
      <w:pPr>
        <w:spacing w:line="276" w:lineRule="auto"/>
        <w:jc w:val="left"/>
        <w:rPr>
          <w:b/>
          <w:color w:val="000000" w:themeColor="text1"/>
          <w:sz w:val="28"/>
          <w:szCs w:val="28"/>
        </w:rPr>
      </w:pPr>
      <w:r w:rsidRPr="00CB2436">
        <w:rPr>
          <w:b/>
          <w:color w:val="000000" w:themeColor="text1"/>
          <w:sz w:val="28"/>
          <w:szCs w:val="28"/>
        </w:rPr>
        <w:t>What are the different types of Machine Learning?</w:t>
      </w:r>
    </w:p>
    <w:p w14:paraId="3D9E43F1" w14:textId="3AC6E060" w:rsidR="00D44909" w:rsidRPr="007F5462" w:rsidRDefault="00D44909" w:rsidP="00D44909">
      <w:pPr>
        <w:pStyle w:val="ListParagraph"/>
        <w:numPr>
          <w:ilvl w:val="0"/>
          <w:numId w:val="3"/>
        </w:numPr>
        <w:jc w:val="left"/>
        <w:rPr>
          <w:sz w:val="22"/>
          <w:szCs w:val="22"/>
        </w:rPr>
      </w:pPr>
      <w:r w:rsidRPr="007F5462">
        <w:rPr>
          <w:b/>
          <w:bCs/>
          <w:sz w:val="22"/>
          <w:szCs w:val="22"/>
        </w:rPr>
        <w:t>Supervised Learning</w:t>
      </w:r>
      <w:r w:rsidRPr="007F5462">
        <w:rPr>
          <w:sz w:val="22"/>
          <w:szCs w:val="22"/>
        </w:rPr>
        <w:t xml:space="preserve">: Here, the algorithm learns from </w:t>
      </w:r>
      <w:proofErr w:type="spellStart"/>
      <w:r w:rsidRPr="007F5462">
        <w:rPr>
          <w:sz w:val="22"/>
          <w:szCs w:val="22"/>
        </w:rPr>
        <w:t>labeled</w:t>
      </w:r>
      <w:proofErr w:type="spellEnd"/>
      <w:r w:rsidRPr="007F5462">
        <w:rPr>
          <w:sz w:val="22"/>
          <w:szCs w:val="22"/>
        </w:rPr>
        <w:t xml:space="preserve"> data where input data is paired with the correct output. It's used for:</w:t>
      </w:r>
    </w:p>
    <w:p w14:paraId="7BA145D8" w14:textId="77777777" w:rsidR="00D44909" w:rsidRPr="007F5462" w:rsidRDefault="00D44909" w:rsidP="007F5462">
      <w:pPr>
        <w:pStyle w:val="ListParagraph"/>
        <w:numPr>
          <w:ilvl w:val="1"/>
          <w:numId w:val="3"/>
        </w:numPr>
        <w:jc w:val="left"/>
        <w:rPr>
          <w:sz w:val="22"/>
          <w:szCs w:val="22"/>
        </w:rPr>
      </w:pPr>
      <w:r w:rsidRPr="007F5462">
        <w:rPr>
          <w:b/>
          <w:bCs/>
          <w:sz w:val="22"/>
          <w:szCs w:val="22"/>
        </w:rPr>
        <w:t>Classification</w:t>
      </w:r>
      <w:r w:rsidRPr="007F5462">
        <w:rPr>
          <w:sz w:val="22"/>
          <w:szCs w:val="22"/>
        </w:rPr>
        <w:t>: Predicting categories (e.g., spam emails).</w:t>
      </w:r>
    </w:p>
    <w:p w14:paraId="750172BD" w14:textId="77777777" w:rsidR="00D44909" w:rsidRDefault="00D44909" w:rsidP="007F5462">
      <w:pPr>
        <w:pStyle w:val="ListParagraph"/>
        <w:numPr>
          <w:ilvl w:val="1"/>
          <w:numId w:val="3"/>
        </w:numPr>
        <w:jc w:val="left"/>
        <w:rPr>
          <w:sz w:val="22"/>
          <w:szCs w:val="22"/>
        </w:rPr>
      </w:pPr>
      <w:r w:rsidRPr="007F5462">
        <w:rPr>
          <w:b/>
          <w:bCs/>
          <w:sz w:val="22"/>
          <w:szCs w:val="22"/>
        </w:rPr>
        <w:t>Regression</w:t>
      </w:r>
      <w:r w:rsidRPr="007F5462">
        <w:rPr>
          <w:sz w:val="22"/>
          <w:szCs w:val="22"/>
        </w:rPr>
        <w:t>: Predicting continuous values (e.g., house prices).</w:t>
      </w:r>
    </w:p>
    <w:p w14:paraId="1A5AF48F" w14:textId="77777777" w:rsidR="007F5462" w:rsidRPr="007F5462" w:rsidRDefault="007F5462" w:rsidP="007F5462">
      <w:pPr>
        <w:pStyle w:val="ListParagraph"/>
        <w:ind w:left="1440"/>
        <w:jc w:val="left"/>
        <w:rPr>
          <w:sz w:val="22"/>
          <w:szCs w:val="22"/>
        </w:rPr>
      </w:pPr>
    </w:p>
    <w:p w14:paraId="1A022C84" w14:textId="051BB41D" w:rsidR="00D44909" w:rsidRPr="007F5462" w:rsidRDefault="00D44909" w:rsidP="00D44909">
      <w:pPr>
        <w:pStyle w:val="ListParagraph"/>
        <w:numPr>
          <w:ilvl w:val="0"/>
          <w:numId w:val="3"/>
        </w:numPr>
        <w:jc w:val="left"/>
        <w:rPr>
          <w:sz w:val="22"/>
          <w:szCs w:val="22"/>
        </w:rPr>
      </w:pPr>
      <w:r w:rsidRPr="007F5462">
        <w:rPr>
          <w:b/>
          <w:bCs/>
          <w:sz w:val="22"/>
          <w:szCs w:val="22"/>
        </w:rPr>
        <w:t>Unsupervised Learning</w:t>
      </w:r>
      <w:r w:rsidRPr="007F5462">
        <w:rPr>
          <w:sz w:val="22"/>
          <w:szCs w:val="22"/>
        </w:rPr>
        <w:t xml:space="preserve">: The algorithm learns from </w:t>
      </w:r>
      <w:proofErr w:type="spellStart"/>
      <w:r w:rsidRPr="007F5462">
        <w:rPr>
          <w:sz w:val="22"/>
          <w:szCs w:val="22"/>
        </w:rPr>
        <w:t>unlabeled</w:t>
      </w:r>
      <w:proofErr w:type="spellEnd"/>
      <w:r w:rsidRPr="007F5462">
        <w:rPr>
          <w:sz w:val="22"/>
          <w:szCs w:val="22"/>
        </w:rPr>
        <w:t xml:space="preserve"> data, finding patterns without guidance. It's used for:</w:t>
      </w:r>
    </w:p>
    <w:p w14:paraId="60728224" w14:textId="77777777" w:rsidR="00D44909" w:rsidRPr="007F5462" w:rsidRDefault="00D44909" w:rsidP="007F5462">
      <w:pPr>
        <w:pStyle w:val="ListParagraph"/>
        <w:numPr>
          <w:ilvl w:val="1"/>
          <w:numId w:val="3"/>
        </w:numPr>
        <w:jc w:val="left"/>
        <w:rPr>
          <w:sz w:val="22"/>
          <w:szCs w:val="22"/>
        </w:rPr>
      </w:pPr>
      <w:r w:rsidRPr="007F5462">
        <w:rPr>
          <w:b/>
          <w:bCs/>
          <w:sz w:val="22"/>
          <w:szCs w:val="22"/>
        </w:rPr>
        <w:t>Clustering</w:t>
      </w:r>
      <w:r w:rsidRPr="007F5462">
        <w:rPr>
          <w:sz w:val="22"/>
          <w:szCs w:val="22"/>
        </w:rPr>
        <w:t>: Grouping similar data points (e.g., customer segments).</w:t>
      </w:r>
    </w:p>
    <w:p w14:paraId="23F79624" w14:textId="77777777" w:rsidR="00D44909" w:rsidRPr="007F5462" w:rsidRDefault="00D44909" w:rsidP="007F5462">
      <w:pPr>
        <w:pStyle w:val="ListParagraph"/>
        <w:numPr>
          <w:ilvl w:val="1"/>
          <w:numId w:val="3"/>
        </w:numPr>
        <w:jc w:val="left"/>
        <w:rPr>
          <w:sz w:val="22"/>
          <w:szCs w:val="22"/>
        </w:rPr>
      </w:pPr>
      <w:r w:rsidRPr="007F5462">
        <w:rPr>
          <w:b/>
          <w:bCs/>
          <w:sz w:val="22"/>
          <w:szCs w:val="22"/>
        </w:rPr>
        <w:t>Dimensionality Reduction</w:t>
      </w:r>
      <w:r w:rsidRPr="007F5462">
        <w:rPr>
          <w:sz w:val="22"/>
          <w:szCs w:val="22"/>
        </w:rPr>
        <w:t>: Simplifying data while keeping vital info.</w:t>
      </w:r>
    </w:p>
    <w:p w14:paraId="6C47AE9A" w14:textId="77777777" w:rsidR="00D44909" w:rsidRDefault="00D44909" w:rsidP="007F5462">
      <w:pPr>
        <w:pStyle w:val="ListParagraph"/>
        <w:numPr>
          <w:ilvl w:val="1"/>
          <w:numId w:val="3"/>
        </w:numPr>
        <w:jc w:val="left"/>
        <w:rPr>
          <w:sz w:val="22"/>
          <w:szCs w:val="22"/>
        </w:rPr>
      </w:pPr>
      <w:r w:rsidRPr="007F5462">
        <w:rPr>
          <w:b/>
          <w:bCs/>
          <w:sz w:val="22"/>
          <w:szCs w:val="22"/>
        </w:rPr>
        <w:t>Anomaly Detection</w:t>
      </w:r>
      <w:r w:rsidRPr="007F5462">
        <w:rPr>
          <w:sz w:val="22"/>
          <w:szCs w:val="22"/>
        </w:rPr>
        <w:t>: Spotting unusual data points (e.g., fraud detection).</w:t>
      </w:r>
    </w:p>
    <w:p w14:paraId="39B97FA0" w14:textId="77777777" w:rsidR="007F5462" w:rsidRPr="007F5462" w:rsidRDefault="007F5462" w:rsidP="007F5462">
      <w:pPr>
        <w:pStyle w:val="ListParagraph"/>
        <w:ind w:left="1440"/>
        <w:jc w:val="left"/>
        <w:rPr>
          <w:sz w:val="22"/>
          <w:szCs w:val="22"/>
        </w:rPr>
      </w:pPr>
    </w:p>
    <w:p w14:paraId="15024DBF" w14:textId="77777777" w:rsidR="00D44909" w:rsidRPr="007F5462" w:rsidRDefault="00D44909" w:rsidP="007F5462">
      <w:pPr>
        <w:pStyle w:val="ListParagraph"/>
        <w:numPr>
          <w:ilvl w:val="0"/>
          <w:numId w:val="3"/>
        </w:numPr>
        <w:jc w:val="left"/>
        <w:rPr>
          <w:sz w:val="22"/>
          <w:szCs w:val="22"/>
        </w:rPr>
      </w:pPr>
      <w:r w:rsidRPr="007F5462">
        <w:rPr>
          <w:b/>
          <w:bCs/>
          <w:sz w:val="22"/>
          <w:szCs w:val="22"/>
        </w:rPr>
        <w:lastRenderedPageBreak/>
        <w:t>Reinforcement Learning</w:t>
      </w:r>
      <w:r w:rsidRPr="007F5462">
        <w:rPr>
          <w:sz w:val="22"/>
          <w:szCs w:val="22"/>
        </w:rPr>
        <w:t>: An agent learns to make decisions in an environment to maximize rewards. It's used in games, robotics, and optimization.</w:t>
      </w:r>
    </w:p>
    <w:p w14:paraId="146D5F59" w14:textId="77777777" w:rsidR="00D44909" w:rsidRPr="00D44909" w:rsidRDefault="00D44909" w:rsidP="00D44909">
      <w:pPr>
        <w:jc w:val="left"/>
        <w:rPr>
          <w:sz w:val="22"/>
          <w:szCs w:val="22"/>
        </w:rPr>
      </w:pPr>
    </w:p>
    <w:p w14:paraId="42EF8D55" w14:textId="77777777" w:rsidR="00D44909" w:rsidRPr="00D44909" w:rsidRDefault="00D44909" w:rsidP="00D44909">
      <w:pPr>
        <w:jc w:val="left"/>
        <w:rPr>
          <w:sz w:val="22"/>
          <w:szCs w:val="22"/>
        </w:rPr>
      </w:pPr>
      <w:r w:rsidRPr="00D44909">
        <w:rPr>
          <w:sz w:val="22"/>
          <w:szCs w:val="22"/>
        </w:rPr>
        <w:t>These types can be combined or specialized, and there are variations within each based on specific techniques.</w:t>
      </w:r>
    </w:p>
    <w:p w14:paraId="3F537047" w14:textId="77777777" w:rsidR="00D44909" w:rsidRPr="00D44909" w:rsidRDefault="00D44909" w:rsidP="00D44909">
      <w:pPr>
        <w:jc w:val="left"/>
        <w:rPr>
          <w:sz w:val="22"/>
          <w:szCs w:val="22"/>
        </w:rPr>
      </w:pPr>
    </w:p>
    <w:p w14:paraId="2CA89B14" w14:textId="77777777" w:rsidR="00CB2436" w:rsidRDefault="00CB2436" w:rsidP="00CB2436">
      <w:pPr>
        <w:jc w:val="left"/>
        <w:rPr>
          <w:sz w:val="22"/>
          <w:szCs w:val="22"/>
        </w:rPr>
      </w:pPr>
    </w:p>
    <w:p w14:paraId="7A29E1DB" w14:textId="2A99E454" w:rsidR="00CB2436" w:rsidRDefault="00CB2436" w:rsidP="00CB2436">
      <w:pPr>
        <w:jc w:val="left"/>
        <w:rPr>
          <w:rFonts w:cs="Arial"/>
          <w:b/>
          <w:sz w:val="28"/>
          <w:szCs w:val="28"/>
        </w:rPr>
      </w:pPr>
      <w:r w:rsidRPr="00CB2436">
        <w:rPr>
          <w:b/>
          <w:color w:val="000000" w:themeColor="text1"/>
          <w:sz w:val="28"/>
          <w:szCs w:val="28"/>
        </w:rPr>
        <w:t xml:space="preserve">Benefits of Using Machine Learning in </w:t>
      </w:r>
      <w:r>
        <w:rPr>
          <w:rFonts w:cs="Arial"/>
          <w:b/>
          <w:sz w:val="28"/>
          <w:szCs w:val="28"/>
        </w:rPr>
        <w:t>Health Insurance Premium Prediction</w:t>
      </w:r>
    </w:p>
    <w:p w14:paraId="5985DD29" w14:textId="77777777" w:rsidR="00D44909" w:rsidRPr="007F5462" w:rsidRDefault="00D44909" w:rsidP="007F5462">
      <w:pPr>
        <w:pStyle w:val="ListParagraph"/>
        <w:numPr>
          <w:ilvl w:val="0"/>
          <w:numId w:val="4"/>
        </w:numPr>
        <w:jc w:val="left"/>
        <w:rPr>
          <w:rFonts w:cs="Arial"/>
          <w:bCs/>
          <w:sz w:val="22"/>
          <w:szCs w:val="22"/>
        </w:rPr>
      </w:pPr>
      <w:r w:rsidRPr="007F5462">
        <w:rPr>
          <w:rFonts w:cs="Arial"/>
          <w:b/>
          <w:sz w:val="22"/>
          <w:szCs w:val="22"/>
        </w:rPr>
        <w:t>More Accurate Predictions</w:t>
      </w:r>
      <w:r w:rsidRPr="007F5462">
        <w:rPr>
          <w:rFonts w:cs="Arial"/>
          <w:bCs/>
          <w:sz w:val="22"/>
          <w:szCs w:val="22"/>
        </w:rPr>
        <w:t xml:space="preserve">: Machine learning can </w:t>
      </w:r>
      <w:proofErr w:type="spellStart"/>
      <w:r w:rsidRPr="007F5462">
        <w:rPr>
          <w:rFonts w:cs="Arial"/>
          <w:bCs/>
          <w:sz w:val="22"/>
          <w:szCs w:val="22"/>
        </w:rPr>
        <w:t>analyze</w:t>
      </w:r>
      <w:proofErr w:type="spellEnd"/>
      <w:r w:rsidRPr="007F5462">
        <w:rPr>
          <w:rFonts w:cs="Arial"/>
          <w:bCs/>
          <w:sz w:val="22"/>
          <w:szCs w:val="22"/>
        </w:rPr>
        <w:t xml:space="preserve"> data patterns better, leading to more accurate premium predictions. This helps insurance companies make informed decisions and reduce financial risks.</w:t>
      </w:r>
    </w:p>
    <w:p w14:paraId="7F824CD3" w14:textId="77777777" w:rsidR="00D44909" w:rsidRPr="00D44909" w:rsidRDefault="00D44909" w:rsidP="00D44909">
      <w:pPr>
        <w:jc w:val="left"/>
        <w:rPr>
          <w:rFonts w:cs="Arial"/>
          <w:bCs/>
          <w:sz w:val="22"/>
          <w:szCs w:val="22"/>
        </w:rPr>
      </w:pPr>
    </w:p>
    <w:p w14:paraId="44CA402D" w14:textId="77777777" w:rsidR="00D44909" w:rsidRPr="007F5462" w:rsidRDefault="00D44909" w:rsidP="007F5462">
      <w:pPr>
        <w:pStyle w:val="ListParagraph"/>
        <w:numPr>
          <w:ilvl w:val="0"/>
          <w:numId w:val="4"/>
        </w:numPr>
        <w:jc w:val="left"/>
        <w:rPr>
          <w:rFonts w:cs="Arial"/>
          <w:bCs/>
          <w:sz w:val="22"/>
          <w:szCs w:val="22"/>
        </w:rPr>
      </w:pPr>
      <w:r w:rsidRPr="007F5462">
        <w:rPr>
          <w:rFonts w:cs="Arial"/>
          <w:b/>
          <w:sz w:val="22"/>
          <w:szCs w:val="22"/>
        </w:rPr>
        <w:t>Better Risk Assessment</w:t>
      </w:r>
      <w:r w:rsidRPr="007F5462">
        <w:rPr>
          <w:rFonts w:cs="Arial"/>
          <w:bCs/>
          <w:sz w:val="22"/>
          <w:szCs w:val="22"/>
        </w:rPr>
        <w:t>: Insurers can assess individual policyholders' risk profiles more effectively with machine learning. This helps in adjusting prices and coverage fairly, benefiting both insurers and policyholders.</w:t>
      </w:r>
    </w:p>
    <w:p w14:paraId="1E0CCC33" w14:textId="77777777" w:rsidR="00D44909" w:rsidRPr="00D44909" w:rsidRDefault="00D44909" w:rsidP="00D44909">
      <w:pPr>
        <w:jc w:val="left"/>
        <w:rPr>
          <w:rFonts w:cs="Arial"/>
          <w:bCs/>
          <w:sz w:val="22"/>
          <w:szCs w:val="22"/>
        </w:rPr>
      </w:pPr>
    </w:p>
    <w:p w14:paraId="6C028FCD" w14:textId="77777777" w:rsidR="00D44909" w:rsidRPr="007F5462" w:rsidRDefault="00D44909" w:rsidP="007F5462">
      <w:pPr>
        <w:pStyle w:val="ListParagraph"/>
        <w:numPr>
          <w:ilvl w:val="0"/>
          <w:numId w:val="4"/>
        </w:numPr>
        <w:jc w:val="left"/>
        <w:rPr>
          <w:rFonts w:cs="Arial"/>
          <w:bCs/>
          <w:sz w:val="22"/>
          <w:szCs w:val="22"/>
        </w:rPr>
      </w:pPr>
      <w:r w:rsidRPr="007F5462">
        <w:rPr>
          <w:rFonts w:cs="Arial"/>
          <w:b/>
          <w:sz w:val="22"/>
          <w:szCs w:val="22"/>
        </w:rPr>
        <w:t>Efficient Resource Allocation</w:t>
      </w:r>
      <w:r w:rsidRPr="007F5462">
        <w:rPr>
          <w:rFonts w:cs="Arial"/>
          <w:bCs/>
          <w:sz w:val="22"/>
          <w:szCs w:val="22"/>
        </w:rPr>
        <w:t>: Predicting premium payments helps insurers use resources wisely. They can focus on high-risk individuals, reducing costs and making collection processes more efficient.</w:t>
      </w:r>
    </w:p>
    <w:p w14:paraId="39538C0E" w14:textId="77777777" w:rsidR="00D44909" w:rsidRPr="00D44909" w:rsidRDefault="00D44909" w:rsidP="00D44909">
      <w:pPr>
        <w:jc w:val="left"/>
        <w:rPr>
          <w:rFonts w:cs="Arial"/>
          <w:bCs/>
          <w:sz w:val="22"/>
          <w:szCs w:val="22"/>
        </w:rPr>
      </w:pPr>
    </w:p>
    <w:p w14:paraId="5530D42B" w14:textId="77777777" w:rsidR="00D44909" w:rsidRPr="007F5462" w:rsidRDefault="00D44909" w:rsidP="007F5462">
      <w:pPr>
        <w:pStyle w:val="ListParagraph"/>
        <w:numPr>
          <w:ilvl w:val="0"/>
          <w:numId w:val="4"/>
        </w:numPr>
        <w:jc w:val="left"/>
        <w:rPr>
          <w:rFonts w:cs="Arial"/>
          <w:bCs/>
          <w:sz w:val="22"/>
          <w:szCs w:val="22"/>
        </w:rPr>
      </w:pPr>
      <w:r w:rsidRPr="007F5462">
        <w:rPr>
          <w:rFonts w:cs="Arial"/>
          <w:b/>
          <w:sz w:val="22"/>
          <w:szCs w:val="22"/>
        </w:rPr>
        <w:t>Financial Planning</w:t>
      </w:r>
      <w:r w:rsidRPr="007F5462">
        <w:rPr>
          <w:rFonts w:cs="Arial"/>
          <w:bCs/>
          <w:sz w:val="22"/>
          <w:szCs w:val="22"/>
        </w:rPr>
        <w:t>: Accurate predictions help insurers plan their finances and maintain stability. They can make informed decisions on investments, expansion, and risk management.</w:t>
      </w:r>
    </w:p>
    <w:p w14:paraId="4D4862B7" w14:textId="77777777" w:rsidR="00D44909" w:rsidRPr="00D44909" w:rsidRDefault="00D44909" w:rsidP="00D44909">
      <w:pPr>
        <w:jc w:val="left"/>
        <w:rPr>
          <w:rFonts w:cs="Arial"/>
          <w:bCs/>
          <w:sz w:val="22"/>
          <w:szCs w:val="22"/>
        </w:rPr>
      </w:pPr>
    </w:p>
    <w:p w14:paraId="6CFFF24D" w14:textId="77777777" w:rsidR="00D44909" w:rsidRPr="007F5462" w:rsidRDefault="00D44909" w:rsidP="007F5462">
      <w:pPr>
        <w:pStyle w:val="ListParagraph"/>
        <w:numPr>
          <w:ilvl w:val="0"/>
          <w:numId w:val="4"/>
        </w:numPr>
        <w:jc w:val="left"/>
        <w:rPr>
          <w:rFonts w:cs="Arial"/>
          <w:bCs/>
          <w:sz w:val="22"/>
          <w:szCs w:val="22"/>
        </w:rPr>
      </w:pPr>
      <w:r w:rsidRPr="007F5462">
        <w:rPr>
          <w:rFonts w:cs="Arial"/>
          <w:b/>
          <w:sz w:val="22"/>
          <w:szCs w:val="22"/>
        </w:rPr>
        <w:t>Personalized Support</w:t>
      </w:r>
      <w:r w:rsidRPr="007F5462">
        <w:rPr>
          <w:rFonts w:cs="Arial"/>
          <w:bCs/>
          <w:sz w:val="22"/>
          <w:szCs w:val="22"/>
        </w:rPr>
        <w:t>: Machine learning identifies policyholders needing extra help with premium payment. This leads to tailored support like reminders or flexible payment options, improving customer satisfaction and retention.</w:t>
      </w:r>
    </w:p>
    <w:p w14:paraId="31FF5C6D" w14:textId="77777777" w:rsidR="00D44909" w:rsidRPr="00D44909" w:rsidRDefault="00D44909" w:rsidP="00D44909">
      <w:pPr>
        <w:jc w:val="left"/>
        <w:rPr>
          <w:rFonts w:cs="Arial"/>
          <w:bCs/>
          <w:sz w:val="22"/>
          <w:szCs w:val="22"/>
        </w:rPr>
      </w:pPr>
    </w:p>
    <w:p w14:paraId="2C897D2B" w14:textId="77777777" w:rsidR="00D44909" w:rsidRPr="00D44909" w:rsidRDefault="00D44909" w:rsidP="00D44909">
      <w:pPr>
        <w:jc w:val="left"/>
        <w:rPr>
          <w:rFonts w:cs="Arial"/>
          <w:bCs/>
          <w:sz w:val="22"/>
          <w:szCs w:val="22"/>
        </w:rPr>
      </w:pPr>
    </w:p>
    <w:p w14:paraId="31939D9C" w14:textId="77777777" w:rsidR="00D44909" w:rsidRPr="00D44909" w:rsidRDefault="00D44909" w:rsidP="00D44909">
      <w:pPr>
        <w:jc w:val="left"/>
        <w:rPr>
          <w:rFonts w:cs="Arial"/>
          <w:bCs/>
          <w:sz w:val="22"/>
          <w:szCs w:val="22"/>
        </w:rPr>
      </w:pPr>
    </w:p>
    <w:p w14:paraId="07122BFD" w14:textId="77777777" w:rsidR="00D44909" w:rsidRPr="00D44909" w:rsidRDefault="00D44909" w:rsidP="00D44909">
      <w:pPr>
        <w:jc w:val="left"/>
        <w:rPr>
          <w:rFonts w:cs="Arial"/>
          <w:bCs/>
          <w:sz w:val="22"/>
          <w:szCs w:val="22"/>
        </w:rPr>
      </w:pPr>
    </w:p>
    <w:p w14:paraId="528F5EA1" w14:textId="77777777" w:rsidR="00CB2436" w:rsidRDefault="00CB2436" w:rsidP="00CB2436">
      <w:pPr>
        <w:jc w:val="left"/>
        <w:rPr>
          <w:rFonts w:cs="Arial"/>
          <w:bCs/>
          <w:sz w:val="22"/>
          <w:szCs w:val="22"/>
        </w:rPr>
      </w:pPr>
    </w:p>
    <w:p w14:paraId="45863B0D" w14:textId="2FD4C870" w:rsidR="00CB2436" w:rsidRDefault="00CB2436" w:rsidP="00CB2436">
      <w:pPr>
        <w:jc w:val="left"/>
        <w:rPr>
          <w:rFonts w:cs="Arial"/>
          <w:b/>
          <w:sz w:val="28"/>
          <w:szCs w:val="28"/>
        </w:rPr>
      </w:pPr>
      <w:r w:rsidRPr="00CB2436">
        <w:rPr>
          <w:rFonts w:cs="Arial"/>
          <w:b/>
          <w:sz w:val="28"/>
          <w:szCs w:val="28"/>
        </w:rPr>
        <w:t>About the Industry</w:t>
      </w:r>
    </w:p>
    <w:p w14:paraId="730AFB9E" w14:textId="77777777" w:rsidR="00D44909" w:rsidRPr="00D44909" w:rsidRDefault="00D44909" w:rsidP="00D44909">
      <w:pPr>
        <w:jc w:val="left"/>
        <w:rPr>
          <w:rFonts w:cs="Arial"/>
          <w:bCs/>
          <w:sz w:val="22"/>
          <w:szCs w:val="22"/>
        </w:rPr>
      </w:pPr>
      <w:r w:rsidRPr="00D44909">
        <w:rPr>
          <w:rFonts w:cs="Arial"/>
          <w:bCs/>
          <w:sz w:val="22"/>
          <w:szCs w:val="22"/>
        </w:rPr>
        <w:t>The health insurance industry is crucial for covering medical costs. It involves insurance companies, policyholders, healthcare providers, and regulators. Health insurance aims to safeguard individuals and families from expensive medical bills.</w:t>
      </w:r>
    </w:p>
    <w:p w14:paraId="0763BF62" w14:textId="77777777" w:rsidR="00D44909" w:rsidRPr="00D44909" w:rsidRDefault="00D44909" w:rsidP="00D44909">
      <w:pPr>
        <w:jc w:val="left"/>
        <w:rPr>
          <w:rFonts w:cs="Arial"/>
          <w:bCs/>
          <w:sz w:val="22"/>
          <w:szCs w:val="22"/>
        </w:rPr>
      </w:pPr>
    </w:p>
    <w:p w14:paraId="0A99DA25" w14:textId="18B1C422" w:rsidR="00861065" w:rsidRDefault="00D44909" w:rsidP="00D44909">
      <w:pPr>
        <w:jc w:val="left"/>
        <w:rPr>
          <w:rFonts w:cs="Arial"/>
          <w:bCs/>
          <w:sz w:val="22"/>
          <w:szCs w:val="22"/>
        </w:rPr>
      </w:pPr>
      <w:r w:rsidRPr="00D44909">
        <w:rPr>
          <w:rFonts w:cs="Arial"/>
          <w:bCs/>
          <w:sz w:val="22"/>
          <w:szCs w:val="22"/>
        </w:rPr>
        <w:t xml:space="preserve">With health insurance, policyholders pay premiums regularly to the insurance company in return for coverage. This coverage includes things like hospital stays, doctor visits, medicines, tests, and preventive care. Health insurance plans can differ in terms of what </w:t>
      </w:r>
      <w:r w:rsidRPr="00D44909">
        <w:rPr>
          <w:rFonts w:cs="Arial"/>
          <w:bCs/>
          <w:sz w:val="22"/>
          <w:szCs w:val="22"/>
        </w:rPr>
        <w:lastRenderedPageBreak/>
        <w:t>they cover and may have varying deductibles, co-pays, and maximum expenses policyholders must bear.</w:t>
      </w:r>
    </w:p>
    <w:p w14:paraId="726B156B" w14:textId="77777777" w:rsidR="00D44909" w:rsidRDefault="00D44909" w:rsidP="00D44909">
      <w:pPr>
        <w:jc w:val="left"/>
        <w:rPr>
          <w:rFonts w:cs="Arial"/>
          <w:bCs/>
          <w:sz w:val="22"/>
          <w:szCs w:val="22"/>
        </w:rPr>
      </w:pPr>
    </w:p>
    <w:p w14:paraId="35BFADAA" w14:textId="64ACF2C1" w:rsidR="00861065" w:rsidRDefault="00861065" w:rsidP="00861065">
      <w:pPr>
        <w:jc w:val="left"/>
        <w:rPr>
          <w:b/>
          <w:bCs/>
          <w:color w:val="000000" w:themeColor="text1"/>
          <w:sz w:val="28"/>
          <w:szCs w:val="28"/>
        </w:rPr>
      </w:pPr>
      <w:r w:rsidRPr="00861065">
        <w:rPr>
          <w:b/>
          <w:bCs/>
          <w:color w:val="000000" w:themeColor="text1"/>
          <w:sz w:val="28"/>
          <w:szCs w:val="28"/>
        </w:rPr>
        <w:t xml:space="preserve">AI / ML Role in </w:t>
      </w:r>
      <w:r w:rsidR="007515C8">
        <w:rPr>
          <w:b/>
          <w:bCs/>
          <w:color w:val="000000" w:themeColor="text1"/>
          <w:sz w:val="28"/>
          <w:szCs w:val="28"/>
        </w:rPr>
        <w:t>Health Insurance</w:t>
      </w:r>
      <w:r w:rsidRPr="00861065">
        <w:rPr>
          <w:b/>
          <w:bCs/>
          <w:color w:val="000000" w:themeColor="text1"/>
          <w:sz w:val="28"/>
          <w:szCs w:val="28"/>
        </w:rPr>
        <w:t xml:space="preserve"> </w:t>
      </w:r>
    </w:p>
    <w:p w14:paraId="7ACEB646" w14:textId="106821FD" w:rsidR="007F5462" w:rsidRPr="007F5462" w:rsidRDefault="007F5462" w:rsidP="007F5462">
      <w:pPr>
        <w:jc w:val="left"/>
        <w:rPr>
          <w:color w:val="000000" w:themeColor="text1"/>
          <w:sz w:val="22"/>
          <w:szCs w:val="22"/>
        </w:rPr>
      </w:pPr>
      <w:r w:rsidRPr="007F5462">
        <w:rPr>
          <w:color w:val="000000" w:themeColor="text1"/>
          <w:sz w:val="22"/>
          <w:szCs w:val="22"/>
        </w:rPr>
        <w:t>Artificial Intelligence (AI) and Machine Learning (ML) are making a big impact on health insurance:</w:t>
      </w:r>
    </w:p>
    <w:p w14:paraId="67339449" w14:textId="77777777" w:rsidR="007F5462" w:rsidRPr="007F5462" w:rsidRDefault="007F5462" w:rsidP="007F5462">
      <w:pPr>
        <w:jc w:val="left"/>
        <w:rPr>
          <w:color w:val="000000" w:themeColor="text1"/>
          <w:sz w:val="22"/>
          <w:szCs w:val="22"/>
        </w:rPr>
      </w:pPr>
    </w:p>
    <w:p w14:paraId="40CCB446" w14:textId="77777777" w:rsidR="007F5462" w:rsidRPr="007F5462" w:rsidRDefault="007F5462" w:rsidP="007F5462">
      <w:pPr>
        <w:pStyle w:val="ListParagraph"/>
        <w:numPr>
          <w:ilvl w:val="0"/>
          <w:numId w:val="5"/>
        </w:numPr>
        <w:jc w:val="left"/>
        <w:rPr>
          <w:color w:val="000000" w:themeColor="text1"/>
          <w:sz w:val="22"/>
          <w:szCs w:val="22"/>
        </w:rPr>
      </w:pPr>
      <w:r w:rsidRPr="007F5462">
        <w:rPr>
          <w:b/>
          <w:bCs/>
          <w:color w:val="000000" w:themeColor="text1"/>
          <w:sz w:val="22"/>
          <w:szCs w:val="22"/>
        </w:rPr>
        <w:t xml:space="preserve">Predicting </w:t>
      </w:r>
      <w:proofErr w:type="spellStart"/>
      <w:r w:rsidRPr="007F5462">
        <w:rPr>
          <w:b/>
          <w:bCs/>
          <w:color w:val="000000" w:themeColor="text1"/>
          <w:sz w:val="22"/>
          <w:szCs w:val="22"/>
        </w:rPr>
        <w:t>Behavior</w:t>
      </w:r>
      <w:proofErr w:type="spellEnd"/>
      <w:r w:rsidRPr="007F5462">
        <w:rPr>
          <w:color w:val="000000" w:themeColor="text1"/>
          <w:sz w:val="22"/>
          <w:szCs w:val="22"/>
        </w:rPr>
        <w:t>: AI/ML can look at lots of past data to predict how customers will behave. This helps insurers set prices, design policies, and understand customers better.</w:t>
      </w:r>
    </w:p>
    <w:p w14:paraId="082CAFA9" w14:textId="77777777" w:rsidR="007F5462" w:rsidRPr="007F5462" w:rsidRDefault="007F5462" w:rsidP="007F5462">
      <w:pPr>
        <w:jc w:val="left"/>
        <w:rPr>
          <w:color w:val="000000" w:themeColor="text1"/>
          <w:sz w:val="22"/>
          <w:szCs w:val="22"/>
        </w:rPr>
      </w:pPr>
    </w:p>
    <w:p w14:paraId="355B8BC9" w14:textId="77777777" w:rsidR="007F5462" w:rsidRPr="007F5462" w:rsidRDefault="007F5462" w:rsidP="007F5462">
      <w:pPr>
        <w:pStyle w:val="ListParagraph"/>
        <w:numPr>
          <w:ilvl w:val="0"/>
          <w:numId w:val="5"/>
        </w:numPr>
        <w:jc w:val="left"/>
        <w:rPr>
          <w:color w:val="000000" w:themeColor="text1"/>
          <w:sz w:val="22"/>
          <w:szCs w:val="22"/>
        </w:rPr>
      </w:pPr>
      <w:r w:rsidRPr="007F5462">
        <w:rPr>
          <w:b/>
          <w:bCs/>
          <w:color w:val="000000" w:themeColor="text1"/>
          <w:sz w:val="22"/>
          <w:szCs w:val="22"/>
        </w:rPr>
        <w:t>Stopping Fraud:</w:t>
      </w:r>
      <w:r w:rsidRPr="007F5462">
        <w:rPr>
          <w:color w:val="000000" w:themeColor="text1"/>
          <w:sz w:val="22"/>
          <w:szCs w:val="22"/>
        </w:rPr>
        <w:t xml:space="preserve"> AI/ML can spot signs of fraud in insurance claims. It checks big datasets for unusual things and marks suspicious claims. This saves money by catching fraud early.</w:t>
      </w:r>
    </w:p>
    <w:p w14:paraId="140E6A00" w14:textId="77777777" w:rsidR="007F5462" w:rsidRPr="007F5462" w:rsidRDefault="007F5462" w:rsidP="007F5462">
      <w:pPr>
        <w:jc w:val="left"/>
        <w:rPr>
          <w:color w:val="000000" w:themeColor="text1"/>
          <w:sz w:val="22"/>
          <w:szCs w:val="22"/>
        </w:rPr>
      </w:pPr>
    </w:p>
    <w:p w14:paraId="08053C86" w14:textId="77777777" w:rsidR="007F5462" w:rsidRPr="007F5462" w:rsidRDefault="007F5462" w:rsidP="007F5462">
      <w:pPr>
        <w:pStyle w:val="ListParagraph"/>
        <w:numPr>
          <w:ilvl w:val="0"/>
          <w:numId w:val="5"/>
        </w:numPr>
        <w:jc w:val="left"/>
        <w:rPr>
          <w:color w:val="000000" w:themeColor="text1"/>
          <w:sz w:val="22"/>
          <w:szCs w:val="22"/>
        </w:rPr>
      </w:pPr>
      <w:r w:rsidRPr="007F5462">
        <w:rPr>
          <w:b/>
          <w:bCs/>
          <w:color w:val="000000" w:themeColor="text1"/>
          <w:sz w:val="22"/>
          <w:szCs w:val="22"/>
        </w:rPr>
        <w:t>Personalized Policies:</w:t>
      </w:r>
      <w:r w:rsidRPr="007F5462">
        <w:rPr>
          <w:color w:val="000000" w:themeColor="text1"/>
          <w:sz w:val="22"/>
          <w:szCs w:val="22"/>
        </w:rPr>
        <w:t xml:space="preserve"> AI/ML can study policyholders' health, lifestyle, and more to understand risks. This means insurers can offer custom policies and adjust prices for specific health situations.</w:t>
      </w:r>
    </w:p>
    <w:p w14:paraId="4BEF8ED6" w14:textId="77777777" w:rsidR="007F5462" w:rsidRPr="007F5462" w:rsidRDefault="007F5462" w:rsidP="007F5462">
      <w:pPr>
        <w:jc w:val="left"/>
        <w:rPr>
          <w:color w:val="000000" w:themeColor="text1"/>
          <w:sz w:val="22"/>
          <w:szCs w:val="22"/>
        </w:rPr>
      </w:pPr>
    </w:p>
    <w:p w14:paraId="58E32F21" w14:textId="40477D63" w:rsidR="00900046" w:rsidRPr="007F5462" w:rsidRDefault="007F5462" w:rsidP="007F5462">
      <w:pPr>
        <w:pStyle w:val="ListParagraph"/>
        <w:numPr>
          <w:ilvl w:val="0"/>
          <w:numId w:val="5"/>
        </w:numPr>
        <w:jc w:val="left"/>
        <w:rPr>
          <w:color w:val="000000" w:themeColor="text1"/>
          <w:sz w:val="22"/>
          <w:szCs w:val="22"/>
        </w:rPr>
      </w:pPr>
      <w:r w:rsidRPr="007F5462">
        <w:rPr>
          <w:b/>
          <w:bCs/>
          <w:color w:val="000000" w:themeColor="text1"/>
          <w:sz w:val="22"/>
          <w:szCs w:val="22"/>
        </w:rPr>
        <w:t>Better Customer Service:</w:t>
      </w:r>
      <w:r w:rsidRPr="007F5462">
        <w:rPr>
          <w:color w:val="000000" w:themeColor="text1"/>
          <w:sz w:val="22"/>
          <w:szCs w:val="22"/>
        </w:rPr>
        <w:t xml:space="preserve"> AI-powered chatbots and helpers can answer customer questions, provide policy details, and help with claims. This makes customers happier and response times faster.</w:t>
      </w:r>
    </w:p>
    <w:p w14:paraId="61C8EFAD" w14:textId="77777777" w:rsidR="007F5462" w:rsidRDefault="007F5462" w:rsidP="007F5462">
      <w:pPr>
        <w:jc w:val="left"/>
        <w:rPr>
          <w:color w:val="000000" w:themeColor="text1"/>
          <w:sz w:val="22"/>
          <w:szCs w:val="22"/>
        </w:rPr>
      </w:pPr>
    </w:p>
    <w:p w14:paraId="473C8A13" w14:textId="728E51C0" w:rsidR="00900046" w:rsidRDefault="00900046" w:rsidP="00900046">
      <w:pPr>
        <w:jc w:val="left"/>
        <w:rPr>
          <w:rFonts w:cs="Arial"/>
          <w:b/>
          <w:sz w:val="32"/>
          <w:szCs w:val="32"/>
        </w:rPr>
      </w:pPr>
      <w:r w:rsidRPr="00900046">
        <w:rPr>
          <w:rFonts w:cs="Arial"/>
          <w:b/>
          <w:sz w:val="32"/>
          <w:szCs w:val="32"/>
        </w:rPr>
        <w:t>Health Insurance Premium of Customers</w:t>
      </w:r>
    </w:p>
    <w:p w14:paraId="2CDA9A08" w14:textId="4E1B3A5C" w:rsidR="00900046" w:rsidRDefault="00076AD5" w:rsidP="00900046">
      <w:pPr>
        <w:jc w:val="left"/>
        <w:rPr>
          <w:bCs/>
          <w:color w:val="000000" w:themeColor="text1"/>
          <w:sz w:val="22"/>
          <w:szCs w:val="22"/>
        </w:rPr>
      </w:pPr>
      <w:r w:rsidRPr="00076AD5">
        <w:rPr>
          <w:bCs/>
          <w:color w:val="000000" w:themeColor="text1"/>
          <w:sz w:val="22"/>
          <w:szCs w:val="22"/>
        </w:rPr>
        <w:t xml:space="preserve">In the context of health insurance, </w:t>
      </w:r>
      <w:r w:rsidR="007F5462" w:rsidRPr="007F5462">
        <w:rPr>
          <w:bCs/>
          <w:color w:val="000000" w:themeColor="text1"/>
          <w:sz w:val="22"/>
          <w:szCs w:val="22"/>
        </w:rPr>
        <w:t>predicting if customers will pay their health insurance premium is important. We can use machine learning to make accurate predictions by looking at customer info. This includes how they pay, age, income, past payments, and more. Machine learning finds patterns in this data. It helps predict if a customer will pay their next premium on time. This helps insurance companies plan better, understand risks, and assist customers, leading to better policy management and performance.</w:t>
      </w:r>
    </w:p>
    <w:p w14:paraId="3CAF7452" w14:textId="77777777" w:rsidR="00076AD5" w:rsidRPr="00076AD5" w:rsidRDefault="00076AD5" w:rsidP="00900046">
      <w:pPr>
        <w:jc w:val="left"/>
        <w:rPr>
          <w:bCs/>
          <w:color w:val="000000" w:themeColor="text1"/>
          <w:sz w:val="22"/>
          <w:szCs w:val="22"/>
        </w:rPr>
      </w:pPr>
    </w:p>
    <w:p w14:paraId="1A7F3CC5" w14:textId="05EEB922" w:rsidR="00900046" w:rsidRPr="00076AD5" w:rsidRDefault="00076AD5" w:rsidP="00900046">
      <w:pPr>
        <w:jc w:val="left"/>
        <w:rPr>
          <w:b/>
          <w:bCs/>
          <w:color w:val="000000" w:themeColor="text1"/>
          <w:sz w:val="32"/>
          <w:szCs w:val="32"/>
        </w:rPr>
      </w:pPr>
      <w:r w:rsidRPr="00076AD5">
        <w:rPr>
          <w:b/>
          <w:bCs/>
          <w:color w:val="000000" w:themeColor="text1"/>
          <w:sz w:val="32"/>
          <w:szCs w:val="32"/>
        </w:rPr>
        <w:t>Internship Project - Data Link</w:t>
      </w:r>
    </w:p>
    <w:p w14:paraId="5CBB13A5" w14:textId="76AD4D4D" w:rsidR="00861065" w:rsidRDefault="00200305" w:rsidP="00861065">
      <w:pPr>
        <w:jc w:val="left"/>
        <w:rPr>
          <w:rFonts w:cs="Arial"/>
          <w:sz w:val="22"/>
          <w:szCs w:val="22"/>
        </w:rPr>
      </w:pPr>
      <w:r>
        <w:rPr>
          <w:lang w:val="en-US"/>
        </w:rPr>
        <w:t xml:space="preserve">The internship project data has </w:t>
      </w:r>
      <w:r w:rsidR="00F30211">
        <w:rPr>
          <w:lang w:val="en-US"/>
        </w:rPr>
        <w:t xml:space="preserve">been </w:t>
      </w:r>
      <w:r>
        <w:rPr>
          <w:lang w:val="en-US"/>
        </w:rPr>
        <w:t>taken from Kaggle and the link is</w:t>
      </w:r>
      <w:r>
        <w:t xml:space="preserve"> </w:t>
      </w:r>
      <w:hyperlink r:id="rId6" w:history="1">
        <w:r w:rsidRPr="00200305">
          <w:rPr>
            <w:rStyle w:val="Hyperlink"/>
          </w:rPr>
          <w:t>https://www.kaggle.com/datasets/itssuru/health-insurance-premium-of-customers</w:t>
        </w:r>
      </w:hyperlink>
      <w:r w:rsidRPr="00861065">
        <w:rPr>
          <w:rFonts w:cs="Arial"/>
          <w:sz w:val="22"/>
          <w:szCs w:val="22"/>
        </w:rPr>
        <w:t xml:space="preserve"> </w:t>
      </w:r>
    </w:p>
    <w:p w14:paraId="6746B276" w14:textId="77777777" w:rsidR="00F82D9A" w:rsidRDefault="00F82D9A" w:rsidP="00861065">
      <w:pPr>
        <w:jc w:val="left"/>
        <w:rPr>
          <w:rFonts w:cs="Arial"/>
          <w:sz w:val="22"/>
          <w:szCs w:val="22"/>
        </w:rPr>
      </w:pPr>
    </w:p>
    <w:p w14:paraId="7C6E10D1" w14:textId="2DCB7275" w:rsidR="00200305" w:rsidRDefault="00200305" w:rsidP="00861065">
      <w:pPr>
        <w:jc w:val="left"/>
        <w:rPr>
          <w:rFonts w:cs="Arial"/>
          <w:b/>
          <w:bCs/>
          <w:sz w:val="32"/>
          <w:szCs w:val="32"/>
        </w:rPr>
      </w:pPr>
      <w:r w:rsidRPr="00DA4741">
        <w:rPr>
          <w:rFonts w:cs="Arial"/>
          <w:b/>
          <w:bCs/>
          <w:sz w:val="32"/>
          <w:szCs w:val="32"/>
        </w:rPr>
        <w:t>AI / ML Modelling and Results</w:t>
      </w:r>
    </w:p>
    <w:p w14:paraId="3CB654D5" w14:textId="77777777" w:rsidR="005547EC" w:rsidRPr="00DA4741" w:rsidRDefault="005547EC" w:rsidP="00861065">
      <w:pPr>
        <w:jc w:val="left"/>
        <w:rPr>
          <w:rFonts w:cs="Arial"/>
          <w:b/>
          <w:bCs/>
          <w:sz w:val="32"/>
          <w:szCs w:val="32"/>
        </w:rPr>
      </w:pPr>
    </w:p>
    <w:p w14:paraId="04B18E6E" w14:textId="77777777" w:rsidR="001627CA" w:rsidRPr="001627CA" w:rsidRDefault="001627CA" w:rsidP="001627CA">
      <w:pPr>
        <w:spacing w:after="180" w:line="330" w:lineRule="atLeast"/>
        <w:jc w:val="left"/>
        <w:textAlignment w:val="baseline"/>
        <w:outlineLvl w:val="1"/>
        <w:rPr>
          <w:rFonts w:cs="Arial"/>
          <w:b/>
          <w:bCs/>
          <w:color w:val="202124"/>
          <w:sz w:val="27"/>
          <w:szCs w:val="27"/>
          <w:lang w:val="en-IN" w:eastAsia="en-IN"/>
        </w:rPr>
      </w:pPr>
      <w:r w:rsidRPr="001627CA">
        <w:rPr>
          <w:rFonts w:cs="Arial"/>
          <w:b/>
          <w:bCs/>
          <w:color w:val="202124"/>
          <w:sz w:val="27"/>
          <w:szCs w:val="27"/>
          <w:lang w:val="en-IN" w:eastAsia="en-IN"/>
        </w:rPr>
        <w:t>Problem Statement</w:t>
      </w:r>
    </w:p>
    <w:p w14:paraId="2AB1C105" w14:textId="77777777" w:rsidR="001627CA" w:rsidRPr="007F5462" w:rsidRDefault="001627CA" w:rsidP="001627CA">
      <w:pPr>
        <w:spacing w:after="240" w:line="240" w:lineRule="auto"/>
        <w:jc w:val="left"/>
        <w:textAlignment w:val="baseline"/>
        <w:rPr>
          <w:rFonts w:cs="Arial"/>
          <w:color w:val="3C4043"/>
          <w:sz w:val="22"/>
          <w:szCs w:val="22"/>
          <w:lang w:val="en-IN" w:eastAsia="en-IN"/>
        </w:rPr>
      </w:pPr>
      <w:r w:rsidRPr="007F5462">
        <w:rPr>
          <w:rFonts w:cs="Arial"/>
          <w:color w:val="3C4043"/>
          <w:sz w:val="22"/>
          <w:szCs w:val="22"/>
          <w:lang w:val="en-IN" w:eastAsia="en-IN"/>
        </w:rPr>
        <w:t xml:space="preserve">Your client is an </w:t>
      </w:r>
      <w:proofErr w:type="gramStart"/>
      <w:r w:rsidRPr="007F5462">
        <w:rPr>
          <w:rFonts w:cs="Arial"/>
          <w:color w:val="3C4043"/>
          <w:sz w:val="22"/>
          <w:szCs w:val="22"/>
          <w:lang w:val="en-IN" w:eastAsia="en-IN"/>
        </w:rPr>
        <w:t>Insurance</w:t>
      </w:r>
      <w:proofErr w:type="gramEnd"/>
      <w:r w:rsidRPr="007F5462">
        <w:rPr>
          <w:rFonts w:cs="Arial"/>
          <w:color w:val="3C4043"/>
          <w:sz w:val="22"/>
          <w:szCs w:val="22"/>
          <w:lang w:val="en-IN" w:eastAsia="en-IN"/>
        </w:rPr>
        <w:t xml:space="preserve"> company and they need your help in building a model to predict whether the policyholder (customer) will pay next premium on time or not. An insurance policy is an arrangement by which a company undertakes to provide a guarantee of </w:t>
      </w:r>
      <w:r w:rsidRPr="007F5462">
        <w:rPr>
          <w:rFonts w:cs="Arial"/>
          <w:color w:val="3C4043"/>
          <w:sz w:val="22"/>
          <w:szCs w:val="22"/>
          <w:lang w:val="en-IN" w:eastAsia="en-IN"/>
        </w:rPr>
        <w:lastRenderedPageBreak/>
        <w:t>compensation for specified loss, damage, illness, or death in return for the payment of a specified premium. A premium is a sum of money that you pay regularly to an insurance company for this guarantee.</w:t>
      </w:r>
    </w:p>
    <w:p w14:paraId="0046A9FD" w14:textId="77777777" w:rsidR="001627CA" w:rsidRPr="007F5462" w:rsidRDefault="001627CA" w:rsidP="001627CA">
      <w:pPr>
        <w:spacing w:after="240" w:line="240" w:lineRule="auto"/>
        <w:jc w:val="left"/>
        <w:textAlignment w:val="baseline"/>
        <w:rPr>
          <w:rFonts w:cs="Arial"/>
          <w:color w:val="3C4043"/>
          <w:sz w:val="22"/>
          <w:szCs w:val="22"/>
          <w:lang w:val="en-IN" w:eastAsia="en-IN"/>
        </w:rPr>
      </w:pPr>
      <w:r w:rsidRPr="007F5462">
        <w:rPr>
          <w:rFonts w:cs="Arial"/>
          <w:color w:val="3C4043"/>
          <w:sz w:val="22"/>
          <w:szCs w:val="22"/>
          <w:lang w:val="en-IN" w:eastAsia="en-IN"/>
        </w:rPr>
        <w:t xml:space="preserve">For example, you may pay a premium of Rs. 5000 each year for a medical insurance cover of Rs. 200,000/- so that if, God forbid, you fall ill and need to be hospitalized in that year, the insurance provider company will bear the cost of hospitalization etc. for </w:t>
      </w:r>
      <w:proofErr w:type="spellStart"/>
      <w:r w:rsidRPr="007F5462">
        <w:rPr>
          <w:rFonts w:cs="Arial"/>
          <w:color w:val="3C4043"/>
          <w:sz w:val="22"/>
          <w:szCs w:val="22"/>
          <w:lang w:val="en-IN" w:eastAsia="en-IN"/>
        </w:rPr>
        <w:t>upto</w:t>
      </w:r>
      <w:proofErr w:type="spellEnd"/>
      <w:r w:rsidRPr="007F5462">
        <w:rPr>
          <w:rFonts w:cs="Arial"/>
          <w:color w:val="3C4043"/>
          <w:sz w:val="22"/>
          <w:szCs w:val="22"/>
          <w:lang w:val="en-IN" w:eastAsia="en-IN"/>
        </w:rPr>
        <w:t xml:space="preserve"> Rs. 200,000. Now if you are wondering how can company bear such high hospitalization cost when it charges a premium of only Rs. 5000/-, that is where the concept of probabilities comes in picture. For example, like you, there may be 100 customers who would be paying a premium of Rs. 5000 every year, but only a few of them (say 2-3) would get hospitalized that year and not everyone. This way everyone shares the risk of everyone else. Just like medical insurance, there is life insurance where every year you pay a premium of certain amount to insurance provider company so that in case of unfortunate event of your death, the insurance provider company will provide a compensation (called ‘sum assured’) to your immediate family. Similarly, there can be a variety of insurance products for different kinds of</w:t>
      </w:r>
      <w:r w:rsidRPr="007F5462">
        <w:rPr>
          <w:rFonts w:cs="Arial"/>
          <w:color w:val="3C4043"/>
          <w:sz w:val="22"/>
          <w:szCs w:val="22"/>
          <w:lang w:val="en-IN" w:eastAsia="en-IN"/>
        </w:rPr>
        <w:br/>
        <w:t>risks. As you can imagine, if a large number of customers do not pay the premium on time, it might disrupt the cash flow and smooth operation for the company. A customer may stop making regular premium payments for a variety of reasons - some may forget, some may find it expensive and not worth the value, some may not have money to pay the premium etc.</w:t>
      </w:r>
    </w:p>
    <w:p w14:paraId="31F3F696" w14:textId="77777777" w:rsidR="001627CA" w:rsidRPr="001627CA" w:rsidRDefault="001627CA" w:rsidP="001627CA">
      <w:pPr>
        <w:spacing w:before="360" w:after="180" w:line="330" w:lineRule="atLeast"/>
        <w:jc w:val="left"/>
        <w:textAlignment w:val="baseline"/>
        <w:outlineLvl w:val="1"/>
        <w:rPr>
          <w:rFonts w:cs="Arial"/>
          <w:b/>
          <w:bCs/>
          <w:color w:val="202124"/>
          <w:sz w:val="27"/>
          <w:szCs w:val="27"/>
          <w:lang w:val="en-IN" w:eastAsia="en-IN"/>
        </w:rPr>
      </w:pPr>
      <w:r w:rsidRPr="001627CA">
        <w:rPr>
          <w:rFonts w:cs="Arial"/>
          <w:b/>
          <w:bCs/>
          <w:color w:val="202124"/>
          <w:sz w:val="27"/>
          <w:szCs w:val="27"/>
          <w:lang w:val="en-IN" w:eastAsia="en-IN"/>
        </w:rPr>
        <w:t>What you have to do…</w:t>
      </w:r>
    </w:p>
    <w:p w14:paraId="7747A601" w14:textId="77777777" w:rsidR="001627CA" w:rsidRPr="007F5462" w:rsidRDefault="001627CA" w:rsidP="001627CA">
      <w:pPr>
        <w:spacing w:after="240" w:line="240" w:lineRule="auto"/>
        <w:jc w:val="left"/>
        <w:textAlignment w:val="baseline"/>
        <w:rPr>
          <w:rFonts w:cs="Arial"/>
          <w:color w:val="3C4043"/>
          <w:sz w:val="22"/>
          <w:szCs w:val="22"/>
          <w:lang w:val="en-IN" w:eastAsia="en-IN"/>
        </w:rPr>
      </w:pPr>
      <w:r w:rsidRPr="007F5462">
        <w:rPr>
          <w:rFonts w:cs="Arial"/>
          <w:color w:val="3C4043"/>
          <w:sz w:val="22"/>
          <w:szCs w:val="22"/>
          <w:lang w:val="en-IN" w:eastAsia="en-IN"/>
        </w:rPr>
        <w:t>Build a model to predict whether a customer would make the premium payment can be extremely helpful for the company because it can then accordingly plan its communication strategy to reach out to those customers who are less likely to pay and convince them to continue making timely payment.</w:t>
      </w:r>
    </w:p>
    <w:p w14:paraId="12B86C37" w14:textId="77777777" w:rsidR="001627CA" w:rsidRPr="001627CA" w:rsidRDefault="001627CA" w:rsidP="001627CA">
      <w:pPr>
        <w:spacing w:before="360" w:after="180" w:line="330" w:lineRule="atLeast"/>
        <w:jc w:val="left"/>
        <w:textAlignment w:val="baseline"/>
        <w:outlineLvl w:val="1"/>
        <w:rPr>
          <w:rFonts w:cs="Arial"/>
          <w:b/>
          <w:bCs/>
          <w:color w:val="202124"/>
          <w:sz w:val="27"/>
          <w:szCs w:val="27"/>
          <w:lang w:val="en-IN" w:eastAsia="en-IN"/>
        </w:rPr>
      </w:pPr>
      <w:r w:rsidRPr="001627CA">
        <w:rPr>
          <w:rFonts w:cs="Arial"/>
          <w:b/>
          <w:bCs/>
          <w:color w:val="202124"/>
          <w:sz w:val="27"/>
          <w:szCs w:val="27"/>
          <w:lang w:val="en-IN" w:eastAsia="en-IN"/>
        </w:rPr>
        <w:t>Given</w:t>
      </w:r>
    </w:p>
    <w:p w14:paraId="481C2ECE" w14:textId="77777777" w:rsidR="001627CA" w:rsidRDefault="001627CA" w:rsidP="001627CA">
      <w:pPr>
        <w:spacing w:after="240" w:line="240" w:lineRule="auto"/>
        <w:jc w:val="left"/>
        <w:textAlignment w:val="baseline"/>
        <w:rPr>
          <w:rFonts w:cs="Arial"/>
          <w:color w:val="3C4043"/>
          <w:sz w:val="22"/>
          <w:szCs w:val="22"/>
          <w:lang w:val="en-IN" w:eastAsia="en-IN"/>
        </w:rPr>
      </w:pPr>
      <w:r w:rsidRPr="007F5462">
        <w:rPr>
          <w:rFonts w:cs="Arial"/>
          <w:color w:val="3C4043"/>
          <w:sz w:val="22"/>
          <w:szCs w:val="22"/>
          <w:lang w:val="en-IN" w:eastAsia="en-IN"/>
        </w:rPr>
        <w:t>Now, in order to predict whether the customer would pay the next premium or not, you have information about past premium payment history for the policyholders along with their demographics (age, monthly income, area type) and sourcing channel etc.</w:t>
      </w:r>
    </w:p>
    <w:p w14:paraId="0EF5306A" w14:textId="77777777" w:rsidR="007F5462" w:rsidRDefault="007F5462" w:rsidP="001627CA">
      <w:pPr>
        <w:spacing w:after="240" w:line="240" w:lineRule="auto"/>
        <w:jc w:val="left"/>
        <w:textAlignment w:val="baseline"/>
        <w:rPr>
          <w:rFonts w:cs="Arial"/>
          <w:color w:val="3C4043"/>
          <w:sz w:val="22"/>
          <w:szCs w:val="22"/>
          <w:lang w:val="en-IN" w:eastAsia="en-IN"/>
        </w:rPr>
      </w:pPr>
    </w:p>
    <w:p w14:paraId="465A7E12" w14:textId="77777777" w:rsidR="007F5462" w:rsidRPr="007F5462" w:rsidRDefault="007F5462" w:rsidP="001627CA">
      <w:pPr>
        <w:spacing w:after="240" w:line="240" w:lineRule="auto"/>
        <w:jc w:val="left"/>
        <w:textAlignment w:val="baseline"/>
        <w:rPr>
          <w:rFonts w:cs="Arial"/>
          <w:color w:val="3C4043"/>
          <w:sz w:val="22"/>
          <w:szCs w:val="22"/>
          <w:lang w:val="en-IN" w:eastAsia="en-IN"/>
        </w:rPr>
      </w:pPr>
    </w:p>
    <w:p w14:paraId="375A295C" w14:textId="49394D6B" w:rsidR="00FA355A" w:rsidRPr="00FA355A" w:rsidRDefault="00FA355A" w:rsidP="001627CA">
      <w:pPr>
        <w:spacing w:after="240" w:line="240" w:lineRule="auto"/>
        <w:jc w:val="left"/>
        <w:textAlignment w:val="baseline"/>
        <w:rPr>
          <w:rFonts w:cs="Arial"/>
          <w:color w:val="3C4043"/>
          <w:sz w:val="28"/>
          <w:szCs w:val="28"/>
          <w:lang w:val="en-IN" w:eastAsia="en-IN"/>
        </w:rPr>
      </w:pPr>
      <w:r w:rsidRPr="00FA355A">
        <w:rPr>
          <w:b/>
          <w:bCs/>
          <w:color w:val="000000" w:themeColor="text1"/>
          <w:sz w:val="28"/>
          <w:szCs w:val="28"/>
        </w:rPr>
        <w:t>Data Exploratory Analysis</w:t>
      </w:r>
    </w:p>
    <w:p w14:paraId="7933DE62" w14:textId="05D0D52D" w:rsidR="001627CA" w:rsidRPr="00FA355A" w:rsidRDefault="00FA355A" w:rsidP="001627CA">
      <w:pPr>
        <w:spacing w:after="240" w:line="240" w:lineRule="auto"/>
        <w:jc w:val="left"/>
        <w:textAlignment w:val="baseline"/>
        <w:rPr>
          <w:rFonts w:cs="Arial"/>
          <w:b/>
          <w:bCs/>
          <w:color w:val="3C4043"/>
          <w:sz w:val="22"/>
          <w:szCs w:val="22"/>
          <w:lang w:val="en-IN" w:eastAsia="en-IN"/>
        </w:rPr>
      </w:pPr>
      <w:r w:rsidRPr="00FA355A">
        <w:rPr>
          <w:rFonts w:cs="Arial"/>
          <w:color w:val="1F1F1F"/>
          <w:sz w:val="22"/>
          <w:szCs w:val="22"/>
          <w:shd w:val="clear" w:color="auto" w:fill="FFFFFF"/>
        </w:rPr>
        <w:t xml:space="preserve">The data exploratory analysis (EDA) performed on the data provided shows that the data is generally clean and well-formatted. There are a few missing values, but these are relatively few and can be easily imputed. The distribution of the data is also relatively normal, with a few outliers. There are a number of variables that are correlated, but these correlations are not strong enough to be indicative of multicollinearity. Overall, the EDA results suggest that the data is suitable for machine learning </w:t>
      </w:r>
      <w:proofErr w:type="spellStart"/>
      <w:r w:rsidRPr="00FA355A">
        <w:rPr>
          <w:rFonts w:cs="Arial"/>
          <w:color w:val="1F1F1F"/>
          <w:sz w:val="22"/>
          <w:szCs w:val="22"/>
          <w:shd w:val="clear" w:color="auto" w:fill="FFFFFF"/>
        </w:rPr>
        <w:t>modeling</w:t>
      </w:r>
      <w:proofErr w:type="spellEnd"/>
      <w:r w:rsidRPr="00FA355A">
        <w:rPr>
          <w:rFonts w:cs="Arial"/>
          <w:color w:val="1F1F1F"/>
          <w:sz w:val="22"/>
          <w:szCs w:val="22"/>
          <w:shd w:val="clear" w:color="auto" w:fill="FFFFFF"/>
        </w:rPr>
        <w:t>.</w:t>
      </w:r>
    </w:p>
    <w:p w14:paraId="68D67529" w14:textId="77777777" w:rsidR="00FA355A" w:rsidRPr="007F5462" w:rsidRDefault="00FA355A" w:rsidP="00FA355A">
      <w:pPr>
        <w:spacing w:after="240" w:line="240" w:lineRule="auto"/>
        <w:jc w:val="left"/>
        <w:textAlignment w:val="baseline"/>
        <w:rPr>
          <w:rFonts w:cs="Arial"/>
          <w:b/>
          <w:bCs/>
          <w:color w:val="3C4043"/>
          <w:sz w:val="32"/>
          <w:szCs w:val="32"/>
          <w:lang w:val="en-IN" w:eastAsia="en-IN"/>
        </w:rPr>
      </w:pPr>
      <w:r w:rsidRPr="007F5462">
        <w:rPr>
          <w:rFonts w:cs="Arial"/>
          <w:b/>
          <w:bCs/>
          <w:color w:val="3C4043"/>
          <w:sz w:val="32"/>
          <w:szCs w:val="32"/>
          <w:lang w:val="en-IN" w:eastAsia="en-IN"/>
        </w:rPr>
        <w:t>Data Pre-processing</w:t>
      </w:r>
    </w:p>
    <w:p w14:paraId="018D75A2" w14:textId="248AA242" w:rsidR="00E16184" w:rsidRPr="007F5462" w:rsidRDefault="00E16184" w:rsidP="00E16184">
      <w:pPr>
        <w:numPr>
          <w:ilvl w:val="0"/>
          <w:numId w:val="1"/>
        </w:numPr>
        <w:shd w:val="clear" w:color="auto" w:fill="FFFFFF"/>
        <w:spacing w:before="100" w:beforeAutospacing="1" w:after="150" w:line="240" w:lineRule="auto"/>
        <w:jc w:val="left"/>
        <w:rPr>
          <w:rFonts w:cs="Arial"/>
          <w:color w:val="1F1F1F"/>
          <w:sz w:val="22"/>
          <w:szCs w:val="22"/>
          <w:lang w:val="en-IN" w:eastAsia="en-IN"/>
        </w:rPr>
      </w:pPr>
      <w:r w:rsidRPr="007F5462">
        <w:rPr>
          <w:rFonts w:cs="Arial"/>
          <w:b/>
          <w:bCs/>
          <w:color w:val="1F1F1F"/>
          <w:sz w:val="22"/>
          <w:szCs w:val="22"/>
          <w:lang w:val="en-IN" w:eastAsia="en-IN"/>
        </w:rPr>
        <w:t>Check for missing values:</w:t>
      </w:r>
      <w:r w:rsidRPr="007F5462">
        <w:rPr>
          <w:rFonts w:cs="Arial"/>
          <w:color w:val="1F1F1F"/>
          <w:sz w:val="22"/>
          <w:szCs w:val="22"/>
          <w:lang w:val="en-IN" w:eastAsia="en-IN"/>
        </w:rPr>
        <w:t> The </w:t>
      </w:r>
      <w:proofErr w:type="spellStart"/>
      <w:r w:rsidRPr="007F5462">
        <w:rPr>
          <w:rFonts w:cs="Arial"/>
          <w:color w:val="1F1F1F"/>
          <w:sz w:val="22"/>
          <w:szCs w:val="22"/>
          <w:lang w:val="en-IN" w:eastAsia="en-IN"/>
        </w:rPr>
        <w:t>isnull</w:t>
      </w:r>
      <w:proofErr w:type="spellEnd"/>
      <w:r w:rsidRPr="007F5462">
        <w:rPr>
          <w:rFonts w:cs="Arial"/>
          <w:color w:val="1F1F1F"/>
          <w:sz w:val="22"/>
          <w:szCs w:val="22"/>
          <w:lang w:val="en-IN" w:eastAsia="en-IN"/>
        </w:rPr>
        <w:t>(</w:t>
      </w:r>
      <w:proofErr w:type="gramStart"/>
      <w:r w:rsidRPr="007F5462">
        <w:rPr>
          <w:rFonts w:cs="Arial"/>
          <w:color w:val="1F1F1F"/>
          <w:sz w:val="22"/>
          <w:szCs w:val="22"/>
          <w:lang w:val="en-IN" w:eastAsia="en-IN"/>
        </w:rPr>
        <w:t>).sum</w:t>
      </w:r>
      <w:proofErr w:type="gramEnd"/>
      <w:r w:rsidRPr="007F5462">
        <w:rPr>
          <w:rFonts w:cs="Arial"/>
          <w:color w:val="1F1F1F"/>
          <w:sz w:val="22"/>
          <w:szCs w:val="22"/>
          <w:lang w:val="en-IN" w:eastAsia="en-IN"/>
        </w:rPr>
        <w:t>() method is used to count the number of missing values in each column. Any columns with missing values are then imputed using the </w:t>
      </w:r>
      <w:proofErr w:type="spellStart"/>
      <w:r w:rsidRPr="007F5462">
        <w:rPr>
          <w:rFonts w:cs="Arial"/>
          <w:color w:val="1F1F1F"/>
          <w:sz w:val="22"/>
          <w:szCs w:val="22"/>
          <w:lang w:val="en-IN" w:eastAsia="en-IN"/>
        </w:rPr>
        <w:t>imputer_knn</w:t>
      </w:r>
      <w:proofErr w:type="spellEnd"/>
      <w:r w:rsidRPr="007F5462">
        <w:rPr>
          <w:rFonts w:cs="Arial"/>
          <w:color w:val="1F1F1F"/>
          <w:sz w:val="22"/>
          <w:szCs w:val="22"/>
          <w:lang w:val="en-IN" w:eastAsia="en-IN"/>
        </w:rPr>
        <w:t> object.</w:t>
      </w:r>
    </w:p>
    <w:p w14:paraId="2AE67928" w14:textId="794686E1" w:rsidR="00E16184" w:rsidRPr="007F5462" w:rsidRDefault="00E16184" w:rsidP="00E16184">
      <w:pPr>
        <w:numPr>
          <w:ilvl w:val="0"/>
          <w:numId w:val="1"/>
        </w:numPr>
        <w:shd w:val="clear" w:color="auto" w:fill="FFFFFF"/>
        <w:spacing w:before="100" w:beforeAutospacing="1" w:after="150" w:line="240" w:lineRule="auto"/>
        <w:jc w:val="left"/>
        <w:rPr>
          <w:rFonts w:cs="Arial"/>
          <w:color w:val="1F1F1F"/>
          <w:sz w:val="22"/>
          <w:szCs w:val="22"/>
          <w:lang w:val="en-IN" w:eastAsia="en-IN"/>
        </w:rPr>
      </w:pPr>
      <w:r w:rsidRPr="007F5462">
        <w:rPr>
          <w:rFonts w:cs="Arial"/>
          <w:b/>
          <w:bCs/>
          <w:color w:val="1F1F1F"/>
          <w:sz w:val="22"/>
          <w:szCs w:val="22"/>
          <w:lang w:val="en-IN" w:eastAsia="en-IN"/>
        </w:rPr>
        <w:lastRenderedPageBreak/>
        <w:t>Encode categorical variables:</w:t>
      </w:r>
      <w:r w:rsidRPr="007F5462">
        <w:rPr>
          <w:rFonts w:cs="Arial"/>
          <w:color w:val="1F1F1F"/>
          <w:sz w:val="22"/>
          <w:szCs w:val="22"/>
          <w:lang w:val="en-IN" w:eastAsia="en-IN"/>
        </w:rPr>
        <w:t> The </w:t>
      </w:r>
      <w:proofErr w:type="spellStart"/>
      <w:r w:rsidRPr="007F5462">
        <w:rPr>
          <w:rFonts w:cs="Arial"/>
          <w:color w:val="1F1F1F"/>
          <w:sz w:val="22"/>
          <w:szCs w:val="22"/>
          <w:lang w:val="en-IN" w:eastAsia="en-IN"/>
        </w:rPr>
        <w:t>LabelEncoder</w:t>
      </w:r>
      <w:proofErr w:type="spellEnd"/>
      <w:r w:rsidRPr="007F5462">
        <w:rPr>
          <w:rFonts w:cs="Arial"/>
          <w:color w:val="1F1F1F"/>
          <w:sz w:val="22"/>
          <w:szCs w:val="22"/>
          <w:lang w:val="en-IN" w:eastAsia="en-IN"/>
        </w:rPr>
        <w:t> object is used to encode categorical variables into numerical values. This is necessary for machine learning algorithms to work properly.</w:t>
      </w:r>
    </w:p>
    <w:p w14:paraId="137CA907" w14:textId="5BB2172C" w:rsidR="002F05D8" w:rsidRPr="002F05D8" w:rsidRDefault="00E16184" w:rsidP="002F05D8">
      <w:pPr>
        <w:numPr>
          <w:ilvl w:val="0"/>
          <w:numId w:val="1"/>
        </w:numPr>
        <w:shd w:val="clear" w:color="auto" w:fill="FFFFFF"/>
        <w:spacing w:before="100" w:beforeAutospacing="1" w:after="150" w:line="240" w:lineRule="auto"/>
        <w:jc w:val="left"/>
        <w:rPr>
          <w:rFonts w:cs="Arial"/>
          <w:color w:val="1F1F1F"/>
          <w:sz w:val="22"/>
          <w:szCs w:val="22"/>
          <w:lang w:val="en-IN" w:eastAsia="en-IN"/>
        </w:rPr>
      </w:pPr>
      <w:r w:rsidRPr="007F5462">
        <w:rPr>
          <w:rFonts w:cs="Arial"/>
          <w:b/>
          <w:bCs/>
          <w:color w:val="1F1F1F"/>
          <w:sz w:val="22"/>
          <w:szCs w:val="22"/>
          <w:lang w:val="en-IN" w:eastAsia="en-IN"/>
        </w:rPr>
        <w:t>Scale the data:</w:t>
      </w:r>
      <w:r w:rsidRPr="007F5462">
        <w:rPr>
          <w:rFonts w:cs="Arial"/>
          <w:color w:val="1F1F1F"/>
          <w:sz w:val="22"/>
          <w:szCs w:val="22"/>
          <w:lang w:val="en-IN" w:eastAsia="en-IN"/>
        </w:rPr>
        <w:t> The </w:t>
      </w:r>
      <w:proofErr w:type="spellStart"/>
      <w:r w:rsidRPr="007F5462">
        <w:rPr>
          <w:rFonts w:cs="Arial"/>
          <w:color w:val="1F1F1F"/>
          <w:sz w:val="22"/>
          <w:szCs w:val="22"/>
          <w:lang w:val="en-IN" w:eastAsia="en-IN"/>
        </w:rPr>
        <w:t>MinMaxScaler</w:t>
      </w:r>
      <w:proofErr w:type="spellEnd"/>
      <w:r w:rsidRPr="007F5462">
        <w:rPr>
          <w:rFonts w:cs="Arial"/>
          <w:color w:val="1F1F1F"/>
          <w:sz w:val="22"/>
          <w:szCs w:val="22"/>
          <w:lang w:val="en-IN" w:eastAsia="en-IN"/>
        </w:rPr>
        <w:t> object is used to scale the data to a range of 0 to 1. This is done to ensure that all of the features have a similar impact on the machine learning models.</w:t>
      </w:r>
    </w:p>
    <w:p w14:paraId="46A085D9" w14:textId="77777777" w:rsidR="002F05D8" w:rsidRPr="007F5462" w:rsidRDefault="002F05D8" w:rsidP="002F05D8">
      <w:pPr>
        <w:shd w:val="clear" w:color="auto" w:fill="FFFFFF"/>
        <w:spacing w:before="100" w:beforeAutospacing="1" w:after="150" w:line="240" w:lineRule="auto"/>
        <w:jc w:val="left"/>
        <w:rPr>
          <w:rFonts w:cs="Arial"/>
          <w:color w:val="1F1F1F"/>
          <w:sz w:val="22"/>
          <w:szCs w:val="22"/>
          <w:lang w:val="en-IN" w:eastAsia="en-IN"/>
        </w:rPr>
      </w:pPr>
    </w:p>
    <w:p w14:paraId="579928F5" w14:textId="08C44EBD" w:rsidR="00E16184" w:rsidRPr="007F5462" w:rsidRDefault="00E16184" w:rsidP="00E16184">
      <w:pPr>
        <w:shd w:val="clear" w:color="auto" w:fill="FFFFFF"/>
        <w:spacing w:before="100" w:beforeAutospacing="1" w:after="150" w:line="240" w:lineRule="auto"/>
        <w:jc w:val="left"/>
        <w:rPr>
          <w:rFonts w:cs="Arial"/>
          <w:b/>
          <w:bCs/>
          <w:color w:val="1F1F1F"/>
          <w:sz w:val="32"/>
          <w:szCs w:val="32"/>
          <w:lang w:val="en-IN" w:eastAsia="en-IN"/>
        </w:rPr>
      </w:pPr>
      <w:r w:rsidRPr="007F5462">
        <w:rPr>
          <w:rFonts w:cs="Arial"/>
          <w:b/>
          <w:bCs/>
          <w:color w:val="1F1F1F"/>
          <w:sz w:val="32"/>
          <w:szCs w:val="32"/>
          <w:lang w:val="en-IN" w:eastAsia="en-IN"/>
        </w:rPr>
        <w:t>Check the Duplicate and low variation data</w:t>
      </w:r>
    </w:p>
    <w:p w14:paraId="2E5B8C2A" w14:textId="56F488DC" w:rsidR="00E16184" w:rsidRPr="007F5462" w:rsidRDefault="002F05D8" w:rsidP="00E16184">
      <w:pPr>
        <w:pStyle w:val="NormalWeb"/>
        <w:shd w:val="clear" w:color="auto" w:fill="FFFFFF"/>
        <w:spacing w:before="360" w:beforeAutospacing="0" w:after="360" w:afterAutospacing="0"/>
        <w:rPr>
          <w:rFonts w:ascii="Arial" w:hAnsi="Arial" w:cs="Arial"/>
          <w:color w:val="1F1F1F"/>
          <w:sz w:val="22"/>
          <w:szCs w:val="22"/>
        </w:rPr>
      </w:pPr>
      <w:r>
        <w:rPr>
          <w:rFonts w:ascii="Arial" w:hAnsi="Arial" w:cs="Arial"/>
          <w:color w:val="1F1F1F"/>
          <w:sz w:val="22"/>
          <w:szCs w:val="22"/>
        </w:rPr>
        <w:t xml:space="preserve">It </w:t>
      </w:r>
      <w:proofErr w:type="gramStart"/>
      <w:r>
        <w:rPr>
          <w:rFonts w:ascii="Arial" w:hAnsi="Arial" w:cs="Arial"/>
          <w:color w:val="1F1F1F"/>
          <w:sz w:val="22"/>
          <w:szCs w:val="22"/>
        </w:rPr>
        <w:t xml:space="preserve">is </w:t>
      </w:r>
      <w:r w:rsidR="00E16184" w:rsidRPr="007F5462">
        <w:rPr>
          <w:rFonts w:ascii="Arial" w:hAnsi="Arial" w:cs="Arial"/>
          <w:color w:val="1F1F1F"/>
          <w:sz w:val="22"/>
          <w:szCs w:val="22"/>
        </w:rPr>
        <w:t xml:space="preserve"> important</w:t>
      </w:r>
      <w:proofErr w:type="gramEnd"/>
      <w:r w:rsidR="00E16184" w:rsidRPr="007F5462">
        <w:rPr>
          <w:rFonts w:ascii="Arial" w:hAnsi="Arial" w:cs="Arial"/>
          <w:color w:val="1F1F1F"/>
          <w:sz w:val="22"/>
          <w:szCs w:val="22"/>
        </w:rPr>
        <w:t xml:space="preserve"> to ensure that the data is clean and consistent, which can improve the performance of the machine learning models.</w:t>
      </w:r>
    </w:p>
    <w:p w14:paraId="091CEBF9" w14:textId="5C24A1A2" w:rsidR="00E16184" w:rsidRDefault="002F05D8" w:rsidP="00E16184">
      <w:pPr>
        <w:pStyle w:val="NormalWeb"/>
        <w:shd w:val="clear" w:color="auto" w:fill="FFFFFF"/>
        <w:spacing w:before="360" w:beforeAutospacing="0" w:after="360" w:afterAutospacing="0"/>
        <w:rPr>
          <w:rFonts w:ascii="Arial" w:hAnsi="Arial" w:cs="Arial"/>
          <w:color w:val="1F1F1F"/>
          <w:sz w:val="22"/>
          <w:szCs w:val="22"/>
        </w:rPr>
      </w:pPr>
      <w:r>
        <w:rPr>
          <w:rFonts w:ascii="Arial" w:hAnsi="Arial" w:cs="Arial"/>
          <w:color w:val="1F1F1F"/>
          <w:sz w:val="22"/>
          <w:szCs w:val="22"/>
        </w:rPr>
        <w:t>We can</w:t>
      </w:r>
      <w:r w:rsidR="00E16184" w:rsidRPr="007F5462">
        <w:rPr>
          <w:rFonts w:ascii="Arial" w:hAnsi="Arial" w:cs="Arial"/>
          <w:color w:val="1F1F1F"/>
          <w:sz w:val="22"/>
          <w:szCs w:val="22"/>
        </w:rPr>
        <w:t xml:space="preserve"> use the </w:t>
      </w:r>
      <w:proofErr w:type="gramStart"/>
      <w:r w:rsidR="00E16184" w:rsidRPr="007F5462">
        <w:rPr>
          <w:rStyle w:val="HTMLCode"/>
          <w:rFonts w:ascii="Arial" w:hAnsi="Arial" w:cs="Arial"/>
          <w:color w:val="1F1F1F"/>
          <w:sz w:val="22"/>
          <w:szCs w:val="22"/>
        </w:rPr>
        <w:t>duplicated(</w:t>
      </w:r>
      <w:proofErr w:type="gramEnd"/>
      <w:r w:rsidR="00E16184" w:rsidRPr="007F5462">
        <w:rPr>
          <w:rStyle w:val="HTMLCode"/>
          <w:rFonts w:ascii="Arial" w:hAnsi="Arial" w:cs="Arial"/>
          <w:color w:val="1F1F1F"/>
          <w:sz w:val="22"/>
          <w:szCs w:val="22"/>
        </w:rPr>
        <w:t>)</w:t>
      </w:r>
      <w:r w:rsidR="00E16184" w:rsidRPr="007F5462">
        <w:rPr>
          <w:rFonts w:ascii="Arial" w:hAnsi="Arial" w:cs="Arial"/>
          <w:color w:val="1F1F1F"/>
          <w:sz w:val="22"/>
          <w:szCs w:val="22"/>
        </w:rPr>
        <w:t xml:space="preserve"> method to check for duplicate rows in the data set. Any duplicate rows are then dropped from the data set.</w:t>
      </w:r>
    </w:p>
    <w:p w14:paraId="07937A36" w14:textId="77777777" w:rsidR="009B48DD" w:rsidRDefault="009B48DD" w:rsidP="00E16184">
      <w:pPr>
        <w:pStyle w:val="NormalWeb"/>
        <w:shd w:val="clear" w:color="auto" w:fill="FFFFFF"/>
        <w:spacing w:before="360" w:beforeAutospacing="0" w:after="360" w:afterAutospacing="0"/>
        <w:rPr>
          <w:rFonts w:ascii="Arial" w:hAnsi="Arial" w:cs="Arial"/>
          <w:color w:val="1F1F1F"/>
          <w:sz w:val="22"/>
          <w:szCs w:val="22"/>
        </w:rPr>
      </w:pPr>
    </w:p>
    <w:p w14:paraId="6157F67E" w14:textId="77777777" w:rsidR="009B48DD" w:rsidRPr="007F5462" w:rsidRDefault="009B48DD" w:rsidP="00E16184">
      <w:pPr>
        <w:pStyle w:val="NormalWeb"/>
        <w:shd w:val="clear" w:color="auto" w:fill="FFFFFF"/>
        <w:spacing w:before="360" w:beforeAutospacing="0" w:after="360" w:afterAutospacing="0"/>
        <w:rPr>
          <w:rFonts w:ascii="Arial" w:hAnsi="Arial" w:cs="Arial"/>
          <w:color w:val="1F1F1F"/>
          <w:sz w:val="22"/>
          <w:szCs w:val="22"/>
        </w:rPr>
      </w:pPr>
    </w:p>
    <w:p w14:paraId="01A0CBD3" w14:textId="4307904A" w:rsidR="002F05D8" w:rsidRDefault="002F05D8" w:rsidP="00E16184">
      <w:pPr>
        <w:pStyle w:val="NormalWeb"/>
        <w:shd w:val="clear" w:color="auto" w:fill="FFFFFF"/>
        <w:spacing w:before="360" w:beforeAutospacing="0" w:after="360" w:afterAutospacing="0"/>
        <w:rPr>
          <w:rFonts w:ascii="Arial" w:hAnsi="Arial" w:cs="Arial"/>
          <w:color w:val="1F1F1F"/>
          <w:sz w:val="22"/>
          <w:szCs w:val="22"/>
        </w:rPr>
      </w:pPr>
      <w:r>
        <w:rPr>
          <w:noProof/>
        </w:rPr>
        <w:drawing>
          <wp:inline distT="0" distB="0" distL="0" distR="0" wp14:anchorId="546A8D53" wp14:editId="2E9BECAE">
            <wp:extent cx="3642316" cy="2813050"/>
            <wp:effectExtent l="0" t="0" r="0" b="6350"/>
            <wp:docPr id="11871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3537" name=""/>
                    <pic:cNvPicPr/>
                  </pic:nvPicPr>
                  <pic:blipFill>
                    <a:blip r:embed="rId7"/>
                    <a:stretch>
                      <a:fillRect/>
                    </a:stretch>
                  </pic:blipFill>
                  <pic:spPr>
                    <a:xfrm>
                      <a:off x="0" y="0"/>
                      <a:ext cx="3675738" cy="2838863"/>
                    </a:xfrm>
                    <a:prstGeom prst="rect">
                      <a:avLst/>
                    </a:prstGeom>
                  </pic:spPr>
                </pic:pic>
              </a:graphicData>
            </a:graphic>
          </wp:inline>
        </w:drawing>
      </w:r>
    </w:p>
    <w:p w14:paraId="23DDCBDC" w14:textId="77777777" w:rsidR="009B48DD" w:rsidRDefault="009B48DD" w:rsidP="00E16184">
      <w:pPr>
        <w:pStyle w:val="NormalWeb"/>
        <w:shd w:val="clear" w:color="auto" w:fill="FFFFFF"/>
        <w:spacing w:before="360" w:beforeAutospacing="0" w:after="360" w:afterAutospacing="0"/>
        <w:rPr>
          <w:rFonts w:ascii="Arial" w:hAnsi="Arial" w:cs="Arial"/>
          <w:color w:val="1F1F1F"/>
          <w:sz w:val="22"/>
          <w:szCs w:val="22"/>
        </w:rPr>
      </w:pPr>
    </w:p>
    <w:p w14:paraId="48545431" w14:textId="77777777" w:rsidR="009B48DD" w:rsidRPr="007F5462" w:rsidRDefault="009B48DD" w:rsidP="00E16184">
      <w:pPr>
        <w:pStyle w:val="NormalWeb"/>
        <w:shd w:val="clear" w:color="auto" w:fill="FFFFFF"/>
        <w:spacing w:before="360" w:beforeAutospacing="0" w:after="360" w:afterAutospacing="0"/>
        <w:rPr>
          <w:rFonts w:ascii="Arial" w:hAnsi="Arial" w:cs="Arial"/>
          <w:color w:val="1F1F1F"/>
          <w:sz w:val="22"/>
          <w:szCs w:val="22"/>
        </w:rPr>
      </w:pPr>
    </w:p>
    <w:p w14:paraId="5F3B2C61" w14:textId="364A17CC" w:rsidR="00E16184" w:rsidRPr="007F5462" w:rsidRDefault="00E16184" w:rsidP="00E16184">
      <w:pPr>
        <w:shd w:val="clear" w:color="auto" w:fill="FFFFFF"/>
        <w:spacing w:before="100" w:beforeAutospacing="1" w:after="150" w:line="240" w:lineRule="auto"/>
        <w:jc w:val="left"/>
        <w:rPr>
          <w:rFonts w:cs="Arial"/>
          <w:b/>
          <w:bCs/>
          <w:color w:val="1F1F1F"/>
          <w:sz w:val="32"/>
          <w:szCs w:val="32"/>
          <w:lang w:val="en-IN" w:eastAsia="en-IN"/>
        </w:rPr>
      </w:pPr>
      <w:r w:rsidRPr="007F5462">
        <w:rPr>
          <w:rFonts w:cs="Arial"/>
          <w:b/>
          <w:bCs/>
          <w:color w:val="1F1F1F"/>
          <w:sz w:val="32"/>
          <w:szCs w:val="32"/>
          <w:lang w:val="en-IN" w:eastAsia="en-IN"/>
        </w:rPr>
        <w:t>Identify and address the missing variables</w:t>
      </w:r>
    </w:p>
    <w:p w14:paraId="0203A765" w14:textId="4B67CBF5" w:rsidR="002F05D8" w:rsidRDefault="002F05D8" w:rsidP="008F6952">
      <w:pPr>
        <w:pStyle w:val="NormalWeb"/>
        <w:shd w:val="clear" w:color="auto" w:fill="FFFFFF"/>
        <w:spacing w:before="360" w:beforeAutospacing="0" w:after="360" w:afterAutospacing="0"/>
        <w:rPr>
          <w:rFonts w:ascii="Arial" w:hAnsi="Arial" w:cs="Arial"/>
          <w:color w:val="1F1F1F"/>
          <w:sz w:val="22"/>
          <w:szCs w:val="22"/>
        </w:rPr>
      </w:pPr>
      <w:r w:rsidRPr="002F05D8">
        <w:rPr>
          <w:rFonts w:ascii="Arial" w:hAnsi="Arial" w:cs="Arial"/>
          <w:color w:val="1F1F1F"/>
          <w:sz w:val="22"/>
          <w:szCs w:val="22"/>
        </w:rPr>
        <w:t xml:space="preserve">The key task is to identify and handle missing variables in the data. This involves finding any missing pieces of information in the dataset and taking steps to fill in those gaps. By addressing missing variables using techniques like imputation, the code ensures that all necessary data is available for accurate predictions and analysis. This helps in building </w:t>
      </w:r>
      <w:r w:rsidRPr="002F05D8">
        <w:rPr>
          <w:rFonts w:ascii="Arial" w:hAnsi="Arial" w:cs="Arial"/>
          <w:color w:val="1F1F1F"/>
          <w:sz w:val="22"/>
          <w:szCs w:val="22"/>
        </w:rPr>
        <w:lastRenderedPageBreak/>
        <w:t>robust models and making informed decisions in the context of health insurance premium prediction.</w:t>
      </w:r>
    </w:p>
    <w:p w14:paraId="243368E4" w14:textId="7A640BFE" w:rsidR="002F05D8" w:rsidRDefault="009B48DD" w:rsidP="008F6952">
      <w:pPr>
        <w:pStyle w:val="NormalWeb"/>
        <w:shd w:val="clear" w:color="auto" w:fill="FFFFFF"/>
        <w:spacing w:before="360" w:beforeAutospacing="0" w:after="360" w:afterAutospacing="0"/>
        <w:rPr>
          <w:rFonts w:ascii="Arial" w:hAnsi="Arial" w:cs="Arial"/>
          <w:color w:val="1F1F1F"/>
          <w:sz w:val="22"/>
          <w:szCs w:val="22"/>
        </w:rPr>
      </w:pPr>
      <w:r>
        <w:rPr>
          <w:noProof/>
        </w:rPr>
        <w:drawing>
          <wp:inline distT="0" distB="0" distL="0" distR="0" wp14:anchorId="6B2CFF84" wp14:editId="167CA468">
            <wp:extent cx="2743200" cy="2365641"/>
            <wp:effectExtent l="0" t="0" r="0" b="0"/>
            <wp:docPr id="1505048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48539" name=""/>
                    <pic:cNvPicPr/>
                  </pic:nvPicPr>
                  <pic:blipFill>
                    <a:blip r:embed="rId8"/>
                    <a:stretch>
                      <a:fillRect/>
                    </a:stretch>
                  </pic:blipFill>
                  <pic:spPr>
                    <a:xfrm>
                      <a:off x="0" y="0"/>
                      <a:ext cx="2764980" cy="2384423"/>
                    </a:xfrm>
                    <a:prstGeom prst="rect">
                      <a:avLst/>
                    </a:prstGeom>
                  </pic:spPr>
                </pic:pic>
              </a:graphicData>
            </a:graphic>
          </wp:inline>
        </w:drawing>
      </w:r>
    </w:p>
    <w:p w14:paraId="7F875B64" w14:textId="77777777" w:rsidR="002F05D8" w:rsidRDefault="002F05D8" w:rsidP="008F6952">
      <w:pPr>
        <w:pStyle w:val="NormalWeb"/>
        <w:shd w:val="clear" w:color="auto" w:fill="FFFFFF"/>
        <w:spacing w:before="360" w:beforeAutospacing="0" w:after="360" w:afterAutospacing="0"/>
        <w:rPr>
          <w:rFonts w:ascii="Arial" w:hAnsi="Arial" w:cs="Arial"/>
          <w:color w:val="1F1F1F"/>
          <w:sz w:val="22"/>
          <w:szCs w:val="22"/>
        </w:rPr>
      </w:pPr>
    </w:p>
    <w:p w14:paraId="1155949B" w14:textId="77777777" w:rsidR="002F05D8" w:rsidRPr="007F5462" w:rsidRDefault="002F05D8" w:rsidP="008F6952">
      <w:pPr>
        <w:pStyle w:val="NormalWeb"/>
        <w:shd w:val="clear" w:color="auto" w:fill="FFFFFF"/>
        <w:spacing w:before="360" w:beforeAutospacing="0" w:after="360" w:afterAutospacing="0"/>
        <w:rPr>
          <w:rFonts w:ascii="Arial" w:hAnsi="Arial" w:cs="Arial"/>
          <w:color w:val="1F1F1F"/>
          <w:sz w:val="22"/>
          <w:szCs w:val="22"/>
        </w:rPr>
      </w:pPr>
    </w:p>
    <w:p w14:paraId="4AD82B28" w14:textId="08C0B32F" w:rsidR="00E16184" w:rsidRPr="007F5462" w:rsidRDefault="008F6952" w:rsidP="00E16184">
      <w:pPr>
        <w:shd w:val="clear" w:color="auto" w:fill="FFFFFF"/>
        <w:spacing w:before="100" w:beforeAutospacing="1" w:after="150" w:line="240" w:lineRule="auto"/>
        <w:jc w:val="left"/>
        <w:rPr>
          <w:rFonts w:cs="Arial"/>
          <w:b/>
          <w:bCs/>
          <w:color w:val="1F1F1F"/>
          <w:sz w:val="32"/>
          <w:szCs w:val="32"/>
          <w:lang w:val="en-IN" w:eastAsia="en-IN"/>
        </w:rPr>
      </w:pPr>
      <w:r w:rsidRPr="007F5462">
        <w:rPr>
          <w:rFonts w:cs="Arial"/>
          <w:b/>
          <w:bCs/>
          <w:color w:val="1F1F1F"/>
          <w:sz w:val="32"/>
          <w:szCs w:val="32"/>
          <w:lang w:val="en-IN" w:eastAsia="en-IN"/>
        </w:rPr>
        <w:t>Handling of Outliers</w:t>
      </w:r>
    </w:p>
    <w:p w14:paraId="54548745" w14:textId="32DC55AF" w:rsidR="008F6952" w:rsidRPr="007F5462" w:rsidRDefault="008F6952" w:rsidP="008F6952">
      <w:pPr>
        <w:shd w:val="clear" w:color="auto" w:fill="FFFFFF"/>
        <w:spacing w:before="100" w:beforeAutospacing="1" w:after="150" w:line="240" w:lineRule="auto"/>
        <w:jc w:val="left"/>
        <w:rPr>
          <w:rFonts w:cs="Arial"/>
          <w:color w:val="1F1F1F"/>
          <w:sz w:val="22"/>
          <w:szCs w:val="22"/>
          <w:lang w:val="en-IN" w:eastAsia="en-IN"/>
        </w:rPr>
      </w:pPr>
      <w:r w:rsidRPr="007F5462">
        <w:rPr>
          <w:rFonts w:cs="Arial"/>
          <w:b/>
          <w:bCs/>
          <w:color w:val="1F1F1F"/>
          <w:sz w:val="22"/>
          <w:szCs w:val="22"/>
          <w:lang w:val="en-IN" w:eastAsia="en-IN"/>
        </w:rPr>
        <w:t xml:space="preserve">Impute outliers using KNN imputation: </w:t>
      </w:r>
      <w:r w:rsidRPr="007F5462">
        <w:rPr>
          <w:rFonts w:cs="Arial"/>
          <w:color w:val="1F1F1F"/>
          <w:sz w:val="22"/>
          <w:szCs w:val="22"/>
          <w:lang w:val="en-IN" w:eastAsia="en-IN"/>
        </w:rPr>
        <w:t xml:space="preserve">The </w:t>
      </w:r>
      <w:proofErr w:type="spellStart"/>
      <w:r w:rsidRPr="007F5462">
        <w:rPr>
          <w:rFonts w:cs="Arial"/>
          <w:color w:val="1F1F1F"/>
          <w:sz w:val="22"/>
          <w:szCs w:val="22"/>
          <w:lang w:val="en-IN" w:eastAsia="en-IN"/>
        </w:rPr>
        <w:t>imputer_knn</w:t>
      </w:r>
      <w:proofErr w:type="spellEnd"/>
      <w:r w:rsidRPr="007F5462">
        <w:rPr>
          <w:rFonts w:cs="Arial"/>
          <w:color w:val="1F1F1F"/>
          <w:sz w:val="22"/>
          <w:szCs w:val="22"/>
          <w:lang w:val="en-IN" w:eastAsia="en-IN"/>
        </w:rPr>
        <w:t xml:space="preserve"> object is used to impute the outliers. This is done by finding the nearest </w:t>
      </w:r>
      <w:proofErr w:type="spellStart"/>
      <w:r w:rsidRPr="007F5462">
        <w:rPr>
          <w:rFonts w:cs="Arial"/>
          <w:color w:val="1F1F1F"/>
          <w:sz w:val="22"/>
          <w:szCs w:val="22"/>
          <w:lang w:val="en-IN" w:eastAsia="en-IN"/>
        </w:rPr>
        <w:t>neighbors</w:t>
      </w:r>
      <w:proofErr w:type="spellEnd"/>
      <w:r w:rsidRPr="007F5462">
        <w:rPr>
          <w:rFonts w:cs="Arial"/>
          <w:color w:val="1F1F1F"/>
          <w:sz w:val="22"/>
          <w:szCs w:val="22"/>
          <w:lang w:val="en-IN" w:eastAsia="en-IN"/>
        </w:rPr>
        <w:t xml:space="preserve"> of the outliers and then imputing the outliers with the values of the nearest </w:t>
      </w:r>
      <w:proofErr w:type="spellStart"/>
      <w:r w:rsidRPr="007F5462">
        <w:rPr>
          <w:rFonts w:cs="Arial"/>
          <w:color w:val="1F1F1F"/>
          <w:sz w:val="22"/>
          <w:szCs w:val="22"/>
          <w:lang w:val="en-IN" w:eastAsia="en-IN"/>
        </w:rPr>
        <w:t>neighbors</w:t>
      </w:r>
      <w:proofErr w:type="spellEnd"/>
      <w:r w:rsidRPr="007F5462">
        <w:rPr>
          <w:rFonts w:cs="Arial"/>
          <w:color w:val="1F1F1F"/>
          <w:sz w:val="22"/>
          <w:szCs w:val="22"/>
          <w:lang w:val="en-IN" w:eastAsia="en-IN"/>
        </w:rPr>
        <w:t>.</w:t>
      </w:r>
    </w:p>
    <w:p w14:paraId="3AA28681" w14:textId="77777777" w:rsidR="008F6952" w:rsidRPr="007F5462" w:rsidRDefault="008F6952" w:rsidP="008F6952">
      <w:pPr>
        <w:shd w:val="clear" w:color="auto" w:fill="FFFFFF"/>
        <w:spacing w:before="100" w:beforeAutospacing="1" w:after="150" w:line="240" w:lineRule="auto"/>
        <w:jc w:val="left"/>
        <w:rPr>
          <w:rFonts w:cs="Arial"/>
          <w:color w:val="1F1F1F"/>
          <w:sz w:val="22"/>
          <w:szCs w:val="22"/>
          <w:lang w:val="en-IN" w:eastAsia="en-IN"/>
        </w:rPr>
      </w:pPr>
    </w:p>
    <w:p w14:paraId="34208065" w14:textId="1D969043" w:rsidR="008F6952" w:rsidRDefault="002F05D8" w:rsidP="008F6952">
      <w:pPr>
        <w:shd w:val="clear" w:color="auto" w:fill="FFFFFF"/>
        <w:spacing w:before="100" w:beforeAutospacing="1" w:after="150" w:line="240" w:lineRule="auto"/>
        <w:jc w:val="left"/>
        <w:rPr>
          <w:rFonts w:cs="Arial"/>
          <w:color w:val="1F1F1F"/>
          <w:sz w:val="22"/>
          <w:szCs w:val="22"/>
          <w:lang w:val="en-IN" w:eastAsia="en-IN"/>
        </w:rPr>
      </w:pPr>
      <w:r>
        <w:rPr>
          <w:rFonts w:cs="Arial"/>
          <w:color w:val="1F1F1F"/>
          <w:sz w:val="22"/>
          <w:szCs w:val="22"/>
          <w:lang w:val="en-IN" w:eastAsia="en-IN"/>
        </w:rPr>
        <w:t>We can</w:t>
      </w:r>
      <w:r w:rsidR="008F6952" w:rsidRPr="007F5462">
        <w:rPr>
          <w:rFonts w:cs="Arial"/>
          <w:color w:val="1F1F1F"/>
          <w:sz w:val="22"/>
          <w:szCs w:val="22"/>
          <w:lang w:val="en-IN" w:eastAsia="en-IN"/>
        </w:rPr>
        <w:t xml:space="preserve"> imput</w:t>
      </w:r>
      <w:r>
        <w:rPr>
          <w:rFonts w:cs="Arial"/>
          <w:color w:val="1F1F1F"/>
          <w:sz w:val="22"/>
          <w:szCs w:val="22"/>
          <w:lang w:val="en-IN" w:eastAsia="en-IN"/>
        </w:rPr>
        <w:t>e</w:t>
      </w:r>
      <w:r w:rsidR="008F6952" w:rsidRPr="007F5462">
        <w:rPr>
          <w:rFonts w:cs="Arial"/>
          <w:color w:val="1F1F1F"/>
          <w:sz w:val="22"/>
          <w:szCs w:val="22"/>
          <w:lang w:val="en-IN" w:eastAsia="en-IN"/>
        </w:rPr>
        <w:t xml:space="preserve"> outliers using KNN imputation, </w:t>
      </w:r>
      <w:r>
        <w:rPr>
          <w:rFonts w:cs="Arial"/>
          <w:color w:val="1F1F1F"/>
          <w:sz w:val="22"/>
          <w:szCs w:val="22"/>
          <w:lang w:val="en-IN" w:eastAsia="en-IN"/>
        </w:rPr>
        <w:t xml:space="preserve">which </w:t>
      </w:r>
      <w:r w:rsidR="008F6952" w:rsidRPr="007F5462">
        <w:rPr>
          <w:rFonts w:cs="Arial"/>
          <w:color w:val="1F1F1F"/>
          <w:sz w:val="22"/>
          <w:szCs w:val="22"/>
          <w:lang w:val="en-IN" w:eastAsia="en-IN"/>
        </w:rPr>
        <w:t xml:space="preserve">is a good way to replace outliers with more realistic values. KNN imputation works by finding the nearest </w:t>
      </w:r>
      <w:proofErr w:type="spellStart"/>
      <w:r w:rsidR="008F6952" w:rsidRPr="007F5462">
        <w:rPr>
          <w:rFonts w:cs="Arial"/>
          <w:color w:val="1F1F1F"/>
          <w:sz w:val="22"/>
          <w:szCs w:val="22"/>
          <w:lang w:val="en-IN" w:eastAsia="en-IN"/>
        </w:rPr>
        <w:t>neighbors</w:t>
      </w:r>
      <w:proofErr w:type="spellEnd"/>
      <w:r w:rsidR="008F6952" w:rsidRPr="007F5462">
        <w:rPr>
          <w:rFonts w:cs="Arial"/>
          <w:color w:val="1F1F1F"/>
          <w:sz w:val="22"/>
          <w:szCs w:val="22"/>
          <w:lang w:val="en-IN" w:eastAsia="en-IN"/>
        </w:rPr>
        <w:t xml:space="preserve"> of the outliers and then imputing the outliers with the values of the nearest </w:t>
      </w:r>
      <w:proofErr w:type="spellStart"/>
      <w:r w:rsidR="008F6952" w:rsidRPr="007F5462">
        <w:rPr>
          <w:rFonts w:cs="Arial"/>
          <w:color w:val="1F1F1F"/>
          <w:sz w:val="22"/>
          <w:szCs w:val="22"/>
          <w:lang w:val="en-IN" w:eastAsia="en-IN"/>
        </w:rPr>
        <w:t>neighbors</w:t>
      </w:r>
      <w:proofErr w:type="spellEnd"/>
      <w:r w:rsidR="008F6952" w:rsidRPr="007F5462">
        <w:rPr>
          <w:rFonts w:cs="Arial"/>
          <w:color w:val="1F1F1F"/>
          <w:sz w:val="22"/>
          <w:szCs w:val="22"/>
          <w:lang w:val="en-IN" w:eastAsia="en-IN"/>
        </w:rPr>
        <w:t>.</w:t>
      </w:r>
    </w:p>
    <w:p w14:paraId="31E74A58" w14:textId="7E8C2747" w:rsidR="009B48DD" w:rsidRDefault="009B48DD" w:rsidP="008F6952">
      <w:pPr>
        <w:shd w:val="clear" w:color="auto" w:fill="FFFFFF"/>
        <w:spacing w:before="100" w:beforeAutospacing="1" w:after="150" w:line="240" w:lineRule="auto"/>
        <w:jc w:val="left"/>
        <w:rPr>
          <w:rFonts w:cs="Arial"/>
          <w:color w:val="1F1F1F"/>
          <w:sz w:val="22"/>
          <w:szCs w:val="22"/>
          <w:lang w:val="en-IN" w:eastAsia="en-IN"/>
        </w:rPr>
      </w:pPr>
      <w:r>
        <w:rPr>
          <w:noProof/>
        </w:rPr>
        <w:drawing>
          <wp:inline distT="0" distB="0" distL="0" distR="0" wp14:anchorId="61CBC52E" wp14:editId="553E6A8D">
            <wp:extent cx="5731510" cy="908685"/>
            <wp:effectExtent l="0" t="0" r="2540" b="5715"/>
            <wp:docPr id="86519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9668" name=""/>
                    <pic:cNvPicPr/>
                  </pic:nvPicPr>
                  <pic:blipFill>
                    <a:blip r:embed="rId9"/>
                    <a:stretch>
                      <a:fillRect/>
                    </a:stretch>
                  </pic:blipFill>
                  <pic:spPr>
                    <a:xfrm>
                      <a:off x="0" y="0"/>
                      <a:ext cx="5731510" cy="908685"/>
                    </a:xfrm>
                    <a:prstGeom prst="rect">
                      <a:avLst/>
                    </a:prstGeom>
                  </pic:spPr>
                </pic:pic>
              </a:graphicData>
            </a:graphic>
          </wp:inline>
        </w:drawing>
      </w:r>
    </w:p>
    <w:p w14:paraId="77E74DB8" w14:textId="77777777" w:rsidR="009B48DD" w:rsidRPr="007F5462" w:rsidRDefault="009B48DD" w:rsidP="008F6952">
      <w:pPr>
        <w:shd w:val="clear" w:color="auto" w:fill="FFFFFF"/>
        <w:spacing w:before="100" w:beforeAutospacing="1" w:after="150" w:line="240" w:lineRule="auto"/>
        <w:jc w:val="left"/>
        <w:rPr>
          <w:rFonts w:cs="Arial"/>
          <w:color w:val="1F1F1F"/>
          <w:sz w:val="22"/>
          <w:szCs w:val="22"/>
          <w:lang w:val="en-IN" w:eastAsia="en-IN"/>
        </w:rPr>
      </w:pPr>
    </w:p>
    <w:p w14:paraId="48354442" w14:textId="3D569A4B" w:rsidR="002F05D8" w:rsidRDefault="009B48DD" w:rsidP="008F6952">
      <w:pPr>
        <w:shd w:val="clear" w:color="auto" w:fill="FFFFFF"/>
        <w:spacing w:before="100" w:beforeAutospacing="1" w:after="150" w:line="240" w:lineRule="auto"/>
        <w:jc w:val="left"/>
        <w:rPr>
          <w:rFonts w:cs="Arial"/>
          <w:color w:val="1F1F1F"/>
          <w:sz w:val="22"/>
          <w:szCs w:val="22"/>
          <w:lang w:val="en-IN" w:eastAsia="en-IN"/>
        </w:rPr>
      </w:pPr>
      <w:r>
        <w:rPr>
          <w:noProof/>
        </w:rPr>
        <w:lastRenderedPageBreak/>
        <w:drawing>
          <wp:inline distT="0" distB="0" distL="0" distR="0" wp14:anchorId="3E6A0DCE" wp14:editId="3D75F637">
            <wp:extent cx="1790700" cy="3240092"/>
            <wp:effectExtent l="0" t="0" r="0" b="0"/>
            <wp:docPr id="1207663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63704" name=""/>
                    <pic:cNvPicPr/>
                  </pic:nvPicPr>
                  <pic:blipFill>
                    <a:blip r:embed="rId10"/>
                    <a:stretch>
                      <a:fillRect/>
                    </a:stretch>
                  </pic:blipFill>
                  <pic:spPr>
                    <a:xfrm>
                      <a:off x="0" y="0"/>
                      <a:ext cx="1798274" cy="3253796"/>
                    </a:xfrm>
                    <a:prstGeom prst="rect">
                      <a:avLst/>
                    </a:prstGeom>
                  </pic:spPr>
                </pic:pic>
              </a:graphicData>
            </a:graphic>
          </wp:inline>
        </w:drawing>
      </w:r>
    </w:p>
    <w:p w14:paraId="7348644E" w14:textId="77777777" w:rsidR="009B48DD" w:rsidRDefault="009B48DD" w:rsidP="008F6952">
      <w:pPr>
        <w:shd w:val="clear" w:color="auto" w:fill="FFFFFF"/>
        <w:spacing w:before="100" w:beforeAutospacing="1" w:after="150" w:line="240" w:lineRule="auto"/>
        <w:jc w:val="left"/>
        <w:rPr>
          <w:rFonts w:cs="Arial"/>
          <w:color w:val="1F1F1F"/>
          <w:sz w:val="22"/>
          <w:szCs w:val="22"/>
          <w:lang w:val="en-IN" w:eastAsia="en-IN"/>
        </w:rPr>
      </w:pPr>
    </w:p>
    <w:p w14:paraId="5BFD2DF2" w14:textId="4C95E37E" w:rsidR="008F6952" w:rsidRPr="007F5462" w:rsidRDefault="008F6952" w:rsidP="008F6952">
      <w:pPr>
        <w:shd w:val="clear" w:color="auto" w:fill="FFFFFF"/>
        <w:spacing w:before="100" w:beforeAutospacing="1" w:after="150" w:line="240" w:lineRule="auto"/>
        <w:jc w:val="left"/>
        <w:rPr>
          <w:rFonts w:cs="Arial"/>
          <w:b/>
          <w:bCs/>
          <w:color w:val="1F1F1F"/>
          <w:sz w:val="32"/>
          <w:szCs w:val="32"/>
          <w:lang w:val="en-IN" w:eastAsia="en-IN"/>
        </w:rPr>
      </w:pPr>
      <w:r w:rsidRPr="007F5462">
        <w:rPr>
          <w:rFonts w:cs="Arial"/>
          <w:b/>
          <w:bCs/>
          <w:color w:val="1F1F1F"/>
          <w:sz w:val="32"/>
          <w:szCs w:val="32"/>
          <w:lang w:val="en-IN" w:eastAsia="en-IN"/>
        </w:rPr>
        <w:t>Categorical data and Encoding Techniques</w:t>
      </w:r>
    </w:p>
    <w:p w14:paraId="159F70B1" w14:textId="77777777" w:rsidR="00994AD5" w:rsidRPr="007F5462" w:rsidRDefault="00994AD5" w:rsidP="00994AD5">
      <w:pPr>
        <w:shd w:val="clear" w:color="auto" w:fill="FFFFFF"/>
        <w:spacing w:before="360" w:after="360" w:line="240" w:lineRule="auto"/>
        <w:jc w:val="left"/>
        <w:rPr>
          <w:rFonts w:cs="Arial"/>
          <w:color w:val="1F1F1F"/>
          <w:sz w:val="22"/>
          <w:szCs w:val="22"/>
          <w:lang w:val="en-IN" w:eastAsia="en-IN"/>
        </w:rPr>
      </w:pPr>
      <w:r w:rsidRPr="007F5462">
        <w:rPr>
          <w:rFonts w:cs="Arial"/>
          <w:color w:val="1F1F1F"/>
          <w:sz w:val="22"/>
          <w:szCs w:val="22"/>
          <w:lang w:val="en-IN" w:eastAsia="en-IN"/>
        </w:rPr>
        <w:t>Categorical data is data that can be classified into categories. For example, gender is a categorical variable that can be classified into two categories: male and female.</w:t>
      </w:r>
    </w:p>
    <w:p w14:paraId="20B2ECB3" w14:textId="77777777" w:rsidR="00994AD5" w:rsidRPr="007F5462" w:rsidRDefault="00994AD5" w:rsidP="00994AD5">
      <w:pPr>
        <w:shd w:val="clear" w:color="auto" w:fill="FFFFFF"/>
        <w:spacing w:before="360" w:after="360" w:line="240" w:lineRule="auto"/>
        <w:jc w:val="left"/>
        <w:rPr>
          <w:rFonts w:cs="Arial"/>
          <w:color w:val="1F1F1F"/>
          <w:sz w:val="22"/>
          <w:szCs w:val="22"/>
          <w:lang w:val="en-IN" w:eastAsia="en-IN"/>
        </w:rPr>
      </w:pPr>
      <w:r w:rsidRPr="007F5462">
        <w:rPr>
          <w:rFonts w:cs="Arial"/>
          <w:color w:val="1F1F1F"/>
          <w:sz w:val="22"/>
          <w:szCs w:val="22"/>
          <w:lang w:val="en-IN" w:eastAsia="en-IN"/>
        </w:rPr>
        <w:t>Encoding categorical data is the process of converting categorical data into numerical values so that it can be used by machine learning algorithms. There are a number of different encoding techniques that can be used, but some of the most common include:</w:t>
      </w:r>
    </w:p>
    <w:p w14:paraId="0B2F63ED" w14:textId="77777777" w:rsidR="00994AD5" w:rsidRPr="007F5462" w:rsidRDefault="00994AD5" w:rsidP="00994AD5">
      <w:pPr>
        <w:numPr>
          <w:ilvl w:val="0"/>
          <w:numId w:val="2"/>
        </w:numPr>
        <w:shd w:val="clear" w:color="auto" w:fill="FFFFFF"/>
        <w:spacing w:before="100" w:beforeAutospacing="1" w:after="150" w:line="240" w:lineRule="auto"/>
        <w:jc w:val="left"/>
        <w:rPr>
          <w:rFonts w:cs="Arial"/>
          <w:color w:val="1F1F1F"/>
          <w:sz w:val="22"/>
          <w:szCs w:val="22"/>
          <w:lang w:val="en-IN" w:eastAsia="en-IN"/>
        </w:rPr>
      </w:pPr>
      <w:r w:rsidRPr="007F5462">
        <w:rPr>
          <w:rFonts w:cs="Arial"/>
          <w:b/>
          <w:bCs/>
          <w:color w:val="1F1F1F"/>
          <w:sz w:val="22"/>
          <w:szCs w:val="22"/>
          <w:lang w:val="en-IN" w:eastAsia="en-IN"/>
        </w:rPr>
        <w:t>Label encoding:</w:t>
      </w:r>
      <w:r w:rsidRPr="007F5462">
        <w:rPr>
          <w:rFonts w:cs="Arial"/>
          <w:color w:val="1F1F1F"/>
          <w:sz w:val="22"/>
          <w:szCs w:val="22"/>
          <w:lang w:val="en-IN" w:eastAsia="en-IN"/>
        </w:rPr>
        <w:t> This is the simplest encoding technique. It involves assigning a unique integer value to each category. For example, the category "male" might be assigned the value 0 and the category "female" might be assigned the value 1.</w:t>
      </w:r>
    </w:p>
    <w:p w14:paraId="341926DB" w14:textId="77777777" w:rsidR="00994AD5" w:rsidRPr="007F5462" w:rsidRDefault="00994AD5" w:rsidP="00994AD5">
      <w:pPr>
        <w:numPr>
          <w:ilvl w:val="0"/>
          <w:numId w:val="2"/>
        </w:numPr>
        <w:shd w:val="clear" w:color="auto" w:fill="FFFFFF"/>
        <w:spacing w:before="100" w:beforeAutospacing="1" w:after="150" w:line="240" w:lineRule="auto"/>
        <w:jc w:val="left"/>
        <w:rPr>
          <w:rFonts w:cs="Arial"/>
          <w:color w:val="1F1F1F"/>
          <w:sz w:val="22"/>
          <w:szCs w:val="22"/>
          <w:lang w:val="en-IN" w:eastAsia="en-IN"/>
        </w:rPr>
      </w:pPr>
      <w:r w:rsidRPr="007F5462">
        <w:rPr>
          <w:rFonts w:cs="Arial"/>
          <w:b/>
          <w:bCs/>
          <w:color w:val="1F1F1F"/>
          <w:sz w:val="22"/>
          <w:szCs w:val="22"/>
          <w:lang w:val="en-IN" w:eastAsia="en-IN"/>
        </w:rPr>
        <w:t>One-hot encoding:</w:t>
      </w:r>
      <w:r w:rsidRPr="007F5462">
        <w:rPr>
          <w:rFonts w:cs="Arial"/>
          <w:color w:val="1F1F1F"/>
          <w:sz w:val="22"/>
          <w:szCs w:val="22"/>
          <w:lang w:val="en-IN" w:eastAsia="en-IN"/>
        </w:rPr>
        <w:t> This is a more complex encoding technique that involves creating a separate binary variable for each category. For example, if there are two categories, "male" and "female," then two binary variables would be created: "male" and "female." The "male" variable would be set to 1 if the category is "male" and 0 otherwise. The "female" variable would be set to 1 if the category is "female" and 0 otherwise.</w:t>
      </w:r>
    </w:p>
    <w:p w14:paraId="15550A8E" w14:textId="77777777" w:rsidR="00994AD5" w:rsidRDefault="00994AD5" w:rsidP="00994AD5">
      <w:pPr>
        <w:shd w:val="clear" w:color="auto" w:fill="FFFFFF"/>
        <w:spacing w:before="360" w:after="360" w:line="240" w:lineRule="auto"/>
        <w:jc w:val="left"/>
        <w:rPr>
          <w:rFonts w:cs="Arial"/>
          <w:color w:val="1F1F1F"/>
          <w:sz w:val="22"/>
          <w:szCs w:val="22"/>
          <w:lang w:val="en-IN" w:eastAsia="en-IN"/>
        </w:rPr>
      </w:pPr>
      <w:r w:rsidRPr="007F5462">
        <w:rPr>
          <w:rFonts w:cs="Arial"/>
          <w:color w:val="1F1F1F"/>
          <w:sz w:val="22"/>
          <w:szCs w:val="22"/>
          <w:lang w:val="en-IN" w:eastAsia="en-IN"/>
        </w:rPr>
        <w:t>The best encoding technique to use will depend on the specific machine learning algorithm that is being used. Some algorithms, such as decision trees, can handle categorical data directly. However, other algorithms, such as logistic regression, require categorical data to be encoded.</w:t>
      </w:r>
    </w:p>
    <w:p w14:paraId="1DE91293" w14:textId="1DC52792" w:rsidR="009B48DD" w:rsidRPr="007F5462" w:rsidRDefault="009B48DD" w:rsidP="00994AD5">
      <w:pPr>
        <w:shd w:val="clear" w:color="auto" w:fill="FFFFFF"/>
        <w:spacing w:before="360" w:after="360" w:line="240" w:lineRule="auto"/>
        <w:jc w:val="left"/>
        <w:rPr>
          <w:rFonts w:cs="Arial"/>
          <w:color w:val="1F1F1F"/>
          <w:sz w:val="22"/>
          <w:szCs w:val="22"/>
          <w:lang w:val="en-IN" w:eastAsia="en-IN"/>
        </w:rPr>
      </w:pPr>
      <w:r>
        <w:rPr>
          <w:noProof/>
        </w:rPr>
        <w:drawing>
          <wp:inline distT="0" distB="0" distL="0" distR="0" wp14:anchorId="0F944783" wp14:editId="2B69C230">
            <wp:extent cx="4282809" cy="730250"/>
            <wp:effectExtent l="0" t="0" r="3810" b="0"/>
            <wp:docPr id="69421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15528" name=""/>
                    <pic:cNvPicPr/>
                  </pic:nvPicPr>
                  <pic:blipFill>
                    <a:blip r:embed="rId11"/>
                    <a:stretch>
                      <a:fillRect/>
                    </a:stretch>
                  </pic:blipFill>
                  <pic:spPr>
                    <a:xfrm>
                      <a:off x="0" y="0"/>
                      <a:ext cx="4366448" cy="744511"/>
                    </a:xfrm>
                    <a:prstGeom prst="rect">
                      <a:avLst/>
                    </a:prstGeom>
                  </pic:spPr>
                </pic:pic>
              </a:graphicData>
            </a:graphic>
          </wp:inline>
        </w:drawing>
      </w:r>
    </w:p>
    <w:p w14:paraId="795DAC4F" w14:textId="0F01AC70" w:rsidR="00E16184" w:rsidRPr="007F5462" w:rsidRDefault="00994AD5" w:rsidP="00E16184">
      <w:pPr>
        <w:shd w:val="clear" w:color="auto" w:fill="FFFFFF"/>
        <w:spacing w:before="100" w:beforeAutospacing="1" w:after="150" w:line="240" w:lineRule="auto"/>
        <w:jc w:val="left"/>
        <w:rPr>
          <w:rFonts w:cs="Arial"/>
          <w:b/>
          <w:bCs/>
          <w:color w:val="1F1F1F"/>
          <w:sz w:val="32"/>
          <w:szCs w:val="32"/>
          <w:lang w:val="en-IN" w:eastAsia="en-IN"/>
        </w:rPr>
      </w:pPr>
      <w:r w:rsidRPr="007F5462">
        <w:rPr>
          <w:rFonts w:cs="Arial"/>
          <w:b/>
          <w:bCs/>
          <w:color w:val="1F1F1F"/>
          <w:sz w:val="32"/>
          <w:szCs w:val="32"/>
          <w:lang w:val="en-IN" w:eastAsia="en-IN"/>
        </w:rPr>
        <w:lastRenderedPageBreak/>
        <w:t>Feature Scaling</w:t>
      </w:r>
    </w:p>
    <w:p w14:paraId="53A0DDD2" w14:textId="65564507" w:rsidR="008727AB" w:rsidRPr="008727AB" w:rsidRDefault="008727AB" w:rsidP="008727AB">
      <w:pPr>
        <w:spacing w:after="240" w:line="240" w:lineRule="auto"/>
        <w:jc w:val="left"/>
        <w:textAlignment w:val="baseline"/>
        <w:rPr>
          <w:rFonts w:cs="Arial"/>
          <w:color w:val="3C4043"/>
          <w:sz w:val="22"/>
          <w:szCs w:val="22"/>
          <w:lang w:val="en-IN" w:eastAsia="en-IN"/>
        </w:rPr>
      </w:pPr>
      <w:r w:rsidRPr="008727AB">
        <w:rPr>
          <w:rFonts w:cs="Arial"/>
          <w:color w:val="3C4043"/>
          <w:sz w:val="22"/>
          <w:szCs w:val="22"/>
          <w:lang w:val="en-IN" w:eastAsia="en-IN"/>
        </w:rPr>
        <w:t>Feature scaling is the process of standardizing or normalizing the numerical features in the dataset to ensure that they are on a similar scale. This step is important because many machine learning algorithms are sensitive to the scale of the input features, and having features with different scales can lead to biased or incorrect model results.</w:t>
      </w:r>
    </w:p>
    <w:p w14:paraId="61E46395" w14:textId="39A30073" w:rsidR="008727AB" w:rsidRPr="008727AB" w:rsidRDefault="008727AB" w:rsidP="008727AB">
      <w:pPr>
        <w:spacing w:after="240" w:line="240" w:lineRule="auto"/>
        <w:jc w:val="left"/>
        <w:textAlignment w:val="baseline"/>
        <w:rPr>
          <w:rFonts w:cs="Arial"/>
          <w:color w:val="3C4043"/>
          <w:sz w:val="22"/>
          <w:szCs w:val="22"/>
          <w:lang w:val="en-IN" w:eastAsia="en-IN"/>
        </w:rPr>
      </w:pPr>
      <w:r w:rsidRPr="008727AB">
        <w:rPr>
          <w:rFonts w:cs="Arial"/>
          <w:color w:val="3C4043"/>
          <w:sz w:val="22"/>
          <w:szCs w:val="22"/>
          <w:lang w:val="en-IN" w:eastAsia="en-IN"/>
        </w:rPr>
        <w:t xml:space="preserve">The code uses the </w:t>
      </w:r>
      <w:proofErr w:type="spellStart"/>
      <w:r w:rsidRPr="008727AB">
        <w:rPr>
          <w:rFonts w:cs="Arial"/>
          <w:color w:val="3C4043"/>
          <w:sz w:val="22"/>
          <w:szCs w:val="22"/>
          <w:lang w:val="en-IN" w:eastAsia="en-IN"/>
        </w:rPr>
        <w:t>MinMaxScaler</w:t>
      </w:r>
      <w:proofErr w:type="spellEnd"/>
      <w:r w:rsidRPr="008727AB">
        <w:rPr>
          <w:rFonts w:cs="Arial"/>
          <w:color w:val="3C4043"/>
          <w:sz w:val="22"/>
          <w:szCs w:val="22"/>
          <w:lang w:val="en-IN" w:eastAsia="en-IN"/>
        </w:rPr>
        <w:t xml:space="preserve"> from </w:t>
      </w:r>
      <w:proofErr w:type="spellStart"/>
      <w:proofErr w:type="gramStart"/>
      <w:r w:rsidRPr="008727AB">
        <w:rPr>
          <w:rFonts w:cs="Arial"/>
          <w:color w:val="3C4043"/>
          <w:sz w:val="22"/>
          <w:szCs w:val="22"/>
          <w:lang w:val="en-IN" w:eastAsia="en-IN"/>
        </w:rPr>
        <w:t>sklearn.preprocessing</w:t>
      </w:r>
      <w:proofErr w:type="spellEnd"/>
      <w:proofErr w:type="gramEnd"/>
      <w:r w:rsidRPr="008727AB">
        <w:rPr>
          <w:rFonts w:cs="Arial"/>
          <w:color w:val="3C4043"/>
          <w:sz w:val="22"/>
          <w:szCs w:val="22"/>
          <w:lang w:val="en-IN" w:eastAsia="en-IN"/>
        </w:rPr>
        <w:t xml:space="preserve"> to perform feature scaling. Here's a brief explanation of how feature scaling is done in the code:</w:t>
      </w:r>
    </w:p>
    <w:p w14:paraId="0B29150E" w14:textId="3D550CA0" w:rsidR="008727AB" w:rsidRPr="008727AB" w:rsidRDefault="008727AB" w:rsidP="008727AB">
      <w:pPr>
        <w:spacing w:after="240" w:line="240" w:lineRule="auto"/>
        <w:jc w:val="left"/>
        <w:textAlignment w:val="baseline"/>
        <w:rPr>
          <w:rFonts w:cs="Arial"/>
          <w:b/>
          <w:bCs/>
          <w:color w:val="3C4043"/>
          <w:sz w:val="22"/>
          <w:szCs w:val="22"/>
          <w:lang w:val="en-IN" w:eastAsia="en-IN"/>
        </w:rPr>
      </w:pPr>
      <w:r w:rsidRPr="008727AB">
        <w:rPr>
          <w:rFonts w:cs="Arial"/>
          <w:b/>
          <w:bCs/>
          <w:color w:val="3C4043"/>
          <w:sz w:val="22"/>
          <w:szCs w:val="22"/>
          <w:lang w:val="en-IN" w:eastAsia="en-IN"/>
        </w:rPr>
        <w:t>Importing the Required Library:</w:t>
      </w:r>
    </w:p>
    <w:p w14:paraId="421975F4" w14:textId="77777777" w:rsidR="008727AB" w:rsidRDefault="008727AB" w:rsidP="008727AB">
      <w:pPr>
        <w:spacing w:after="240" w:line="240" w:lineRule="auto"/>
        <w:jc w:val="left"/>
        <w:textAlignment w:val="baseline"/>
        <w:rPr>
          <w:rFonts w:cs="Arial"/>
          <w:color w:val="3C4043"/>
          <w:sz w:val="22"/>
          <w:szCs w:val="22"/>
          <w:lang w:val="en-IN" w:eastAsia="en-IN"/>
        </w:rPr>
      </w:pPr>
      <w:r w:rsidRPr="008727AB">
        <w:rPr>
          <w:rFonts w:cs="Arial"/>
          <w:color w:val="3C4043"/>
          <w:sz w:val="22"/>
          <w:szCs w:val="22"/>
          <w:lang w:val="en-IN" w:eastAsia="en-IN"/>
        </w:rPr>
        <w:t xml:space="preserve">The </w:t>
      </w:r>
      <w:proofErr w:type="spellStart"/>
      <w:r w:rsidRPr="008727AB">
        <w:rPr>
          <w:rFonts w:cs="Arial"/>
          <w:color w:val="3C4043"/>
          <w:sz w:val="22"/>
          <w:szCs w:val="22"/>
          <w:lang w:val="en-IN" w:eastAsia="en-IN"/>
        </w:rPr>
        <w:t>MinMaxScaler</w:t>
      </w:r>
      <w:proofErr w:type="spellEnd"/>
      <w:r w:rsidRPr="008727AB">
        <w:rPr>
          <w:rFonts w:cs="Arial"/>
          <w:color w:val="3C4043"/>
          <w:sz w:val="22"/>
          <w:szCs w:val="22"/>
          <w:lang w:val="en-IN" w:eastAsia="en-IN"/>
        </w:rPr>
        <w:t xml:space="preserve"> class is imported from the </w:t>
      </w:r>
      <w:proofErr w:type="spellStart"/>
      <w:proofErr w:type="gramStart"/>
      <w:r w:rsidRPr="008727AB">
        <w:rPr>
          <w:rFonts w:cs="Arial"/>
          <w:color w:val="3C4043"/>
          <w:sz w:val="22"/>
          <w:szCs w:val="22"/>
          <w:lang w:val="en-IN" w:eastAsia="en-IN"/>
        </w:rPr>
        <w:t>sklearn.preprocessing</w:t>
      </w:r>
      <w:proofErr w:type="spellEnd"/>
      <w:proofErr w:type="gramEnd"/>
      <w:r w:rsidRPr="008727AB">
        <w:rPr>
          <w:rFonts w:cs="Arial"/>
          <w:color w:val="3C4043"/>
          <w:sz w:val="22"/>
          <w:szCs w:val="22"/>
          <w:lang w:val="en-IN" w:eastAsia="en-IN"/>
        </w:rPr>
        <w:t xml:space="preserve"> module.</w:t>
      </w:r>
    </w:p>
    <w:p w14:paraId="2A0479BD" w14:textId="77777777" w:rsidR="007F5462" w:rsidRPr="008727AB" w:rsidRDefault="007F5462" w:rsidP="008727AB">
      <w:pPr>
        <w:spacing w:after="240" w:line="240" w:lineRule="auto"/>
        <w:jc w:val="left"/>
        <w:textAlignment w:val="baseline"/>
        <w:rPr>
          <w:rFonts w:cs="Arial"/>
          <w:color w:val="3C4043"/>
          <w:sz w:val="22"/>
          <w:szCs w:val="22"/>
          <w:lang w:val="en-IN" w:eastAsia="en-IN"/>
        </w:rPr>
      </w:pPr>
    </w:p>
    <w:p w14:paraId="4EED36B1" w14:textId="02D22F98" w:rsidR="008727AB" w:rsidRPr="009B48DD" w:rsidRDefault="008727AB" w:rsidP="008727AB">
      <w:pPr>
        <w:spacing w:after="240" w:line="240" w:lineRule="auto"/>
        <w:jc w:val="left"/>
        <w:textAlignment w:val="baseline"/>
        <w:rPr>
          <w:rFonts w:cs="Arial"/>
          <w:b/>
          <w:bCs/>
          <w:color w:val="3C4043"/>
          <w:sz w:val="22"/>
          <w:szCs w:val="22"/>
          <w:lang w:val="en-IN" w:eastAsia="en-IN"/>
        </w:rPr>
      </w:pPr>
      <w:r w:rsidRPr="009B48DD">
        <w:rPr>
          <w:rFonts w:cs="Arial"/>
          <w:b/>
          <w:bCs/>
          <w:color w:val="3C4043"/>
          <w:sz w:val="22"/>
          <w:szCs w:val="22"/>
          <w:lang w:val="en-IN" w:eastAsia="en-IN"/>
        </w:rPr>
        <w:t>Instantiating the Scaler:</w:t>
      </w:r>
    </w:p>
    <w:p w14:paraId="7D57F61E" w14:textId="77777777" w:rsidR="008727AB" w:rsidRPr="008727AB" w:rsidRDefault="008727AB" w:rsidP="008727AB">
      <w:pPr>
        <w:spacing w:after="240" w:line="240" w:lineRule="auto"/>
        <w:jc w:val="left"/>
        <w:textAlignment w:val="baseline"/>
        <w:rPr>
          <w:rFonts w:cs="Arial"/>
          <w:color w:val="3C4043"/>
          <w:sz w:val="22"/>
          <w:szCs w:val="22"/>
          <w:lang w:val="en-IN" w:eastAsia="en-IN"/>
        </w:rPr>
      </w:pPr>
      <w:r w:rsidRPr="008727AB">
        <w:rPr>
          <w:rFonts w:cs="Arial"/>
          <w:color w:val="3C4043"/>
          <w:sz w:val="22"/>
          <w:szCs w:val="22"/>
          <w:lang w:val="en-IN" w:eastAsia="en-IN"/>
        </w:rPr>
        <w:t xml:space="preserve">An instance of </w:t>
      </w:r>
      <w:proofErr w:type="spellStart"/>
      <w:r w:rsidRPr="008727AB">
        <w:rPr>
          <w:rFonts w:cs="Arial"/>
          <w:color w:val="3C4043"/>
          <w:sz w:val="22"/>
          <w:szCs w:val="22"/>
          <w:lang w:val="en-IN" w:eastAsia="en-IN"/>
        </w:rPr>
        <w:t>MinMaxScaler</w:t>
      </w:r>
      <w:proofErr w:type="spellEnd"/>
      <w:r w:rsidRPr="008727AB">
        <w:rPr>
          <w:rFonts w:cs="Arial"/>
          <w:color w:val="3C4043"/>
          <w:sz w:val="22"/>
          <w:szCs w:val="22"/>
          <w:lang w:val="en-IN" w:eastAsia="en-IN"/>
        </w:rPr>
        <w:t xml:space="preserve"> is created with the desired feature range (0 to 1 in this case) using the </w:t>
      </w:r>
      <w:proofErr w:type="spellStart"/>
      <w:proofErr w:type="gramStart"/>
      <w:r w:rsidRPr="008727AB">
        <w:rPr>
          <w:rFonts w:cs="Arial"/>
          <w:color w:val="3C4043"/>
          <w:sz w:val="22"/>
          <w:szCs w:val="22"/>
          <w:lang w:val="en-IN" w:eastAsia="en-IN"/>
        </w:rPr>
        <w:t>MinMaxScaler</w:t>
      </w:r>
      <w:proofErr w:type="spellEnd"/>
      <w:r w:rsidRPr="008727AB">
        <w:rPr>
          <w:rFonts w:cs="Arial"/>
          <w:color w:val="3C4043"/>
          <w:sz w:val="22"/>
          <w:szCs w:val="22"/>
          <w:lang w:val="en-IN" w:eastAsia="en-IN"/>
        </w:rPr>
        <w:t>(</w:t>
      </w:r>
      <w:proofErr w:type="spellStart"/>
      <w:proofErr w:type="gramEnd"/>
      <w:r w:rsidRPr="008727AB">
        <w:rPr>
          <w:rFonts w:cs="Arial"/>
          <w:color w:val="3C4043"/>
          <w:sz w:val="22"/>
          <w:szCs w:val="22"/>
          <w:lang w:val="en-IN" w:eastAsia="en-IN"/>
        </w:rPr>
        <w:t>feature_range</w:t>
      </w:r>
      <w:proofErr w:type="spellEnd"/>
      <w:r w:rsidRPr="008727AB">
        <w:rPr>
          <w:rFonts w:cs="Arial"/>
          <w:color w:val="3C4043"/>
          <w:sz w:val="22"/>
          <w:szCs w:val="22"/>
          <w:lang w:val="en-IN" w:eastAsia="en-IN"/>
        </w:rPr>
        <w:t>=(0, 1)) constructor.</w:t>
      </w:r>
    </w:p>
    <w:p w14:paraId="6FF968E9" w14:textId="5478890C" w:rsidR="008727AB" w:rsidRPr="008727AB" w:rsidRDefault="008727AB" w:rsidP="008727AB">
      <w:pPr>
        <w:spacing w:after="240" w:line="240" w:lineRule="auto"/>
        <w:jc w:val="left"/>
        <w:textAlignment w:val="baseline"/>
        <w:rPr>
          <w:rFonts w:cs="Arial"/>
          <w:color w:val="3C4043"/>
          <w:sz w:val="22"/>
          <w:szCs w:val="22"/>
          <w:lang w:val="en-IN" w:eastAsia="en-IN"/>
        </w:rPr>
      </w:pPr>
      <w:r w:rsidRPr="008727AB">
        <w:rPr>
          <w:rFonts w:cs="Arial"/>
          <w:b/>
          <w:bCs/>
          <w:color w:val="3C4043"/>
          <w:sz w:val="22"/>
          <w:szCs w:val="22"/>
          <w:lang w:val="en-IN" w:eastAsia="en-IN"/>
        </w:rPr>
        <w:t>Scaling the Training Data</w:t>
      </w:r>
      <w:r w:rsidRPr="008727AB">
        <w:rPr>
          <w:rFonts w:cs="Arial"/>
          <w:color w:val="3C4043"/>
          <w:sz w:val="22"/>
          <w:szCs w:val="22"/>
          <w:lang w:val="en-IN" w:eastAsia="en-IN"/>
        </w:rPr>
        <w:t>:</w:t>
      </w:r>
    </w:p>
    <w:p w14:paraId="4E3AAC7A" w14:textId="77777777" w:rsidR="008727AB" w:rsidRPr="008727AB" w:rsidRDefault="008727AB" w:rsidP="008727AB">
      <w:pPr>
        <w:spacing w:after="240" w:line="240" w:lineRule="auto"/>
        <w:jc w:val="left"/>
        <w:textAlignment w:val="baseline"/>
        <w:rPr>
          <w:rFonts w:cs="Arial"/>
          <w:color w:val="3C4043"/>
          <w:sz w:val="22"/>
          <w:szCs w:val="22"/>
          <w:lang w:val="en-IN" w:eastAsia="en-IN"/>
        </w:rPr>
      </w:pPr>
      <w:r w:rsidRPr="008727AB">
        <w:rPr>
          <w:rFonts w:cs="Arial"/>
          <w:color w:val="3C4043"/>
          <w:sz w:val="22"/>
          <w:szCs w:val="22"/>
          <w:lang w:val="en-IN" w:eastAsia="en-IN"/>
        </w:rPr>
        <w:t xml:space="preserve">The </w:t>
      </w:r>
      <w:proofErr w:type="spellStart"/>
      <w:r w:rsidRPr="008727AB">
        <w:rPr>
          <w:rFonts w:cs="Arial"/>
          <w:color w:val="3C4043"/>
          <w:sz w:val="22"/>
          <w:szCs w:val="22"/>
          <w:lang w:val="en-IN" w:eastAsia="en-IN"/>
        </w:rPr>
        <w:t>fit_transform</w:t>
      </w:r>
      <w:proofErr w:type="spellEnd"/>
      <w:r w:rsidRPr="008727AB">
        <w:rPr>
          <w:rFonts w:cs="Arial"/>
          <w:color w:val="3C4043"/>
          <w:sz w:val="22"/>
          <w:szCs w:val="22"/>
          <w:lang w:val="en-IN" w:eastAsia="en-IN"/>
        </w:rPr>
        <w:t xml:space="preserve"> method of the scaler is applied to the training data (</w:t>
      </w:r>
      <w:proofErr w:type="spellStart"/>
      <w:r w:rsidRPr="008727AB">
        <w:rPr>
          <w:rFonts w:cs="Arial"/>
          <w:color w:val="3C4043"/>
          <w:sz w:val="22"/>
          <w:szCs w:val="22"/>
          <w:lang w:val="en-IN" w:eastAsia="en-IN"/>
        </w:rPr>
        <w:t>x_train</w:t>
      </w:r>
      <w:proofErr w:type="spellEnd"/>
      <w:r w:rsidRPr="008727AB">
        <w:rPr>
          <w:rFonts w:cs="Arial"/>
          <w:color w:val="3C4043"/>
          <w:sz w:val="22"/>
          <w:szCs w:val="22"/>
          <w:lang w:val="en-IN" w:eastAsia="en-IN"/>
        </w:rPr>
        <w:t>) to calculate the scaling parameters and transform the data simultaneously.</w:t>
      </w:r>
    </w:p>
    <w:p w14:paraId="3BF7ABA6" w14:textId="77777777" w:rsidR="008727AB" w:rsidRPr="008727AB" w:rsidRDefault="008727AB" w:rsidP="008727AB">
      <w:pPr>
        <w:spacing w:after="240" w:line="240" w:lineRule="auto"/>
        <w:jc w:val="left"/>
        <w:textAlignment w:val="baseline"/>
        <w:rPr>
          <w:rFonts w:cs="Arial"/>
          <w:color w:val="3C4043"/>
          <w:sz w:val="22"/>
          <w:szCs w:val="22"/>
          <w:lang w:val="en-IN" w:eastAsia="en-IN"/>
        </w:rPr>
      </w:pPr>
      <w:r w:rsidRPr="008727AB">
        <w:rPr>
          <w:rFonts w:cs="Arial"/>
          <w:color w:val="3C4043"/>
          <w:sz w:val="22"/>
          <w:szCs w:val="22"/>
          <w:lang w:val="en-IN" w:eastAsia="en-IN"/>
        </w:rPr>
        <w:t xml:space="preserve">The scaled data is then converted back to a pandas </w:t>
      </w:r>
      <w:proofErr w:type="spellStart"/>
      <w:r w:rsidRPr="008727AB">
        <w:rPr>
          <w:rFonts w:cs="Arial"/>
          <w:color w:val="3C4043"/>
          <w:sz w:val="22"/>
          <w:szCs w:val="22"/>
          <w:lang w:val="en-IN" w:eastAsia="en-IN"/>
        </w:rPr>
        <w:t>DataFrame</w:t>
      </w:r>
      <w:proofErr w:type="spellEnd"/>
      <w:r w:rsidRPr="008727AB">
        <w:rPr>
          <w:rFonts w:cs="Arial"/>
          <w:color w:val="3C4043"/>
          <w:sz w:val="22"/>
          <w:szCs w:val="22"/>
          <w:lang w:val="en-IN" w:eastAsia="en-IN"/>
        </w:rPr>
        <w:t xml:space="preserve"> using </w:t>
      </w:r>
      <w:proofErr w:type="spellStart"/>
      <w:proofErr w:type="gramStart"/>
      <w:r w:rsidRPr="008727AB">
        <w:rPr>
          <w:rFonts w:cs="Arial"/>
          <w:color w:val="3C4043"/>
          <w:sz w:val="22"/>
          <w:szCs w:val="22"/>
          <w:lang w:val="en-IN" w:eastAsia="en-IN"/>
        </w:rPr>
        <w:t>pd.DataFrame</w:t>
      </w:r>
      <w:proofErr w:type="spellEnd"/>
      <w:proofErr w:type="gramEnd"/>
      <w:r w:rsidRPr="008727AB">
        <w:rPr>
          <w:rFonts w:cs="Arial"/>
          <w:color w:val="3C4043"/>
          <w:sz w:val="22"/>
          <w:szCs w:val="22"/>
          <w:lang w:val="en-IN" w:eastAsia="en-IN"/>
        </w:rPr>
        <w:t>().</w:t>
      </w:r>
    </w:p>
    <w:p w14:paraId="03E81BCE" w14:textId="77777777" w:rsidR="008727AB" w:rsidRDefault="008727AB" w:rsidP="008727AB">
      <w:pPr>
        <w:spacing w:after="240" w:line="240" w:lineRule="auto"/>
        <w:jc w:val="left"/>
        <w:textAlignment w:val="baseline"/>
        <w:rPr>
          <w:rFonts w:cs="Arial"/>
          <w:color w:val="3C4043"/>
          <w:sz w:val="22"/>
          <w:szCs w:val="22"/>
          <w:lang w:val="en-IN" w:eastAsia="en-IN"/>
        </w:rPr>
      </w:pPr>
      <w:r w:rsidRPr="008727AB">
        <w:rPr>
          <w:rFonts w:cs="Arial"/>
          <w:b/>
          <w:bCs/>
          <w:color w:val="3C4043"/>
          <w:sz w:val="22"/>
          <w:szCs w:val="22"/>
          <w:lang w:val="en-IN" w:eastAsia="en-IN"/>
        </w:rPr>
        <w:t>Scaling the Test Data</w:t>
      </w:r>
      <w:r w:rsidRPr="008727AB">
        <w:rPr>
          <w:rFonts w:cs="Arial"/>
          <w:color w:val="3C4043"/>
          <w:sz w:val="22"/>
          <w:szCs w:val="22"/>
          <w:lang w:val="en-IN" w:eastAsia="en-IN"/>
        </w:rPr>
        <w:t>:</w:t>
      </w:r>
    </w:p>
    <w:p w14:paraId="0F06BEE7" w14:textId="25D8A96A" w:rsidR="008727AB" w:rsidRPr="008727AB" w:rsidRDefault="008727AB" w:rsidP="008727AB">
      <w:pPr>
        <w:spacing w:after="240" w:line="240" w:lineRule="auto"/>
        <w:jc w:val="left"/>
        <w:textAlignment w:val="baseline"/>
        <w:rPr>
          <w:rFonts w:cs="Arial"/>
          <w:color w:val="3C4043"/>
          <w:sz w:val="22"/>
          <w:szCs w:val="22"/>
          <w:lang w:val="en-IN" w:eastAsia="en-IN"/>
        </w:rPr>
      </w:pPr>
      <w:r w:rsidRPr="008727AB">
        <w:rPr>
          <w:rFonts w:cs="Arial"/>
          <w:color w:val="3C4043"/>
          <w:sz w:val="22"/>
          <w:szCs w:val="22"/>
          <w:lang w:val="en-IN" w:eastAsia="en-IN"/>
        </w:rPr>
        <w:t xml:space="preserve">Similar to the training data, the </w:t>
      </w:r>
      <w:proofErr w:type="spellStart"/>
      <w:r w:rsidRPr="008727AB">
        <w:rPr>
          <w:rFonts w:cs="Arial"/>
          <w:color w:val="3C4043"/>
          <w:sz w:val="22"/>
          <w:szCs w:val="22"/>
          <w:lang w:val="en-IN" w:eastAsia="en-IN"/>
        </w:rPr>
        <w:t>fit_transform</w:t>
      </w:r>
      <w:proofErr w:type="spellEnd"/>
      <w:r w:rsidRPr="008727AB">
        <w:rPr>
          <w:rFonts w:cs="Arial"/>
          <w:color w:val="3C4043"/>
          <w:sz w:val="22"/>
          <w:szCs w:val="22"/>
          <w:lang w:val="en-IN" w:eastAsia="en-IN"/>
        </w:rPr>
        <w:t xml:space="preserve"> method is used to scale the test data (</w:t>
      </w:r>
      <w:proofErr w:type="spellStart"/>
      <w:r w:rsidRPr="008727AB">
        <w:rPr>
          <w:rFonts w:cs="Arial"/>
          <w:color w:val="3C4043"/>
          <w:sz w:val="22"/>
          <w:szCs w:val="22"/>
          <w:lang w:val="en-IN" w:eastAsia="en-IN"/>
        </w:rPr>
        <w:t>x_test</w:t>
      </w:r>
      <w:proofErr w:type="spellEnd"/>
      <w:r w:rsidRPr="008727AB">
        <w:rPr>
          <w:rFonts w:cs="Arial"/>
          <w:color w:val="3C4043"/>
          <w:sz w:val="22"/>
          <w:szCs w:val="22"/>
          <w:lang w:val="en-IN" w:eastAsia="en-IN"/>
        </w:rPr>
        <w:t>).</w:t>
      </w:r>
    </w:p>
    <w:p w14:paraId="10D65B98" w14:textId="77777777" w:rsidR="008727AB" w:rsidRPr="008727AB" w:rsidRDefault="008727AB" w:rsidP="008727AB">
      <w:pPr>
        <w:spacing w:after="240" w:line="240" w:lineRule="auto"/>
        <w:jc w:val="left"/>
        <w:textAlignment w:val="baseline"/>
        <w:rPr>
          <w:rFonts w:cs="Arial"/>
          <w:color w:val="3C4043"/>
          <w:sz w:val="22"/>
          <w:szCs w:val="22"/>
          <w:lang w:val="en-IN" w:eastAsia="en-IN"/>
        </w:rPr>
      </w:pPr>
      <w:r w:rsidRPr="008727AB">
        <w:rPr>
          <w:rFonts w:cs="Arial"/>
          <w:color w:val="3C4043"/>
          <w:sz w:val="22"/>
          <w:szCs w:val="22"/>
          <w:lang w:val="en-IN" w:eastAsia="en-IN"/>
        </w:rPr>
        <w:t xml:space="preserve">The scaled data is converted back to a </w:t>
      </w:r>
      <w:proofErr w:type="gramStart"/>
      <w:r w:rsidRPr="008727AB">
        <w:rPr>
          <w:rFonts w:cs="Arial"/>
          <w:color w:val="3C4043"/>
          <w:sz w:val="22"/>
          <w:szCs w:val="22"/>
          <w:lang w:val="en-IN" w:eastAsia="en-IN"/>
        </w:rPr>
        <w:t xml:space="preserve">pandas </w:t>
      </w:r>
      <w:proofErr w:type="spellStart"/>
      <w:r w:rsidRPr="008727AB">
        <w:rPr>
          <w:rFonts w:cs="Arial"/>
          <w:color w:val="3C4043"/>
          <w:sz w:val="22"/>
          <w:szCs w:val="22"/>
          <w:lang w:val="en-IN" w:eastAsia="en-IN"/>
        </w:rPr>
        <w:t>DataFrame</w:t>
      </w:r>
      <w:proofErr w:type="spellEnd"/>
      <w:proofErr w:type="gramEnd"/>
      <w:r w:rsidRPr="008727AB">
        <w:rPr>
          <w:rFonts w:cs="Arial"/>
          <w:color w:val="3C4043"/>
          <w:sz w:val="22"/>
          <w:szCs w:val="22"/>
          <w:lang w:val="en-IN" w:eastAsia="en-IN"/>
        </w:rPr>
        <w:t xml:space="preserve"> as well.</w:t>
      </w:r>
    </w:p>
    <w:p w14:paraId="1823FE46" w14:textId="0A848820" w:rsidR="00FA355A" w:rsidRDefault="008727AB" w:rsidP="008727AB">
      <w:pPr>
        <w:spacing w:after="240" w:line="240" w:lineRule="auto"/>
        <w:jc w:val="left"/>
        <w:textAlignment w:val="baseline"/>
        <w:rPr>
          <w:rFonts w:cs="Arial"/>
          <w:color w:val="3C4043"/>
          <w:sz w:val="22"/>
          <w:szCs w:val="22"/>
          <w:lang w:val="en-IN" w:eastAsia="en-IN"/>
        </w:rPr>
      </w:pPr>
      <w:r w:rsidRPr="008727AB">
        <w:rPr>
          <w:rFonts w:cs="Arial"/>
          <w:color w:val="3C4043"/>
          <w:sz w:val="22"/>
          <w:szCs w:val="22"/>
          <w:lang w:val="en-IN" w:eastAsia="en-IN"/>
        </w:rPr>
        <w:t>The purpose of feature scaling is to bring all the features to a similar range, typically between 0 and 1.</w:t>
      </w:r>
    </w:p>
    <w:p w14:paraId="1F68007D" w14:textId="14FEA2E8" w:rsidR="007F5462" w:rsidRDefault="009B48DD" w:rsidP="008727AB">
      <w:pPr>
        <w:spacing w:after="240" w:line="240" w:lineRule="auto"/>
        <w:jc w:val="left"/>
        <w:textAlignment w:val="baseline"/>
        <w:rPr>
          <w:rFonts w:cs="Arial"/>
          <w:b/>
          <w:bCs/>
          <w:color w:val="3C4043"/>
          <w:sz w:val="28"/>
          <w:szCs w:val="28"/>
          <w:lang w:val="en-IN" w:eastAsia="en-IN"/>
        </w:rPr>
      </w:pPr>
      <w:r>
        <w:rPr>
          <w:noProof/>
        </w:rPr>
        <w:drawing>
          <wp:inline distT="0" distB="0" distL="0" distR="0" wp14:anchorId="07BC69D0" wp14:editId="11638339">
            <wp:extent cx="2812260" cy="2470150"/>
            <wp:effectExtent l="0" t="0" r="7620" b="6350"/>
            <wp:docPr id="473839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39530" name=""/>
                    <pic:cNvPicPr/>
                  </pic:nvPicPr>
                  <pic:blipFill>
                    <a:blip r:embed="rId12"/>
                    <a:stretch>
                      <a:fillRect/>
                    </a:stretch>
                  </pic:blipFill>
                  <pic:spPr>
                    <a:xfrm>
                      <a:off x="0" y="0"/>
                      <a:ext cx="2828237" cy="2484183"/>
                    </a:xfrm>
                    <a:prstGeom prst="rect">
                      <a:avLst/>
                    </a:prstGeom>
                  </pic:spPr>
                </pic:pic>
              </a:graphicData>
            </a:graphic>
          </wp:inline>
        </w:drawing>
      </w:r>
    </w:p>
    <w:p w14:paraId="1B476A49" w14:textId="77777777" w:rsidR="009B48DD" w:rsidRDefault="009B48DD" w:rsidP="008727AB">
      <w:pPr>
        <w:spacing w:after="240" w:line="240" w:lineRule="auto"/>
        <w:jc w:val="left"/>
        <w:textAlignment w:val="baseline"/>
        <w:rPr>
          <w:rFonts w:cs="Arial"/>
          <w:b/>
          <w:bCs/>
          <w:color w:val="3C4043"/>
          <w:sz w:val="28"/>
          <w:szCs w:val="28"/>
          <w:lang w:val="en-IN" w:eastAsia="en-IN"/>
        </w:rPr>
      </w:pPr>
    </w:p>
    <w:p w14:paraId="7E8FF592" w14:textId="780F3B68" w:rsidR="00FA355A" w:rsidRDefault="008727AB" w:rsidP="00FA355A">
      <w:pPr>
        <w:spacing w:after="240" w:line="240" w:lineRule="auto"/>
        <w:jc w:val="left"/>
        <w:textAlignment w:val="baseline"/>
        <w:rPr>
          <w:rFonts w:cs="Arial"/>
          <w:b/>
          <w:bCs/>
          <w:color w:val="3C4043"/>
          <w:sz w:val="28"/>
          <w:szCs w:val="28"/>
          <w:lang w:val="en-IN" w:eastAsia="en-IN"/>
        </w:rPr>
      </w:pPr>
      <w:r w:rsidRPr="008727AB">
        <w:rPr>
          <w:rFonts w:cs="Arial"/>
          <w:b/>
          <w:bCs/>
          <w:color w:val="3C4043"/>
          <w:sz w:val="28"/>
          <w:szCs w:val="28"/>
          <w:lang w:val="en-IN" w:eastAsia="en-IN"/>
        </w:rPr>
        <w:lastRenderedPageBreak/>
        <w:t>Selection of Dependent and Independent variables</w:t>
      </w:r>
    </w:p>
    <w:p w14:paraId="579A2ADE" w14:textId="38869DF1" w:rsidR="007F5462" w:rsidRPr="007F5462" w:rsidRDefault="007F5462" w:rsidP="007F5462">
      <w:pPr>
        <w:spacing w:after="240" w:line="240" w:lineRule="auto"/>
        <w:jc w:val="left"/>
        <w:textAlignment w:val="baseline"/>
        <w:rPr>
          <w:rFonts w:cs="Arial"/>
          <w:color w:val="3C4043"/>
          <w:sz w:val="22"/>
          <w:szCs w:val="22"/>
          <w:lang w:val="en-IN" w:eastAsia="en-IN"/>
        </w:rPr>
      </w:pPr>
      <w:r w:rsidRPr="007F5462">
        <w:rPr>
          <w:rFonts w:cs="Arial"/>
          <w:color w:val="3C4043"/>
          <w:sz w:val="22"/>
          <w:szCs w:val="22"/>
          <w:lang w:val="en-IN" w:eastAsia="en-IN"/>
        </w:rPr>
        <w:t>In the code, we have a target variable called 'target.' It's what we want to predict.</w:t>
      </w:r>
    </w:p>
    <w:p w14:paraId="448F13FE" w14:textId="1F65F84D" w:rsidR="007F5462" w:rsidRPr="007F5462" w:rsidRDefault="007F5462" w:rsidP="007F5462">
      <w:pPr>
        <w:spacing w:after="240" w:line="240" w:lineRule="auto"/>
        <w:jc w:val="left"/>
        <w:textAlignment w:val="baseline"/>
        <w:rPr>
          <w:rFonts w:cs="Arial"/>
          <w:color w:val="3C4043"/>
          <w:sz w:val="22"/>
          <w:szCs w:val="22"/>
          <w:lang w:val="en-IN" w:eastAsia="en-IN"/>
        </w:rPr>
      </w:pPr>
      <w:r w:rsidRPr="007F5462">
        <w:rPr>
          <w:rFonts w:cs="Arial"/>
          <w:color w:val="3C4043"/>
          <w:sz w:val="22"/>
          <w:szCs w:val="22"/>
          <w:lang w:val="en-IN" w:eastAsia="en-IN"/>
        </w:rPr>
        <w:t xml:space="preserve">We also have independent variables, also known as features. </w:t>
      </w:r>
      <w:proofErr w:type="gramStart"/>
      <w:r w:rsidRPr="007F5462">
        <w:rPr>
          <w:rFonts w:cs="Arial"/>
          <w:color w:val="3C4043"/>
          <w:sz w:val="22"/>
          <w:szCs w:val="22"/>
          <w:lang w:val="en-IN" w:eastAsia="en-IN"/>
        </w:rPr>
        <w:t>These help</w:t>
      </w:r>
      <w:proofErr w:type="gramEnd"/>
      <w:r w:rsidRPr="007F5462">
        <w:rPr>
          <w:rFonts w:cs="Arial"/>
          <w:color w:val="3C4043"/>
          <w:sz w:val="22"/>
          <w:szCs w:val="22"/>
          <w:lang w:val="en-IN" w:eastAsia="en-IN"/>
        </w:rPr>
        <w:t xml:space="preserve"> predict the target. We create a list called </w:t>
      </w:r>
      <w:proofErr w:type="spellStart"/>
      <w:r w:rsidRPr="007F5462">
        <w:rPr>
          <w:rFonts w:cs="Arial"/>
          <w:color w:val="3C4043"/>
          <w:sz w:val="22"/>
          <w:szCs w:val="22"/>
          <w:lang w:val="en-IN" w:eastAsia="en-IN"/>
        </w:rPr>
        <w:t>IndepVar</w:t>
      </w:r>
      <w:proofErr w:type="spellEnd"/>
      <w:r w:rsidRPr="007F5462">
        <w:rPr>
          <w:rFonts w:cs="Arial"/>
          <w:color w:val="3C4043"/>
          <w:sz w:val="22"/>
          <w:szCs w:val="22"/>
          <w:lang w:val="en-IN" w:eastAsia="en-IN"/>
        </w:rPr>
        <w:t xml:space="preserve"> to keep their names.</w:t>
      </w:r>
    </w:p>
    <w:p w14:paraId="2E838D61" w14:textId="25F35BF8" w:rsidR="007F5462" w:rsidRPr="007F5462" w:rsidRDefault="007F5462" w:rsidP="007F5462">
      <w:pPr>
        <w:spacing w:after="240" w:line="240" w:lineRule="auto"/>
        <w:jc w:val="left"/>
        <w:textAlignment w:val="baseline"/>
        <w:rPr>
          <w:rFonts w:cs="Arial"/>
          <w:color w:val="3C4043"/>
          <w:sz w:val="22"/>
          <w:szCs w:val="22"/>
          <w:lang w:val="en-IN" w:eastAsia="en-IN"/>
        </w:rPr>
      </w:pPr>
      <w:r w:rsidRPr="007F5462">
        <w:rPr>
          <w:rFonts w:cs="Arial"/>
          <w:color w:val="3C4043"/>
          <w:sz w:val="22"/>
          <w:szCs w:val="22"/>
          <w:lang w:val="en-IN" w:eastAsia="en-IN"/>
        </w:rPr>
        <w:t xml:space="preserve">We go through each column in the data. If it's not the target, we add its name to </w:t>
      </w:r>
      <w:proofErr w:type="spellStart"/>
      <w:r w:rsidRPr="007F5462">
        <w:rPr>
          <w:rFonts w:cs="Arial"/>
          <w:color w:val="3C4043"/>
          <w:sz w:val="22"/>
          <w:szCs w:val="22"/>
          <w:lang w:val="en-IN" w:eastAsia="en-IN"/>
        </w:rPr>
        <w:t>IndepVar</w:t>
      </w:r>
      <w:proofErr w:type="spellEnd"/>
      <w:r w:rsidRPr="007F5462">
        <w:rPr>
          <w:rFonts w:cs="Arial"/>
          <w:color w:val="3C4043"/>
          <w:sz w:val="22"/>
          <w:szCs w:val="22"/>
          <w:lang w:val="en-IN" w:eastAsia="en-IN"/>
        </w:rPr>
        <w:t>.</w:t>
      </w:r>
    </w:p>
    <w:p w14:paraId="5B14C893" w14:textId="041C0334" w:rsidR="007F5462" w:rsidRPr="007F5462" w:rsidRDefault="007F5462" w:rsidP="007F5462">
      <w:pPr>
        <w:spacing w:after="240" w:line="240" w:lineRule="auto"/>
        <w:jc w:val="left"/>
        <w:textAlignment w:val="baseline"/>
        <w:rPr>
          <w:rFonts w:cs="Arial"/>
          <w:color w:val="3C4043"/>
          <w:sz w:val="22"/>
          <w:szCs w:val="22"/>
          <w:lang w:val="en-IN" w:eastAsia="en-IN"/>
        </w:rPr>
      </w:pPr>
      <w:r w:rsidRPr="007F5462">
        <w:rPr>
          <w:rFonts w:cs="Arial"/>
          <w:color w:val="3C4043"/>
          <w:sz w:val="22"/>
          <w:szCs w:val="22"/>
          <w:lang w:val="en-IN" w:eastAsia="en-IN"/>
        </w:rPr>
        <w:t>The target variable (y) gets values from the 'target' column in the data.</w:t>
      </w:r>
    </w:p>
    <w:p w14:paraId="475FA26B" w14:textId="77777777" w:rsidR="007F5462" w:rsidRPr="007F5462" w:rsidRDefault="007F5462" w:rsidP="007F5462">
      <w:pPr>
        <w:spacing w:after="240" w:line="240" w:lineRule="auto"/>
        <w:jc w:val="left"/>
        <w:textAlignment w:val="baseline"/>
        <w:rPr>
          <w:rFonts w:cs="Arial"/>
          <w:color w:val="3C4043"/>
          <w:sz w:val="22"/>
          <w:szCs w:val="22"/>
          <w:lang w:val="en-IN" w:eastAsia="en-IN"/>
        </w:rPr>
      </w:pPr>
      <w:r w:rsidRPr="007F5462">
        <w:rPr>
          <w:rFonts w:cs="Arial"/>
          <w:color w:val="3C4043"/>
          <w:sz w:val="22"/>
          <w:szCs w:val="22"/>
          <w:lang w:val="en-IN" w:eastAsia="en-IN"/>
        </w:rPr>
        <w:t xml:space="preserve">The independent variables (x) get values from the columns listed in </w:t>
      </w:r>
      <w:proofErr w:type="spellStart"/>
      <w:r w:rsidRPr="007F5462">
        <w:rPr>
          <w:rFonts w:cs="Arial"/>
          <w:color w:val="3C4043"/>
          <w:sz w:val="22"/>
          <w:szCs w:val="22"/>
          <w:lang w:val="en-IN" w:eastAsia="en-IN"/>
        </w:rPr>
        <w:t>IndepVar</w:t>
      </w:r>
      <w:proofErr w:type="spellEnd"/>
      <w:r w:rsidRPr="007F5462">
        <w:rPr>
          <w:rFonts w:cs="Arial"/>
          <w:color w:val="3C4043"/>
          <w:sz w:val="22"/>
          <w:szCs w:val="22"/>
          <w:lang w:val="en-IN" w:eastAsia="en-IN"/>
        </w:rPr>
        <w:t>.</w:t>
      </w:r>
    </w:p>
    <w:p w14:paraId="3AE6B5BE" w14:textId="77777777" w:rsidR="007F5462" w:rsidRPr="007F5462" w:rsidRDefault="007F5462" w:rsidP="007F5462">
      <w:pPr>
        <w:spacing w:after="240" w:line="240" w:lineRule="auto"/>
        <w:jc w:val="left"/>
        <w:textAlignment w:val="baseline"/>
        <w:rPr>
          <w:rFonts w:cs="Arial"/>
          <w:color w:val="3C4043"/>
          <w:sz w:val="22"/>
          <w:szCs w:val="22"/>
          <w:lang w:val="en-IN" w:eastAsia="en-IN"/>
        </w:rPr>
      </w:pPr>
    </w:p>
    <w:p w14:paraId="1B3C6E5C" w14:textId="3FD70FD1" w:rsidR="003549F1" w:rsidRDefault="007F5462" w:rsidP="007F5462">
      <w:pPr>
        <w:spacing w:after="240" w:line="240" w:lineRule="auto"/>
        <w:jc w:val="left"/>
        <w:textAlignment w:val="baseline"/>
        <w:rPr>
          <w:rFonts w:cs="Arial"/>
          <w:color w:val="3C4043"/>
          <w:sz w:val="22"/>
          <w:szCs w:val="22"/>
          <w:lang w:val="en-IN" w:eastAsia="en-IN"/>
        </w:rPr>
      </w:pPr>
      <w:r w:rsidRPr="007F5462">
        <w:rPr>
          <w:rFonts w:cs="Arial"/>
          <w:color w:val="3C4043"/>
          <w:sz w:val="22"/>
          <w:szCs w:val="22"/>
          <w:lang w:val="en-IN" w:eastAsia="en-IN"/>
        </w:rPr>
        <w:t>Selecting these variables defines how the model works. Independent ones give info for prediction, and the dependent one is what we predict or understand.</w:t>
      </w:r>
    </w:p>
    <w:p w14:paraId="144D4155" w14:textId="227A6060" w:rsidR="007F5462" w:rsidRDefault="009B48DD" w:rsidP="007F5462">
      <w:pPr>
        <w:spacing w:after="240" w:line="240" w:lineRule="auto"/>
        <w:jc w:val="left"/>
        <w:textAlignment w:val="baseline"/>
        <w:rPr>
          <w:rFonts w:cs="Arial"/>
          <w:b/>
          <w:bCs/>
          <w:color w:val="3C4043"/>
          <w:sz w:val="28"/>
          <w:szCs w:val="28"/>
          <w:lang w:val="en-IN" w:eastAsia="en-IN"/>
        </w:rPr>
      </w:pPr>
      <w:r>
        <w:rPr>
          <w:noProof/>
        </w:rPr>
        <w:drawing>
          <wp:inline distT="0" distB="0" distL="0" distR="0" wp14:anchorId="4BD011ED" wp14:editId="73A147BC">
            <wp:extent cx="5731510" cy="1966595"/>
            <wp:effectExtent l="0" t="0" r="2540" b="0"/>
            <wp:docPr id="13466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6090" name=""/>
                    <pic:cNvPicPr/>
                  </pic:nvPicPr>
                  <pic:blipFill>
                    <a:blip r:embed="rId13"/>
                    <a:stretch>
                      <a:fillRect/>
                    </a:stretch>
                  </pic:blipFill>
                  <pic:spPr>
                    <a:xfrm>
                      <a:off x="0" y="0"/>
                      <a:ext cx="5731510" cy="1966595"/>
                    </a:xfrm>
                    <a:prstGeom prst="rect">
                      <a:avLst/>
                    </a:prstGeom>
                  </pic:spPr>
                </pic:pic>
              </a:graphicData>
            </a:graphic>
          </wp:inline>
        </w:drawing>
      </w:r>
    </w:p>
    <w:p w14:paraId="73437A35" w14:textId="7EC4187D" w:rsidR="003549F1" w:rsidRDefault="003549F1" w:rsidP="003549F1">
      <w:pPr>
        <w:spacing w:after="240" w:line="240" w:lineRule="auto"/>
        <w:jc w:val="left"/>
        <w:textAlignment w:val="baseline"/>
        <w:rPr>
          <w:rFonts w:cs="Arial"/>
          <w:b/>
          <w:bCs/>
          <w:color w:val="3C4043"/>
          <w:sz w:val="32"/>
          <w:szCs w:val="32"/>
          <w:lang w:val="en-IN" w:eastAsia="en-IN"/>
        </w:rPr>
      </w:pPr>
      <w:r w:rsidRPr="003549F1">
        <w:rPr>
          <w:rFonts w:cs="Arial"/>
          <w:b/>
          <w:bCs/>
          <w:color w:val="3C4043"/>
          <w:sz w:val="32"/>
          <w:szCs w:val="32"/>
          <w:lang w:val="en-IN" w:eastAsia="en-IN"/>
        </w:rPr>
        <w:t>Data Sampling Methods</w:t>
      </w:r>
    </w:p>
    <w:p w14:paraId="3338AB52" w14:textId="2F62A68A" w:rsidR="00E44835" w:rsidRDefault="00E44835" w:rsidP="003549F1">
      <w:pPr>
        <w:spacing w:after="240" w:line="240" w:lineRule="auto"/>
        <w:jc w:val="left"/>
        <w:textAlignment w:val="baseline"/>
        <w:rPr>
          <w:rFonts w:cs="Arial"/>
          <w:color w:val="3C4043"/>
          <w:sz w:val="22"/>
          <w:szCs w:val="22"/>
          <w:lang w:val="en-IN" w:eastAsia="en-IN"/>
        </w:rPr>
      </w:pPr>
      <w:r w:rsidRPr="00E44835">
        <w:rPr>
          <w:rFonts w:cs="Arial"/>
          <w:color w:val="3C4043"/>
          <w:sz w:val="22"/>
          <w:szCs w:val="22"/>
          <w:lang w:val="en-IN" w:eastAsia="en-IN"/>
        </w:rPr>
        <w:t>For this project, I did not explicitly implement data sampling methods such as stratified sampling or simple random sampling. The dataset was used in its original form without any specific sampling techniques applied.</w:t>
      </w:r>
    </w:p>
    <w:p w14:paraId="351B5105" w14:textId="77777777" w:rsidR="007F5462" w:rsidRDefault="007F5462" w:rsidP="003549F1">
      <w:pPr>
        <w:spacing w:after="240" w:line="240" w:lineRule="auto"/>
        <w:jc w:val="left"/>
        <w:textAlignment w:val="baseline"/>
        <w:rPr>
          <w:rFonts w:cs="Arial"/>
          <w:color w:val="3C4043"/>
          <w:sz w:val="22"/>
          <w:szCs w:val="22"/>
          <w:lang w:val="en-IN" w:eastAsia="en-IN"/>
        </w:rPr>
      </w:pPr>
    </w:p>
    <w:p w14:paraId="40DB2364" w14:textId="77777777" w:rsidR="007F5462" w:rsidRDefault="007F5462" w:rsidP="003549F1">
      <w:pPr>
        <w:spacing w:after="240" w:line="240" w:lineRule="auto"/>
        <w:jc w:val="left"/>
        <w:textAlignment w:val="baseline"/>
        <w:rPr>
          <w:rFonts w:cs="Arial"/>
          <w:color w:val="3C4043"/>
          <w:sz w:val="22"/>
          <w:szCs w:val="22"/>
          <w:lang w:val="en-IN" w:eastAsia="en-IN"/>
        </w:rPr>
      </w:pPr>
    </w:p>
    <w:p w14:paraId="024F3E17" w14:textId="77777777" w:rsidR="00820878" w:rsidRPr="00E44835" w:rsidRDefault="00820878" w:rsidP="003549F1">
      <w:pPr>
        <w:spacing w:after="240" w:line="240" w:lineRule="auto"/>
        <w:jc w:val="left"/>
        <w:textAlignment w:val="baseline"/>
        <w:rPr>
          <w:rFonts w:cs="Arial"/>
          <w:color w:val="3C4043"/>
          <w:sz w:val="22"/>
          <w:szCs w:val="22"/>
          <w:lang w:val="en-IN" w:eastAsia="en-IN"/>
        </w:rPr>
      </w:pPr>
    </w:p>
    <w:p w14:paraId="5F7B529C" w14:textId="65850F3B" w:rsidR="003549F1" w:rsidRDefault="00A84443" w:rsidP="003549F1">
      <w:pPr>
        <w:spacing w:after="240" w:line="240" w:lineRule="auto"/>
        <w:jc w:val="left"/>
        <w:textAlignment w:val="baseline"/>
        <w:rPr>
          <w:rFonts w:cs="Arial"/>
          <w:b/>
          <w:bCs/>
          <w:color w:val="3C4043"/>
          <w:sz w:val="32"/>
          <w:szCs w:val="32"/>
          <w:lang w:val="en-IN" w:eastAsia="en-IN"/>
        </w:rPr>
      </w:pPr>
      <w:r w:rsidRPr="00A84443">
        <w:rPr>
          <w:rFonts w:cs="Arial"/>
          <w:b/>
          <w:bCs/>
          <w:color w:val="3C4043"/>
          <w:sz w:val="32"/>
          <w:szCs w:val="32"/>
          <w:lang w:val="en-IN" w:eastAsia="en-IN"/>
        </w:rPr>
        <w:t>Models Used for Development</w:t>
      </w:r>
    </w:p>
    <w:p w14:paraId="21B4F985" w14:textId="77777777" w:rsidR="00E44835" w:rsidRPr="00E44835" w:rsidRDefault="00E44835" w:rsidP="00E44835">
      <w:pPr>
        <w:spacing w:after="240" w:line="240" w:lineRule="auto"/>
        <w:jc w:val="left"/>
        <w:textAlignment w:val="baseline"/>
        <w:rPr>
          <w:rFonts w:cs="Arial"/>
          <w:color w:val="3C4043"/>
          <w:sz w:val="22"/>
          <w:szCs w:val="22"/>
          <w:lang w:val="en-IN" w:eastAsia="en-IN"/>
        </w:rPr>
      </w:pPr>
      <w:r w:rsidRPr="00E44835">
        <w:rPr>
          <w:rFonts w:cs="Arial"/>
          <w:color w:val="3C4043"/>
          <w:sz w:val="22"/>
          <w:szCs w:val="22"/>
          <w:lang w:val="en-IN" w:eastAsia="en-IN"/>
        </w:rPr>
        <w:t>In the course of this analysis, I explored and evaluated a variety of machine learning models. These models included:</w:t>
      </w:r>
    </w:p>
    <w:p w14:paraId="36D52DDF" w14:textId="77777777" w:rsidR="00E44835" w:rsidRPr="00E44835" w:rsidRDefault="00E44835" w:rsidP="00E44835">
      <w:pPr>
        <w:spacing w:after="240" w:line="240" w:lineRule="auto"/>
        <w:jc w:val="left"/>
        <w:textAlignment w:val="baseline"/>
        <w:rPr>
          <w:rFonts w:cs="Arial"/>
          <w:color w:val="3C4043"/>
          <w:sz w:val="22"/>
          <w:szCs w:val="22"/>
          <w:lang w:val="en-IN" w:eastAsia="en-IN"/>
        </w:rPr>
      </w:pPr>
    </w:p>
    <w:p w14:paraId="2B4D9396" w14:textId="77777777" w:rsidR="00E44835" w:rsidRPr="00820878" w:rsidRDefault="00E44835" w:rsidP="00820878">
      <w:pPr>
        <w:pStyle w:val="ListParagraph"/>
        <w:numPr>
          <w:ilvl w:val="0"/>
          <w:numId w:val="6"/>
        </w:numPr>
        <w:spacing w:after="240" w:line="240" w:lineRule="auto"/>
        <w:jc w:val="left"/>
        <w:textAlignment w:val="baseline"/>
        <w:rPr>
          <w:rFonts w:cs="Arial"/>
          <w:color w:val="3C4043"/>
          <w:sz w:val="22"/>
          <w:szCs w:val="22"/>
          <w:lang w:val="en-IN" w:eastAsia="en-IN"/>
        </w:rPr>
      </w:pPr>
      <w:r w:rsidRPr="00820878">
        <w:rPr>
          <w:rFonts w:cs="Arial"/>
          <w:color w:val="3C4043"/>
          <w:sz w:val="22"/>
          <w:szCs w:val="22"/>
          <w:lang w:val="en-IN" w:eastAsia="en-IN"/>
        </w:rPr>
        <w:t>Logistic Regression</w:t>
      </w:r>
    </w:p>
    <w:p w14:paraId="5A23B795" w14:textId="77777777" w:rsidR="00E44835" w:rsidRPr="00820878" w:rsidRDefault="00E44835" w:rsidP="00820878">
      <w:pPr>
        <w:pStyle w:val="ListParagraph"/>
        <w:numPr>
          <w:ilvl w:val="0"/>
          <w:numId w:val="6"/>
        </w:numPr>
        <w:spacing w:after="240" w:line="240" w:lineRule="auto"/>
        <w:jc w:val="left"/>
        <w:textAlignment w:val="baseline"/>
        <w:rPr>
          <w:rFonts w:cs="Arial"/>
          <w:color w:val="3C4043"/>
          <w:sz w:val="22"/>
          <w:szCs w:val="22"/>
          <w:lang w:val="en-IN" w:eastAsia="en-IN"/>
        </w:rPr>
      </w:pPr>
      <w:r w:rsidRPr="00820878">
        <w:rPr>
          <w:rFonts w:cs="Arial"/>
          <w:color w:val="3C4043"/>
          <w:sz w:val="22"/>
          <w:szCs w:val="22"/>
          <w:lang w:val="en-IN" w:eastAsia="en-IN"/>
        </w:rPr>
        <w:t>Decision Tree Classifier</w:t>
      </w:r>
    </w:p>
    <w:p w14:paraId="2746C405" w14:textId="77777777" w:rsidR="00E44835" w:rsidRPr="00820878" w:rsidRDefault="00E44835" w:rsidP="00820878">
      <w:pPr>
        <w:pStyle w:val="ListParagraph"/>
        <w:numPr>
          <w:ilvl w:val="0"/>
          <w:numId w:val="6"/>
        </w:numPr>
        <w:spacing w:after="240" w:line="240" w:lineRule="auto"/>
        <w:jc w:val="left"/>
        <w:textAlignment w:val="baseline"/>
        <w:rPr>
          <w:rFonts w:cs="Arial"/>
          <w:color w:val="3C4043"/>
          <w:sz w:val="22"/>
          <w:szCs w:val="22"/>
          <w:lang w:val="en-IN" w:eastAsia="en-IN"/>
        </w:rPr>
      </w:pPr>
      <w:r w:rsidRPr="00820878">
        <w:rPr>
          <w:rFonts w:cs="Arial"/>
          <w:color w:val="3C4043"/>
          <w:sz w:val="22"/>
          <w:szCs w:val="22"/>
          <w:lang w:val="en-IN" w:eastAsia="en-IN"/>
        </w:rPr>
        <w:t>Random Forest Classifier</w:t>
      </w:r>
    </w:p>
    <w:p w14:paraId="60DAB514" w14:textId="77777777" w:rsidR="00E44835" w:rsidRPr="00820878" w:rsidRDefault="00E44835" w:rsidP="00820878">
      <w:pPr>
        <w:pStyle w:val="ListParagraph"/>
        <w:numPr>
          <w:ilvl w:val="0"/>
          <w:numId w:val="6"/>
        </w:numPr>
        <w:spacing w:after="240" w:line="240" w:lineRule="auto"/>
        <w:jc w:val="left"/>
        <w:textAlignment w:val="baseline"/>
        <w:rPr>
          <w:rFonts w:cs="Arial"/>
          <w:color w:val="3C4043"/>
          <w:sz w:val="22"/>
          <w:szCs w:val="22"/>
          <w:lang w:val="en-IN" w:eastAsia="en-IN"/>
        </w:rPr>
      </w:pPr>
      <w:r w:rsidRPr="00820878">
        <w:rPr>
          <w:rFonts w:cs="Arial"/>
          <w:color w:val="3C4043"/>
          <w:sz w:val="22"/>
          <w:szCs w:val="22"/>
          <w:lang w:val="en-IN" w:eastAsia="en-IN"/>
        </w:rPr>
        <w:t>Extra Trees Classifier</w:t>
      </w:r>
    </w:p>
    <w:p w14:paraId="4161A21F" w14:textId="77777777" w:rsidR="00E44835" w:rsidRPr="00820878" w:rsidRDefault="00E44835" w:rsidP="00820878">
      <w:pPr>
        <w:pStyle w:val="ListParagraph"/>
        <w:numPr>
          <w:ilvl w:val="0"/>
          <w:numId w:val="6"/>
        </w:numPr>
        <w:spacing w:after="240" w:line="240" w:lineRule="auto"/>
        <w:jc w:val="left"/>
        <w:textAlignment w:val="baseline"/>
        <w:rPr>
          <w:rFonts w:cs="Arial"/>
          <w:color w:val="3C4043"/>
          <w:sz w:val="22"/>
          <w:szCs w:val="22"/>
          <w:lang w:val="en-IN" w:eastAsia="en-IN"/>
        </w:rPr>
      </w:pPr>
      <w:r w:rsidRPr="00820878">
        <w:rPr>
          <w:rFonts w:cs="Arial"/>
          <w:color w:val="3C4043"/>
          <w:sz w:val="22"/>
          <w:szCs w:val="22"/>
          <w:lang w:val="en-IN" w:eastAsia="en-IN"/>
        </w:rPr>
        <w:lastRenderedPageBreak/>
        <w:t xml:space="preserve">K-Nearest </w:t>
      </w:r>
      <w:proofErr w:type="spellStart"/>
      <w:r w:rsidRPr="00820878">
        <w:rPr>
          <w:rFonts w:cs="Arial"/>
          <w:color w:val="3C4043"/>
          <w:sz w:val="22"/>
          <w:szCs w:val="22"/>
          <w:lang w:val="en-IN" w:eastAsia="en-IN"/>
        </w:rPr>
        <w:t>Neighbors</w:t>
      </w:r>
      <w:proofErr w:type="spellEnd"/>
      <w:r w:rsidRPr="00820878">
        <w:rPr>
          <w:rFonts w:cs="Arial"/>
          <w:color w:val="3C4043"/>
          <w:sz w:val="22"/>
          <w:szCs w:val="22"/>
          <w:lang w:val="en-IN" w:eastAsia="en-IN"/>
        </w:rPr>
        <w:t xml:space="preserve"> Classifier</w:t>
      </w:r>
    </w:p>
    <w:p w14:paraId="599561A4" w14:textId="77777777" w:rsidR="00E44835" w:rsidRPr="00820878" w:rsidRDefault="00E44835" w:rsidP="00820878">
      <w:pPr>
        <w:pStyle w:val="ListParagraph"/>
        <w:numPr>
          <w:ilvl w:val="0"/>
          <w:numId w:val="6"/>
        </w:numPr>
        <w:spacing w:after="240" w:line="240" w:lineRule="auto"/>
        <w:jc w:val="left"/>
        <w:textAlignment w:val="baseline"/>
        <w:rPr>
          <w:rFonts w:cs="Arial"/>
          <w:color w:val="3C4043"/>
          <w:sz w:val="22"/>
          <w:szCs w:val="22"/>
          <w:lang w:val="en-IN" w:eastAsia="en-IN"/>
        </w:rPr>
      </w:pPr>
      <w:r w:rsidRPr="00820878">
        <w:rPr>
          <w:rFonts w:cs="Arial"/>
          <w:color w:val="3C4043"/>
          <w:sz w:val="22"/>
          <w:szCs w:val="22"/>
          <w:lang w:val="en-IN" w:eastAsia="en-IN"/>
        </w:rPr>
        <w:t>Gaussian Naive Bayes Classifier</w:t>
      </w:r>
    </w:p>
    <w:p w14:paraId="5CDA5736" w14:textId="52CFBD60" w:rsidR="00E44835" w:rsidRPr="00820878" w:rsidRDefault="00E44835" w:rsidP="00820878">
      <w:pPr>
        <w:pStyle w:val="ListParagraph"/>
        <w:numPr>
          <w:ilvl w:val="0"/>
          <w:numId w:val="6"/>
        </w:numPr>
        <w:spacing w:after="240" w:line="240" w:lineRule="auto"/>
        <w:jc w:val="left"/>
        <w:textAlignment w:val="baseline"/>
        <w:rPr>
          <w:rFonts w:cs="Arial"/>
          <w:color w:val="3C4043"/>
          <w:sz w:val="22"/>
          <w:szCs w:val="22"/>
          <w:lang w:val="en-IN" w:eastAsia="en-IN"/>
        </w:rPr>
      </w:pPr>
      <w:r w:rsidRPr="00820878">
        <w:rPr>
          <w:rFonts w:cs="Arial"/>
          <w:color w:val="3C4043"/>
          <w:sz w:val="22"/>
          <w:szCs w:val="22"/>
          <w:lang w:val="en-IN" w:eastAsia="en-IN"/>
        </w:rPr>
        <w:t>Support Vector Classifier</w:t>
      </w:r>
    </w:p>
    <w:p w14:paraId="0026899E" w14:textId="77777777" w:rsidR="00E44835" w:rsidRDefault="00E44835" w:rsidP="00E44835">
      <w:pPr>
        <w:spacing w:after="240" w:line="240" w:lineRule="auto"/>
        <w:jc w:val="left"/>
        <w:textAlignment w:val="baseline"/>
        <w:rPr>
          <w:rFonts w:cs="Arial"/>
          <w:color w:val="3C4043"/>
          <w:sz w:val="22"/>
          <w:szCs w:val="22"/>
          <w:lang w:val="en-IN" w:eastAsia="en-IN"/>
        </w:rPr>
      </w:pPr>
    </w:p>
    <w:p w14:paraId="235CD2F6" w14:textId="77777777" w:rsidR="00E44835" w:rsidRDefault="00E44835" w:rsidP="00E44835">
      <w:pPr>
        <w:spacing w:after="240" w:line="240" w:lineRule="auto"/>
        <w:jc w:val="left"/>
        <w:textAlignment w:val="baseline"/>
        <w:rPr>
          <w:rFonts w:cs="Arial"/>
          <w:color w:val="3C4043"/>
          <w:sz w:val="22"/>
          <w:szCs w:val="22"/>
          <w:lang w:val="en-IN" w:eastAsia="en-IN"/>
        </w:rPr>
      </w:pPr>
    </w:p>
    <w:p w14:paraId="641E0039" w14:textId="2B464689" w:rsidR="00E44835" w:rsidRDefault="00E44835" w:rsidP="00E44835">
      <w:pPr>
        <w:spacing w:after="240" w:line="240" w:lineRule="auto"/>
        <w:jc w:val="left"/>
        <w:textAlignment w:val="baseline"/>
        <w:rPr>
          <w:rFonts w:cs="Arial"/>
          <w:color w:val="3C4043"/>
          <w:sz w:val="22"/>
          <w:szCs w:val="22"/>
          <w:lang w:val="en-IN" w:eastAsia="en-IN"/>
        </w:rPr>
      </w:pPr>
      <w:r w:rsidRPr="00820878">
        <w:rPr>
          <w:rFonts w:cs="Arial"/>
          <w:b/>
          <w:bCs/>
          <w:color w:val="3C4043"/>
          <w:sz w:val="32"/>
          <w:szCs w:val="32"/>
          <w:lang w:val="en-IN" w:eastAsia="en-IN"/>
        </w:rPr>
        <w:t>AI / ML Models Analysis and Final Results</w:t>
      </w:r>
      <w:r w:rsidRPr="00E44835">
        <w:rPr>
          <w:rFonts w:cs="Arial"/>
          <w:color w:val="3C4043"/>
          <w:sz w:val="22"/>
          <w:szCs w:val="22"/>
          <w:lang w:val="en-IN" w:eastAsia="en-IN"/>
        </w:rPr>
        <w:t>:</w:t>
      </w:r>
    </w:p>
    <w:p w14:paraId="269F80BB" w14:textId="77777777" w:rsidR="00E44835" w:rsidRPr="00E44835" w:rsidRDefault="00E44835" w:rsidP="00E44835">
      <w:pPr>
        <w:spacing w:after="240" w:line="240" w:lineRule="auto"/>
        <w:jc w:val="left"/>
        <w:textAlignment w:val="baseline"/>
        <w:rPr>
          <w:rFonts w:cs="Arial"/>
          <w:color w:val="3C4043"/>
          <w:sz w:val="22"/>
          <w:szCs w:val="22"/>
          <w:lang w:val="en-IN" w:eastAsia="en-IN"/>
        </w:rPr>
      </w:pPr>
      <w:r w:rsidRPr="00E44835">
        <w:rPr>
          <w:rFonts w:cs="Arial"/>
          <w:color w:val="3C4043"/>
          <w:sz w:val="22"/>
          <w:szCs w:val="22"/>
          <w:lang w:val="en-IN" w:eastAsia="en-IN"/>
        </w:rPr>
        <w:t>I conducted a comprehensive analysis of each machine learning model's performance. The key aspects of the analysis included:</w:t>
      </w:r>
    </w:p>
    <w:p w14:paraId="501A4A7E" w14:textId="77777777" w:rsidR="00E44835" w:rsidRPr="00E44835" w:rsidRDefault="00E44835" w:rsidP="00E44835">
      <w:pPr>
        <w:spacing w:after="240" w:line="240" w:lineRule="auto"/>
        <w:jc w:val="left"/>
        <w:textAlignment w:val="baseline"/>
        <w:rPr>
          <w:rFonts w:cs="Arial"/>
          <w:color w:val="3C4043"/>
          <w:sz w:val="22"/>
          <w:szCs w:val="22"/>
          <w:lang w:val="en-IN" w:eastAsia="en-IN"/>
        </w:rPr>
      </w:pPr>
    </w:p>
    <w:p w14:paraId="1BA8A555" w14:textId="77777777" w:rsidR="00E44835" w:rsidRPr="00820878" w:rsidRDefault="00E44835" w:rsidP="00820878">
      <w:pPr>
        <w:pStyle w:val="ListParagraph"/>
        <w:numPr>
          <w:ilvl w:val="0"/>
          <w:numId w:val="7"/>
        </w:numPr>
        <w:spacing w:after="240" w:line="240" w:lineRule="auto"/>
        <w:jc w:val="left"/>
        <w:textAlignment w:val="baseline"/>
        <w:rPr>
          <w:rFonts w:cs="Arial"/>
          <w:color w:val="3C4043"/>
          <w:sz w:val="22"/>
          <w:szCs w:val="22"/>
          <w:lang w:val="en-IN" w:eastAsia="en-IN"/>
        </w:rPr>
      </w:pPr>
      <w:r w:rsidRPr="00820878">
        <w:rPr>
          <w:rFonts w:cs="Arial"/>
          <w:color w:val="3C4043"/>
          <w:sz w:val="22"/>
          <w:szCs w:val="22"/>
          <w:lang w:val="en-IN" w:eastAsia="en-IN"/>
        </w:rPr>
        <w:t>Confusion matrix to assess true positives, false negatives, false positives, and true negatives.</w:t>
      </w:r>
    </w:p>
    <w:p w14:paraId="2FDB7463" w14:textId="77777777" w:rsidR="00E44835" w:rsidRPr="00820878" w:rsidRDefault="00E44835" w:rsidP="00820878">
      <w:pPr>
        <w:pStyle w:val="ListParagraph"/>
        <w:numPr>
          <w:ilvl w:val="0"/>
          <w:numId w:val="7"/>
        </w:numPr>
        <w:spacing w:after="240" w:line="240" w:lineRule="auto"/>
        <w:jc w:val="left"/>
        <w:textAlignment w:val="baseline"/>
        <w:rPr>
          <w:rFonts w:cs="Arial"/>
          <w:color w:val="3C4043"/>
          <w:sz w:val="22"/>
          <w:szCs w:val="22"/>
          <w:lang w:val="en-IN" w:eastAsia="en-IN"/>
        </w:rPr>
      </w:pPr>
      <w:r w:rsidRPr="00820878">
        <w:rPr>
          <w:rFonts w:cs="Arial"/>
          <w:color w:val="3C4043"/>
          <w:sz w:val="22"/>
          <w:szCs w:val="22"/>
          <w:lang w:val="en-IN" w:eastAsia="en-IN"/>
        </w:rPr>
        <w:t>Classification report providing insights into precision, recall, F1-score, and overall accuracy.</w:t>
      </w:r>
    </w:p>
    <w:p w14:paraId="110CD0E3" w14:textId="77777777" w:rsidR="00E44835" w:rsidRPr="00820878" w:rsidRDefault="00E44835" w:rsidP="00820878">
      <w:pPr>
        <w:pStyle w:val="ListParagraph"/>
        <w:numPr>
          <w:ilvl w:val="0"/>
          <w:numId w:val="7"/>
        </w:numPr>
        <w:spacing w:after="240" w:line="240" w:lineRule="auto"/>
        <w:jc w:val="left"/>
        <w:textAlignment w:val="baseline"/>
        <w:rPr>
          <w:rFonts w:cs="Arial"/>
          <w:color w:val="3C4043"/>
          <w:sz w:val="22"/>
          <w:szCs w:val="22"/>
          <w:lang w:val="en-IN" w:eastAsia="en-IN"/>
        </w:rPr>
      </w:pPr>
      <w:r w:rsidRPr="00820878">
        <w:rPr>
          <w:rFonts w:cs="Arial"/>
          <w:color w:val="3C4043"/>
          <w:sz w:val="22"/>
          <w:szCs w:val="22"/>
          <w:lang w:val="en-IN" w:eastAsia="en-IN"/>
        </w:rPr>
        <w:t>Sensitivity and specificity measurements.</w:t>
      </w:r>
    </w:p>
    <w:p w14:paraId="33B63C8D" w14:textId="77777777" w:rsidR="00E44835" w:rsidRPr="00820878" w:rsidRDefault="00E44835" w:rsidP="00820878">
      <w:pPr>
        <w:pStyle w:val="ListParagraph"/>
        <w:numPr>
          <w:ilvl w:val="0"/>
          <w:numId w:val="7"/>
        </w:numPr>
        <w:spacing w:after="240" w:line="240" w:lineRule="auto"/>
        <w:jc w:val="left"/>
        <w:textAlignment w:val="baseline"/>
        <w:rPr>
          <w:rFonts w:cs="Arial"/>
          <w:color w:val="3C4043"/>
          <w:sz w:val="22"/>
          <w:szCs w:val="22"/>
          <w:lang w:val="en-IN" w:eastAsia="en-IN"/>
        </w:rPr>
      </w:pPr>
      <w:r w:rsidRPr="00820878">
        <w:rPr>
          <w:rFonts w:cs="Arial"/>
          <w:color w:val="3C4043"/>
          <w:sz w:val="22"/>
          <w:szCs w:val="22"/>
          <w:lang w:val="en-IN" w:eastAsia="en-IN"/>
        </w:rPr>
        <w:t>Balanced accuracy to gauge model performance across classes.</w:t>
      </w:r>
    </w:p>
    <w:p w14:paraId="713DCDE1" w14:textId="77777777" w:rsidR="00E44835" w:rsidRPr="00820878" w:rsidRDefault="00E44835" w:rsidP="00820878">
      <w:pPr>
        <w:pStyle w:val="ListParagraph"/>
        <w:numPr>
          <w:ilvl w:val="0"/>
          <w:numId w:val="7"/>
        </w:numPr>
        <w:spacing w:after="240" w:line="240" w:lineRule="auto"/>
        <w:jc w:val="left"/>
        <w:textAlignment w:val="baseline"/>
        <w:rPr>
          <w:rFonts w:cs="Arial"/>
          <w:color w:val="3C4043"/>
          <w:sz w:val="22"/>
          <w:szCs w:val="22"/>
          <w:lang w:val="en-IN" w:eastAsia="en-IN"/>
        </w:rPr>
      </w:pPr>
      <w:r w:rsidRPr="00820878">
        <w:rPr>
          <w:rFonts w:cs="Arial"/>
          <w:color w:val="3C4043"/>
          <w:sz w:val="22"/>
          <w:szCs w:val="22"/>
          <w:lang w:val="en-IN" w:eastAsia="en-IN"/>
        </w:rPr>
        <w:t>Matthews Correlation Coefficient (MCC) as a robust indicator of classification quality.</w:t>
      </w:r>
    </w:p>
    <w:p w14:paraId="6B1016B7" w14:textId="77777777" w:rsidR="00E44835" w:rsidRPr="00820878" w:rsidRDefault="00E44835" w:rsidP="00820878">
      <w:pPr>
        <w:pStyle w:val="ListParagraph"/>
        <w:numPr>
          <w:ilvl w:val="0"/>
          <w:numId w:val="7"/>
        </w:numPr>
        <w:spacing w:after="240" w:line="240" w:lineRule="auto"/>
        <w:jc w:val="left"/>
        <w:textAlignment w:val="baseline"/>
        <w:rPr>
          <w:rFonts w:cs="Arial"/>
          <w:color w:val="3C4043"/>
          <w:sz w:val="22"/>
          <w:szCs w:val="22"/>
          <w:lang w:val="en-IN" w:eastAsia="en-IN"/>
        </w:rPr>
      </w:pPr>
      <w:r w:rsidRPr="00820878">
        <w:rPr>
          <w:rFonts w:cs="Arial"/>
          <w:color w:val="3C4043"/>
          <w:sz w:val="22"/>
          <w:szCs w:val="22"/>
          <w:lang w:val="en-IN" w:eastAsia="en-IN"/>
        </w:rPr>
        <w:t>Receiver Operating Characteristic (ROC) curves and ROC Area Under the Curve (AUC) scores to evaluate the model's ability to distinguish between classes.</w:t>
      </w:r>
    </w:p>
    <w:p w14:paraId="63444C8F" w14:textId="77777777" w:rsidR="00E44835" w:rsidRPr="00E44835" w:rsidRDefault="00E44835" w:rsidP="00E44835">
      <w:pPr>
        <w:spacing w:after="240" w:line="240" w:lineRule="auto"/>
        <w:jc w:val="left"/>
        <w:textAlignment w:val="baseline"/>
        <w:rPr>
          <w:rFonts w:cs="Arial"/>
          <w:color w:val="3C4043"/>
          <w:sz w:val="22"/>
          <w:szCs w:val="22"/>
          <w:lang w:val="en-IN" w:eastAsia="en-IN"/>
        </w:rPr>
      </w:pPr>
      <w:r w:rsidRPr="00E44835">
        <w:rPr>
          <w:rFonts w:cs="Arial"/>
          <w:color w:val="3C4043"/>
          <w:sz w:val="22"/>
          <w:szCs w:val="22"/>
          <w:lang w:val="en-IN" w:eastAsia="en-IN"/>
        </w:rPr>
        <w:t>The results and performance metrics of these models were meticulously documented and recorded in the analysis. Specifically, the following metrics were collected for each model:</w:t>
      </w:r>
    </w:p>
    <w:p w14:paraId="4E3A014F" w14:textId="77777777" w:rsidR="00E44835" w:rsidRPr="00E44835" w:rsidRDefault="00E44835" w:rsidP="00E44835">
      <w:pPr>
        <w:spacing w:after="240" w:line="240" w:lineRule="auto"/>
        <w:jc w:val="left"/>
        <w:textAlignment w:val="baseline"/>
        <w:rPr>
          <w:rFonts w:cs="Arial"/>
          <w:color w:val="3C4043"/>
          <w:sz w:val="22"/>
          <w:szCs w:val="22"/>
          <w:lang w:val="en-IN" w:eastAsia="en-IN"/>
        </w:rPr>
      </w:pPr>
    </w:p>
    <w:p w14:paraId="22511B1A" w14:textId="77777777" w:rsidR="00E44835" w:rsidRPr="00820878" w:rsidRDefault="00E44835" w:rsidP="00820878">
      <w:pPr>
        <w:pStyle w:val="ListParagraph"/>
        <w:numPr>
          <w:ilvl w:val="0"/>
          <w:numId w:val="8"/>
        </w:numPr>
        <w:spacing w:after="240" w:line="240" w:lineRule="auto"/>
        <w:jc w:val="left"/>
        <w:textAlignment w:val="baseline"/>
        <w:rPr>
          <w:rFonts w:cs="Arial"/>
          <w:color w:val="3C4043"/>
          <w:sz w:val="22"/>
          <w:szCs w:val="22"/>
          <w:lang w:val="en-IN" w:eastAsia="en-IN"/>
        </w:rPr>
      </w:pPr>
      <w:r w:rsidRPr="00820878">
        <w:rPr>
          <w:rFonts w:cs="Arial"/>
          <w:b/>
          <w:bCs/>
          <w:color w:val="3C4043"/>
          <w:sz w:val="22"/>
          <w:szCs w:val="22"/>
          <w:lang w:val="en-IN" w:eastAsia="en-IN"/>
        </w:rPr>
        <w:t>Accuracy:</w:t>
      </w:r>
      <w:r w:rsidRPr="00820878">
        <w:rPr>
          <w:rFonts w:cs="Arial"/>
          <w:color w:val="3C4043"/>
          <w:sz w:val="22"/>
          <w:szCs w:val="22"/>
          <w:lang w:val="en-IN" w:eastAsia="en-IN"/>
        </w:rPr>
        <w:t xml:space="preserve"> Reflecting the overall model correctness.</w:t>
      </w:r>
    </w:p>
    <w:p w14:paraId="1C898166" w14:textId="77777777" w:rsidR="00E44835" w:rsidRPr="00820878" w:rsidRDefault="00E44835" w:rsidP="00820878">
      <w:pPr>
        <w:pStyle w:val="ListParagraph"/>
        <w:numPr>
          <w:ilvl w:val="0"/>
          <w:numId w:val="8"/>
        </w:numPr>
        <w:spacing w:after="240" w:line="240" w:lineRule="auto"/>
        <w:jc w:val="left"/>
        <w:textAlignment w:val="baseline"/>
        <w:rPr>
          <w:rFonts w:cs="Arial"/>
          <w:color w:val="3C4043"/>
          <w:sz w:val="22"/>
          <w:szCs w:val="22"/>
          <w:lang w:val="en-IN" w:eastAsia="en-IN"/>
        </w:rPr>
      </w:pPr>
      <w:r w:rsidRPr="00820878">
        <w:rPr>
          <w:rFonts w:cs="Arial"/>
          <w:b/>
          <w:bCs/>
          <w:color w:val="3C4043"/>
          <w:sz w:val="22"/>
          <w:szCs w:val="22"/>
          <w:lang w:val="en-IN" w:eastAsia="en-IN"/>
        </w:rPr>
        <w:t>Precision:</w:t>
      </w:r>
      <w:r w:rsidRPr="00820878">
        <w:rPr>
          <w:rFonts w:cs="Arial"/>
          <w:color w:val="3C4043"/>
          <w:sz w:val="22"/>
          <w:szCs w:val="22"/>
          <w:lang w:val="en-IN" w:eastAsia="en-IN"/>
        </w:rPr>
        <w:t xml:space="preserve"> Indicating the model's ability to make accurate positive predictions.</w:t>
      </w:r>
    </w:p>
    <w:p w14:paraId="6235EE6F" w14:textId="77777777" w:rsidR="00E44835" w:rsidRPr="00820878" w:rsidRDefault="00E44835" w:rsidP="00820878">
      <w:pPr>
        <w:pStyle w:val="ListParagraph"/>
        <w:numPr>
          <w:ilvl w:val="0"/>
          <w:numId w:val="8"/>
        </w:numPr>
        <w:spacing w:after="240" w:line="240" w:lineRule="auto"/>
        <w:jc w:val="left"/>
        <w:textAlignment w:val="baseline"/>
        <w:rPr>
          <w:rFonts w:cs="Arial"/>
          <w:color w:val="3C4043"/>
          <w:sz w:val="22"/>
          <w:szCs w:val="22"/>
          <w:lang w:val="en-IN" w:eastAsia="en-IN"/>
        </w:rPr>
      </w:pPr>
      <w:r w:rsidRPr="00820878">
        <w:rPr>
          <w:rFonts w:cs="Arial"/>
          <w:b/>
          <w:bCs/>
          <w:color w:val="3C4043"/>
          <w:sz w:val="22"/>
          <w:szCs w:val="22"/>
          <w:lang w:val="en-IN" w:eastAsia="en-IN"/>
        </w:rPr>
        <w:t>Recall:</w:t>
      </w:r>
      <w:r w:rsidRPr="00820878">
        <w:rPr>
          <w:rFonts w:cs="Arial"/>
          <w:color w:val="3C4043"/>
          <w:sz w:val="22"/>
          <w:szCs w:val="22"/>
          <w:lang w:val="en-IN" w:eastAsia="en-IN"/>
        </w:rPr>
        <w:t xml:space="preserve"> Measuring the proportion of actual positives correctly identified by the model.</w:t>
      </w:r>
    </w:p>
    <w:p w14:paraId="4A0903FF" w14:textId="77777777" w:rsidR="00E44835" w:rsidRPr="00820878" w:rsidRDefault="00E44835" w:rsidP="00820878">
      <w:pPr>
        <w:pStyle w:val="ListParagraph"/>
        <w:numPr>
          <w:ilvl w:val="0"/>
          <w:numId w:val="8"/>
        </w:numPr>
        <w:spacing w:after="240" w:line="240" w:lineRule="auto"/>
        <w:jc w:val="left"/>
        <w:textAlignment w:val="baseline"/>
        <w:rPr>
          <w:rFonts w:cs="Arial"/>
          <w:color w:val="3C4043"/>
          <w:sz w:val="22"/>
          <w:szCs w:val="22"/>
          <w:lang w:val="en-IN" w:eastAsia="en-IN"/>
        </w:rPr>
      </w:pPr>
      <w:r w:rsidRPr="00820878">
        <w:rPr>
          <w:rFonts w:cs="Arial"/>
          <w:b/>
          <w:bCs/>
          <w:color w:val="3C4043"/>
          <w:sz w:val="22"/>
          <w:szCs w:val="22"/>
          <w:lang w:val="en-IN" w:eastAsia="en-IN"/>
        </w:rPr>
        <w:t>F1 Score:</w:t>
      </w:r>
      <w:r w:rsidRPr="00820878">
        <w:rPr>
          <w:rFonts w:cs="Arial"/>
          <w:color w:val="3C4043"/>
          <w:sz w:val="22"/>
          <w:szCs w:val="22"/>
          <w:lang w:val="en-IN" w:eastAsia="en-IN"/>
        </w:rPr>
        <w:t xml:space="preserve"> Harmonizing precision and recall into a single score.</w:t>
      </w:r>
    </w:p>
    <w:p w14:paraId="56EB2826" w14:textId="77777777" w:rsidR="00E44835" w:rsidRPr="00820878" w:rsidRDefault="00E44835" w:rsidP="00820878">
      <w:pPr>
        <w:pStyle w:val="ListParagraph"/>
        <w:numPr>
          <w:ilvl w:val="0"/>
          <w:numId w:val="8"/>
        </w:numPr>
        <w:spacing w:after="240" w:line="240" w:lineRule="auto"/>
        <w:jc w:val="left"/>
        <w:textAlignment w:val="baseline"/>
        <w:rPr>
          <w:rFonts w:cs="Arial"/>
          <w:color w:val="3C4043"/>
          <w:sz w:val="22"/>
          <w:szCs w:val="22"/>
          <w:lang w:val="en-IN" w:eastAsia="en-IN"/>
        </w:rPr>
      </w:pPr>
      <w:r w:rsidRPr="00820878">
        <w:rPr>
          <w:rFonts w:cs="Arial"/>
          <w:b/>
          <w:bCs/>
          <w:color w:val="3C4043"/>
          <w:sz w:val="22"/>
          <w:szCs w:val="22"/>
          <w:lang w:val="en-IN" w:eastAsia="en-IN"/>
        </w:rPr>
        <w:t>Specificity</w:t>
      </w:r>
      <w:r w:rsidRPr="00820878">
        <w:rPr>
          <w:rFonts w:cs="Arial"/>
          <w:color w:val="3C4043"/>
          <w:sz w:val="22"/>
          <w:szCs w:val="22"/>
          <w:lang w:val="en-IN" w:eastAsia="en-IN"/>
        </w:rPr>
        <w:t>: Representing the true negative rate.</w:t>
      </w:r>
    </w:p>
    <w:p w14:paraId="167023D5" w14:textId="77777777" w:rsidR="00E44835" w:rsidRPr="00820878" w:rsidRDefault="00E44835" w:rsidP="00820878">
      <w:pPr>
        <w:pStyle w:val="ListParagraph"/>
        <w:numPr>
          <w:ilvl w:val="0"/>
          <w:numId w:val="8"/>
        </w:numPr>
        <w:spacing w:after="240" w:line="240" w:lineRule="auto"/>
        <w:jc w:val="left"/>
        <w:textAlignment w:val="baseline"/>
        <w:rPr>
          <w:rFonts w:cs="Arial"/>
          <w:color w:val="3C4043"/>
          <w:sz w:val="22"/>
          <w:szCs w:val="22"/>
          <w:lang w:val="en-IN" w:eastAsia="en-IN"/>
        </w:rPr>
      </w:pPr>
      <w:r w:rsidRPr="00820878">
        <w:rPr>
          <w:rFonts w:cs="Arial"/>
          <w:b/>
          <w:bCs/>
          <w:color w:val="3C4043"/>
          <w:sz w:val="22"/>
          <w:szCs w:val="22"/>
          <w:lang w:val="en-IN" w:eastAsia="en-IN"/>
        </w:rPr>
        <w:t>MCC:</w:t>
      </w:r>
      <w:r w:rsidRPr="00820878">
        <w:rPr>
          <w:rFonts w:cs="Arial"/>
          <w:color w:val="3C4043"/>
          <w:sz w:val="22"/>
          <w:szCs w:val="22"/>
          <w:lang w:val="en-IN" w:eastAsia="en-IN"/>
        </w:rPr>
        <w:t xml:space="preserve"> Providing a comprehensive assessment of the model's quality.</w:t>
      </w:r>
    </w:p>
    <w:p w14:paraId="671B56AD" w14:textId="77777777" w:rsidR="00E44835" w:rsidRPr="00820878" w:rsidRDefault="00E44835" w:rsidP="00820878">
      <w:pPr>
        <w:pStyle w:val="ListParagraph"/>
        <w:numPr>
          <w:ilvl w:val="0"/>
          <w:numId w:val="8"/>
        </w:numPr>
        <w:spacing w:after="240" w:line="240" w:lineRule="auto"/>
        <w:jc w:val="left"/>
        <w:textAlignment w:val="baseline"/>
        <w:rPr>
          <w:rFonts w:cs="Arial"/>
          <w:color w:val="3C4043"/>
          <w:sz w:val="22"/>
          <w:szCs w:val="22"/>
          <w:lang w:val="en-IN" w:eastAsia="en-IN"/>
        </w:rPr>
      </w:pPr>
      <w:r w:rsidRPr="00820878">
        <w:rPr>
          <w:rFonts w:cs="Arial"/>
          <w:b/>
          <w:bCs/>
          <w:color w:val="3C4043"/>
          <w:sz w:val="22"/>
          <w:szCs w:val="22"/>
          <w:lang w:val="en-IN" w:eastAsia="en-IN"/>
        </w:rPr>
        <w:t>ROC AUC Score:</w:t>
      </w:r>
      <w:r w:rsidRPr="00820878">
        <w:rPr>
          <w:rFonts w:cs="Arial"/>
          <w:color w:val="3C4043"/>
          <w:sz w:val="22"/>
          <w:szCs w:val="22"/>
          <w:lang w:val="en-IN" w:eastAsia="en-IN"/>
        </w:rPr>
        <w:t xml:space="preserve"> Quantifying the model's ability to discriminate between classes.</w:t>
      </w:r>
    </w:p>
    <w:p w14:paraId="61445568" w14:textId="1ED922CF" w:rsidR="00E44835" w:rsidRPr="00820878" w:rsidRDefault="00E44835" w:rsidP="00820878">
      <w:pPr>
        <w:pStyle w:val="ListParagraph"/>
        <w:numPr>
          <w:ilvl w:val="0"/>
          <w:numId w:val="8"/>
        </w:numPr>
        <w:spacing w:after="240" w:line="240" w:lineRule="auto"/>
        <w:jc w:val="left"/>
        <w:textAlignment w:val="baseline"/>
        <w:rPr>
          <w:rFonts w:cs="Arial"/>
          <w:color w:val="3C4043"/>
          <w:sz w:val="22"/>
          <w:szCs w:val="22"/>
          <w:lang w:val="en-IN" w:eastAsia="en-IN"/>
        </w:rPr>
      </w:pPr>
      <w:r w:rsidRPr="00820878">
        <w:rPr>
          <w:rFonts w:cs="Arial"/>
          <w:b/>
          <w:bCs/>
          <w:color w:val="3C4043"/>
          <w:sz w:val="22"/>
          <w:szCs w:val="22"/>
          <w:lang w:val="en-IN" w:eastAsia="en-IN"/>
        </w:rPr>
        <w:t>Balanced Accuracy:</w:t>
      </w:r>
      <w:r w:rsidRPr="00820878">
        <w:rPr>
          <w:rFonts w:cs="Arial"/>
          <w:color w:val="3C4043"/>
          <w:sz w:val="22"/>
          <w:szCs w:val="22"/>
          <w:lang w:val="en-IN" w:eastAsia="en-IN"/>
        </w:rPr>
        <w:t xml:space="preserve"> Ensuring fair assessment across different classes.</w:t>
      </w:r>
    </w:p>
    <w:p w14:paraId="111206D5" w14:textId="77777777" w:rsidR="00D44909" w:rsidRDefault="00D44909" w:rsidP="00D44909">
      <w:pPr>
        <w:spacing w:after="240" w:line="240" w:lineRule="auto"/>
        <w:jc w:val="left"/>
        <w:textAlignment w:val="baseline"/>
        <w:rPr>
          <w:rFonts w:cs="Arial"/>
          <w:color w:val="3C4043"/>
          <w:sz w:val="22"/>
          <w:szCs w:val="22"/>
          <w:lang w:val="en-IN" w:eastAsia="en-IN"/>
        </w:rPr>
      </w:pPr>
    </w:p>
    <w:p w14:paraId="54F569A9" w14:textId="77777777" w:rsidR="00B1437F" w:rsidRDefault="00B1437F" w:rsidP="00D44909">
      <w:pPr>
        <w:spacing w:after="240" w:line="240" w:lineRule="auto"/>
        <w:jc w:val="left"/>
        <w:textAlignment w:val="baseline"/>
        <w:rPr>
          <w:rFonts w:cs="Arial"/>
          <w:color w:val="3C4043"/>
          <w:sz w:val="22"/>
          <w:szCs w:val="22"/>
          <w:lang w:val="en-IN" w:eastAsia="en-IN"/>
        </w:rPr>
      </w:pPr>
    </w:p>
    <w:p w14:paraId="5C7A9D9B" w14:textId="77777777" w:rsidR="00B1437F" w:rsidRPr="00D44909" w:rsidRDefault="00B1437F" w:rsidP="00D44909">
      <w:pPr>
        <w:spacing w:after="240" w:line="240" w:lineRule="auto"/>
        <w:jc w:val="left"/>
        <w:textAlignment w:val="baseline"/>
        <w:rPr>
          <w:rFonts w:cs="Arial"/>
          <w:color w:val="3C4043"/>
          <w:sz w:val="22"/>
          <w:szCs w:val="22"/>
          <w:lang w:val="en-IN" w:eastAsia="en-IN"/>
        </w:rPr>
      </w:pPr>
    </w:p>
    <w:p w14:paraId="7B9CCD00" w14:textId="77777777" w:rsidR="00D44909" w:rsidRPr="00D44909" w:rsidRDefault="00D44909" w:rsidP="00D44909">
      <w:pPr>
        <w:spacing w:after="240" w:line="240" w:lineRule="auto"/>
        <w:jc w:val="left"/>
        <w:textAlignment w:val="baseline"/>
        <w:rPr>
          <w:rFonts w:cs="Arial"/>
          <w:b/>
          <w:bCs/>
          <w:color w:val="3C4043"/>
          <w:sz w:val="28"/>
          <w:szCs w:val="28"/>
          <w:lang w:val="en-IN" w:eastAsia="en-IN"/>
        </w:rPr>
      </w:pPr>
      <w:r w:rsidRPr="00D44909">
        <w:rPr>
          <w:rFonts w:cs="Arial"/>
          <w:b/>
          <w:bCs/>
          <w:color w:val="3C4043"/>
          <w:sz w:val="28"/>
          <w:szCs w:val="28"/>
          <w:lang w:val="en-IN" w:eastAsia="en-IN"/>
        </w:rPr>
        <w:t>Conclusions and Future Work:</w:t>
      </w:r>
    </w:p>
    <w:p w14:paraId="5A52F3BB" w14:textId="77777777" w:rsidR="00820878" w:rsidRDefault="00D44909" w:rsidP="00D44909">
      <w:pPr>
        <w:spacing w:after="240" w:line="240" w:lineRule="auto"/>
        <w:jc w:val="left"/>
        <w:textAlignment w:val="baseline"/>
        <w:rPr>
          <w:rFonts w:cs="Arial"/>
          <w:color w:val="3C4043"/>
          <w:sz w:val="22"/>
          <w:szCs w:val="22"/>
          <w:lang w:val="en-IN" w:eastAsia="en-IN"/>
        </w:rPr>
      </w:pPr>
      <w:r w:rsidRPr="00D44909">
        <w:rPr>
          <w:rFonts w:cs="Arial"/>
          <w:color w:val="3C4043"/>
          <w:sz w:val="22"/>
          <w:szCs w:val="22"/>
          <w:lang w:val="en-IN" w:eastAsia="en-IN"/>
        </w:rPr>
        <w:t xml:space="preserve">In summary, our analysis covered an extensive range of machine learning models. It also highlighted their strengths and weaknesses. No specific data sampling techniques were employed in this analysis. </w:t>
      </w:r>
    </w:p>
    <w:p w14:paraId="41273EF5" w14:textId="1F8293C8" w:rsidR="00820878" w:rsidRDefault="00820878" w:rsidP="00D44909">
      <w:pPr>
        <w:spacing w:after="240" w:line="240" w:lineRule="auto"/>
        <w:jc w:val="left"/>
        <w:textAlignment w:val="baseline"/>
        <w:rPr>
          <w:rFonts w:cs="Arial"/>
          <w:color w:val="3C4043"/>
          <w:sz w:val="22"/>
          <w:szCs w:val="22"/>
          <w:lang w:val="en-IN" w:eastAsia="en-IN"/>
        </w:rPr>
      </w:pPr>
      <w:r>
        <w:rPr>
          <w:rFonts w:cs="Arial"/>
          <w:color w:val="3C4043"/>
          <w:sz w:val="22"/>
          <w:szCs w:val="22"/>
          <w:lang w:val="en-IN" w:eastAsia="en-IN"/>
        </w:rPr>
        <w:t>We recommend the model -</w:t>
      </w:r>
      <w:r w:rsidRPr="00820878">
        <w:t xml:space="preserve"> </w:t>
      </w:r>
      <w:r w:rsidRPr="00820878">
        <w:rPr>
          <w:rFonts w:cs="Arial"/>
          <w:color w:val="3C4043"/>
          <w:sz w:val="22"/>
          <w:szCs w:val="22"/>
          <w:lang w:val="en-IN" w:eastAsia="en-IN"/>
        </w:rPr>
        <w:t xml:space="preserve">Logistic Regression model. This model is good for predicting things, like whether customers will pay their insurance premiums on time, based on the </w:t>
      </w:r>
      <w:r w:rsidRPr="00820878">
        <w:rPr>
          <w:rFonts w:cs="Arial"/>
          <w:color w:val="3C4043"/>
          <w:sz w:val="22"/>
          <w:szCs w:val="22"/>
          <w:lang w:val="en-IN" w:eastAsia="en-IN"/>
        </w:rPr>
        <w:lastRenderedPageBreak/>
        <w:t>information we have. It's a helpful tool in our code for making these predictions accurately</w:t>
      </w:r>
      <w:r>
        <w:rPr>
          <w:rFonts w:cs="Arial"/>
          <w:color w:val="3C4043"/>
          <w:sz w:val="22"/>
          <w:szCs w:val="22"/>
          <w:lang w:val="en-IN" w:eastAsia="en-IN"/>
        </w:rPr>
        <w:t xml:space="preserve"> with an accuracy of 93.8%.</w:t>
      </w:r>
    </w:p>
    <w:p w14:paraId="7FD069A8" w14:textId="77777777" w:rsidR="00820878" w:rsidRDefault="00820878" w:rsidP="00D44909">
      <w:pPr>
        <w:spacing w:after="240" w:line="240" w:lineRule="auto"/>
        <w:jc w:val="left"/>
        <w:textAlignment w:val="baseline"/>
        <w:rPr>
          <w:rFonts w:cs="Arial"/>
          <w:color w:val="3C4043"/>
          <w:sz w:val="22"/>
          <w:szCs w:val="22"/>
          <w:lang w:val="en-IN" w:eastAsia="en-IN"/>
        </w:rPr>
      </w:pPr>
    </w:p>
    <w:p w14:paraId="4381F1D0" w14:textId="797260B1" w:rsidR="00D44909" w:rsidRPr="00D44909" w:rsidRDefault="00D44909" w:rsidP="00D44909">
      <w:pPr>
        <w:spacing w:after="240" w:line="240" w:lineRule="auto"/>
        <w:jc w:val="left"/>
        <w:textAlignment w:val="baseline"/>
        <w:rPr>
          <w:rFonts w:cs="Arial"/>
          <w:color w:val="3C4043"/>
          <w:sz w:val="22"/>
          <w:szCs w:val="22"/>
          <w:lang w:val="en-IN" w:eastAsia="en-IN"/>
        </w:rPr>
      </w:pPr>
      <w:r w:rsidRPr="00D44909">
        <w:rPr>
          <w:rFonts w:cs="Arial"/>
          <w:color w:val="3C4043"/>
          <w:sz w:val="22"/>
          <w:szCs w:val="22"/>
          <w:lang w:val="en-IN" w:eastAsia="en-IN"/>
        </w:rPr>
        <w:t>For future work, we recommend:</w:t>
      </w:r>
    </w:p>
    <w:p w14:paraId="6B269D57" w14:textId="77777777" w:rsidR="00D44909" w:rsidRPr="00820878" w:rsidRDefault="00D44909" w:rsidP="00820878">
      <w:pPr>
        <w:pStyle w:val="ListParagraph"/>
        <w:numPr>
          <w:ilvl w:val="0"/>
          <w:numId w:val="9"/>
        </w:numPr>
        <w:spacing w:after="240" w:line="240" w:lineRule="auto"/>
        <w:jc w:val="left"/>
        <w:textAlignment w:val="baseline"/>
        <w:rPr>
          <w:rFonts w:cs="Arial"/>
          <w:color w:val="3C4043"/>
          <w:sz w:val="22"/>
          <w:szCs w:val="22"/>
          <w:lang w:val="en-IN" w:eastAsia="en-IN"/>
        </w:rPr>
      </w:pPr>
      <w:r w:rsidRPr="00820878">
        <w:rPr>
          <w:rFonts w:cs="Arial"/>
          <w:color w:val="3C4043"/>
          <w:sz w:val="22"/>
          <w:szCs w:val="22"/>
          <w:lang w:val="en-IN" w:eastAsia="en-IN"/>
        </w:rPr>
        <w:t>Fine-tuning feature engineering and selection.</w:t>
      </w:r>
    </w:p>
    <w:p w14:paraId="436EF835" w14:textId="77777777" w:rsidR="00D44909" w:rsidRPr="00820878" w:rsidRDefault="00D44909" w:rsidP="00820878">
      <w:pPr>
        <w:pStyle w:val="ListParagraph"/>
        <w:numPr>
          <w:ilvl w:val="0"/>
          <w:numId w:val="9"/>
        </w:numPr>
        <w:spacing w:after="240" w:line="240" w:lineRule="auto"/>
        <w:jc w:val="left"/>
        <w:textAlignment w:val="baseline"/>
        <w:rPr>
          <w:rFonts w:cs="Arial"/>
          <w:color w:val="3C4043"/>
          <w:sz w:val="22"/>
          <w:szCs w:val="22"/>
          <w:lang w:val="en-IN" w:eastAsia="en-IN"/>
        </w:rPr>
      </w:pPr>
      <w:r w:rsidRPr="00820878">
        <w:rPr>
          <w:rFonts w:cs="Arial"/>
          <w:color w:val="3C4043"/>
          <w:sz w:val="22"/>
          <w:szCs w:val="22"/>
          <w:lang w:val="en-IN" w:eastAsia="en-IN"/>
        </w:rPr>
        <w:t>Exploring hyperparameter optimization.</w:t>
      </w:r>
    </w:p>
    <w:p w14:paraId="1334EEC9" w14:textId="77777777" w:rsidR="00D44909" w:rsidRPr="00820878" w:rsidRDefault="00D44909" w:rsidP="00820878">
      <w:pPr>
        <w:pStyle w:val="ListParagraph"/>
        <w:numPr>
          <w:ilvl w:val="0"/>
          <w:numId w:val="9"/>
        </w:numPr>
        <w:spacing w:after="240" w:line="240" w:lineRule="auto"/>
        <w:jc w:val="left"/>
        <w:textAlignment w:val="baseline"/>
        <w:rPr>
          <w:rFonts w:cs="Arial"/>
          <w:color w:val="3C4043"/>
          <w:sz w:val="22"/>
          <w:szCs w:val="22"/>
          <w:lang w:val="en-IN" w:eastAsia="en-IN"/>
        </w:rPr>
      </w:pPr>
      <w:r w:rsidRPr="00820878">
        <w:rPr>
          <w:rFonts w:cs="Arial"/>
          <w:color w:val="3C4043"/>
          <w:sz w:val="22"/>
          <w:szCs w:val="22"/>
          <w:lang w:val="en-IN" w:eastAsia="en-IN"/>
        </w:rPr>
        <w:t>Experimenting with ensemble methods.</w:t>
      </w:r>
    </w:p>
    <w:p w14:paraId="70B94D37" w14:textId="77777777" w:rsidR="00D44909" w:rsidRPr="00820878" w:rsidRDefault="00D44909" w:rsidP="00820878">
      <w:pPr>
        <w:pStyle w:val="ListParagraph"/>
        <w:numPr>
          <w:ilvl w:val="0"/>
          <w:numId w:val="9"/>
        </w:numPr>
        <w:spacing w:after="240" w:line="240" w:lineRule="auto"/>
        <w:jc w:val="left"/>
        <w:textAlignment w:val="baseline"/>
        <w:rPr>
          <w:rFonts w:cs="Arial"/>
          <w:color w:val="3C4043"/>
          <w:sz w:val="22"/>
          <w:szCs w:val="22"/>
          <w:lang w:val="en-IN" w:eastAsia="en-IN"/>
        </w:rPr>
      </w:pPr>
      <w:r w:rsidRPr="00820878">
        <w:rPr>
          <w:rFonts w:cs="Arial"/>
          <w:color w:val="3C4043"/>
          <w:sz w:val="22"/>
          <w:szCs w:val="22"/>
          <w:lang w:val="en-IN" w:eastAsia="en-IN"/>
        </w:rPr>
        <w:t>Implementing cross-validation techniques.</w:t>
      </w:r>
    </w:p>
    <w:p w14:paraId="49717EF9" w14:textId="0FD419AA" w:rsidR="00D44909" w:rsidRPr="00820878" w:rsidRDefault="00D44909" w:rsidP="00820878">
      <w:pPr>
        <w:pStyle w:val="ListParagraph"/>
        <w:numPr>
          <w:ilvl w:val="0"/>
          <w:numId w:val="9"/>
        </w:numPr>
        <w:spacing w:after="240" w:line="240" w:lineRule="auto"/>
        <w:jc w:val="left"/>
        <w:textAlignment w:val="baseline"/>
        <w:rPr>
          <w:rFonts w:cs="Arial"/>
          <w:color w:val="3C4043"/>
          <w:sz w:val="22"/>
          <w:szCs w:val="22"/>
          <w:lang w:val="en-IN" w:eastAsia="en-IN"/>
        </w:rPr>
      </w:pPr>
      <w:r w:rsidRPr="00820878">
        <w:rPr>
          <w:rFonts w:cs="Arial"/>
          <w:color w:val="3C4043"/>
          <w:sz w:val="22"/>
          <w:szCs w:val="22"/>
          <w:lang w:val="en-IN" w:eastAsia="en-IN"/>
        </w:rPr>
        <w:t>Continuously monitoring and updating models with new data.</w:t>
      </w:r>
    </w:p>
    <w:p w14:paraId="5AD3B96D" w14:textId="77777777" w:rsidR="007F5462" w:rsidRDefault="007F5462" w:rsidP="00D44909">
      <w:pPr>
        <w:spacing w:after="240" w:line="240" w:lineRule="auto"/>
        <w:jc w:val="left"/>
        <w:textAlignment w:val="baseline"/>
        <w:rPr>
          <w:rFonts w:cs="Arial"/>
          <w:color w:val="3C4043"/>
          <w:sz w:val="22"/>
          <w:szCs w:val="22"/>
          <w:lang w:val="en-IN" w:eastAsia="en-IN"/>
        </w:rPr>
      </w:pPr>
    </w:p>
    <w:p w14:paraId="7517B997" w14:textId="50589780" w:rsidR="007F5462" w:rsidRDefault="007F5462" w:rsidP="00D44909">
      <w:pPr>
        <w:spacing w:after="240" w:line="240" w:lineRule="auto"/>
        <w:jc w:val="left"/>
        <w:textAlignment w:val="baseline"/>
        <w:rPr>
          <w:rFonts w:cs="Arial"/>
          <w:b/>
          <w:bCs/>
          <w:color w:val="3C4043"/>
          <w:sz w:val="32"/>
          <w:szCs w:val="32"/>
          <w:lang w:val="en-IN" w:eastAsia="en-IN"/>
        </w:rPr>
      </w:pPr>
      <w:r>
        <w:rPr>
          <w:rFonts w:cs="Arial"/>
          <w:b/>
          <w:bCs/>
          <w:color w:val="3C4043"/>
          <w:sz w:val="32"/>
          <w:szCs w:val="32"/>
          <w:lang w:val="en-IN" w:eastAsia="en-IN"/>
        </w:rPr>
        <w:t>References:</w:t>
      </w:r>
    </w:p>
    <w:p w14:paraId="5BF95DA8" w14:textId="33406F99" w:rsidR="007F5462" w:rsidRPr="004175B8" w:rsidRDefault="00000000" w:rsidP="004175B8">
      <w:pPr>
        <w:pStyle w:val="ListParagraph"/>
        <w:numPr>
          <w:ilvl w:val="0"/>
          <w:numId w:val="10"/>
        </w:numPr>
        <w:spacing w:after="240" w:line="240" w:lineRule="auto"/>
        <w:jc w:val="left"/>
        <w:textAlignment w:val="baseline"/>
        <w:rPr>
          <w:rFonts w:cs="Arial"/>
          <w:i/>
          <w:iCs/>
          <w:color w:val="3C4043"/>
          <w:sz w:val="22"/>
          <w:szCs w:val="22"/>
          <w:lang w:val="en-IN" w:eastAsia="en-IN"/>
        </w:rPr>
      </w:pPr>
      <w:hyperlink r:id="rId14" w:history="1">
        <w:r w:rsidR="004175B8" w:rsidRPr="004175B8">
          <w:rPr>
            <w:rStyle w:val="Hyperlink"/>
            <w:rFonts w:cs="Arial"/>
            <w:i/>
            <w:iCs/>
            <w:sz w:val="22"/>
            <w:szCs w:val="22"/>
            <w:lang w:val="en-IN" w:eastAsia="en-IN"/>
          </w:rPr>
          <w:t>https://en.wikipedia.org/wiki/Health_insurance</w:t>
        </w:r>
      </w:hyperlink>
    </w:p>
    <w:p w14:paraId="56854D38" w14:textId="1BE89CCA" w:rsidR="002F05D8" w:rsidRDefault="00000000" w:rsidP="002F05D8">
      <w:pPr>
        <w:pStyle w:val="ListParagraph"/>
        <w:numPr>
          <w:ilvl w:val="0"/>
          <w:numId w:val="10"/>
        </w:numPr>
        <w:spacing w:after="240" w:line="240" w:lineRule="auto"/>
        <w:jc w:val="left"/>
        <w:textAlignment w:val="baseline"/>
        <w:rPr>
          <w:rFonts w:cs="Arial"/>
          <w:i/>
          <w:iCs/>
          <w:color w:val="3C4043"/>
          <w:sz w:val="22"/>
          <w:szCs w:val="22"/>
          <w:lang w:val="en-IN" w:eastAsia="en-IN"/>
        </w:rPr>
      </w:pPr>
      <w:hyperlink r:id="rId15" w:history="1">
        <w:r w:rsidR="002F05D8" w:rsidRPr="001927DB">
          <w:rPr>
            <w:rStyle w:val="Hyperlink"/>
            <w:rFonts w:cs="Arial"/>
            <w:i/>
            <w:iCs/>
            <w:sz w:val="22"/>
            <w:szCs w:val="22"/>
            <w:lang w:val="en-IN" w:eastAsia="en-IN"/>
          </w:rPr>
          <w:t>https://en.wikipedia.org/wiki/Machine_learning\</w:t>
        </w:r>
      </w:hyperlink>
    </w:p>
    <w:p w14:paraId="06A37D00" w14:textId="27A0C2E4" w:rsidR="002F05D8" w:rsidRDefault="00000000" w:rsidP="002F05D8">
      <w:pPr>
        <w:pStyle w:val="ListParagraph"/>
        <w:numPr>
          <w:ilvl w:val="0"/>
          <w:numId w:val="10"/>
        </w:numPr>
        <w:spacing w:after="240" w:line="240" w:lineRule="auto"/>
        <w:jc w:val="left"/>
        <w:textAlignment w:val="baseline"/>
        <w:rPr>
          <w:rFonts w:cs="Arial"/>
          <w:i/>
          <w:iCs/>
          <w:color w:val="3C4043"/>
          <w:sz w:val="22"/>
          <w:szCs w:val="22"/>
          <w:lang w:val="en-IN" w:eastAsia="en-IN"/>
        </w:rPr>
      </w:pPr>
      <w:hyperlink r:id="rId16" w:history="1">
        <w:r w:rsidR="002F05D8" w:rsidRPr="001927DB">
          <w:rPr>
            <w:rStyle w:val="Hyperlink"/>
            <w:rFonts w:cs="Arial"/>
            <w:i/>
            <w:iCs/>
            <w:sz w:val="22"/>
            <w:szCs w:val="22"/>
            <w:lang w:val="en-IN" w:eastAsia="en-IN"/>
          </w:rPr>
          <w:t>https://www.sas.com/en_us/insights/articles/analytics/insurance-premium-predictions.html</w:t>
        </w:r>
      </w:hyperlink>
    </w:p>
    <w:p w14:paraId="3859E184" w14:textId="5F6A6544" w:rsidR="002F05D8" w:rsidRDefault="00000000" w:rsidP="002F05D8">
      <w:pPr>
        <w:pStyle w:val="ListParagraph"/>
        <w:numPr>
          <w:ilvl w:val="0"/>
          <w:numId w:val="10"/>
        </w:numPr>
        <w:spacing w:after="240" w:line="240" w:lineRule="auto"/>
        <w:jc w:val="left"/>
        <w:textAlignment w:val="baseline"/>
        <w:rPr>
          <w:rFonts w:cs="Arial"/>
          <w:i/>
          <w:iCs/>
          <w:color w:val="3C4043"/>
          <w:sz w:val="22"/>
          <w:szCs w:val="22"/>
          <w:lang w:val="en-IN" w:eastAsia="en-IN"/>
        </w:rPr>
      </w:pPr>
      <w:hyperlink r:id="rId17" w:history="1">
        <w:r w:rsidR="002F05D8" w:rsidRPr="001927DB">
          <w:rPr>
            <w:rStyle w:val="Hyperlink"/>
            <w:rFonts w:cs="Arial"/>
            <w:i/>
            <w:iCs/>
            <w:sz w:val="22"/>
            <w:szCs w:val="22"/>
            <w:lang w:val="en-IN" w:eastAsia="en-IN"/>
          </w:rPr>
          <w:t>https://www.researchgate.net/publication/317156501_Machine_Learning_for_Predicting_Insurance_Premium_Default</w:t>
        </w:r>
      </w:hyperlink>
    </w:p>
    <w:p w14:paraId="03338556" w14:textId="637363E0" w:rsidR="002F05D8" w:rsidRDefault="00000000" w:rsidP="002F05D8">
      <w:pPr>
        <w:pStyle w:val="ListParagraph"/>
        <w:numPr>
          <w:ilvl w:val="0"/>
          <w:numId w:val="10"/>
        </w:numPr>
        <w:spacing w:after="240" w:line="240" w:lineRule="auto"/>
        <w:jc w:val="left"/>
        <w:textAlignment w:val="baseline"/>
        <w:rPr>
          <w:rFonts w:cs="Arial"/>
          <w:i/>
          <w:iCs/>
          <w:color w:val="3C4043"/>
          <w:sz w:val="22"/>
          <w:szCs w:val="22"/>
          <w:lang w:val="en-IN" w:eastAsia="en-IN"/>
        </w:rPr>
      </w:pPr>
      <w:hyperlink r:id="rId18" w:history="1">
        <w:r w:rsidR="002F05D8" w:rsidRPr="001927DB">
          <w:rPr>
            <w:rStyle w:val="Hyperlink"/>
            <w:rFonts w:cs="Arial"/>
            <w:i/>
            <w:iCs/>
            <w:sz w:val="22"/>
            <w:szCs w:val="22"/>
            <w:lang w:val="en-IN" w:eastAsia="en-IN"/>
          </w:rPr>
          <w:t>https://www.actuary.org/sites/default/files/files/publications/Predictive_Modeling_Guide_June2017.pdf</w:t>
        </w:r>
      </w:hyperlink>
    </w:p>
    <w:p w14:paraId="536561B2" w14:textId="69D9DDC3" w:rsidR="002F05D8" w:rsidRDefault="00000000" w:rsidP="002F05D8">
      <w:pPr>
        <w:pStyle w:val="ListParagraph"/>
        <w:numPr>
          <w:ilvl w:val="0"/>
          <w:numId w:val="10"/>
        </w:numPr>
        <w:spacing w:after="240" w:line="240" w:lineRule="auto"/>
        <w:jc w:val="left"/>
        <w:textAlignment w:val="baseline"/>
        <w:rPr>
          <w:rFonts w:cs="Arial"/>
          <w:i/>
          <w:iCs/>
          <w:color w:val="3C4043"/>
          <w:sz w:val="22"/>
          <w:szCs w:val="22"/>
          <w:lang w:val="en-IN" w:eastAsia="en-IN"/>
        </w:rPr>
      </w:pPr>
      <w:hyperlink r:id="rId19" w:history="1">
        <w:r w:rsidR="002F05D8" w:rsidRPr="001927DB">
          <w:rPr>
            <w:rStyle w:val="Hyperlink"/>
            <w:rFonts w:cs="Arial"/>
            <w:i/>
            <w:iCs/>
            <w:sz w:val="22"/>
            <w:szCs w:val="22"/>
            <w:lang w:val="en-IN" w:eastAsia="en-IN"/>
          </w:rPr>
          <w:t>https://www.ncbi.nlm.nih.gov/pmc/articles/PMC6678439/</w:t>
        </w:r>
      </w:hyperlink>
    </w:p>
    <w:p w14:paraId="0066495D" w14:textId="70C11D3B" w:rsidR="002F05D8" w:rsidRDefault="00000000" w:rsidP="002F05D8">
      <w:pPr>
        <w:pStyle w:val="ListParagraph"/>
        <w:numPr>
          <w:ilvl w:val="0"/>
          <w:numId w:val="10"/>
        </w:numPr>
        <w:spacing w:after="240" w:line="240" w:lineRule="auto"/>
        <w:jc w:val="left"/>
        <w:textAlignment w:val="baseline"/>
        <w:rPr>
          <w:rFonts w:cs="Arial"/>
          <w:i/>
          <w:iCs/>
          <w:color w:val="3C4043"/>
          <w:sz w:val="22"/>
          <w:szCs w:val="22"/>
          <w:lang w:val="en-IN" w:eastAsia="en-IN"/>
        </w:rPr>
      </w:pPr>
      <w:hyperlink r:id="rId20" w:history="1">
        <w:r w:rsidR="002F05D8" w:rsidRPr="001927DB">
          <w:rPr>
            <w:rStyle w:val="Hyperlink"/>
            <w:rFonts w:cs="Arial"/>
            <w:i/>
            <w:iCs/>
            <w:sz w:val="22"/>
            <w:szCs w:val="22"/>
            <w:lang w:val="en-IN" w:eastAsia="en-IN"/>
          </w:rPr>
          <w:t>https://towardsdatascience.com/using-machine-learning-to-predict-healthcare-costs-8d7047dc15fe</w:t>
        </w:r>
      </w:hyperlink>
    </w:p>
    <w:p w14:paraId="632695F6" w14:textId="57C54932" w:rsidR="002F05D8" w:rsidRDefault="00000000" w:rsidP="002F05D8">
      <w:pPr>
        <w:pStyle w:val="ListParagraph"/>
        <w:numPr>
          <w:ilvl w:val="0"/>
          <w:numId w:val="10"/>
        </w:numPr>
        <w:spacing w:after="240" w:line="240" w:lineRule="auto"/>
        <w:jc w:val="left"/>
        <w:textAlignment w:val="baseline"/>
        <w:rPr>
          <w:rFonts w:cs="Arial"/>
          <w:i/>
          <w:iCs/>
          <w:color w:val="3C4043"/>
          <w:sz w:val="22"/>
          <w:szCs w:val="22"/>
          <w:lang w:val="en-IN" w:eastAsia="en-IN"/>
        </w:rPr>
      </w:pPr>
      <w:hyperlink r:id="rId21" w:history="1">
        <w:r w:rsidR="002F05D8" w:rsidRPr="001927DB">
          <w:rPr>
            <w:rStyle w:val="Hyperlink"/>
            <w:rFonts w:cs="Arial"/>
            <w:i/>
            <w:iCs/>
            <w:sz w:val="22"/>
            <w:szCs w:val="22"/>
            <w:lang w:val="en-IN" w:eastAsia="en-IN"/>
          </w:rPr>
          <w:t>https://www.casact.org/sites/default/files/ambassador/2020/2020_2.pdf</w:t>
        </w:r>
      </w:hyperlink>
    </w:p>
    <w:p w14:paraId="73DFC51F" w14:textId="77777777" w:rsidR="002F05D8" w:rsidRPr="002F05D8" w:rsidRDefault="002F05D8" w:rsidP="002F05D8">
      <w:pPr>
        <w:pStyle w:val="ListParagraph"/>
        <w:spacing w:after="240" w:line="240" w:lineRule="auto"/>
        <w:jc w:val="left"/>
        <w:textAlignment w:val="baseline"/>
        <w:rPr>
          <w:rFonts w:cs="Arial"/>
          <w:i/>
          <w:iCs/>
          <w:color w:val="3C4043"/>
          <w:sz w:val="22"/>
          <w:szCs w:val="22"/>
          <w:lang w:val="en-IN" w:eastAsia="en-IN"/>
        </w:rPr>
      </w:pPr>
    </w:p>
    <w:p w14:paraId="05220223" w14:textId="77777777" w:rsidR="00820878" w:rsidRDefault="00820878" w:rsidP="00D44909">
      <w:pPr>
        <w:spacing w:after="240" w:line="240" w:lineRule="auto"/>
        <w:jc w:val="left"/>
        <w:textAlignment w:val="baseline"/>
        <w:rPr>
          <w:rFonts w:cs="Arial"/>
          <w:color w:val="3C4043"/>
          <w:sz w:val="22"/>
          <w:szCs w:val="22"/>
          <w:lang w:val="en-IN" w:eastAsia="en-IN"/>
        </w:rPr>
      </w:pPr>
    </w:p>
    <w:p w14:paraId="6A505863" w14:textId="77777777" w:rsidR="00820878" w:rsidRDefault="00820878" w:rsidP="00D44909">
      <w:pPr>
        <w:spacing w:after="240" w:line="240" w:lineRule="auto"/>
        <w:jc w:val="left"/>
        <w:textAlignment w:val="baseline"/>
        <w:rPr>
          <w:rFonts w:cs="Arial"/>
          <w:color w:val="3C4043"/>
          <w:sz w:val="22"/>
          <w:szCs w:val="22"/>
          <w:lang w:val="en-IN" w:eastAsia="en-IN"/>
        </w:rPr>
      </w:pPr>
    </w:p>
    <w:p w14:paraId="032FF0C7" w14:textId="77777777" w:rsidR="00820878" w:rsidRDefault="00820878" w:rsidP="00D44909">
      <w:pPr>
        <w:spacing w:after="240" w:line="240" w:lineRule="auto"/>
        <w:jc w:val="left"/>
        <w:textAlignment w:val="baseline"/>
        <w:rPr>
          <w:rFonts w:cs="Arial"/>
          <w:color w:val="3C4043"/>
          <w:sz w:val="22"/>
          <w:szCs w:val="22"/>
          <w:lang w:val="en-IN" w:eastAsia="en-IN"/>
        </w:rPr>
      </w:pPr>
    </w:p>
    <w:p w14:paraId="3E987375" w14:textId="77777777" w:rsidR="00820878" w:rsidRDefault="00820878" w:rsidP="00D44909">
      <w:pPr>
        <w:spacing w:after="240" w:line="240" w:lineRule="auto"/>
        <w:jc w:val="left"/>
        <w:textAlignment w:val="baseline"/>
        <w:rPr>
          <w:rFonts w:cs="Arial"/>
          <w:color w:val="3C4043"/>
          <w:sz w:val="22"/>
          <w:szCs w:val="22"/>
          <w:lang w:val="en-IN" w:eastAsia="en-IN"/>
        </w:rPr>
      </w:pPr>
    </w:p>
    <w:p w14:paraId="750FC03F" w14:textId="77777777" w:rsidR="00820878" w:rsidRDefault="00820878" w:rsidP="00D44909">
      <w:pPr>
        <w:spacing w:after="240" w:line="240" w:lineRule="auto"/>
        <w:jc w:val="left"/>
        <w:textAlignment w:val="baseline"/>
        <w:rPr>
          <w:rFonts w:cs="Arial"/>
          <w:color w:val="3C4043"/>
          <w:sz w:val="22"/>
          <w:szCs w:val="22"/>
          <w:lang w:val="en-IN" w:eastAsia="en-IN"/>
        </w:rPr>
      </w:pPr>
    </w:p>
    <w:p w14:paraId="0CD6C240" w14:textId="77777777" w:rsidR="00820878" w:rsidRDefault="00820878" w:rsidP="00D44909">
      <w:pPr>
        <w:spacing w:after="240" w:line="240" w:lineRule="auto"/>
        <w:jc w:val="left"/>
        <w:textAlignment w:val="baseline"/>
        <w:rPr>
          <w:rFonts w:cs="Arial"/>
          <w:color w:val="3C4043"/>
          <w:sz w:val="22"/>
          <w:szCs w:val="22"/>
          <w:lang w:val="en-IN" w:eastAsia="en-IN"/>
        </w:rPr>
      </w:pPr>
    </w:p>
    <w:p w14:paraId="210A65C3" w14:textId="77777777" w:rsidR="00820878" w:rsidRDefault="00820878" w:rsidP="00D44909">
      <w:pPr>
        <w:spacing w:after="240" w:line="240" w:lineRule="auto"/>
        <w:jc w:val="left"/>
        <w:textAlignment w:val="baseline"/>
        <w:rPr>
          <w:rFonts w:cs="Arial"/>
          <w:color w:val="3C4043"/>
          <w:sz w:val="22"/>
          <w:szCs w:val="22"/>
          <w:lang w:val="en-IN" w:eastAsia="en-IN"/>
        </w:rPr>
      </w:pPr>
    </w:p>
    <w:p w14:paraId="3B4BA193" w14:textId="77777777" w:rsidR="00820878" w:rsidRPr="007F5462" w:rsidRDefault="00820878" w:rsidP="00D44909">
      <w:pPr>
        <w:spacing w:after="240" w:line="240" w:lineRule="auto"/>
        <w:jc w:val="left"/>
        <w:textAlignment w:val="baseline"/>
        <w:rPr>
          <w:rFonts w:cs="Arial"/>
          <w:color w:val="3C4043"/>
          <w:sz w:val="22"/>
          <w:szCs w:val="22"/>
          <w:lang w:val="en-IN" w:eastAsia="en-IN"/>
        </w:rPr>
      </w:pPr>
    </w:p>
    <w:p w14:paraId="31D4E8B1" w14:textId="4FEF9ABA" w:rsidR="001813B6" w:rsidRDefault="001813B6" w:rsidP="00CB2436">
      <w:pPr>
        <w:jc w:val="left"/>
        <w:rPr>
          <w:b/>
          <w:bCs/>
          <w:sz w:val="32"/>
          <w:szCs w:val="32"/>
        </w:rPr>
      </w:pPr>
      <w:r>
        <w:rPr>
          <w:noProof/>
        </w:rPr>
        <w:lastRenderedPageBreak/>
        <w:drawing>
          <wp:anchor distT="0" distB="0" distL="114300" distR="114300" simplePos="0" relativeHeight="251659264" behindDoc="0" locked="0" layoutInCell="1" allowOverlap="1" wp14:anchorId="5606B0C1" wp14:editId="5AC18D15">
            <wp:simplePos x="0" y="0"/>
            <wp:positionH relativeFrom="column">
              <wp:posOffset>-76200</wp:posOffset>
            </wp:positionH>
            <wp:positionV relativeFrom="page">
              <wp:posOffset>1320800</wp:posOffset>
            </wp:positionV>
            <wp:extent cx="5731510" cy="8456930"/>
            <wp:effectExtent l="0" t="0" r="2540" b="1270"/>
            <wp:wrapSquare wrapText="bothSides"/>
            <wp:docPr id="4725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1843"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8456930"/>
                    </a:xfrm>
                    <a:prstGeom prst="rect">
                      <a:avLst/>
                    </a:prstGeom>
                  </pic:spPr>
                </pic:pic>
              </a:graphicData>
            </a:graphic>
          </wp:anchor>
        </w:drawing>
      </w:r>
      <w:r w:rsidR="00820878" w:rsidRPr="00820878">
        <w:rPr>
          <w:b/>
          <w:bCs/>
          <w:sz w:val="32"/>
          <w:szCs w:val="32"/>
        </w:rPr>
        <w:t>Python code results:</w:t>
      </w:r>
    </w:p>
    <w:p w14:paraId="13C21AB7" w14:textId="2E31F0C4" w:rsidR="001813B6" w:rsidRDefault="001813B6" w:rsidP="00CB2436">
      <w:pPr>
        <w:jc w:val="left"/>
        <w:rPr>
          <w:b/>
          <w:bCs/>
          <w:sz w:val="32"/>
          <w:szCs w:val="32"/>
        </w:rPr>
      </w:pPr>
      <w:r>
        <w:rPr>
          <w:noProof/>
        </w:rPr>
        <w:lastRenderedPageBreak/>
        <w:drawing>
          <wp:anchor distT="0" distB="0" distL="114300" distR="114300" simplePos="0" relativeHeight="251661312" behindDoc="0" locked="0" layoutInCell="1" allowOverlap="1" wp14:anchorId="4CEE4CF2" wp14:editId="1A73134B">
            <wp:simplePos x="0" y="0"/>
            <wp:positionH relativeFrom="column">
              <wp:posOffset>0</wp:posOffset>
            </wp:positionH>
            <wp:positionV relativeFrom="page">
              <wp:posOffset>914400</wp:posOffset>
            </wp:positionV>
            <wp:extent cx="5731510" cy="8538845"/>
            <wp:effectExtent l="0" t="0" r="2540" b="0"/>
            <wp:wrapTopAndBottom/>
            <wp:docPr id="189012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27702"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8538845"/>
                    </a:xfrm>
                    <a:prstGeom prst="rect">
                      <a:avLst/>
                    </a:prstGeom>
                  </pic:spPr>
                </pic:pic>
              </a:graphicData>
            </a:graphic>
          </wp:anchor>
        </w:drawing>
      </w:r>
    </w:p>
    <w:p w14:paraId="7AEAEE09" w14:textId="360FB5E6" w:rsidR="001813B6" w:rsidRDefault="001813B6" w:rsidP="00CB2436">
      <w:pPr>
        <w:jc w:val="left"/>
        <w:rPr>
          <w:b/>
          <w:bCs/>
          <w:sz w:val="32"/>
          <w:szCs w:val="32"/>
        </w:rPr>
      </w:pPr>
      <w:r>
        <w:rPr>
          <w:noProof/>
        </w:rPr>
        <w:lastRenderedPageBreak/>
        <w:drawing>
          <wp:anchor distT="0" distB="0" distL="114300" distR="114300" simplePos="0" relativeHeight="251660288" behindDoc="0" locked="0" layoutInCell="1" allowOverlap="1" wp14:anchorId="1C7C70F0" wp14:editId="51B4CEB3">
            <wp:simplePos x="0" y="0"/>
            <wp:positionH relativeFrom="column">
              <wp:posOffset>0</wp:posOffset>
            </wp:positionH>
            <wp:positionV relativeFrom="page">
              <wp:posOffset>914400</wp:posOffset>
            </wp:positionV>
            <wp:extent cx="5731510" cy="8609965"/>
            <wp:effectExtent l="0" t="0" r="2540" b="635"/>
            <wp:wrapSquare wrapText="bothSides"/>
            <wp:docPr id="1807454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454505"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8609965"/>
                    </a:xfrm>
                    <a:prstGeom prst="rect">
                      <a:avLst/>
                    </a:prstGeom>
                  </pic:spPr>
                </pic:pic>
              </a:graphicData>
            </a:graphic>
          </wp:anchor>
        </w:drawing>
      </w:r>
    </w:p>
    <w:p w14:paraId="45DC8D4F" w14:textId="6D0BB5F3" w:rsidR="001813B6" w:rsidRDefault="001813B6" w:rsidP="00CB2436">
      <w:pPr>
        <w:jc w:val="left"/>
        <w:rPr>
          <w:b/>
          <w:bCs/>
          <w:sz w:val="32"/>
          <w:szCs w:val="32"/>
        </w:rPr>
      </w:pPr>
      <w:r>
        <w:rPr>
          <w:noProof/>
        </w:rPr>
        <w:lastRenderedPageBreak/>
        <w:drawing>
          <wp:anchor distT="0" distB="0" distL="114300" distR="114300" simplePos="0" relativeHeight="251664384" behindDoc="0" locked="0" layoutInCell="1" allowOverlap="1" wp14:anchorId="25446B64" wp14:editId="78D9ABFE">
            <wp:simplePos x="0" y="0"/>
            <wp:positionH relativeFrom="column">
              <wp:posOffset>0</wp:posOffset>
            </wp:positionH>
            <wp:positionV relativeFrom="paragraph">
              <wp:posOffset>0</wp:posOffset>
            </wp:positionV>
            <wp:extent cx="5731510" cy="8550910"/>
            <wp:effectExtent l="0" t="0" r="2540" b="2540"/>
            <wp:wrapTopAndBottom/>
            <wp:docPr id="241669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69599"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8550910"/>
                    </a:xfrm>
                    <a:prstGeom prst="rect">
                      <a:avLst/>
                    </a:prstGeom>
                  </pic:spPr>
                </pic:pic>
              </a:graphicData>
            </a:graphic>
          </wp:anchor>
        </w:drawing>
      </w:r>
    </w:p>
    <w:p w14:paraId="5F85CB86" w14:textId="3925E678" w:rsidR="001813B6" w:rsidRDefault="001813B6" w:rsidP="00CB2436">
      <w:pPr>
        <w:jc w:val="left"/>
        <w:rPr>
          <w:b/>
          <w:bCs/>
          <w:sz w:val="32"/>
          <w:szCs w:val="32"/>
        </w:rPr>
      </w:pPr>
      <w:r>
        <w:rPr>
          <w:noProof/>
        </w:rPr>
        <w:lastRenderedPageBreak/>
        <w:drawing>
          <wp:anchor distT="0" distB="0" distL="114300" distR="114300" simplePos="0" relativeHeight="251663360" behindDoc="0" locked="0" layoutInCell="1" allowOverlap="1" wp14:anchorId="62EEFA6F" wp14:editId="3411D40A">
            <wp:simplePos x="0" y="0"/>
            <wp:positionH relativeFrom="column">
              <wp:posOffset>0</wp:posOffset>
            </wp:positionH>
            <wp:positionV relativeFrom="page">
              <wp:posOffset>914400</wp:posOffset>
            </wp:positionV>
            <wp:extent cx="5731510" cy="8643620"/>
            <wp:effectExtent l="0" t="0" r="2540" b="5080"/>
            <wp:wrapTopAndBottom/>
            <wp:docPr id="965390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90392"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8643620"/>
                    </a:xfrm>
                    <a:prstGeom prst="rect">
                      <a:avLst/>
                    </a:prstGeom>
                  </pic:spPr>
                </pic:pic>
              </a:graphicData>
            </a:graphic>
          </wp:anchor>
        </w:drawing>
      </w:r>
    </w:p>
    <w:p w14:paraId="2B109F56" w14:textId="37BD7598" w:rsidR="00F30211" w:rsidRDefault="00F30211" w:rsidP="00CB2436">
      <w:pPr>
        <w:jc w:val="left"/>
        <w:rPr>
          <w:b/>
          <w:bCs/>
          <w:sz w:val="32"/>
          <w:szCs w:val="32"/>
        </w:rPr>
      </w:pPr>
      <w:r>
        <w:rPr>
          <w:noProof/>
        </w:rPr>
        <w:lastRenderedPageBreak/>
        <w:drawing>
          <wp:anchor distT="0" distB="0" distL="114300" distR="114300" simplePos="0" relativeHeight="251665408" behindDoc="0" locked="0" layoutInCell="1" allowOverlap="1" wp14:anchorId="5279E23E" wp14:editId="69F19144">
            <wp:simplePos x="0" y="0"/>
            <wp:positionH relativeFrom="column">
              <wp:posOffset>0</wp:posOffset>
            </wp:positionH>
            <wp:positionV relativeFrom="page">
              <wp:posOffset>914400</wp:posOffset>
            </wp:positionV>
            <wp:extent cx="5731510" cy="8777605"/>
            <wp:effectExtent l="0" t="0" r="2540" b="4445"/>
            <wp:wrapTopAndBottom/>
            <wp:docPr id="1877407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07952" name=""/>
                    <pic:cNvPicPr/>
                  </pic:nvPicPr>
                  <pic:blipFill>
                    <a:blip r:embed="rId27">
                      <a:extLst>
                        <a:ext uri="{28A0092B-C50C-407E-A947-70E740481C1C}">
                          <a14:useLocalDpi xmlns:a14="http://schemas.microsoft.com/office/drawing/2010/main" val="0"/>
                        </a:ext>
                      </a:extLst>
                    </a:blip>
                    <a:stretch>
                      <a:fillRect/>
                    </a:stretch>
                  </pic:blipFill>
                  <pic:spPr>
                    <a:xfrm>
                      <a:off x="0" y="0"/>
                      <a:ext cx="5731510" cy="8777605"/>
                    </a:xfrm>
                    <a:prstGeom prst="rect">
                      <a:avLst/>
                    </a:prstGeom>
                  </pic:spPr>
                </pic:pic>
              </a:graphicData>
            </a:graphic>
          </wp:anchor>
        </w:drawing>
      </w:r>
    </w:p>
    <w:p w14:paraId="1FBE5089" w14:textId="171DD2A2" w:rsidR="00F30211" w:rsidRDefault="00F30211" w:rsidP="00CB2436">
      <w:pPr>
        <w:jc w:val="left"/>
        <w:rPr>
          <w:noProof/>
        </w:rPr>
      </w:pPr>
      <w:r>
        <w:rPr>
          <w:noProof/>
        </w:rPr>
        <w:lastRenderedPageBreak/>
        <w:drawing>
          <wp:anchor distT="0" distB="0" distL="114300" distR="114300" simplePos="0" relativeHeight="251667456" behindDoc="0" locked="0" layoutInCell="1" allowOverlap="1" wp14:anchorId="6E265E06" wp14:editId="00B5A1F6">
            <wp:simplePos x="0" y="0"/>
            <wp:positionH relativeFrom="margin">
              <wp:align>right</wp:align>
            </wp:positionH>
            <wp:positionV relativeFrom="page">
              <wp:posOffset>450850</wp:posOffset>
            </wp:positionV>
            <wp:extent cx="5731510" cy="8609965"/>
            <wp:effectExtent l="0" t="0" r="2540" b="635"/>
            <wp:wrapTopAndBottom/>
            <wp:docPr id="659288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88863" name=""/>
                    <pic:cNvPicPr/>
                  </pic:nvPicPr>
                  <pic:blipFill>
                    <a:blip r:embed="rId28">
                      <a:extLst>
                        <a:ext uri="{28A0092B-C50C-407E-A947-70E740481C1C}">
                          <a14:useLocalDpi xmlns:a14="http://schemas.microsoft.com/office/drawing/2010/main" val="0"/>
                        </a:ext>
                      </a:extLst>
                    </a:blip>
                    <a:stretch>
                      <a:fillRect/>
                    </a:stretch>
                  </pic:blipFill>
                  <pic:spPr>
                    <a:xfrm>
                      <a:off x="0" y="0"/>
                      <a:ext cx="5731510" cy="8609965"/>
                    </a:xfrm>
                    <a:prstGeom prst="rect">
                      <a:avLst/>
                    </a:prstGeom>
                  </pic:spPr>
                </pic:pic>
              </a:graphicData>
            </a:graphic>
          </wp:anchor>
        </w:drawing>
      </w:r>
    </w:p>
    <w:p w14:paraId="02C3557F" w14:textId="77777777" w:rsidR="00F30211" w:rsidRDefault="00F30211">
      <w:pPr>
        <w:spacing w:after="160" w:line="259" w:lineRule="auto"/>
        <w:jc w:val="left"/>
        <w:rPr>
          <w:noProof/>
        </w:rPr>
      </w:pPr>
      <w:r>
        <w:rPr>
          <w:noProof/>
        </w:rPr>
        <w:br w:type="page"/>
      </w:r>
    </w:p>
    <w:p w14:paraId="6576D1D8" w14:textId="1002524F" w:rsidR="00820878" w:rsidRPr="00820878" w:rsidRDefault="00315D63" w:rsidP="00CB2436">
      <w:pPr>
        <w:jc w:val="left"/>
        <w:rPr>
          <w:b/>
          <w:bCs/>
          <w:sz w:val="32"/>
          <w:szCs w:val="32"/>
        </w:rPr>
      </w:pPr>
      <w:r>
        <w:rPr>
          <w:noProof/>
        </w:rPr>
        <w:lastRenderedPageBreak/>
        <w:drawing>
          <wp:anchor distT="0" distB="0" distL="114300" distR="114300" simplePos="0" relativeHeight="251668480" behindDoc="0" locked="0" layoutInCell="1" allowOverlap="1" wp14:anchorId="67EE0ECE" wp14:editId="66FD2D7B">
            <wp:simplePos x="0" y="0"/>
            <wp:positionH relativeFrom="column">
              <wp:posOffset>0</wp:posOffset>
            </wp:positionH>
            <wp:positionV relativeFrom="page">
              <wp:posOffset>914400</wp:posOffset>
            </wp:positionV>
            <wp:extent cx="5731510" cy="1018540"/>
            <wp:effectExtent l="0" t="0" r="2540" b="0"/>
            <wp:wrapTopAndBottom/>
            <wp:docPr id="798903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03812"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1018540"/>
                    </a:xfrm>
                    <a:prstGeom prst="rect">
                      <a:avLst/>
                    </a:prstGeom>
                  </pic:spPr>
                </pic:pic>
              </a:graphicData>
            </a:graphic>
          </wp:anchor>
        </w:drawing>
      </w:r>
    </w:p>
    <w:sectPr w:rsidR="00820878" w:rsidRPr="00820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38B2"/>
    <w:multiLevelType w:val="hybridMultilevel"/>
    <w:tmpl w:val="83FA8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7A5BAE"/>
    <w:multiLevelType w:val="hybridMultilevel"/>
    <w:tmpl w:val="D0504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DF054C"/>
    <w:multiLevelType w:val="hybridMultilevel"/>
    <w:tmpl w:val="C7220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0A6B1C"/>
    <w:multiLevelType w:val="hybridMultilevel"/>
    <w:tmpl w:val="B84A7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9628E0"/>
    <w:multiLevelType w:val="hybridMultilevel"/>
    <w:tmpl w:val="8A28B0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1B07A8"/>
    <w:multiLevelType w:val="hybridMultilevel"/>
    <w:tmpl w:val="BD503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D9502E"/>
    <w:multiLevelType w:val="multilevel"/>
    <w:tmpl w:val="6436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866F9C"/>
    <w:multiLevelType w:val="hybridMultilevel"/>
    <w:tmpl w:val="C114B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B16EEC"/>
    <w:multiLevelType w:val="multilevel"/>
    <w:tmpl w:val="3D5A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9C1775"/>
    <w:multiLevelType w:val="hybridMultilevel"/>
    <w:tmpl w:val="0DE8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8626262">
    <w:abstractNumId w:val="6"/>
  </w:num>
  <w:num w:numId="2" w16cid:durableId="1996181395">
    <w:abstractNumId w:val="8"/>
  </w:num>
  <w:num w:numId="3" w16cid:durableId="1610970204">
    <w:abstractNumId w:val="4"/>
  </w:num>
  <w:num w:numId="4" w16cid:durableId="304626862">
    <w:abstractNumId w:val="1"/>
  </w:num>
  <w:num w:numId="5" w16cid:durableId="1862743960">
    <w:abstractNumId w:val="2"/>
  </w:num>
  <w:num w:numId="6" w16cid:durableId="1852178792">
    <w:abstractNumId w:val="3"/>
  </w:num>
  <w:num w:numId="7" w16cid:durableId="2002079211">
    <w:abstractNumId w:val="0"/>
  </w:num>
  <w:num w:numId="8" w16cid:durableId="1134912561">
    <w:abstractNumId w:val="7"/>
  </w:num>
  <w:num w:numId="9" w16cid:durableId="1733506497">
    <w:abstractNumId w:val="5"/>
  </w:num>
  <w:num w:numId="10" w16cid:durableId="7613405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sDA0NzY0Mzc2MjNX0lEKTi0uzszPAykwrQUAIiUyxywAAAA="/>
  </w:docVars>
  <w:rsids>
    <w:rsidRoot w:val="00CB2436"/>
    <w:rsid w:val="00005B74"/>
    <w:rsid w:val="000324DD"/>
    <w:rsid w:val="00040373"/>
    <w:rsid w:val="00076AD5"/>
    <w:rsid w:val="001627CA"/>
    <w:rsid w:val="001813B6"/>
    <w:rsid w:val="00200305"/>
    <w:rsid w:val="002F05D8"/>
    <w:rsid w:val="00315D63"/>
    <w:rsid w:val="003549F1"/>
    <w:rsid w:val="003C5241"/>
    <w:rsid w:val="004175B8"/>
    <w:rsid w:val="005547EC"/>
    <w:rsid w:val="007515C8"/>
    <w:rsid w:val="007F5462"/>
    <w:rsid w:val="00820878"/>
    <w:rsid w:val="00836E42"/>
    <w:rsid w:val="00837278"/>
    <w:rsid w:val="00861065"/>
    <w:rsid w:val="008727AB"/>
    <w:rsid w:val="008F6952"/>
    <w:rsid w:val="00900046"/>
    <w:rsid w:val="009018F9"/>
    <w:rsid w:val="009679E2"/>
    <w:rsid w:val="00994AD5"/>
    <w:rsid w:val="009B48DD"/>
    <w:rsid w:val="00A84443"/>
    <w:rsid w:val="00B1437F"/>
    <w:rsid w:val="00BD6264"/>
    <w:rsid w:val="00C21803"/>
    <w:rsid w:val="00CB2436"/>
    <w:rsid w:val="00D44909"/>
    <w:rsid w:val="00DA4741"/>
    <w:rsid w:val="00DE5817"/>
    <w:rsid w:val="00E16184"/>
    <w:rsid w:val="00E44835"/>
    <w:rsid w:val="00F30211"/>
    <w:rsid w:val="00F82D9A"/>
    <w:rsid w:val="00FA355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A2C94"/>
  <w15:chartTrackingRefBased/>
  <w15:docId w15:val="{6E78572F-20BD-4DF3-A424-47E03FFD7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046"/>
    <w:pPr>
      <w:spacing w:after="140" w:line="260" w:lineRule="exact"/>
      <w:jc w:val="center"/>
    </w:pPr>
    <w:rPr>
      <w:rFonts w:ascii="Arial" w:eastAsia="Times New Roman" w:hAnsi="Arial" w:cs="Times New Roman"/>
      <w:sz w:val="18"/>
      <w:szCs w:val="18"/>
      <w:lang w:val="en-GB"/>
    </w:rPr>
  </w:style>
  <w:style w:type="paragraph" w:styleId="Heading2">
    <w:name w:val="heading 2"/>
    <w:basedOn w:val="Normal"/>
    <w:link w:val="Heading2Char"/>
    <w:uiPriority w:val="9"/>
    <w:qFormat/>
    <w:rsid w:val="001627CA"/>
    <w:pPr>
      <w:spacing w:before="100" w:beforeAutospacing="1" w:after="100" w:afterAutospacing="1" w:line="240" w:lineRule="auto"/>
      <w:jc w:val="left"/>
      <w:outlineLvl w:val="1"/>
    </w:pPr>
    <w:rPr>
      <w:rFonts w:ascii="Times New Roman" w:hAnsi="Times New Roman"/>
      <w:b/>
      <w:bCs/>
      <w:sz w:val="36"/>
      <w:szCs w:val="36"/>
      <w:lang w:val="en-IN" w:eastAsia="en-IN"/>
    </w:rPr>
  </w:style>
  <w:style w:type="paragraph" w:styleId="Heading3">
    <w:name w:val="heading 3"/>
    <w:basedOn w:val="Normal"/>
    <w:next w:val="Normal"/>
    <w:link w:val="Heading3Char"/>
    <w:uiPriority w:val="9"/>
    <w:semiHidden/>
    <w:unhideWhenUsed/>
    <w:qFormat/>
    <w:rsid w:val="008F69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B2436"/>
    <w:pPr>
      <w:spacing w:before="60" w:after="120" w:line="240" w:lineRule="auto"/>
      <w:jc w:val="left"/>
    </w:pPr>
    <w:rPr>
      <w:sz w:val="20"/>
      <w:szCs w:val="20"/>
      <w:lang w:val="en-US"/>
    </w:rPr>
  </w:style>
  <w:style w:type="character" w:customStyle="1" w:styleId="BodyTextChar">
    <w:name w:val="Body Text Char"/>
    <w:basedOn w:val="DefaultParagraphFont"/>
    <w:link w:val="BodyText"/>
    <w:rsid w:val="00CB2436"/>
    <w:rPr>
      <w:rFonts w:ascii="Arial" w:eastAsia="Times New Roman" w:hAnsi="Arial" w:cs="Times New Roman"/>
      <w:sz w:val="20"/>
      <w:szCs w:val="20"/>
      <w:lang w:val="en-US"/>
    </w:rPr>
  </w:style>
  <w:style w:type="character" w:customStyle="1" w:styleId="sc-flqrdb">
    <w:name w:val="sc-flqrdb"/>
    <w:basedOn w:val="DefaultParagraphFont"/>
    <w:rsid w:val="00CB2436"/>
  </w:style>
  <w:style w:type="character" w:styleId="Hyperlink">
    <w:name w:val="Hyperlink"/>
    <w:basedOn w:val="DefaultParagraphFont"/>
    <w:uiPriority w:val="99"/>
    <w:rsid w:val="00200305"/>
    <w:rPr>
      <w:color w:val="0000FF"/>
      <w:u w:val="single"/>
    </w:rPr>
  </w:style>
  <w:style w:type="character" w:styleId="UnresolvedMention">
    <w:name w:val="Unresolved Mention"/>
    <w:basedOn w:val="DefaultParagraphFont"/>
    <w:uiPriority w:val="99"/>
    <w:semiHidden/>
    <w:unhideWhenUsed/>
    <w:rsid w:val="00200305"/>
    <w:rPr>
      <w:color w:val="605E5C"/>
      <w:shd w:val="clear" w:color="auto" w:fill="E1DFDD"/>
    </w:rPr>
  </w:style>
  <w:style w:type="character" w:styleId="FollowedHyperlink">
    <w:name w:val="FollowedHyperlink"/>
    <w:basedOn w:val="DefaultParagraphFont"/>
    <w:uiPriority w:val="99"/>
    <w:semiHidden/>
    <w:unhideWhenUsed/>
    <w:rsid w:val="00200305"/>
    <w:rPr>
      <w:color w:val="954F72" w:themeColor="followedHyperlink"/>
      <w:u w:val="single"/>
    </w:rPr>
  </w:style>
  <w:style w:type="character" w:customStyle="1" w:styleId="Heading2Char">
    <w:name w:val="Heading 2 Char"/>
    <w:basedOn w:val="DefaultParagraphFont"/>
    <w:link w:val="Heading2"/>
    <w:uiPriority w:val="9"/>
    <w:rsid w:val="001627C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627CA"/>
    <w:pPr>
      <w:spacing w:before="100" w:beforeAutospacing="1" w:after="100" w:afterAutospacing="1" w:line="240" w:lineRule="auto"/>
      <w:jc w:val="left"/>
    </w:pPr>
    <w:rPr>
      <w:rFonts w:ascii="Times New Roman" w:hAnsi="Times New Roman"/>
      <w:sz w:val="24"/>
      <w:szCs w:val="24"/>
      <w:lang w:val="en-IN" w:eastAsia="en-IN"/>
    </w:rPr>
  </w:style>
  <w:style w:type="character" w:styleId="Strong">
    <w:name w:val="Strong"/>
    <w:basedOn w:val="DefaultParagraphFont"/>
    <w:uiPriority w:val="22"/>
    <w:qFormat/>
    <w:rsid w:val="00E16184"/>
    <w:rPr>
      <w:b/>
      <w:bCs/>
    </w:rPr>
  </w:style>
  <w:style w:type="character" w:styleId="HTMLCode">
    <w:name w:val="HTML Code"/>
    <w:basedOn w:val="DefaultParagraphFont"/>
    <w:uiPriority w:val="99"/>
    <w:semiHidden/>
    <w:unhideWhenUsed/>
    <w:rsid w:val="00E1618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F6952"/>
    <w:rPr>
      <w:rFonts w:asciiTheme="majorHAnsi" w:eastAsiaTheme="majorEastAsia" w:hAnsiTheme="majorHAnsi" w:cstheme="majorBidi"/>
      <w:color w:val="1F3763" w:themeColor="accent1" w:themeShade="7F"/>
      <w:sz w:val="24"/>
      <w:szCs w:val="24"/>
      <w:lang w:val="en-GB"/>
    </w:rPr>
  </w:style>
  <w:style w:type="paragraph" w:styleId="ListParagraph">
    <w:name w:val="List Paragraph"/>
    <w:basedOn w:val="Normal"/>
    <w:uiPriority w:val="34"/>
    <w:qFormat/>
    <w:rsid w:val="007F5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211">
      <w:bodyDiv w:val="1"/>
      <w:marLeft w:val="0"/>
      <w:marRight w:val="0"/>
      <w:marTop w:val="0"/>
      <w:marBottom w:val="0"/>
      <w:divBdr>
        <w:top w:val="none" w:sz="0" w:space="0" w:color="auto"/>
        <w:left w:val="none" w:sz="0" w:space="0" w:color="auto"/>
        <w:bottom w:val="none" w:sz="0" w:space="0" w:color="auto"/>
        <w:right w:val="none" w:sz="0" w:space="0" w:color="auto"/>
      </w:divBdr>
    </w:div>
    <w:div w:id="14549443">
      <w:bodyDiv w:val="1"/>
      <w:marLeft w:val="0"/>
      <w:marRight w:val="0"/>
      <w:marTop w:val="0"/>
      <w:marBottom w:val="0"/>
      <w:divBdr>
        <w:top w:val="none" w:sz="0" w:space="0" w:color="auto"/>
        <w:left w:val="none" w:sz="0" w:space="0" w:color="auto"/>
        <w:bottom w:val="none" w:sz="0" w:space="0" w:color="auto"/>
        <w:right w:val="none" w:sz="0" w:space="0" w:color="auto"/>
      </w:divBdr>
    </w:div>
    <w:div w:id="71126609">
      <w:bodyDiv w:val="1"/>
      <w:marLeft w:val="0"/>
      <w:marRight w:val="0"/>
      <w:marTop w:val="0"/>
      <w:marBottom w:val="0"/>
      <w:divBdr>
        <w:top w:val="none" w:sz="0" w:space="0" w:color="auto"/>
        <w:left w:val="none" w:sz="0" w:space="0" w:color="auto"/>
        <w:bottom w:val="none" w:sz="0" w:space="0" w:color="auto"/>
        <w:right w:val="none" w:sz="0" w:space="0" w:color="auto"/>
      </w:divBdr>
    </w:div>
    <w:div w:id="152919159">
      <w:bodyDiv w:val="1"/>
      <w:marLeft w:val="0"/>
      <w:marRight w:val="0"/>
      <w:marTop w:val="0"/>
      <w:marBottom w:val="0"/>
      <w:divBdr>
        <w:top w:val="none" w:sz="0" w:space="0" w:color="auto"/>
        <w:left w:val="none" w:sz="0" w:space="0" w:color="auto"/>
        <w:bottom w:val="none" w:sz="0" w:space="0" w:color="auto"/>
        <w:right w:val="none" w:sz="0" w:space="0" w:color="auto"/>
      </w:divBdr>
    </w:div>
    <w:div w:id="225378341">
      <w:bodyDiv w:val="1"/>
      <w:marLeft w:val="0"/>
      <w:marRight w:val="0"/>
      <w:marTop w:val="0"/>
      <w:marBottom w:val="0"/>
      <w:divBdr>
        <w:top w:val="none" w:sz="0" w:space="0" w:color="auto"/>
        <w:left w:val="none" w:sz="0" w:space="0" w:color="auto"/>
        <w:bottom w:val="none" w:sz="0" w:space="0" w:color="auto"/>
        <w:right w:val="none" w:sz="0" w:space="0" w:color="auto"/>
      </w:divBdr>
    </w:div>
    <w:div w:id="343551441">
      <w:bodyDiv w:val="1"/>
      <w:marLeft w:val="0"/>
      <w:marRight w:val="0"/>
      <w:marTop w:val="0"/>
      <w:marBottom w:val="0"/>
      <w:divBdr>
        <w:top w:val="none" w:sz="0" w:space="0" w:color="auto"/>
        <w:left w:val="none" w:sz="0" w:space="0" w:color="auto"/>
        <w:bottom w:val="none" w:sz="0" w:space="0" w:color="auto"/>
        <w:right w:val="none" w:sz="0" w:space="0" w:color="auto"/>
      </w:divBdr>
    </w:div>
    <w:div w:id="412819611">
      <w:bodyDiv w:val="1"/>
      <w:marLeft w:val="0"/>
      <w:marRight w:val="0"/>
      <w:marTop w:val="0"/>
      <w:marBottom w:val="0"/>
      <w:divBdr>
        <w:top w:val="none" w:sz="0" w:space="0" w:color="auto"/>
        <w:left w:val="none" w:sz="0" w:space="0" w:color="auto"/>
        <w:bottom w:val="none" w:sz="0" w:space="0" w:color="auto"/>
        <w:right w:val="none" w:sz="0" w:space="0" w:color="auto"/>
      </w:divBdr>
    </w:div>
    <w:div w:id="523632760">
      <w:bodyDiv w:val="1"/>
      <w:marLeft w:val="0"/>
      <w:marRight w:val="0"/>
      <w:marTop w:val="0"/>
      <w:marBottom w:val="0"/>
      <w:divBdr>
        <w:top w:val="none" w:sz="0" w:space="0" w:color="auto"/>
        <w:left w:val="none" w:sz="0" w:space="0" w:color="auto"/>
        <w:bottom w:val="none" w:sz="0" w:space="0" w:color="auto"/>
        <w:right w:val="none" w:sz="0" w:space="0" w:color="auto"/>
      </w:divBdr>
    </w:div>
    <w:div w:id="535778820">
      <w:bodyDiv w:val="1"/>
      <w:marLeft w:val="0"/>
      <w:marRight w:val="0"/>
      <w:marTop w:val="0"/>
      <w:marBottom w:val="0"/>
      <w:divBdr>
        <w:top w:val="none" w:sz="0" w:space="0" w:color="auto"/>
        <w:left w:val="none" w:sz="0" w:space="0" w:color="auto"/>
        <w:bottom w:val="none" w:sz="0" w:space="0" w:color="auto"/>
        <w:right w:val="none" w:sz="0" w:space="0" w:color="auto"/>
      </w:divBdr>
    </w:div>
    <w:div w:id="718356579">
      <w:bodyDiv w:val="1"/>
      <w:marLeft w:val="0"/>
      <w:marRight w:val="0"/>
      <w:marTop w:val="0"/>
      <w:marBottom w:val="0"/>
      <w:divBdr>
        <w:top w:val="none" w:sz="0" w:space="0" w:color="auto"/>
        <w:left w:val="none" w:sz="0" w:space="0" w:color="auto"/>
        <w:bottom w:val="none" w:sz="0" w:space="0" w:color="auto"/>
        <w:right w:val="none" w:sz="0" w:space="0" w:color="auto"/>
      </w:divBdr>
    </w:div>
    <w:div w:id="726495804">
      <w:bodyDiv w:val="1"/>
      <w:marLeft w:val="0"/>
      <w:marRight w:val="0"/>
      <w:marTop w:val="0"/>
      <w:marBottom w:val="0"/>
      <w:divBdr>
        <w:top w:val="none" w:sz="0" w:space="0" w:color="auto"/>
        <w:left w:val="none" w:sz="0" w:space="0" w:color="auto"/>
        <w:bottom w:val="none" w:sz="0" w:space="0" w:color="auto"/>
        <w:right w:val="none" w:sz="0" w:space="0" w:color="auto"/>
      </w:divBdr>
    </w:div>
    <w:div w:id="893085259">
      <w:bodyDiv w:val="1"/>
      <w:marLeft w:val="0"/>
      <w:marRight w:val="0"/>
      <w:marTop w:val="0"/>
      <w:marBottom w:val="0"/>
      <w:divBdr>
        <w:top w:val="none" w:sz="0" w:space="0" w:color="auto"/>
        <w:left w:val="none" w:sz="0" w:space="0" w:color="auto"/>
        <w:bottom w:val="none" w:sz="0" w:space="0" w:color="auto"/>
        <w:right w:val="none" w:sz="0" w:space="0" w:color="auto"/>
      </w:divBdr>
    </w:div>
    <w:div w:id="1218467046">
      <w:bodyDiv w:val="1"/>
      <w:marLeft w:val="0"/>
      <w:marRight w:val="0"/>
      <w:marTop w:val="0"/>
      <w:marBottom w:val="0"/>
      <w:divBdr>
        <w:top w:val="none" w:sz="0" w:space="0" w:color="auto"/>
        <w:left w:val="none" w:sz="0" w:space="0" w:color="auto"/>
        <w:bottom w:val="none" w:sz="0" w:space="0" w:color="auto"/>
        <w:right w:val="none" w:sz="0" w:space="0" w:color="auto"/>
      </w:divBdr>
    </w:div>
    <w:div w:id="1280917340">
      <w:bodyDiv w:val="1"/>
      <w:marLeft w:val="0"/>
      <w:marRight w:val="0"/>
      <w:marTop w:val="0"/>
      <w:marBottom w:val="0"/>
      <w:divBdr>
        <w:top w:val="none" w:sz="0" w:space="0" w:color="auto"/>
        <w:left w:val="none" w:sz="0" w:space="0" w:color="auto"/>
        <w:bottom w:val="none" w:sz="0" w:space="0" w:color="auto"/>
        <w:right w:val="none" w:sz="0" w:space="0" w:color="auto"/>
      </w:divBdr>
    </w:div>
    <w:div w:id="1991788635">
      <w:bodyDiv w:val="1"/>
      <w:marLeft w:val="0"/>
      <w:marRight w:val="0"/>
      <w:marTop w:val="0"/>
      <w:marBottom w:val="0"/>
      <w:divBdr>
        <w:top w:val="none" w:sz="0" w:space="0" w:color="auto"/>
        <w:left w:val="none" w:sz="0" w:space="0" w:color="auto"/>
        <w:bottom w:val="none" w:sz="0" w:space="0" w:color="auto"/>
        <w:right w:val="none" w:sz="0" w:space="0" w:color="auto"/>
      </w:divBdr>
      <w:divsChild>
        <w:div w:id="1632132633">
          <w:marLeft w:val="0"/>
          <w:marRight w:val="720"/>
          <w:marTop w:val="330"/>
          <w:marBottom w:val="0"/>
          <w:divBdr>
            <w:top w:val="none" w:sz="0" w:space="0" w:color="auto"/>
            <w:left w:val="none" w:sz="0" w:space="0" w:color="auto"/>
            <w:bottom w:val="none" w:sz="0" w:space="0" w:color="auto"/>
            <w:right w:val="none" w:sz="0" w:space="0" w:color="auto"/>
          </w:divBdr>
        </w:div>
      </w:divsChild>
    </w:div>
    <w:div w:id="210025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actuary.org/sites/default/files/files/publications/Predictive_Modeling_Guide_June2017.pdf"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www.casact.org/sites/default/files/ambassador/2020/2020_2.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researchgate.net/publication/317156501_Machine_Learning_for_Predicting_Insurance_Premium_Default"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www.sas.com/en_us/insights/articles/analytics/insurance-premium-predictions.html" TargetMode="External"/><Relationship Id="rId20" Type="http://schemas.openxmlformats.org/officeDocument/2006/relationships/hyperlink" Target="https://towardsdatascience.com/using-machine-learning-to-predict-healthcare-costs-8d7047dc15fe"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www.kaggle.com/datasets/itssuru/health-insurance-premium-of-customers%20" TargetMode="External"/><Relationship Id="rId11" Type="http://schemas.openxmlformats.org/officeDocument/2006/relationships/image" Target="media/image6.png"/><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hyperlink" Target="https://en.wikipedia.org/wiki/Machine_learning\"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hyperlink" Target="https://www.ncbi.nlm.nih.gov/pmc/articles/PMC6678439/"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n.wikipedia.org/wiki/Health_insurance"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20</Pages>
  <Words>2902</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Prasad</dc:creator>
  <cp:keywords/>
  <dc:description/>
  <cp:lastModifiedBy>Ganesh Prasad</cp:lastModifiedBy>
  <cp:revision>14</cp:revision>
  <dcterms:created xsi:type="dcterms:W3CDTF">2023-06-29T10:29:00Z</dcterms:created>
  <dcterms:modified xsi:type="dcterms:W3CDTF">2023-09-05T13:47:00Z</dcterms:modified>
</cp:coreProperties>
</file>