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FD407" w14:textId="3A1023F8" w:rsidR="00311D35" w:rsidRDefault="77E64783" w:rsidP="09F619AE">
      <w:pPr>
        <w:pStyle w:val="Heading1"/>
        <w:spacing w:before="322" w:after="322"/>
      </w:pPr>
      <w:r w:rsidRPr="4686CF99">
        <w:rPr>
          <w:rFonts w:ascii="Aptos" w:eastAsia="Aptos" w:hAnsi="Aptos" w:cs="Aptos"/>
          <w:b/>
          <w:bCs/>
          <w:sz w:val="48"/>
          <w:szCs w:val="48"/>
        </w:rPr>
        <w:t xml:space="preserve">Presentation Script – </w:t>
      </w:r>
      <w:r w:rsidRPr="48A21732">
        <w:rPr>
          <w:rFonts w:ascii="Aptos" w:eastAsia="Aptos" w:hAnsi="Aptos" w:cs="Aptos"/>
          <w:b/>
          <w:bCs/>
          <w:sz w:val="48"/>
          <w:szCs w:val="48"/>
        </w:rPr>
        <w:t>ConsultUK</w:t>
      </w:r>
    </w:p>
    <w:p w14:paraId="53DAD7F2" w14:textId="4E20658F" w:rsidR="00311D35" w:rsidRDefault="00311D35"/>
    <w:p w14:paraId="208B1CA4" w14:textId="610A7291" w:rsidR="00311D35" w:rsidRDefault="77E64783" w:rsidP="09F619AE">
      <w:pPr>
        <w:pStyle w:val="Heading3"/>
        <w:spacing w:before="281" w:after="281"/>
        <w:rPr>
          <w:rFonts w:ascii="Aptos" w:eastAsia="Aptos" w:hAnsi="Aptos" w:cs="Aptos"/>
          <w:b/>
        </w:rPr>
      </w:pPr>
      <w:r w:rsidRPr="09F619AE">
        <w:rPr>
          <w:rFonts w:ascii="Aptos" w:eastAsia="Aptos" w:hAnsi="Aptos" w:cs="Aptos"/>
          <w:b/>
          <w:bCs/>
        </w:rPr>
        <w:t>Slide 1: Introduction</w:t>
      </w:r>
    </w:p>
    <w:p w14:paraId="08E17FCD" w14:textId="330801BF" w:rsidR="5B8F9497" w:rsidRDefault="4BF53FC0" w:rsidP="5B8F9497">
      <w:r w:rsidRPr="775B26DD">
        <w:t>HARD-</w:t>
      </w:r>
    </w:p>
    <w:p w14:paraId="2FF8046F" w14:textId="180C99D6" w:rsidR="00311D35" w:rsidRDefault="77E64783" w:rsidP="09F619AE">
      <w:pPr>
        <w:spacing w:before="240" w:after="240"/>
      </w:pPr>
      <w:r w:rsidRPr="09F619AE">
        <w:rPr>
          <w:rFonts w:ascii="Aptos" w:eastAsia="Aptos" w:hAnsi="Aptos" w:cs="Aptos"/>
        </w:rPr>
        <w:t xml:space="preserve"> </w:t>
      </w:r>
      <w:r w:rsidRPr="09F619AE">
        <w:rPr>
          <w:rFonts w:ascii="Aptos" w:eastAsia="Aptos" w:hAnsi="Aptos" w:cs="Aptos"/>
          <w:i/>
          <w:iCs/>
        </w:rPr>
        <w:t>"Imagine this… You’re a policymaker in No.10. You work late nights crafting policies that, in theory, should change lives. You send them out into the world and wait. And wait. And wait some more. Weeks pass, maybe months, and by the time feedback rolls in, it's outdated, incomplete, or—let’s be honest—just ignored. Sound familiar?"</w:t>
      </w:r>
    </w:p>
    <w:p w14:paraId="09DF5FCA" w14:textId="67EEFDF8" w:rsidR="00311D35" w:rsidRDefault="77E64783" w:rsidP="09F619AE">
      <w:pPr>
        <w:spacing w:before="240" w:after="240"/>
      </w:pPr>
      <w:r w:rsidRPr="09F619AE">
        <w:rPr>
          <w:rFonts w:ascii="Aptos" w:eastAsia="Aptos" w:hAnsi="Aptos" w:cs="Aptos"/>
          <w:i/>
          <w:iCs/>
        </w:rPr>
        <w:t xml:space="preserve">"Well, we have good news. Team Invictus is here to fix this with Consult.UK—a </w:t>
      </w:r>
      <w:r w:rsidRPr="09F619AE">
        <w:rPr>
          <w:rFonts w:ascii="Aptos" w:eastAsia="Aptos" w:hAnsi="Aptos" w:cs="Aptos"/>
          <w:b/>
          <w:bCs/>
          <w:i/>
          <w:iCs/>
        </w:rPr>
        <w:t>real-time, AI-driven policy feedback system that ensures your hard work doesn’t disappear into a bureaucratic black hole.</w:t>
      </w:r>
      <w:r w:rsidRPr="09F619AE">
        <w:rPr>
          <w:rFonts w:ascii="Aptos" w:eastAsia="Aptos" w:hAnsi="Aptos" w:cs="Aptos"/>
          <w:i/>
          <w:iCs/>
        </w:rPr>
        <w:t>"</w:t>
      </w:r>
    </w:p>
    <w:p w14:paraId="4A588AE8" w14:textId="4932B9C9" w:rsidR="00311D35" w:rsidRDefault="00311D35"/>
    <w:p w14:paraId="4A695CCF" w14:textId="511FB5E9" w:rsidR="00311D35" w:rsidRDefault="77E64783" w:rsidP="09F619AE">
      <w:pPr>
        <w:pStyle w:val="Heading3"/>
        <w:spacing w:before="281" w:after="281"/>
      </w:pPr>
      <w:r w:rsidRPr="09F619AE">
        <w:rPr>
          <w:rFonts w:ascii="Aptos" w:eastAsia="Aptos" w:hAnsi="Aptos" w:cs="Aptos"/>
          <w:b/>
          <w:bCs/>
        </w:rPr>
        <w:t>📌 Slide 2: Defining the Problem</w:t>
      </w:r>
    </w:p>
    <w:p w14:paraId="416E7A7A" w14:textId="502F04D6" w:rsidR="00311D35" w:rsidRDefault="77E64783" w:rsidP="09F619AE">
      <w:pPr>
        <w:spacing w:before="240" w:after="240"/>
      </w:pPr>
      <w:r w:rsidRPr="09F619AE">
        <w:rPr>
          <w:rFonts w:ascii="Aptos" w:eastAsia="Aptos" w:hAnsi="Aptos" w:cs="Aptos"/>
          <w:b/>
          <w:bCs/>
        </w:rPr>
        <w:t>(Make the audience feel the pain before giving the solution)</w:t>
      </w:r>
    </w:p>
    <w:p w14:paraId="6BE4EAE9" w14:textId="3D2D550D" w:rsidR="00311D35" w:rsidRDefault="77E64783" w:rsidP="09F619AE">
      <w:pPr>
        <w:spacing w:before="240" w:after="240"/>
      </w:pPr>
      <w:r w:rsidRPr="09F619AE">
        <w:rPr>
          <w:rFonts w:ascii="Aptos" w:eastAsia="Aptos" w:hAnsi="Aptos" w:cs="Aptos"/>
        </w:rPr>
        <w:t xml:space="preserve"> </w:t>
      </w:r>
      <w:r w:rsidRPr="09F619AE">
        <w:rPr>
          <w:rFonts w:ascii="Aptos" w:eastAsia="Aptos" w:hAnsi="Aptos" w:cs="Aptos"/>
          <w:i/>
          <w:iCs/>
        </w:rPr>
        <w:t xml:space="preserve">"Government policies are made with the best intentions. But let’s face it—people don’t always feel involved. </w:t>
      </w:r>
      <w:r w:rsidRPr="09F619AE">
        <w:rPr>
          <w:rFonts w:ascii="Aptos" w:eastAsia="Aptos" w:hAnsi="Aptos" w:cs="Aptos"/>
          <w:b/>
          <w:bCs/>
          <w:i/>
          <w:iCs/>
        </w:rPr>
        <w:t>63% of UK citizens feel they have little or no say in government decisions.</w:t>
      </w:r>
      <w:r w:rsidRPr="09F619AE">
        <w:rPr>
          <w:rFonts w:ascii="Aptos" w:eastAsia="Aptos" w:hAnsi="Aptos" w:cs="Aptos"/>
          <w:i/>
          <w:iCs/>
        </w:rPr>
        <w:t xml:space="preserve"> That’s a trust issue. And when people don’t trust the process, they don’t engage. And when they don’t engage, well… we get policies that sound good on paper but fail in reality."</w:t>
      </w:r>
    </w:p>
    <w:p w14:paraId="6B0957C5" w14:textId="0375D1C0" w:rsidR="0A2BF266" w:rsidRDefault="77E64783" w:rsidP="0A2BF266">
      <w:pPr>
        <w:spacing w:before="240" w:after="240"/>
      </w:pPr>
      <w:r w:rsidRPr="09F619AE">
        <w:rPr>
          <w:rFonts w:ascii="Aptos" w:eastAsia="Aptos" w:hAnsi="Aptos" w:cs="Aptos"/>
          <w:i/>
          <w:iCs/>
        </w:rPr>
        <w:t xml:space="preserve">"The problem? </w:t>
      </w:r>
      <w:r w:rsidRPr="09F619AE">
        <w:rPr>
          <w:rFonts w:ascii="Aptos" w:eastAsia="Aptos" w:hAnsi="Aptos" w:cs="Aptos"/>
          <w:b/>
          <w:bCs/>
          <w:i/>
          <w:iCs/>
        </w:rPr>
        <w:t>Traditional feedback systems are slow, outdated, and disconnected.</w:t>
      </w:r>
      <w:r w:rsidRPr="09F619AE">
        <w:rPr>
          <w:rFonts w:ascii="Aptos" w:eastAsia="Aptos" w:hAnsi="Aptos" w:cs="Aptos"/>
          <w:i/>
          <w:iCs/>
        </w:rPr>
        <w:t xml:space="preserve"> Public consultations? They take months. By the time a policy is adjusted, it’s like </w:t>
      </w:r>
      <w:r w:rsidRPr="09F619AE">
        <w:rPr>
          <w:rFonts w:ascii="Aptos" w:eastAsia="Aptos" w:hAnsi="Aptos" w:cs="Aptos"/>
          <w:b/>
          <w:bCs/>
          <w:i/>
          <w:iCs/>
        </w:rPr>
        <w:t>trying to update the iPhone 4 in 2024.</w:t>
      </w:r>
      <w:r w:rsidRPr="09F619AE">
        <w:rPr>
          <w:rFonts w:ascii="Aptos" w:eastAsia="Aptos" w:hAnsi="Aptos" w:cs="Aptos"/>
          <w:i/>
          <w:iCs/>
        </w:rPr>
        <w:t>"</w:t>
      </w:r>
    </w:p>
    <w:p w14:paraId="31E79D61" w14:textId="14385090" w:rsidR="00311D35" w:rsidRDefault="77E64783" w:rsidP="0A82D92B">
      <w:pPr>
        <w:pBdr>
          <w:bottom w:val="single" w:sz="6" w:space="1" w:color="000000"/>
        </w:pBdr>
        <w:spacing w:before="240" w:after="240"/>
        <w:rPr>
          <w:rFonts w:ascii="Aptos" w:eastAsia="Aptos" w:hAnsi="Aptos" w:cs="Aptos"/>
          <w:i/>
        </w:rPr>
      </w:pPr>
      <w:r w:rsidRPr="09F619AE">
        <w:rPr>
          <w:rFonts w:ascii="Aptos" w:eastAsia="Aptos" w:hAnsi="Aptos" w:cs="Aptos"/>
          <w:i/>
          <w:iCs/>
        </w:rPr>
        <w:t>"And outreach? Many citizens don’t even know where to provide feedback, and those who do often feel unheard. It’s a cycle of frustration—</w:t>
      </w:r>
      <w:r w:rsidRPr="09F619AE">
        <w:rPr>
          <w:rFonts w:ascii="Aptos" w:eastAsia="Aptos" w:hAnsi="Aptos" w:cs="Aptos"/>
          <w:b/>
          <w:bCs/>
          <w:i/>
          <w:iCs/>
        </w:rPr>
        <w:t>for the public and for policymakers like you.</w:t>
      </w:r>
      <w:r w:rsidRPr="09F619AE">
        <w:rPr>
          <w:rFonts w:ascii="Aptos" w:eastAsia="Aptos" w:hAnsi="Aptos" w:cs="Aptos"/>
          <w:i/>
          <w:iCs/>
        </w:rPr>
        <w:t>"</w:t>
      </w:r>
    </w:p>
    <w:p w14:paraId="647B973A" w14:textId="4AB29241" w:rsidR="0A82D92B" w:rsidRDefault="0A82D92B"/>
    <w:p w14:paraId="6E8DF00F" w14:textId="2A8AA0FF" w:rsidR="00311D35" w:rsidRDefault="77E64783" w:rsidP="09F619AE">
      <w:pPr>
        <w:pStyle w:val="Heading3"/>
        <w:spacing w:before="281" w:after="281"/>
      </w:pPr>
      <w:r w:rsidRPr="09F619AE">
        <w:rPr>
          <w:rFonts w:ascii="Aptos" w:eastAsia="Aptos" w:hAnsi="Aptos" w:cs="Aptos"/>
          <w:b/>
          <w:bCs/>
        </w:rPr>
        <w:lastRenderedPageBreak/>
        <w:t>💡 Slide 3: Introducing the Solution – Consult.UK</w:t>
      </w:r>
    </w:p>
    <w:p w14:paraId="3B9D0684" w14:textId="1F8D3D8F" w:rsidR="0A82D92B" w:rsidRDefault="451F9AE1" w:rsidP="0A82D92B">
      <w:r>
        <w:t>Jayrup-</w:t>
      </w:r>
    </w:p>
    <w:p w14:paraId="2768C88A" w14:textId="4E3480AD" w:rsidR="00311D35" w:rsidRDefault="77E64783" w:rsidP="09F619AE">
      <w:pPr>
        <w:spacing w:before="240" w:after="240"/>
      </w:pPr>
      <w:r w:rsidRPr="09F619AE">
        <w:rPr>
          <w:rFonts w:ascii="Aptos" w:eastAsia="Aptos" w:hAnsi="Aptos" w:cs="Aptos"/>
          <w:b/>
          <w:bCs/>
        </w:rPr>
        <w:t>(Exciting transition—Presenting the solution as a game-changer)</w:t>
      </w:r>
    </w:p>
    <w:p w14:paraId="68014BCD" w14:textId="6E41212F" w:rsidR="00311D35" w:rsidRDefault="77E64783" w:rsidP="09F619AE">
      <w:pPr>
        <w:spacing w:before="240" w:after="240"/>
      </w:pPr>
      <w:r w:rsidRPr="09F619AE">
        <w:rPr>
          <w:rFonts w:ascii="Aptos" w:eastAsia="Aptos" w:hAnsi="Aptos" w:cs="Aptos"/>
        </w:rPr>
        <w:t xml:space="preserve"> </w:t>
      </w:r>
      <w:r w:rsidRPr="09F619AE">
        <w:rPr>
          <w:rFonts w:ascii="Aptos" w:eastAsia="Aptos" w:hAnsi="Aptos" w:cs="Aptos"/>
          <w:i/>
          <w:iCs/>
        </w:rPr>
        <w:t xml:space="preserve">"That’s where Consult.UK comes in—a </w:t>
      </w:r>
      <w:r w:rsidRPr="09F619AE">
        <w:rPr>
          <w:rFonts w:ascii="Aptos" w:eastAsia="Aptos" w:hAnsi="Aptos" w:cs="Aptos"/>
          <w:b/>
          <w:bCs/>
          <w:i/>
          <w:iCs/>
        </w:rPr>
        <w:t>fast, structured, and AI-powered feedback loop that connects policymakers directly with the public.</w:t>
      </w:r>
      <w:r w:rsidRPr="09F619AE">
        <w:rPr>
          <w:rFonts w:ascii="Aptos" w:eastAsia="Aptos" w:hAnsi="Aptos" w:cs="Aptos"/>
          <w:i/>
          <w:iCs/>
        </w:rPr>
        <w:t xml:space="preserve"> Imagine a system that allows you to see real-time public sentiment, track policy impact instantly, and adjust strategies </w:t>
      </w:r>
      <w:r w:rsidRPr="09F619AE">
        <w:rPr>
          <w:rFonts w:ascii="Aptos" w:eastAsia="Aptos" w:hAnsi="Aptos" w:cs="Aptos"/>
          <w:b/>
          <w:bCs/>
          <w:i/>
          <w:iCs/>
        </w:rPr>
        <w:t>before</w:t>
      </w:r>
      <w:r w:rsidRPr="09F619AE">
        <w:rPr>
          <w:rFonts w:ascii="Aptos" w:eastAsia="Aptos" w:hAnsi="Aptos" w:cs="Aptos"/>
          <w:i/>
          <w:iCs/>
        </w:rPr>
        <w:t xml:space="preserve"> things spiral out of control."</w:t>
      </w:r>
    </w:p>
    <w:p w14:paraId="51ECF891" w14:textId="2C51E6DB" w:rsidR="00311D35" w:rsidRDefault="77E64783" w:rsidP="09F619AE">
      <w:pPr>
        <w:spacing w:before="240" w:after="240"/>
      </w:pPr>
      <w:r w:rsidRPr="09F619AE">
        <w:rPr>
          <w:rFonts w:ascii="Aptos" w:eastAsia="Aptos" w:hAnsi="Aptos" w:cs="Aptos"/>
          <w:b/>
          <w:bCs/>
        </w:rPr>
        <w:t>How does it work?</w:t>
      </w:r>
    </w:p>
    <w:p w14:paraId="671D16BB" w14:textId="23110011" w:rsidR="00311D35" w:rsidRDefault="77E64783" w:rsidP="09F619AE">
      <w:pPr>
        <w:pStyle w:val="ListParagraph"/>
        <w:numPr>
          <w:ilvl w:val="0"/>
          <w:numId w:val="3"/>
        </w:numPr>
        <w:spacing w:after="0"/>
        <w:rPr>
          <w:rFonts w:ascii="Aptos" w:eastAsia="Aptos" w:hAnsi="Aptos" w:cs="Aptos"/>
        </w:rPr>
      </w:pPr>
      <w:r w:rsidRPr="09F619AE">
        <w:rPr>
          <w:rFonts w:ascii="Aptos" w:eastAsia="Aptos" w:hAnsi="Aptos" w:cs="Aptos"/>
          <w:b/>
          <w:bCs/>
        </w:rPr>
        <w:t>🚀 Faster Feedback Cycle:</w:t>
      </w:r>
      <w:r w:rsidRPr="09F619AE">
        <w:rPr>
          <w:rFonts w:ascii="Aptos" w:eastAsia="Aptos" w:hAnsi="Aptos" w:cs="Aptos"/>
        </w:rPr>
        <w:t xml:space="preserve"> Citizens can submit feedback </w:t>
      </w:r>
      <w:r w:rsidRPr="09F619AE">
        <w:rPr>
          <w:rFonts w:ascii="Aptos" w:eastAsia="Aptos" w:hAnsi="Aptos" w:cs="Aptos"/>
          <w:b/>
          <w:bCs/>
        </w:rPr>
        <w:t>directly through an app or web portal</w:t>
      </w:r>
      <w:r w:rsidRPr="09F619AE">
        <w:rPr>
          <w:rFonts w:ascii="Aptos" w:eastAsia="Aptos" w:hAnsi="Aptos" w:cs="Aptos"/>
        </w:rPr>
        <w:t>—no waiting months for public consultations.</w:t>
      </w:r>
    </w:p>
    <w:p w14:paraId="29685A75" w14:textId="028E953D" w:rsidR="00311D35" w:rsidRDefault="77E64783" w:rsidP="09F619AE">
      <w:pPr>
        <w:pStyle w:val="ListParagraph"/>
        <w:numPr>
          <w:ilvl w:val="0"/>
          <w:numId w:val="3"/>
        </w:numPr>
        <w:spacing w:after="0"/>
        <w:rPr>
          <w:rFonts w:ascii="Aptos" w:eastAsia="Aptos" w:hAnsi="Aptos" w:cs="Aptos"/>
        </w:rPr>
      </w:pPr>
      <w:r w:rsidRPr="09F619AE">
        <w:rPr>
          <w:rFonts w:ascii="Aptos" w:eastAsia="Aptos" w:hAnsi="Aptos" w:cs="Aptos"/>
          <w:b/>
          <w:bCs/>
        </w:rPr>
        <w:t>🔎 Transparent Process:</w:t>
      </w:r>
      <w:r w:rsidRPr="09F619AE">
        <w:rPr>
          <w:rFonts w:ascii="Aptos" w:eastAsia="Aptos" w:hAnsi="Aptos" w:cs="Aptos"/>
        </w:rPr>
        <w:t xml:space="preserve"> Every piece of feedback is </w:t>
      </w:r>
      <w:r w:rsidRPr="09F619AE">
        <w:rPr>
          <w:rFonts w:ascii="Aptos" w:eastAsia="Aptos" w:hAnsi="Aptos" w:cs="Aptos"/>
          <w:b/>
          <w:bCs/>
        </w:rPr>
        <w:t>classified and analyzed</w:t>
      </w:r>
      <w:r w:rsidRPr="09F619AE">
        <w:rPr>
          <w:rFonts w:ascii="Aptos" w:eastAsia="Aptos" w:hAnsi="Aptos" w:cs="Aptos"/>
        </w:rPr>
        <w:t xml:space="preserve"> with AI—so insights are real and actionable.</w:t>
      </w:r>
    </w:p>
    <w:p w14:paraId="7631D45E" w14:textId="77F1EE38" w:rsidR="00311D35" w:rsidRDefault="77E64783" w:rsidP="09F619AE">
      <w:pPr>
        <w:pStyle w:val="ListParagraph"/>
        <w:numPr>
          <w:ilvl w:val="0"/>
          <w:numId w:val="3"/>
        </w:numPr>
        <w:spacing w:after="0"/>
        <w:rPr>
          <w:rFonts w:ascii="Aptos" w:eastAsia="Aptos" w:hAnsi="Aptos" w:cs="Aptos"/>
        </w:rPr>
      </w:pPr>
      <w:r w:rsidRPr="09F619AE">
        <w:rPr>
          <w:rFonts w:ascii="Aptos" w:eastAsia="Aptos" w:hAnsi="Aptos" w:cs="Aptos"/>
          <w:b/>
          <w:bCs/>
        </w:rPr>
        <w:t>📢 Public Awareness:</w:t>
      </w:r>
      <w:r w:rsidRPr="09F619AE">
        <w:rPr>
          <w:rFonts w:ascii="Aptos" w:eastAsia="Aptos" w:hAnsi="Aptos" w:cs="Aptos"/>
        </w:rPr>
        <w:t xml:space="preserve"> A one-stop hub where people can track policy changes, voice concerns, and feel heard.</w:t>
      </w:r>
    </w:p>
    <w:p w14:paraId="3A31F9BB" w14:textId="0329F953" w:rsidR="00311D35" w:rsidRDefault="77E64783" w:rsidP="759AE369">
      <w:pPr>
        <w:pBdr>
          <w:bottom w:val="single" w:sz="6" w:space="1" w:color="000000"/>
        </w:pBdr>
        <w:spacing w:before="240" w:after="240"/>
      </w:pPr>
      <w:r w:rsidRPr="759AE369">
        <w:rPr>
          <w:rFonts w:ascii="Aptos" w:eastAsia="Aptos" w:hAnsi="Aptos" w:cs="Aptos"/>
          <w:i/>
          <w:iCs/>
        </w:rPr>
        <w:t xml:space="preserve">"Basically, it’s like giving the government a </w:t>
      </w:r>
      <w:r w:rsidRPr="759AE369">
        <w:rPr>
          <w:rFonts w:ascii="Aptos" w:eastAsia="Aptos" w:hAnsi="Aptos" w:cs="Aptos"/>
          <w:b/>
          <w:bCs/>
          <w:i/>
          <w:iCs/>
        </w:rPr>
        <w:t>customer service hotline—except instead of “Press 1 for complaints,” we use AI to process real insights.</w:t>
      </w:r>
      <w:r w:rsidRPr="759AE369">
        <w:rPr>
          <w:rFonts w:ascii="Aptos" w:eastAsia="Aptos" w:hAnsi="Aptos" w:cs="Aptos"/>
          <w:i/>
          <w:iCs/>
        </w:rPr>
        <w:t>"</w:t>
      </w:r>
    </w:p>
    <w:p w14:paraId="1A8B4E09" w14:textId="583C797A" w:rsidR="23CA6D5C" w:rsidRDefault="23CA6D5C">
      <w:r>
        <w:t>Slide 4: Features</w:t>
      </w:r>
    </w:p>
    <w:p w14:paraId="7BA0A081" w14:textId="55EC997C" w:rsidR="759AE369" w:rsidRDefault="1348F55A">
      <w:r>
        <w:t xml:space="preserve">Fatema - </w:t>
      </w:r>
    </w:p>
    <w:p w14:paraId="4FAB09BC" w14:textId="6336BA39" w:rsidR="23CA6D5C" w:rsidRDefault="23CA6D5C">
      <w:r w:rsidRPr="759AE369">
        <w:rPr>
          <w:rFonts w:ascii="Aptos" w:eastAsia="Aptos" w:hAnsi="Aptos" w:cs="Aptos"/>
        </w:rPr>
        <w:t>Government tech projects often feel like fixing a plane mid-flight, but with Consult</w:t>
      </w:r>
      <w:r w:rsidR="00564D76">
        <w:rPr>
          <w:rFonts w:ascii="Aptos" w:eastAsia="Aptos" w:hAnsi="Aptos" w:cs="Aptos"/>
        </w:rPr>
        <w:t xml:space="preserve"> </w:t>
      </w:r>
      <w:r w:rsidRPr="759AE369">
        <w:rPr>
          <w:rFonts w:ascii="Aptos" w:eastAsia="Aptos" w:hAnsi="Aptos" w:cs="Aptos"/>
        </w:rPr>
        <w:t>UK, there’s no need for a rebuild—</w:t>
      </w:r>
      <w:r w:rsidRPr="759AE369">
        <w:rPr>
          <w:rFonts w:ascii="Aptos" w:eastAsia="Aptos" w:hAnsi="Aptos" w:cs="Aptos"/>
          <w:b/>
          <w:bCs/>
        </w:rPr>
        <w:t>it seamlessly integrates into GOV.UK, enhancing what’s already in place.</w:t>
      </w:r>
      <w:r w:rsidRPr="759AE369">
        <w:rPr>
          <w:rFonts w:ascii="Aptos" w:eastAsia="Aptos" w:hAnsi="Aptos" w:cs="Aptos"/>
        </w:rPr>
        <w:t xml:space="preserve"> Citizens submit feedback, which AI instantly categorizes, eliminating the need for policymakers to sift through endless responses. A real-time dashboard provides instant insights into public sentiment, helping the government stay ahead of issues before they escalate. Personalized policy tracking lets citizens follow changes that matter to them, while an AI-powered assistant simplifies complex policies, making government decisions easier to understand. To ensure security, the system uses </w:t>
      </w:r>
      <w:r w:rsidRPr="759AE369">
        <w:rPr>
          <w:rFonts w:ascii="Aptos" w:eastAsia="Aptos" w:hAnsi="Aptos" w:cs="Aptos"/>
          <w:b/>
          <w:bCs/>
        </w:rPr>
        <w:t>GOV.UK ID verification</w:t>
      </w:r>
      <w:r w:rsidRPr="759AE369">
        <w:rPr>
          <w:rFonts w:ascii="Aptos" w:eastAsia="Aptos" w:hAnsi="Aptos" w:cs="Aptos"/>
        </w:rPr>
        <w:t xml:space="preserve">, preventing spam and unauthorized access. </w:t>
      </w:r>
      <w:r w:rsidRPr="759AE369">
        <w:rPr>
          <w:rFonts w:ascii="Aptos" w:eastAsia="Aptos" w:hAnsi="Aptos" w:cs="Aptos"/>
          <w:b/>
          <w:bCs/>
        </w:rPr>
        <w:t>No new systems, no steep learning curve—just a smarter, faster way to connect government and people.</w:t>
      </w:r>
      <w:r w:rsidRPr="759AE369">
        <w:rPr>
          <w:rFonts w:ascii="Aptos" w:eastAsia="Aptos" w:hAnsi="Aptos" w:cs="Aptos"/>
        </w:rPr>
        <w:t>"</w:t>
      </w:r>
    </w:p>
    <w:p w14:paraId="7B040DCA" w14:textId="27664A25" w:rsidR="759AE369" w:rsidRDefault="759AE369" w:rsidP="759AE369">
      <w:pPr>
        <w:pBdr>
          <w:bottom w:val="single" w:sz="6" w:space="1" w:color="000000"/>
        </w:pBdr>
        <w:rPr>
          <w:rFonts w:ascii="Aptos" w:eastAsia="Aptos" w:hAnsi="Aptos" w:cs="Aptos"/>
        </w:rPr>
      </w:pPr>
    </w:p>
    <w:p w14:paraId="17AAA00B" w14:textId="2C6EFAF7" w:rsidR="759AE369" w:rsidRDefault="759AE369" w:rsidP="759AE369">
      <w:pPr>
        <w:rPr>
          <w:rFonts w:ascii="Aptos" w:eastAsia="Aptos" w:hAnsi="Aptos" w:cs="Aptos"/>
        </w:rPr>
      </w:pPr>
    </w:p>
    <w:p w14:paraId="42A0DB54" w14:textId="353D2280" w:rsidR="00311D35" w:rsidRDefault="77E64783" w:rsidP="09F619AE">
      <w:pPr>
        <w:pStyle w:val="Heading3"/>
        <w:spacing w:before="281" w:after="281"/>
      </w:pPr>
      <w:r w:rsidRPr="09F619AE">
        <w:rPr>
          <w:rFonts w:ascii="Aptos" w:eastAsia="Aptos" w:hAnsi="Aptos" w:cs="Aptos"/>
          <w:b/>
          <w:bCs/>
        </w:rPr>
        <w:lastRenderedPageBreak/>
        <w:t>💰 Slide 4: Cost Savings – Making the Government More Efficient</w:t>
      </w:r>
    </w:p>
    <w:p w14:paraId="6FF07DE2" w14:textId="0825350C" w:rsidR="10A24804" w:rsidRDefault="760203B3" w:rsidP="10A24804">
      <w:r>
        <w:t>Yogi -</w:t>
      </w:r>
    </w:p>
    <w:p w14:paraId="165BBF07" w14:textId="58827311" w:rsidR="00311D35" w:rsidRDefault="77E64783" w:rsidP="00552590">
      <w:pPr>
        <w:spacing w:before="240" w:after="240"/>
        <w:jc w:val="right"/>
      </w:pPr>
      <w:r w:rsidRPr="09F619AE">
        <w:rPr>
          <w:rFonts w:ascii="Aptos" w:eastAsia="Aptos" w:hAnsi="Aptos" w:cs="Aptos"/>
          <w:i/>
          <w:iCs/>
        </w:rPr>
        <w:t>"We know what you’re thinking—</w:t>
      </w:r>
      <w:r w:rsidRPr="09F619AE">
        <w:rPr>
          <w:rFonts w:ascii="Aptos" w:eastAsia="Aptos" w:hAnsi="Aptos" w:cs="Aptos"/>
          <w:b/>
          <w:bCs/>
          <w:i/>
          <w:iCs/>
        </w:rPr>
        <w:t>‘Great idea, but what will it cost us?’</w:t>
      </w:r>
      <w:r w:rsidRPr="09F619AE">
        <w:rPr>
          <w:rFonts w:ascii="Aptos" w:eastAsia="Aptos" w:hAnsi="Aptos" w:cs="Aptos"/>
          <w:i/>
          <w:iCs/>
        </w:rPr>
        <w:t>"</w:t>
      </w:r>
    </w:p>
    <w:p w14:paraId="5D760277" w14:textId="43E018F9" w:rsidR="00311D35" w:rsidRDefault="77E64783" w:rsidP="09F619AE">
      <w:pPr>
        <w:spacing w:before="240" w:after="240"/>
      </w:pPr>
      <w:r w:rsidRPr="09F619AE">
        <w:rPr>
          <w:rFonts w:ascii="Aptos" w:eastAsia="Aptos" w:hAnsi="Aptos" w:cs="Aptos"/>
          <w:i/>
          <w:iCs/>
        </w:rPr>
        <w:t xml:space="preserve">"The good news? </w:t>
      </w:r>
      <w:r w:rsidRPr="09F619AE">
        <w:rPr>
          <w:rFonts w:ascii="Aptos" w:eastAsia="Aptos" w:hAnsi="Aptos" w:cs="Aptos"/>
          <w:b/>
          <w:bCs/>
          <w:i/>
          <w:iCs/>
        </w:rPr>
        <w:t>Investing in Consult.UK today saves the government money in the long run.</w:t>
      </w:r>
      <w:r w:rsidRPr="09F619AE">
        <w:rPr>
          <w:rFonts w:ascii="Aptos" w:eastAsia="Aptos" w:hAnsi="Aptos" w:cs="Aptos"/>
          <w:i/>
          <w:iCs/>
        </w:rPr>
        <w:t xml:space="preserve"> Right now, public consultations cost millions. Just ask the Scottish government, which spent </w:t>
      </w:r>
      <w:r w:rsidRPr="09F619AE">
        <w:rPr>
          <w:rFonts w:ascii="Aptos" w:eastAsia="Aptos" w:hAnsi="Aptos" w:cs="Aptos"/>
          <w:b/>
          <w:bCs/>
          <w:i/>
          <w:iCs/>
        </w:rPr>
        <w:t>£4.6 million on consultations over three years</w:t>
      </w:r>
      <w:r w:rsidRPr="09F619AE">
        <w:rPr>
          <w:rFonts w:ascii="Aptos" w:eastAsia="Aptos" w:hAnsi="Aptos" w:cs="Aptos"/>
          <w:i/>
          <w:iCs/>
        </w:rPr>
        <w:t>—many of which led nowhere."</w:t>
      </w:r>
    </w:p>
    <w:p w14:paraId="6B3BC1C7" w14:textId="3DABF012" w:rsidR="00311D35" w:rsidRDefault="77E64783" w:rsidP="09F619AE">
      <w:pPr>
        <w:spacing w:before="240" w:after="240"/>
      </w:pPr>
      <w:r w:rsidRPr="09F619AE">
        <w:rPr>
          <w:rFonts w:ascii="Aptos" w:eastAsia="Aptos" w:hAnsi="Aptos" w:cs="Aptos"/>
          <w:i/>
          <w:iCs/>
        </w:rPr>
        <w:t xml:space="preserve">"Our system? </w:t>
      </w:r>
      <w:r w:rsidRPr="09F619AE">
        <w:rPr>
          <w:rFonts w:ascii="Aptos" w:eastAsia="Aptos" w:hAnsi="Aptos" w:cs="Aptos"/>
          <w:b/>
          <w:bCs/>
          <w:i/>
          <w:iCs/>
        </w:rPr>
        <w:t>Costs between £360K and £920K to develop.</w:t>
      </w:r>
      <w:r w:rsidRPr="09F619AE">
        <w:rPr>
          <w:rFonts w:ascii="Aptos" w:eastAsia="Aptos" w:hAnsi="Aptos" w:cs="Aptos"/>
          <w:i/>
          <w:iCs/>
        </w:rPr>
        <w:t xml:space="preserve"> That’s a fraction of the cost of traditional consultation methods. Plus, AI streamlines analysis, cutting </w:t>
      </w:r>
      <w:r w:rsidRPr="09F619AE">
        <w:rPr>
          <w:rFonts w:ascii="Aptos" w:eastAsia="Aptos" w:hAnsi="Aptos" w:cs="Aptos"/>
          <w:b/>
          <w:bCs/>
          <w:i/>
          <w:iCs/>
        </w:rPr>
        <w:t>feedback processing time from months to days.</w:t>
      </w:r>
      <w:r w:rsidRPr="09F619AE">
        <w:rPr>
          <w:rFonts w:ascii="Aptos" w:eastAsia="Aptos" w:hAnsi="Aptos" w:cs="Aptos"/>
          <w:i/>
          <w:iCs/>
        </w:rPr>
        <w:t xml:space="preserve"> Faster decisions = better policies = less wasted money."</w:t>
      </w:r>
    </w:p>
    <w:p w14:paraId="12670D22" w14:textId="6B44B191" w:rsidR="00311D35" w:rsidRDefault="77E64783" w:rsidP="09F619AE">
      <w:pPr>
        <w:spacing w:before="240" w:after="240"/>
      </w:pPr>
      <w:r w:rsidRPr="09F619AE">
        <w:rPr>
          <w:rFonts w:ascii="Aptos" w:eastAsia="Aptos" w:hAnsi="Aptos" w:cs="Aptos"/>
          <w:i/>
          <w:iCs/>
        </w:rPr>
        <w:t>"And let’s not forget—</w:t>
      </w:r>
      <w:r w:rsidRPr="09F619AE">
        <w:rPr>
          <w:rFonts w:ascii="Aptos" w:eastAsia="Aptos" w:hAnsi="Aptos" w:cs="Aptos"/>
          <w:b/>
          <w:bCs/>
          <w:i/>
          <w:iCs/>
        </w:rPr>
        <w:t>better public engagement means fewer policy failures, which means fewer expensive do-overs.</w:t>
      </w:r>
      <w:r w:rsidRPr="09F619AE">
        <w:rPr>
          <w:rFonts w:ascii="Aptos" w:eastAsia="Aptos" w:hAnsi="Aptos" w:cs="Aptos"/>
          <w:i/>
          <w:iCs/>
        </w:rPr>
        <w:t>"</w:t>
      </w:r>
    </w:p>
    <w:p w14:paraId="45146E36" w14:textId="59A008F0" w:rsidR="00311D35" w:rsidRDefault="00311D35"/>
    <w:p w14:paraId="1B195CBF" w14:textId="4125692B" w:rsidR="00311D35" w:rsidRDefault="77E64783" w:rsidP="09F619AE">
      <w:pPr>
        <w:pStyle w:val="Heading3"/>
        <w:spacing w:before="281" w:after="281"/>
      </w:pPr>
      <w:r w:rsidRPr="09F619AE">
        <w:rPr>
          <w:rFonts w:ascii="Aptos" w:eastAsia="Aptos" w:hAnsi="Aptos" w:cs="Aptos"/>
          <w:b/>
          <w:bCs/>
        </w:rPr>
        <w:t>⏳ Slide 5: More Efficient Processes – Direct Comparison</w:t>
      </w:r>
    </w:p>
    <w:p w14:paraId="7D3257E5" w14:textId="4757925E" w:rsidR="00311D35" w:rsidRDefault="77E64783" w:rsidP="09F619AE">
      <w:pPr>
        <w:spacing w:before="240" w:after="240"/>
      </w:pPr>
      <w:r w:rsidRPr="09F619AE">
        <w:rPr>
          <w:rFonts w:ascii="Aptos" w:eastAsia="Aptos" w:hAnsi="Aptos" w:cs="Aptos"/>
          <w:b/>
          <w:bCs/>
        </w:rPr>
        <w:t>(Make it crystal clear why this is better than the status quo.)</w:t>
      </w:r>
    </w:p>
    <w:p w14:paraId="697C182E" w14:textId="4FAD37A1" w:rsidR="00FE61AF" w:rsidRDefault="77E64783" w:rsidP="09F619AE">
      <w:pPr>
        <w:spacing w:before="240" w:after="240"/>
        <w:rPr>
          <w:rFonts w:ascii="Aptos" w:eastAsia="Aptos" w:hAnsi="Aptos" w:cs="Aptos"/>
        </w:rPr>
      </w:pPr>
      <w:r w:rsidRPr="72D4A5C0">
        <w:rPr>
          <w:rFonts w:ascii="Aptos" w:eastAsia="Aptos" w:hAnsi="Aptos" w:cs="Aptos"/>
        </w:rPr>
        <w:t xml:space="preserve"> </w:t>
      </w:r>
      <w:r w:rsidR="265E7CF0" w:rsidRPr="72D4A5C0">
        <w:rPr>
          <w:rFonts w:ascii="Aptos" w:eastAsia="Aptos" w:hAnsi="Aptos" w:cs="Aptos"/>
        </w:rPr>
        <w:t xml:space="preserve">Shyam - </w:t>
      </w:r>
    </w:p>
    <w:p w14:paraId="0D6BC2FC" w14:textId="15CE0EE9" w:rsidR="00311D35" w:rsidRDefault="77E64783" w:rsidP="09F619AE">
      <w:pPr>
        <w:spacing w:before="240" w:after="240"/>
      </w:pPr>
      <w:r w:rsidRPr="09F619AE">
        <w:rPr>
          <w:rFonts w:ascii="Aptos" w:eastAsia="Aptos" w:hAnsi="Aptos" w:cs="Aptos"/>
          <w:i/>
          <w:iCs/>
        </w:rPr>
        <w:t>"So, how does this compare to traditional methods?"</w:t>
      </w:r>
    </w:p>
    <w:tbl>
      <w:tblPr>
        <w:tblW w:w="0" w:type="auto"/>
        <w:tblLayout w:type="fixed"/>
        <w:tblLook w:val="06A0" w:firstRow="1" w:lastRow="0" w:firstColumn="1" w:lastColumn="0" w:noHBand="1" w:noVBand="1"/>
      </w:tblPr>
      <w:tblGrid>
        <w:gridCol w:w="1980"/>
        <w:gridCol w:w="4660"/>
        <w:gridCol w:w="2687"/>
      </w:tblGrid>
      <w:tr w:rsidR="09F619AE" w14:paraId="028E05FA" w14:textId="77777777" w:rsidTr="09F619AE">
        <w:trPr>
          <w:trHeight w:val="300"/>
        </w:trPr>
        <w:tc>
          <w:tcPr>
            <w:tcW w:w="1980" w:type="dxa"/>
            <w:vAlign w:val="center"/>
          </w:tcPr>
          <w:p w14:paraId="280158E9" w14:textId="695A6D59" w:rsidR="09F619AE" w:rsidRDefault="09F619AE" w:rsidP="09F619AE">
            <w:pPr>
              <w:spacing w:after="0"/>
              <w:jc w:val="center"/>
            </w:pPr>
            <w:r w:rsidRPr="09F619AE">
              <w:rPr>
                <w:b/>
                <w:bCs/>
              </w:rPr>
              <w:t>Aspect</w:t>
            </w:r>
          </w:p>
        </w:tc>
        <w:tc>
          <w:tcPr>
            <w:tcW w:w="4660" w:type="dxa"/>
            <w:vAlign w:val="center"/>
          </w:tcPr>
          <w:p w14:paraId="372931C6" w14:textId="5C9193DD" w:rsidR="09F619AE" w:rsidRDefault="09F619AE" w:rsidP="09F619AE">
            <w:pPr>
              <w:spacing w:after="0"/>
              <w:jc w:val="center"/>
            </w:pPr>
            <w:r w:rsidRPr="09F619AE">
              <w:rPr>
                <w:b/>
                <w:bCs/>
              </w:rPr>
              <w:t>Old System (Public Consultations &amp; Reports)</w:t>
            </w:r>
          </w:p>
        </w:tc>
        <w:tc>
          <w:tcPr>
            <w:tcW w:w="2687" w:type="dxa"/>
            <w:vAlign w:val="center"/>
          </w:tcPr>
          <w:p w14:paraId="1558F6EA" w14:textId="39199B7B" w:rsidR="09F619AE" w:rsidRDefault="09F619AE" w:rsidP="09F619AE">
            <w:pPr>
              <w:spacing w:after="0"/>
              <w:jc w:val="center"/>
            </w:pPr>
            <w:r w:rsidRPr="09F619AE">
              <w:rPr>
                <w:b/>
                <w:bCs/>
              </w:rPr>
              <w:t>New System (Consult.UK)</w:t>
            </w:r>
          </w:p>
        </w:tc>
      </w:tr>
      <w:tr w:rsidR="09F619AE" w14:paraId="1261CEE6" w14:textId="77777777" w:rsidTr="09F619AE">
        <w:trPr>
          <w:trHeight w:val="300"/>
        </w:trPr>
        <w:tc>
          <w:tcPr>
            <w:tcW w:w="1980" w:type="dxa"/>
            <w:vAlign w:val="center"/>
          </w:tcPr>
          <w:p w14:paraId="68D2B6FC" w14:textId="346036A9" w:rsidR="09F619AE" w:rsidRDefault="09F619AE" w:rsidP="09F619AE">
            <w:pPr>
              <w:spacing w:after="0"/>
            </w:pPr>
            <w:r w:rsidRPr="09F619AE">
              <w:rPr>
                <w:b/>
                <w:bCs/>
              </w:rPr>
              <w:t>Speed</w:t>
            </w:r>
          </w:p>
        </w:tc>
        <w:tc>
          <w:tcPr>
            <w:tcW w:w="4660" w:type="dxa"/>
            <w:vAlign w:val="center"/>
          </w:tcPr>
          <w:p w14:paraId="76874972" w14:textId="14A0A953" w:rsidR="09F619AE" w:rsidRDefault="09F619AE" w:rsidP="09F619AE">
            <w:pPr>
              <w:spacing w:after="0"/>
            </w:pPr>
            <w:r w:rsidRPr="09F619AE">
              <w:rPr>
                <w:b/>
                <w:bCs/>
              </w:rPr>
              <w:t>Months</w:t>
            </w:r>
            <w:r>
              <w:t xml:space="preserve"> per feedback cycle</w:t>
            </w:r>
          </w:p>
        </w:tc>
        <w:tc>
          <w:tcPr>
            <w:tcW w:w="2687" w:type="dxa"/>
            <w:vAlign w:val="center"/>
          </w:tcPr>
          <w:p w14:paraId="7ACCFF91" w14:textId="16AEAB43" w:rsidR="09F619AE" w:rsidRDefault="09F619AE" w:rsidP="09F619AE">
            <w:pPr>
              <w:spacing w:after="0"/>
            </w:pPr>
            <w:r w:rsidRPr="09F619AE">
              <w:rPr>
                <w:b/>
                <w:bCs/>
              </w:rPr>
              <w:t>Real-time AI processing</w:t>
            </w:r>
          </w:p>
        </w:tc>
      </w:tr>
      <w:tr w:rsidR="09F619AE" w14:paraId="3BD3E857" w14:textId="77777777" w:rsidTr="09F619AE">
        <w:trPr>
          <w:trHeight w:val="300"/>
        </w:trPr>
        <w:tc>
          <w:tcPr>
            <w:tcW w:w="1980" w:type="dxa"/>
            <w:vAlign w:val="center"/>
          </w:tcPr>
          <w:p w14:paraId="790EFD3F" w14:textId="1FE49A9F" w:rsidR="09F619AE" w:rsidRDefault="09F619AE" w:rsidP="09F619AE">
            <w:pPr>
              <w:spacing w:after="0"/>
            </w:pPr>
            <w:r w:rsidRPr="09F619AE">
              <w:rPr>
                <w:b/>
                <w:bCs/>
              </w:rPr>
              <w:t>Public Reach</w:t>
            </w:r>
          </w:p>
        </w:tc>
        <w:tc>
          <w:tcPr>
            <w:tcW w:w="4660" w:type="dxa"/>
            <w:vAlign w:val="center"/>
          </w:tcPr>
          <w:p w14:paraId="1F058253" w14:textId="6F3404C7" w:rsidR="09F619AE" w:rsidRDefault="09F619AE" w:rsidP="09F619AE">
            <w:pPr>
              <w:spacing w:after="0"/>
            </w:pPr>
            <w:r>
              <w:t>Limited, mostly select groups</w:t>
            </w:r>
          </w:p>
        </w:tc>
        <w:tc>
          <w:tcPr>
            <w:tcW w:w="2687" w:type="dxa"/>
            <w:vAlign w:val="center"/>
          </w:tcPr>
          <w:p w14:paraId="315A0F85" w14:textId="538E9830" w:rsidR="09F619AE" w:rsidRDefault="09F619AE" w:rsidP="09F619AE">
            <w:pPr>
              <w:spacing w:after="0"/>
            </w:pPr>
            <w:r w:rsidRPr="09F619AE">
              <w:rPr>
                <w:b/>
                <w:bCs/>
              </w:rPr>
              <w:t>Open to all citizens</w:t>
            </w:r>
          </w:p>
        </w:tc>
      </w:tr>
      <w:tr w:rsidR="09F619AE" w14:paraId="1697A07F" w14:textId="77777777" w:rsidTr="09F619AE">
        <w:trPr>
          <w:trHeight w:val="300"/>
        </w:trPr>
        <w:tc>
          <w:tcPr>
            <w:tcW w:w="1980" w:type="dxa"/>
            <w:vAlign w:val="center"/>
          </w:tcPr>
          <w:p w14:paraId="089532EE" w14:textId="6DBD194F" w:rsidR="09F619AE" w:rsidRDefault="09F619AE" w:rsidP="09F619AE">
            <w:pPr>
              <w:spacing w:after="0"/>
            </w:pPr>
            <w:r w:rsidRPr="09F619AE">
              <w:rPr>
                <w:b/>
                <w:bCs/>
              </w:rPr>
              <w:t>Policy Adjustments</w:t>
            </w:r>
          </w:p>
        </w:tc>
        <w:tc>
          <w:tcPr>
            <w:tcW w:w="4660" w:type="dxa"/>
            <w:vAlign w:val="center"/>
          </w:tcPr>
          <w:p w14:paraId="38840005" w14:textId="793D7200" w:rsidR="09F619AE" w:rsidRDefault="09F619AE" w:rsidP="09F619AE">
            <w:pPr>
              <w:spacing w:after="0"/>
            </w:pPr>
            <w:r>
              <w:t>Slow &amp; reactive</w:t>
            </w:r>
          </w:p>
        </w:tc>
        <w:tc>
          <w:tcPr>
            <w:tcW w:w="2687" w:type="dxa"/>
            <w:vAlign w:val="center"/>
          </w:tcPr>
          <w:p w14:paraId="35072F7F" w14:textId="7FC5F262" w:rsidR="09F619AE" w:rsidRDefault="09F619AE" w:rsidP="09F619AE">
            <w:pPr>
              <w:spacing w:after="0"/>
            </w:pPr>
            <w:r w:rsidRPr="09F619AE">
              <w:rPr>
                <w:b/>
                <w:bCs/>
              </w:rPr>
              <w:t>Immediate, data-driven</w:t>
            </w:r>
          </w:p>
        </w:tc>
      </w:tr>
      <w:tr w:rsidR="09F619AE" w14:paraId="0BA7704E" w14:textId="77777777" w:rsidTr="09F619AE">
        <w:trPr>
          <w:trHeight w:val="300"/>
        </w:trPr>
        <w:tc>
          <w:tcPr>
            <w:tcW w:w="1980" w:type="dxa"/>
            <w:vAlign w:val="center"/>
          </w:tcPr>
          <w:p w14:paraId="5B23D10D" w14:textId="7F50DC5B" w:rsidR="09F619AE" w:rsidRDefault="09F619AE" w:rsidP="09F619AE">
            <w:pPr>
              <w:spacing w:after="0"/>
            </w:pPr>
            <w:r w:rsidRPr="09F619AE">
              <w:rPr>
                <w:b/>
                <w:bCs/>
              </w:rPr>
              <w:t>Government Effort</w:t>
            </w:r>
          </w:p>
        </w:tc>
        <w:tc>
          <w:tcPr>
            <w:tcW w:w="4660" w:type="dxa"/>
            <w:vAlign w:val="center"/>
          </w:tcPr>
          <w:p w14:paraId="7194FD87" w14:textId="0BC137B4" w:rsidR="09F619AE" w:rsidRDefault="09F619AE" w:rsidP="09F619AE">
            <w:pPr>
              <w:spacing w:after="0"/>
            </w:pPr>
            <w:r>
              <w:t>Manual &amp; resource-intensive</w:t>
            </w:r>
          </w:p>
        </w:tc>
        <w:tc>
          <w:tcPr>
            <w:tcW w:w="2687" w:type="dxa"/>
            <w:vAlign w:val="center"/>
          </w:tcPr>
          <w:p w14:paraId="482F852F" w14:textId="54010E52" w:rsidR="09F619AE" w:rsidRDefault="09F619AE" w:rsidP="09F619AE">
            <w:pPr>
              <w:spacing w:after="0"/>
            </w:pPr>
            <w:r w:rsidRPr="09F619AE">
              <w:rPr>
                <w:b/>
                <w:bCs/>
              </w:rPr>
              <w:t>40% workload reduction</w:t>
            </w:r>
          </w:p>
        </w:tc>
      </w:tr>
    </w:tbl>
    <w:p w14:paraId="191491B6" w14:textId="4F0CD61C" w:rsidR="00311D35" w:rsidRDefault="77E64783" w:rsidP="09F619AE">
      <w:pPr>
        <w:spacing w:before="240" w:after="240"/>
      </w:pPr>
      <w:r w:rsidRPr="09F619AE">
        <w:rPr>
          <w:rFonts w:ascii="Aptos" w:eastAsia="Aptos" w:hAnsi="Aptos" w:cs="Aptos"/>
          <w:i/>
          <w:iCs/>
        </w:rPr>
        <w:lastRenderedPageBreak/>
        <w:t>"To put it simply—</w:t>
      </w:r>
      <w:r w:rsidRPr="09F619AE">
        <w:rPr>
          <w:rFonts w:ascii="Aptos" w:eastAsia="Aptos" w:hAnsi="Aptos" w:cs="Aptos"/>
          <w:b/>
          <w:bCs/>
          <w:i/>
          <w:iCs/>
        </w:rPr>
        <w:t>consultations today are like waiting for a letter in the post. Our system is WhatsApp.</w:t>
      </w:r>
      <w:r w:rsidRPr="09F619AE">
        <w:rPr>
          <w:rFonts w:ascii="Aptos" w:eastAsia="Aptos" w:hAnsi="Aptos" w:cs="Aptos"/>
          <w:i/>
          <w:iCs/>
        </w:rPr>
        <w:t>"</w:t>
      </w:r>
    </w:p>
    <w:p w14:paraId="70EB7C23" w14:textId="0C84C667" w:rsidR="00311D35" w:rsidRDefault="00311D35"/>
    <w:p w14:paraId="55668A53" w14:textId="2F895D0F" w:rsidR="00311D35" w:rsidRDefault="77E64783" w:rsidP="09F619AE">
      <w:pPr>
        <w:pStyle w:val="Heading3"/>
        <w:spacing w:before="281" w:after="281"/>
      </w:pPr>
      <w:r w:rsidRPr="759AE369">
        <w:rPr>
          <w:rFonts w:ascii="Aptos" w:eastAsia="Aptos" w:hAnsi="Aptos" w:cs="Aptos"/>
          <w:b/>
          <w:bCs/>
        </w:rPr>
        <w:t>🌍 Slide 6: Sustainability &amp; Accessibility – A Government for Everyone</w:t>
      </w:r>
    </w:p>
    <w:p w14:paraId="31952132" w14:textId="4625BE01" w:rsidR="72D4A5C0" w:rsidRDefault="5EC42369" w:rsidP="72D4A5C0">
      <w:r>
        <w:t xml:space="preserve">Fatema - </w:t>
      </w:r>
    </w:p>
    <w:p w14:paraId="77F9ACA6" w14:textId="75272AFC" w:rsidR="7AF86999" w:rsidRDefault="7AF86999" w:rsidP="759AE369">
      <w:pPr>
        <w:spacing w:before="240" w:after="240"/>
      </w:pPr>
      <w:r w:rsidRPr="759AE369">
        <w:rPr>
          <w:rFonts w:ascii="Aptos" w:eastAsia="Aptos" w:hAnsi="Aptos" w:cs="Aptos"/>
        </w:rPr>
        <w:t>In today’s world, corporations prioritize sustainability because it builds public trust—</w:t>
      </w:r>
      <w:r w:rsidRPr="759AE369">
        <w:rPr>
          <w:rFonts w:ascii="Aptos" w:eastAsia="Aptos" w:hAnsi="Aptos" w:cs="Aptos"/>
          <w:b/>
          <w:bCs/>
        </w:rPr>
        <w:t>why should government be any different?</w:t>
      </w:r>
      <w:r w:rsidRPr="759AE369">
        <w:rPr>
          <w:rFonts w:ascii="Aptos" w:eastAsia="Aptos" w:hAnsi="Aptos" w:cs="Aptos"/>
        </w:rPr>
        <w:t xml:space="preserve"> Consult</w:t>
      </w:r>
      <w:r w:rsidR="00C16289">
        <w:rPr>
          <w:rFonts w:ascii="Aptos" w:eastAsia="Aptos" w:hAnsi="Aptos" w:cs="Aptos"/>
        </w:rPr>
        <w:t xml:space="preserve"> </w:t>
      </w:r>
      <w:r w:rsidRPr="759AE369">
        <w:rPr>
          <w:rFonts w:ascii="Aptos" w:eastAsia="Aptos" w:hAnsi="Aptos" w:cs="Aptos"/>
        </w:rPr>
        <w:t xml:space="preserve">UK brings policy feedback into the digital age, eliminating </w:t>
      </w:r>
      <w:r w:rsidRPr="759AE369">
        <w:rPr>
          <w:rFonts w:ascii="Aptos" w:eastAsia="Aptos" w:hAnsi="Aptos" w:cs="Aptos"/>
          <w:b/>
          <w:bCs/>
        </w:rPr>
        <w:t>millions of printed documents</w:t>
      </w:r>
      <w:r w:rsidRPr="759AE369">
        <w:rPr>
          <w:rFonts w:ascii="Aptos" w:eastAsia="Aptos" w:hAnsi="Aptos" w:cs="Aptos"/>
        </w:rPr>
        <w:t xml:space="preserve"> and reducing the environmental footprint of outdated consultation methods. </w:t>
      </w:r>
      <w:r w:rsidRPr="759AE369">
        <w:rPr>
          <w:rFonts w:ascii="Aptos" w:eastAsia="Aptos" w:hAnsi="Aptos" w:cs="Aptos"/>
          <w:b/>
          <w:bCs/>
        </w:rPr>
        <w:t>Sustainability isn’t just about the environment—it’s about creating a government that is future-proof, inclusive, and trusted by its people.</w:t>
      </w:r>
    </w:p>
    <w:p w14:paraId="047B52A4" w14:textId="34F94D20" w:rsidR="00311D35" w:rsidRDefault="00311D35"/>
    <w:p w14:paraId="08224E25" w14:textId="5282E296" w:rsidR="00311D35" w:rsidRDefault="77E64783" w:rsidP="09F619AE">
      <w:pPr>
        <w:pStyle w:val="Heading3"/>
        <w:spacing w:before="281" w:after="281"/>
      </w:pPr>
      <w:r w:rsidRPr="09F619AE">
        <w:rPr>
          <w:rFonts w:ascii="Aptos" w:eastAsia="Aptos" w:hAnsi="Aptos" w:cs="Aptos"/>
          <w:b/>
          <w:bCs/>
        </w:rPr>
        <w:t>💰 Slide 7: Implementation Cost &amp; Challenges</w:t>
      </w:r>
    </w:p>
    <w:p w14:paraId="47DF7325" w14:textId="1D2BC97C" w:rsidR="7206AD90" w:rsidRDefault="7F5BD95B" w:rsidP="7206AD90">
      <w:r>
        <w:t xml:space="preserve">Yogi - </w:t>
      </w:r>
    </w:p>
    <w:p w14:paraId="454509AC" w14:textId="0F438D20" w:rsidR="00311D35" w:rsidRDefault="77E64783" w:rsidP="09F619AE">
      <w:pPr>
        <w:spacing w:before="240" w:after="240"/>
      </w:pPr>
      <w:r w:rsidRPr="09F619AE">
        <w:rPr>
          <w:rFonts w:ascii="Aptos" w:eastAsia="Aptos" w:hAnsi="Aptos" w:cs="Aptos"/>
          <w:b/>
          <w:bCs/>
        </w:rPr>
        <w:t>(Addressing concerns before they arise = smart persuasion.)</w:t>
      </w:r>
    </w:p>
    <w:p w14:paraId="77131702" w14:textId="50307671" w:rsidR="00311D35" w:rsidRDefault="77E64783" w:rsidP="09F619AE">
      <w:pPr>
        <w:spacing w:before="240" w:after="240"/>
      </w:pPr>
      <w:r w:rsidRPr="09F619AE">
        <w:rPr>
          <w:rFonts w:ascii="Aptos" w:eastAsia="Aptos" w:hAnsi="Aptos" w:cs="Aptos"/>
        </w:rPr>
        <w:t xml:space="preserve"> </w:t>
      </w:r>
      <w:r w:rsidRPr="09F619AE">
        <w:rPr>
          <w:rFonts w:ascii="Aptos" w:eastAsia="Aptos" w:hAnsi="Aptos" w:cs="Aptos"/>
          <w:i/>
          <w:iCs/>
        </w:rPr>
        <w:t xml:space="preserve">"Of course, every great system comes with challenges. Our main barriers? </w:t>
      </w:r>
      <w:r w:rsidRPr="09F619AE">
        <w:rPr>
          <w:rFonts w:ascii="Aptos" w:eastAsia="Aptos" w:hAnsi="Aptos" w:cs="Aptos"/>
          <w:b/>
          <w:bCs/>
          <w:i/>
          <w:iCs/>
        </w:rPr>
        <w:t>Adoption and data security.</w:t>
      </w:r>
      <w:r w:rsidRPr="09F619AE">
        <w:rPr>
          <w:rFonts w:ascii="Aptos" w:eastAsia="Aptos" w:hAnsi="Aptos" w:cs="Aptos"/>
          <w:i/>
          <w:iCs/>
        </w:rPr>
        <w:t>"</w:t>
      </w:r>
    </w:p>
    <w:p w14:paraId="57938F3B" w14:textId="1C0398E7" w:rsidR="00311D35" w:rsidRDefault="77E64783" w:rsidP="09F619AE">
      <w:pPr>
        <w:pStyle w:val="ListParagraph"/>
        <w:numPr>
          <w:ilvl w:val="0"/>
          <w:numId w:val="1"/>
        </w:numPr>
        <w:spacing w:after="0"/>
        <w:rPr>
          <w:rFonts w:ascii="Aptos" w:eastAsia="Aptos" w:hAnsi="Aptos" w:cs="Aptos"/>
        </w:rPr>
      </w:pPr>
      <w:r w:rsidRPr="09F619AE">
        <w:rPr>
          <w:rFonts w:ascii="Aptos" w:eastAsia="Aptos" w:hAnsi="Aptos" w:cs="Aptos"/>
          <w:b/>
          <w:bCs/>
        </w:rPr>
        <w:t>🔐 Security:</w:t>
      </w:r>
      <w:r w:rsidRPr="09F619AE">
        <w:rPr>
          <w:rFonts w:ascii="Aptos" w:eastAsia="Aptos" w:hAnsi="Aptos" w:cs="Aptos"/>
        </w:rPr>
        <w:t xml:space="preserve"> The system uses </w:t>
      </w:r>
      <w:r w:rsidRPr="09F619AE">
        <w:rPr>
          <w:rFonts w:ascii="Aptos" w:eastAsia="Aptos" w:hAnsi="Aptos" w:cs="Aptos"/>
          <w:b/>
          <w:bCs/>
        </w:rPr>
        <w:t>government ID authentication</w:t>
      </w:r>
      <w:r w:rsidRPr="09F619AE">
        <w:rPr>
          <w:rFonts w:ascii="Aptos" w:eastAsia="Aptos" w:hAnsi="Aptos" w:cs="Aptos"/>
        </w:rPr>
        <w:t xml:space="preserve"> to prevent misuse.</w:t>
      </w:r>
    </w:p>
    <w:p w14:paraId="2C79C69F" w14:textId="3969C00F" w:rsidR="00311D35" w:rsidRDefault="77E64783" w:rsidP="09F619AE">
      <w:pPr>
        <w:pStyle w:val="ListParagraph"/>
        <w:numPr>
          <w:ilvl w:val="0"/>
          <w:numId w:val="1"/>
        </w:numPr>
        <w:spacing w:after="0"/>
        <w:rPr>
          <w:rFonts w:ascii="Aptos" w:eastAsia="Aptos" w:hAnsi="Aptos" w:cs="Aptos"/>
        </w:rPr>
      </w:pPr>
      <w:r w:rsidRPr="09F619AE">
        <w:rPr>
          <w:rFonts w:ascii="Aptos" w:eastAsia="Aptos" w:hAnsi="Aptos" w:cs="Aptos"/>
          <w:b/>
          <w:bCs/>
        </w:rPr>
        <w:t>📢 Adoption:</w:t>
      </w:r>
      <w:r w:rsidRPr="09F619AE">
        <w:rPr>
          <w:rFonts w:ascii="Aptos" w:eastAsia="Aptos" w:hAnsi="Aptos" w:cs="Aptos"/>
        </w:rPr>
        <w:t xml:space="preserve"> Public awareness campaigns and </w:t>
      </w:r>
      <w:r w:rsidRPr="09F619AE">
        <w:rPr>
          <w:rFonts w:ascii="Aptos" w:eastAsia="Aptos" w:hAnsi="Aptos" w:cs="Aptos"/>
          <w:b/>
          <w:bCs/>
        </w:rPr>
        <w:t>integration with existing gov platforms</w:t>
      </w:r>
      <w:r w:rsidRPr="09F619AE">
        <w:rPr>
          <w:rFonts w:ascii="Aptos" w:eastAsia="Aptos" w:hAnsi="Aptos" w:cs="Aptos"/>
        </w:rPr>
        <w:t xml:space="preserve"> will ensure seamless implementation.</w:t>
      </w:r>
    </w:p>
    <w:p w14:paraId="557EC1EF" w14:textId="150BBA37" w:rsidR="00311D35" w:rsidRDefault="77E64783" w:rsidP="09F619AE">
      <w:pPr>
        <w:spacing w:before="240" w:after="240"/>
      </w:pPr>
      <w:r w:rsidRPr="09F619AE">
        <w:rPr>
          <w:rFonts w:ascii="Aptos" w:eastAsia="Aptos" w:hAnsi="Aptos" w:cs="Aptos"/>
          <w:i/>
          <w:iCs/>
        </w:rPr>
        <w:t xml:space="preserve">"Bottom line? </w:t>
      </w:r>
      <w:r w:rsidRPr="09F619AE">
        <w:rPr>
          <w:rFonts w:ascii="Aptos" w:eastAsia="Aptos" w:hAnsi="Aptos" w:cs="Aptos"/>
          <w:b/>
          <w:bCs/>
          <w:i/>
          <w:iCs/>
        </w:rPr>
        <w:t>This is a low-risk, high-reward investment</w:t>
      </w:r>
      <w:r w:rsidRPr="09F619AE">
        <w:rPr>
          <w:rFonts w:ascii="Aptos" w:eastAsia="Aptos" w:hAnsi="Aptos" w:cs="Aptos"/>
          <w:i/>
          <w:iCs/>
        </w:rPr>
        <w:t>—because what’s riskier is keeping a system that isn’t working."</w:t>
      </w:r>
    </w:p>
    <w:p w14:paraId="583B0110" w14:textId="58EB232C" w:rsidR="00311D35" w:rsidRDefault="00311D35"/>
    <w:p w14:paraId="11BAE950" w14:textId="724C3715" w:rsidR="00311D35" w:rsidRDefault="77E64783" w:rsidP="09F619AE">
      <w:pPr>
        <w:pStyle w:val="Heading3"/>
        <w:spacing w:before="281" w:after="281"/>
      </w:pPr>
      <w:r w:rsidRPr="09F619AE">
        <w:rPr>
          <w:rFonts w:ascii="Aptos" w:eastAsia="Aptos" w:hAnsi="Aptos" w:cs="Aptos"/>
          <w:b/>
          <w:bCs/>
        </w:rPr>
        <w:t>🚀 Slide 8: Future Roadmap – The Long-Term Vision</w:t>
      </w:r>
    </w:p>
    <w:p w14:paraId="3E523469" w14:textId="4E1111CD" w:rsidR="467F33A8" w:rsidRDefault="37B8B232" w:rsidP="467F33A8">
      <w:r>
        <w:t xml:space="preserve">Shyam - </w:t>
      </w:r>
    </w:p>
    <w:p w14:paraId="1C21AF61" w14:textId="3AC09812" w:rsidR="00311D35" w:rsidRDefault="77E64783" w:rsidP="09F619AE">
      <w:pPr>
        <w:spacing w:before="240" w:after="240"/>
      </w:pPr>
      <w:r w:rsidRPr="09F619AE">
        <w:rPr>
          <w:rFonts w:ascii="Aptos" w:eastAsia="Aptos" w:hAnsi="Aptos" w:cs="Aptos"/>
          <w:b/>
          <w:bCs/>
        </w:rPr>
        <w:t>(Paint a picture of the future—what’s possible?)</w:t>
      </w:r>
    </w:p>
    <w:p w14:paraId="59EBC507" w14:textId="30F6DB70" w:rsidR="00311D35" w:rsidRDefault="77E64783" w:rsidP="09F619AE">
      <w:pPr>
        <w:spacing w:before="240" w:after="240"/>
      </w:pPr>
      <w:r w:rsidRPr="09F619AE">
        <w:rPr>
          <w:rFonts w:ascii="Aptos" w:eastAsia="Aptos" w:hAnsi="Aptos" w:cs="Aptos"/>
        </w:rPr>
        <w:lastRenderedPageBreak/>
        <w:t xml:space="preserve"> </w:t>
      </w:r>
      <w:r w:rsidRPr="09F619AE">
        <w:rPr>
          <w:rFonts w:ascii="Aptos" w:eastAsia="Aptos" w:hAnsi="Aptos" w:cs="Aptos"/>
          <w:i/>
          <w:iCs/>
        </w:rPr>
        <w:t>"So where do we go from here? Here’s our roadmap to making Consult.UK the backbone of modern policymaking."</w:t>
      </w:r>
    </w:p>
    <w:p w14:paraId="56A5E677" w14:textId="49D3866C" w:rsidR="00311D35" w:rsidRDefault="77E64783" w:rsidP="09F619AE">
      <w:pPr>
        <w:spacing w:before="240" w:after="240"/>
      </w:pPr>
      <w:r w:rsidRPr="09F619AE">
        <w:rPr>
          <w:rFonts w:ascii="Aptos" w:eastAsia="Aptos" w:hAnsi="Aptos" w:cs="Aptos"/>
        </w:rPr>
        <w:t xml:space="preserve">1️⃣ </w:t>
      </w:r>
      <w:r w:rsidRPr="09F619AE">
        <w:rPr>
          <w:rFonts w:ascii="Aptos" w:eastAsia="Aptos" w:hAnsi="Aptos" w:cs="Aptos"/>
          <w:b/>
          <w:bCs/>
        </w:rPr>
        <w:t>Pilot Implementation (Year 1)</w:t>
      </w:r>
      <w:r w:rsidRPr="09F619AE">
        <w:rPr>
          <w:rFonts w:ascii="Aptos" w:eastAsia="Aptos" w:hAnsi="Aptos" w:cs="Aptos"/>
        </w:rPr>
        <w:t xml:space="preserve"> – Test in select departments, refine based on feedback.</w:t>
      </w:r>
    </w:p>
    <w:p w14:paraId="7D406988" w14:textId="306C5D5E" w:rsidR="00311D35" w:rsidRDefault="77E64783" w:rsidP="09F619AE">
      <w:pPr>
        <w:spacing w:before="240" w:after="240"/>
      </w:pPr>
      <w:r w:rsidRPr="09F619AE">
        <w:rPr>
          <w:rFonts w:ascii="Aptos" w:eastAsia="Aptos" w:hAnsi="Aptos" w:cs="Aptos"/>
        </w:rPr>
        <w:t xml:space="preserve"> 2️⃣ </w:t>
      </w:r>
      <w:r w:rsidRPr="09F619AE">
        <w:rPr>
          <w:rFonts w:ascii="Aptos" w:eastAsia="Aptos" w:hAnsi="Aptos" w:cs="Aptos"/>
          <w:b/>
          <w:bCs/>
        </w:rPr>
        <w:t>Full Government Rollout (Year 2-3)</w:t>
      </w:r>
      <w:r w:rsidRPr="09F619AE">
        <w:rPr>
          <w:rFonts w:ascii="Aptos" w:eastAsia="Aptos" w:hAnsi="Aptos" w:cs="Aptos"/>
        </w:rPr>
        <w:t xml:space="preserve"> – Expand across all UK policy areas.</w:t>
      </w:r>
    </w:p>
    <w:p w14:paraId="0B4029B4" w14:textId="3F8ED79C" w:rsidR="00311D35" w:rsidRDefault="77E64783" w:rsidP="09F619AE">
      <w:pPr>
        <w:spacing w:before="240" w:after="240"/>
      </w:pPr>
      <w:r w:rsidRPr="09F619AE">
        <w:rPr>
          <w:rFonts w:ascii="Aptos" w:eastAsia="Aptos" w:hAnsi="Aptos" w:cs="Aptos"/>
        </w:rPr>
        <w:t xml:space="preserve"> 3️⃣ </w:t>
      </w:r>
      <w:r w:rsidRPr="09F619AE">
        <w:rPr>
          <w:rFonts w:ascii="Aptos" w:eastAsia="Aptos" w:hAnsi="Aptos" w:cs="Aptos"/>
          <w:b/>
          <w:bCs/>
        </w:rPr>
        <w:t>AI Optimization (Year 3-5)</w:t>
      </w:r>
      <w:r w:rsidRPr="09F619AE">
        <w:rPr>
          <w:rFonts w:ascii="Aptos" w:eastAsia="Aptos" w:hAnsi="Aptos" w:cs="Aptos"/>
        </w:rPr>
        <w:t xml:space="preserve"> – Use machine learning to predict policy success before implementation.</w:t>
      </w:r>
    </w:p>
    <w:p w14:paraId="099E6DF5" w14:textId="3DEEAEA0" w:rsidR="00311D35" w:rsidRDefault="77E64783" w:rsidP="09F619AE">
      <w:pPr>
        <w:spacing w:before="240" w:after="240"/>
      </w:pPr>
      <w:r w:rsidRPr="09F619AE">
        <w:rPr>
          <w:rFonts w:ascii="Aptos" w:eastAsia="Aptos" w:hAnsi="Aptos" w:cs="Aptos"/>
        </w:rPr>
        <w:t xml:space="preserve"> 4️⃣ </w:t>
      </w:r>
      <w:r w:rsidRPr="09F619AE">
        <w:rPr>
          <w:rFonts w:ascii="Aptos" w:eastAsia="Aptos" w:hAnsi="Aptos" w:cs="Aptos"/>
          <w:b/>
          <w:bCs/>
        </w:rPr>
        <w:t>International Expansion (Year 5+)</w:t>
      </w:r>
      <w:r w:rsidRPr="09F619AE">
        <w:rPr>
          <w:rFonts w:ascii="Aptos" w:eastAsia="Aptos" w:hAnsi="Aptos" w:cs="Aptos"/>
        </w:rPr>
        <w:t xml:space="preserve"> – Position the UK as a </w:t>
      </w:r>
      <w:r w:rsidRPr="09F619AE">
        <w:rPr>
          <w:rFonts w:ascii="Aptos" w:eastAsia="Aptos" w:hAnsi="Aptos" w:cs="Aptos"/>
          <w:b/>
          <w:bCs/>
        </w:rPr>
        <w:t>global leader in real-time governance.</w:t>
      </w:r>
    </w:p>
    <w:p w14:paraId="1D95CE9A" w14:textId="2D39A2D5" w:rsidR="00311D35" w:rsidRDefault="77E64783" w:rsidP="09F619AE">
      <w:pPr>
        <w:spacing w:before="240" w:after="240"/>
      </w:pPr>
      <w:r w:rsidRPr="09F619AE">
        <w:rPr>
          <w:rFonts w:ascii="Aptos" w:eastAsia="Aptos" w:hAnsi="Aptos" w:cs="Aptos"/>
          <w:i/>
          <w:iCs/>
        </w:rPr>
        <w:t xml:space="preserve">"We’re not just fixing today’s problems—we’re </w:t>
      </w:r>
      <w:r w:rsidRPr="09F619AE">
        <w:rPr>
          <w:rFonts w:ascii="Aptos" w:eastAsia="Aptos" w:hAnsi="Aptos" w:cs="Aptos"/>
          <w:b/>
          <w:bCs/>
          <w:i/>
          <w:iCs/>
        </w:rPr>
        <w:t>redefining how government and citizens interact for generations to come.</w:t>
      </w:r>
      <w:r w:rsidRPr="09F619AE">
        <w:rPr>
          <w:rFonts w:ascii="Aptos" w:eastAsia="Aptos" w:hAnsi="Aptos" w:cs="Aptos"/>
          <w:i/>
          <w:iCs/>
        </w:rPr>
        <w:t>"</w:t>
      </w:r>
    </w:p>
    <w:p w14:paraId="28EBE106" w14:textId="44399284" w:rsidR="00311D35" w:rsidRDefault="00311D35"/>
    <w:p w14:paraId="208D803A" w14:textId="339F95D5" w:rsidR="00311D35" w:rsidRDefault="77E64783" w:rsidP="09F619AE">
      <w:pPr>
        <w:pStyle w:val="Heading3"/>
        <w:spacing w:before="281" w:after="281"/>
      </w:pPr>
      <w:r w:rsidRPr="09F619AE">
        <w:rPr>
          <w:rFonts w:ascii="Aptos" w:eastAsia="Aptos" w:hAnsi="Aptos" w:cs="Aptos"/>
          <w:b/>
          <w:bCs/>
        </w:rPr>
        <w:t>🎤 Final Words (Closing the Presentation)</w:t>
      </w:r>
    </w:p>
    <w:p w14:paraId="52ACFB67" w14:textId="7C86B5D1" w:rsidR="5FFA9482" w:rsidRDefault="5E7B1BE5" w:rsidP="5FFA9482">
      <w:r>
        <w:t xml:space="preserve">Hard - </w:t>
      </w:r>
    </w:p>
    <w:p w14:paraId="685C1C9D" w14:textId="28BC9F5B" w:rsidR="00311D35" w:rsidRDefault="77E64783" w:rsidP="09F619AE">
      <w:pPr>
        <w:spacing w:before="240" w:after="240"/>
      </w:pPr>
      <w:r w:rsidRPr="09F619AE">
        <w:rPr>
          <w:rFonts w:ascii="Aptos" w:eastAsia="Aptos" w:hAnsi="Aptos" w:cs="Aptos"/>
          <w:b/>
          <w:bCs/>
        </w:rPr>
        <w:t>(Ending with impact—leave them inspired.)</w:t>
      </w:r>
    </w:p>
    <w:p w14:paraId="583401D0" w14:textId="3851CF06" w:rsidR="00311D35" w:rsidRDefault="77E64783" w:rsidP="09F619AE">
      <w:pPr>
        <w:spacing w:before="240" w:after="240"/>
      </w:pPr>
      <w:r w:rsidRPr="09F619AE">
        <w:rPr>
          <w:rFonts w:ascii="Aptos" w:eastAsia="Aptos" w:hAnsi="Aptos" w:cs="Aptos"/>
        </w:rPr>
        <w:t xml:space="preserve"> </w:t>
      </w:r>
      <w:r w:rsidRPr="09F619AE">
        <w:rPr>
          <w:rFonts w:ascii="Aptos" w:eastAsia="Aptos" w:hAnsi="Aptos" w:cs="Aptos"/>
          <w:i/>
          <w:iCs/>
        </w:rPr>
        <w:t xml:space="preserve">"At the end of the day, the government’s greatest strength is </w:t>
      </w:r>
      <w:r w:rsidRPr="09F619AE">
        <w:rPr>
          <w:rFonts w:ascii="Aptos" w:eastAsia="Aptos" w:hAnsi="Aptos" w:cs="Aptos"/>
          <w:b/>
          <w:bCs/>
          <w:i/>
          <w:iCs/>
        </w:rPr>
        <w:t>its people.</w:t>
      </w:r>
      <w:r w:rsidRPr="09F619AE">
        <w:rPr>
          <w:rFonts w:ascii="Aptos" w:eastAsia="Aptos" w:hAnsi="Aptos" w:cs="Aptos"/>
          <w:i/>
          <w:iCs/>
        </w:rPr>
        <w:t xml:space="preserve"> But if we don’t listen, we can’t lead. Consult.UK isn’t just a tech solution—it’s a commitment to </w:t>
      </w:r>
      <w:r w:rsidRPr="09F619AE">
        <w:rPr>
          <w:rFonts w:ascii="Aptos" w:eastAsia="Aptos" w:hAnsi="Aptos" w:cs="Aptos"/>
          <w:b/>
          <w:bCs/>
          <w:i/>
          <w:iCs/>
        </w:rPr>
        <w:t>making governance more democratic, more efficient, and more human.</w:t>
      </w:r>
      <w:r w:rsidRPr="09F619AE">
        <w:rPr>
          <w:rFonts w:ascii="Aptos" w:eastAsia="Aptos" w:hAnsi="Aptos" w:cs="Aptos"/>
          <w:i/>
          <w:iCs/>
        </w:rPr>
        <w:t>"</w:t>
      </w:r>
    </w:p>
    <w:p w14:paraId="08DA8085" w14:textId="154215D2" w:rsidR="00311D35" w:rsidRDefault="77E64783" w:rsidP="09F619AE">
      <w:pPr>
        <w:spacing w:before="240" w:after="240"/>
      </w:pPr>
      <w:r w:rsidRPr="09F619AE">
        <w:rPr>
          <w:rFonts w:ascii="Aptos" w:eastAsia="Aptos" w:hAnsi="Aptos" w:cs="Aptos"/>
          <w:i/>
          <w:iCs/>
        </w:rPr>
        <w:t xml:space="preserve">"With your support, we can make sure </w:t>
      </w:r>
      <w:r w:rsidRPr="09F619AE">
        <w:rPr>
          <w:rFonts w:ascii="Aptos" w:eastAsia="Aptos" w:hAnsi="Aptos" w:cs="Aptos"/>
          <w:b/>
          <w:bCs/>
          <w:i/>
          <w:iCs/>
        </w:rPr>
        <w:t>no citizen’s voice goes unheard, no policy is outdated, and no decision is made in the dark.</w:t>
      </w:r>
      <w:r w:rsidRPr="09F619AE">
        <w:rPr>
          <w:rFonts w:ascii="Aptos" w:eastAsia="Aptos" w:hAnsi="Aptos" w:cs="Aptos"/>
          <w:i/>
          <w:iCs/>
        </w:rPr>
        <w:t>"</w:t>
      </w:r>
    </w:p>
    <w:p w14:paraId="0A5755E1" w14:textId="1A72A0B0" w:rsidR="00311D35" w:rsidRDefault="77E64783" w:rsidP="09F619AE">
      <w:pPr>
        <w:spacing w:before="240" w:after="240"/>
      </w:pPr>
      <w:r w:rsidRPr="09F619AE">
        <w:rPr>
          <w:rFonts w:ascii="Aptos" w:eastAsia="Aptos" w:hAnsi="Aptos" w:cs="Aptos"/>
          <w:i/>
          <w:iCs/>
        </w:rPr>
        <w:t>"Let’s bridge the gap. Let’s build a government that listens. Let’s make Consult.UK a reality."</w:t>
      </w:r>
    </w:p>
    <w:p w14:paraId="2C078E63" w14:textId="4C7C65DF" w:rsidR="00311D35" w:rsidRDefault="77E64783" w:rsidP="4686CF99">
      <w:pPr>
        <w:spacing w:before="240" w:after="240"/>
      </w:pPr>
      <w:r w:rsidRPr="4686CF99">
        <w:rPr>
          <w:rFonts w:ascii="Aptos" w:eastAsia="Aptos" w:hAnsi="Aptos" w:cs="Aptos"/>
          <w:i/>
          <w:iCs/>
        </w:rPr>
        <w:t>"Thank you."</w:t>
      </w:r>
      <w:r w:rsidRPr="4686CF99">
        <w:rPr>
          <w:rFonts w:ascii="Aptos" w:eastAsia="Aptos" w:hAnsi="Aptos" w:cs="Aptos"/>
        </w:rPr>
        <w:t xml:space="preserve"> 🎤</w:t>
      </w:r>
    </w:p>
    <w:sectPr w:rsidR="00311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AB9CA"/>
    <w:multiLevelType w:val="hybridMultilevel"/>
    <w:tmpl w:val="0B622F8A"/>
    <w:lvl w:ilvl="0" w:tplc="22EE6658">
      <w:start w:val="1"/>
      <w:numFmt w:val="bullet"/>
      <w:lvlText w:val=""/>
      <w:lvlJc w:val="left"/>
      <w:pPr>
        <w:ind w:left="720" w:hanging="360"/>
      </w:pPr>
      <w:rPr>
        <w:rFonts w:ascii="Symbol" w:hAnsi="Symbol" w:hint="default"/>
      </w:rPr>
    </w:lvl>
    <w:lvl w:ilvl="1" w:tplc="C1A2049C">
      <w:start w:val="1"/>
      <w:numFmt w:val="bullet"/>
      <w:lvlText w:val="o"/>
      <w:lvlJc w:val="left"/>
      <w:pPr>
        <w:ind w:left="1440" w:hanging="360"/>
      </w:pPr>
      <w:rPr>
        <w:rFonts w:ascii="Courier New" w:hAnsi="Courier New" w:hint="default"/>
      </w:rPr>
    </w:lvl>
    <w:lvl w:ilvl="2" w:tplc="16D2EA0C">
      <w:start w:val="1"/>
      <w:numFmt w:val="bullet"/>
      <w:lvlText w:val=""/>
      <w:lvlJc w:val="left"/>
      <w:pPr>
        <w:ind w:left="2160" w:hanging="360"/>
      </w:pPr>
      <w:rPr>
        <w:rFonts w:ascii="Wingdings" w:hAnsi="Wingdings" w:hint="default"/>
      </w:rPr>
    </w:lvl>
    <w:lvl w:ilvl="3" w:tplc="5A141EBA">
      <w:start w:val="1"/>
      <w:numFmt w:val="bullet"/>
      <w:lvlText w:val=""/>
      <w:lvlJc w:val="left"/>
      <w:pPr>
        <w:ind w:left="2880" w:hanging="360"/>
      </w:pPr>
      <w:rPr>
        <w:rFonts w:ascii="Symbol" w:hAnsi="Symbol" w:hint="default"/>
      </w:rPr>
    </w:lvl>
    <w:lvl w:ilvl="4" w:tplc="27D47046">
      <w:start w:val="1"/>
      <w:numFmt w:val="bullet"/>
      <w:lvlText w:val="o"/>
      <w:lvlJc w:val="left"/>
      <w:pPr>
        <w:ind w:left="3600" w:hanging="360"/>
      </w:pPr>
      <w:rPr>
        <w:rFonts w:ascii="Courier New" w:hAnsi="Courier New" w:hint="default"/>
      </w:rPr>
    </w:lvl>
    <w:lvl w:ilvl="5" w:tplc="AFCA6E5C">
      <w:start w:val="1"/>
      <w:numFmt w:val="bullet"/>
      <w:lvlText w:val=""/>
      <w:lvlJc w:val="left"/>
      <w:pPr>
        <w:ind w:left="4320" w:hanging="360"/>
      </w:pPr>
      <w:rPr>
        <w:rFonts w:ascii="Wingdings" w:hAnsi="Wingdings" w:hint="default"/>
      </w:rPr>
    </w:lvl>
    <w:lvl w:ilvl="6" w:tplc="4D0AD386">
      <w:start w:val="1"/>
      <w:numFmt w:val="bullet"/>
      <w:lvlText w:val=""/>
      <w:lvlJc w:val="left"/>
      <w:pPr>
        <w:ind w:left="5040" w:hanging="360"/>
      </w:pPr>
      <w:rPr>
        <w:rFonts w:ascii="Symbol" w:hAnsi="Symbol" w:hint="default"/>
      </w:rPr>
    </w:lvl>
    <w:lvl w:ilvl="7" w:tplc="43269106">
      <w:start w:val="1"/>
      <w:numFmt w:val="bullet"/>
      <w:lvlText w:val="o"/>
      <w:lvlJc w:val="left"/>
      <w:pPr>
        <w:ind w:left="5760" w:hanging="360"/>
      </w:pPr>
      <w:rPr>
        <w:rFonts w:ascii="Courier New" w:hAnsi="Courier New" w:hint="default"/>
      </w:rPr>
    </w:lvl>
    <w:lvl w:ilvl="8" w:tplc="2174B730">
      <w:start w:val="1"/>
      <w:numFmt w:val="bullet"/>
      <w:lvlText w:val=""/>
      <w:lvlJc w:val="left"/>
      <w:pPr>
        <w:ind w:left="6480" w:hanging="360"/>
      </w:pPr>
      <w:rPr>
        <w:rFonts w:ascii="Wingdings" w:hAnsi="Wingdings" w:hint="default"/>
      </w:rPr>
    </w:lvl>
  </w:abstractNum>
  <w:abstractNum w:abstractNumId="1" w15:restartNumberingAfterBreak="0">
    <w:nsid w:val="181B06FF"/>
    <w:multiLevelType w:val="hybridMultilevel"/>
    <w:tmpl w:val="58308972"/>
    <w:lvl w:ilvl="0" w:tplc="6602F686">
      <w:start w:val="1"/>
      <w:numFmt w:val="bullet"/>
      <w:lvlText w:val=""/>
      <w:lvlJc w:val="left"/>
      <w:pPr>
        <w:ind w:left="720" w:hanging="360"/>
      </w:pPr>
      <w:rPr>
        <w:rFonts w:ascii="Symbol" w:hAnsi="Symbol" w:hint="default"/>
      </w:rPr>
    </w:lvl>
    <w:lvl w:ilvl="1" w:tplc="2FAC5658">
      <w:start w:val="1"/>
      <w:numFmt w:val="bullet"/>
      <w:lvlText w:val="o"/>
      <w:lvlJc w:val="left"/>
      <w:pPr>
        <w:ind w:left="1440" w:hanging="360"/>
      </w:pPr>
      <w:rPr>
        <w:rFonts w:ascii="Courier New" w:hAnsi="Courier New" w:hint="default"/>
      </w:rPr>
    </w:lvl>
    <w:lvl w:ilvl="2" w:tplc="DC8C7D10">
      <w:start w:val="1"/>
      <w:numFmt w:val="bullet"/>
      <w:lvlText w:val=""/>
      <w:lvlJc w:val="left"/>
      <w:pPr>
        <w:ind w:left="2160" w:hanging="360"/>
      </w:pPr>
      <w:rPr>
        <w:rFonts w:ascii="Wingdings" w:hAnsi="Wingdings" w:hint="default"/>
      </w:rPr>
    </w:lvl>
    <w:lvl w:ilvl="3" w:tplc="59BE62FA">
      <w:start w:val="1"/>
      <w:numFmt w:val="bullet"/>
      <w:lvlText w:val=""/>
      <w:lvlJc w:val="left"/>
      <w:pPr>
        <w:ind w:left="2880" w:hanging="360"/>
      </w:pPr>
      <w:rPr>
        <w:rFonts w:ascii="Symbol" w:hAnsi="Symbol" w:hint="default"/>
      </w:rPr>
    </w:lvl>
    <w:lvl w:ilvl="4" w:tplc="9CFC1828">
      <w:start w:val="1"/>
      <w:numFmt w:val="bullet"/>
      <w:lvlText w:val="o"/>
      <w:lvlJc w:val="left"/>
      <w:pPr>
        <w:ind w:left="3600" w:hanging="360"/>
      </w:pPr>
      <w:rPr>
        <w:rFonts w:ascii="Courier New" w:hAnsi="Courier New" w:hint="default"/>
      </w:rPr>
    </w:lvl>
    <w:lvl w:ilvl="5" w:tplc="2410C90A">
      <w:start w:val="1"/>
      <w:numFmt w:val="bullet"/>
      <w:lvlText w:val=""/>
      <w:lvlJc w:val="left"/>
      <w:pPr>
        <w:ind w:left="4320" w:hanging="360"/>
      </w:pPr>
      <w:rPr>
        <w:rFonts w:ascii="Wingdings" w:hAnsi="Wingdings" w:hint="default"/>
      </w:rPr>
    </w:lvl>
    <w:lvl w:ilvl="6" w:tplc="0FF4619E">
      <w:start w:val="1"/>
      <w:numFmt w:val="bullet"/>
      <w:lvlText w:val=""/>
      <w:lvlJc w:val="left"/>
      <w:pPr>
        <w:ind w:left="5040" w:hanging="360"/>
      </w:pPr>
      <w:rPr>
        <w:rFonts w:ascii="Symbol" w:hAnsi="Symbol" w:hint="default"/>
      </w:rPr>
    </w:lvl>
    <w:lvl w:ilvl="7" w:tplc="84E84E34">
      <w:start w:val="1"/>
      <w:numFmt w:val="bullet"/>
      <w:lvlText w:val="o"/>
      <w:lvlJc w:val="left"/>
      <w:pPr>
        <w:ind w:left="5760" w:hanging="360"/>
      </w:pPr>
      <w:rPr>
        <w:rFonts w:ascii="Courier New" w:hAnsi="Courier New" w:hint="default"/>
      </w:rPr>
    </w:lvl>
    <w:lvl w:ilvl="8" w:tplc="7AB4AFAA">
      <w:start w:val="1"/>
      <w:numFmt w:val="bullet"/>
      <w:lvlText w:val=""/>
      <w:lvlJc w:val="left"/>
      <w:pPr>
        <w:ind w:left="6480" w:hanging="360"/>
      </w:pPr>
      <w:rPr>
        <w:rFonts w:ascii="Wingdings" w:hAnsi="Wingdings" w:hint="default"/>
      </w:rPr>
    </w:lvl>
  </w:abstractNum>
  <w:abstractNum w:abstractNumId="2" w15:restartNumberingAfterBreak="0">
    <w:nsid w:val="7A840B97"/>
    <w:multiLevelType w:val="hybridMultilevel"/>
    <w:tmpl w:val="64B4D5D4"/>
    <w:lvl w:ilvl="0" w:tplc="D28E5274">
      <w:start w:val="1"/>
      <w:numFmt w:val="bullet"/>
      <w:lvlText w:val=""/>
      <w:lvlJc w:val="left"/>
      <w:pPr>
        <w:ind w:left="720" w:hanging="360"/>
      </w:pPr>
      <w:rPr>
        <w:rFonts w:ascii="Symbol" w:hAnsi="Symbol" w:hint="default"/>
      </w:rPr>
    </w:lvl>
    <w:lvl w:ilvl="1" w:tplc="944CB2B4">
      <w:start w:val="1"/>
      <w:numFmt w:val="bullet"/>
      <w:lvlText w:val="o"/>
      <w:lvlJc w:val="left"/>
      <w:pPr>
        <w:ind w:left="1440" w:hanging="360"/>
      </w:pPr>
      <w:rPr>
        <w:rFonts w:ascii="Courier New" w:hAnsi="Courier New" w:hint="default"/>
      </w:rPr>
    </w:lvl>
    <w:lvl w:ilvl="2" w:tplc="5610368C">
      <w:start w:val="1"/>
      <w:numFmt w:val="bullet"/>
      <w:lvlText w:val=""/>
      <w:lvlJc w:val="left"/>
      <w:pPr>
        <w:ind w:left="2160" w:hanging="360"/>
      </w:pPr>
      <w:rPr>
        <w:rFonts w:ascii="Wingdings" w:hAnsi="Wingdings" w:hint="default"/>
      </w:rPr>
    </w:lvl>
    <w:lvl w:ilvl="3" w:tplc="017EA2E0">
      <w:start w:val="1"/>
      <w:numFmt w:val="bullet"/>
      <w:lvlText w:val=""/>
      <w:lvlJc w:val="left"/>
      <w:pPr>
        <w:ind w:left="2880" w:hanging="360"/>
      </w:pPr>
      <w:rPr>
        <w:rFonts w:ascii="Symbol" w:hAnsi="Symbol" w:hint="default"/>
      </w:rPr>
    </w:lvl>
    <w:lvl w:ilvl="4" w:tplc="D85861E0">
      <w:start w:val="1"/>
      <w:numFmt w:val="bullet"/>
      <w:lvlText w:val="o"/>
      <w:lvlJc w:val="left"/>
      <w:pPr>
        <w:ind w:left="3600" w:hanging="360"/>
      </w:pPr>
      <w:rPr>
        <w:rFonts w:ascii="Courier New" w:hAnsi="Courier New" w:hint="default"/>
      </w:rPr>
    </w:lvl>
    <w:lvl w:ilvl="5" w:tplc="3688765C">
      <w:start w:val="1"/>
      <w:numFmt w:val="bullet"/>
      <w:lvlText w:val=""/>
      <w:lvlJc w:val="left"/>
      <w:pPr>
        <w:ind w:left="4320" w:hanging="360"/>
      </w:pPr>
      <w:rPr>
        <w:rFonts w:ascii="Wingdings" w:hAnsi="Wingdings" w:hint="default"/>
      </w:rPr>
    </w:lvl>
    <w:lvl w:ilvl="6" w:tplc="39BA24EE">
      <w:start w:val="1"/>
      <w:numFmt w:val="bullet"/>
      <w:lvlText w:val=""/>
      <w:lvlJc w:val="left"/>
      <w:pPr>
        <w:ind w:left="5040" w:hanging="360"/>
      </w:pPr>
      <w:rPr>
        <w:rFonts w:ascii="Symbol" w:hAnsi="Symbol" w:hint="default"/>
      </w:rPr>
    </w:lvl>
    <w:lvl w:ilvl="7" w:tplc="255487CA">
      <w:start w:val="1"/>
      <w:numFmt w:val="bullet"/>
      <w:lvlText w:val="o"/>
      <w:lvlJc w:val="left"/>
      <w:pPr>
        <w:ind w:left="5760" w:hanging="360"/>
      </w:pPr>
      <w:rPr>
        <w:rFonts w:ascii="Courier New" w:hAnsi="Courier New" w:hint="default"/>
      </w:rPr>
    </w:lvl>
    <w:lvl w:ilvl="8" w:tplc="E8CA30F2">
      <w:start w:val="1"/>
      <w:numFmt w:val="bullet"/>
      <w:lvlText w:val=""/>
      <w:lvlJc w:val="left"/>
      <w:pPr>
        <w:ind w:left="6480" w:hanging="360"/>
      </w:pPr>
      <w:rPr>
        <w:rFonts w:ascii="Wingdings" w:hAnsi="Wingdings" w:hint="default"/>
      </w:rPr>
    </w:lvl>
  </w:abstractNum>
  <w:num w:numId="1" w16cid:durableId="195386555">
    <w:abstractNumId w:val="2"/>
  </w:num>
  <w:num w:numId="2" w16cid:durableId="2100756800">
    <w:abstractNumId w:val="1"/>
  </w:num>
  <w:num w:numId="3" w16cid:durableId="104413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715A44"/>
    <w:rsid w:val="000B0D9E"/>
    <w:rsid w:val="000C245C"/>
    <w:rsid w:val="000D5FC9"/>
    <w:rsid w:val="00127EE0"/>
    <w:rsid w:val="00134B9E"/>
    <w:rsid w:val="001477DD"/>
    <w:rsid w:val="0015190E"/>
    <w:rsid w:val="001577EC"/>
    <w:rsid w:val="001C7294"/>
    <w:rsid w:val="001D5962"/>
    <w:rsid w:val="0020163E"/>
    <w:rsid w:val="00231D2E"/>
    <w:rsid w:val="00256083"/>
    <w:rsid w:val="0026241E"/>
    <w:rsid w:val="00311D35"/>
    <w:rsid w:val="003A7E5C"/>
    <w:rsid w:val="003D32FD"/>
    <w:rsid w:val="00402737"/>
    <w:rsid w:val="0040329C"/>
    <w:rsid w:val="00416B96"/>
    <w:rsid w:val="004D0191"/>
    <w:rsid w:val="004F47DD"/>
    <w:rsid w:val="00500193"/>
    <w:rsid w:val="00547C64"/>
    <w:rsid w:val="00552590"/>
    <w:rsid w:val="00557A45"/>
    <w:rsid w:val="00564D76"/>
    <w:rsid w:val="005662D9"/>
    <w:rsid w:val="005E18F2"/>
    <w:rsid w:val="0063040E"/>
    <w:rsid w:val="006305D8"/>
    <w:rsid w:val="0068426A"/>
    <w:rsid w:val="00696287"/>
    <w:rsid w:val="006B3557"/>
    <w:rsid w:val="006C1DC5"/>
    <w:rsid w:val="006C4CD9"/>
    <w:rsid w:val="007070AD"/>
    <w:rsid w:val="007400AC"/>
    <w:rsid w:val="007842C0"/>
    <w:rsid w:val="007C16E8"/>
    <w:rsid w:val="007F3938"/>
    <w:rsid w:val="0080645F"/>
    <w:rsid w:val="0086105B"/>
    <w:rsid w:val="008D3B79"/>
    <w:rsid w:val="00A77AEF"/>
    <w:rsid w:val="00AE31A3"/>
    <w:rsid w:val="00BA700A"/>
    <w:rsid w:val="00BA7F6C"/>
    <w:rsid w:val="00BB64BA"/>
    <w:rsid w:val="00BF6F76"/>
    <w:rsid w:val="00C118E0"/>
    <w:rsid w:val="00C16289"/>
    <w:rsid w:val="00C628FB"/>
    <w:rsid w:val="00C920E9"/>
    <w:rsid w:val="00D14CF5"/>
    <w:rsid w:val="00D52CD0"/>
    <w:rsid w:val="00D564AF"/>
    <w:rsid w:val="00D92673"/>
    <w:rsid w:val="00DD20B2"/>
    <w:rsid w:val="00DE4E11"/>
    <w:rsid w:val="00E008D4"/>
    <w:rsid w:val="00E37A32"/>
    <w:rsid w:val="00E82E78"/>
    <w:rsid w:val="00E8324A"/>
    <w:rsid w:val="00EA5417"/>
    <w:rsid w:val="00EF0247"/>
    <w:rsid w:val="00F60D7E"/>
    <w:rsid w:val="00FC7816"/>
    <w:rsid w:val="00FE3803"/>
    <w:rsid w:val="00FE61AF"/>
    <w:rsid w:val="0983EF9D"/>
    <w:rsid w:val="09F619AE"/>
    <w:rsid w:val="0A2BF266"/>
    <w:rsid w:val="0A35A702"/>
    <w:rsid w:val="0A82D92B"/>
    <w:rsid w:val="0BC76F5B"/>
    <w:rsid w:val="0E06DED1"/>
    <w:rsid w:val="10A24804"/>
    <w:rsid w:val="1348F55A"/>
    <w:rsid w:val="1715D187"/>
    <w:rsid w:val="218C40C0"/>
    <w:rsid w:val="23CA6D5C"/>
    <w:rsid w:val="265E7CF0"/>
    <w:rsid w:val="2CD087FA"/>
    <w:rsid w:val="2F715A44"/>
    <w:rsid w:val="343E09B7"/>
    <w:rsid w:val="349B7F8C"/>
    <w:rsid w:val="37B8B232"/>
    <w:rsid w:val="37FA37D5"/>
    <w:rsid w:val="3DF02B31"/>
    <w:rsid w:val="41DC5C0D"/>
    <w:rsid w:val="451F9AE1"/>
    <w:rsid w:val="467F33A8"/>
    <w:rsid w:val="4686CF99"/>
    <w:rsid w:val="48673980"/>
    <w:rsid w:val="48A21732"/>
    <w:rsid w:val="4B17E7B9"/>
    <w:rsid w:val="4BF53FC0"/>
    <w:rsid w:val="4D1732F2"/>
    <w:rsid w:val="504A7FF4"/>
    <w:rsid w:val="565FFB3E"/>
    <w:rsid w:val="57310E7F"/>
    <w:rsid w:val="5775CA89"/>
    <w:rsid w:val="578BB138"/>
    <w:rsid w:val="5B8F9497"/>
    <w:rsid w:val="5DED9A72"/>
    <w:rsid w:val="5E7B1BE5"/>
    <w:rsid w:val="5EC42369"/>
    <w:rsid w:val="5F99BCB3"/>
    <w:rsid w:val="5FFA9482"/>
    <w:rsid w:val="640A7100"/>
    <w:rsid w:val="700E4BA9"/>
    <w:rsid w:val="70630C2F"/>
    <w:rsid w:val="712923CC"/>
    <w:rsid w:val="7206AD90"/>
    <w:rsid w:val="72D4A5C0"/>
    <w:rsid w:val="759AE369"/>
    <w:rsid w:val="760203B3"/>
    <w:rsid w:val="775B26DD"/>
    <w:rsid w:val="77E64783"/>
    <w:rsid w:val="783E90A6"/>
    <w:rsid w:val="7AF86999"/>
    <w:rsid w:val="7CAD94A7"/>
    <w:rsid w:val="7EF26F44"/>
    <w:rsid w:val="7F5BD95B"/>
    <w:rsid w:val="7FABC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5A44"/>
  <w15:chartTrackingRefBased/>
  <w15:docId w15:val="{7D4F9437-A4DC-4A15-8BA4-B22CCA53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F619A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Fatema DOCTOR</cp:lastModifiedBy>
  <cp:revision>37</cp:revision>
  <dcterms:created xsi:type="dcterms:W3CDTF">2025-03-13T01:26:00Z</dcterms:created>
  <dcterms:modified xsi:type="dcterms:W3CDTF">2025-03-13T11:43:00Z</dcterms:modified>
</cp:coreProperties>
</file>