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C227C" w:rsidP="007C227C" w:rsidRDefault="007C227C" w14:paraId="4765C25F" w14:textId="77777777">
      <w:pPr>
        <w:jc w:val="center"/>
      </w:pPr>
      <w:r>
        <w:t xml:space="preserve">МІНІСТЕРСТВО ОСВІТИ І НАУКИ УКРАЇНИ </w:t>
      </w:r>
    </w:p>
    <w:p w:rsidR="007C227C" w:rsidP="007C227C" w:rsidRDefault="007C227C" w14:paraId="25DEA34F" w14:textId="77777777">
      <w:pPr>
        <w:jc w:val="center"/>
      </w:pPr>
      <w:r>
        <w:t xml:space="preserve">КРЕМЕНЧУЦЬКИЙ НАЦІОНАЛЬНИЙ УНІВЕРСИТЕТ </w:t>
      </w:r>
    </w:p>
    <w:p w:rsidR="007C227C" w:rsidP="007C227C" w:rsidRDefault="007C227C" w14:paraId="692BDDA5" w14:textId="77777777">
      <w:pPr>
        <w:jc w:val="center"/>
      </w:pPr>
      <w:r>
        <w:t xml:space="preserve">ІМЕНІ МИХАЙЛА ОСТРОГРАДСЬКОГО </w:t>
      </w:r>
    </w:p>
    <w:p w:rsidR="007C227C" w:rsidP="007C227C" w:rsidRDefault="007C227C" w14:paraId="52E2FBE0" w14:textId="77777777">
      <w:pPr>
        <w:jc w:val="center"/>
      </w:pPr>
      <w:r>
        <w:t xml:space="preserve">НАВЧАЛЬНО-НАУКОВИЙ ІНСТИТУТ ЕЛЕКТРИЧНОЇ ІНЖЕНЕРІЇ </w:t>
      </w:r>
    </w:p>
    <w:p w:rsidR="007C227C" w:rsidP="007C227C" w:rsidRDefault="007C227C" w14:paraId="68E5A0A8" w14:textId="77777777">
      <w:pPr>
        <w:jc w:val="center"/>
      </w:pPr>
      <w:r>
        <w:t>ТА ІНФОРМАЦІЙНИХ ТЕХНОЛОГІЙ</w:t>
      </w:r>
    </w:p>
    <w:p w:rsidR="007C227C" w:rsidP="007C227C" w:rsidRDefault="007C227C" w14:paraId="4C513688" w14:textId="77777777">
      <w:pPr>
        <w:jc w:val="center"/>
      </w:pPr>
    </w:p>
    <w:p w:rsidR="007C227C" w:rsidP="007C227C" w:rsidRDefault="007C227C" w14:paraId="62A5CFA7" w14:textId="77777777">
      <w:pPr>
        <w:jc w:val="center"/>
      </w:pPr>
    </w:p>
    <w:p w:rsidR="007C227C" w:rsidP="007C227C" w:rsidRDefault="007C227C" w14:paraId="0E1C281E" w14:textId="77777777">
      <w:pPr>
        <w:jc w:val="center"/>
      </w:pPr>
      <w:r>
        <w:t>Кафедра комп’ютерної інженерії та електроніки</w:t>
      </w:r>
    </w:p>
    <w:p w:rsidR="007C227C" w:rsidP="007C227C" w:rsidRDefault="007C227C" w14:paraId="693BB055" w14:textId="77777777">
      <w:pPr>
        <w:jc w:val="center"/>
      </w:pPr>
    </w:p>
    <w:p w:rsidR="007C227C" w:rsidP="007C227C" w:rsidRDefault="007C227C" w14:paraId="31E897E1" w14:textId="77777777">
      <w:pPr>
        <w:jc w:val="center"/>
      </w:pPr>
    </w:p>
    <w:p w:rsidR="007C227C" w:rsidP="007C227C" w:rsidRDefault="007C227C" w14:paraId="431754E6" w14:textId="77777777">
      <w:pPr>
        <w:jc w:val="center"/>
      </w:pPr>
    </w:p>
    <w:p w:rsidR="007C227C" w:rsidP="007C227C" w:rsidRDefault="007C227C" w14:paraId="7120E44D" w14:textId="77777777">
      <w:pPr>
        <w:jc w:val="center"/>
      </w:pPr>
      <w:r>
        <w:t xml:space="preserve">ЗВІТ З ПРАКТИЧНИХ РОБІТ </w:t>
      </w:r>
    </w:p>
    <w:p w:rsidR="007C227C" w:rsidP="007C227C" w:rsidRDefault="007C227C" w14:paraId="15E35BA1" w14:textId="77777777">
      <w:pPr>
        <w:jc w:val="center"/>
      </w:pPr>
      <w:r>
        <w:t xml:space="preserve">з навчальної дисципліни </w:t>
      </w:r>
    </w:p>
    <w:p w:rsidR="007C227C" w:rsidP="007C227C" w:rsidRDefault="007C227C" w14:paraId="4E3EFA7E" w14:textId="77777777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:rsidR="007C227C" w:rsidP="007C227C" w:rsidRDefault="007C227C" w14:paraId="611C86CB" w14:textId="77777777">
      <w:pPr>
        <w:jc w:val="center"/>
      </w:pPr>
    </w:p>
    <w:p w:rsidR="007C227C" w:rsidP="007C227C" w:rsidRDefault="007C227C" w14:paraId="1E6BFD7A" w14:textId="77777777">
      <w:pPr>
        <w:jc w:val="center"/>
      </w:pPr>
    </w:p>
    <w:p w:rsidR="007C227C" w:rsidP="007C227C" w:rsidRDefault="007C227C" w14:paraId="0AA38A98" w14:textId="77777777">
      <w:pPr>
        <w:jc w:val="center"/>
      </w:pPr>
    </w:p>
    <w:p w:rsidR="007C227C" w:rsidP="007C227C" w:rsidRDefault="007C227C" w14:paraId="47C0D23A" w14:textId="77777777">
      <w:pPr>
        <w:jc w:val="center"/>
      </w:pPr>
    </w:p>
    <w:p w:rsidRPr="0030489D" w:rsidR="007C227C" w:rsidP="3C3EC3FF" w:rsidRDefault="007C227C" w14:paraId="12CBC94B" w14:textId="4A47EF7D">
      <w:pPr>
        <w:pStyle w:val="a"/>
        <w:spacing w:line="360" w:lineRule="auto"/>
        <w:ind w:firstLine="709"/>
        <w:jc w:val="center"/>
        <w:rPr>
          <w:b w:val="1"/>
          <w:bCs w:val="1"/>
        </w:rPr>
      </w:pPr>
      <w:r w:rsidR="007C227C">
        <w:rPr/>
        <w:t xml:space="preserve">Тема </w:t>
      </w:r>
    </w:p>
    <w:p w:rsidRPr="0030489D" w:rsidR="007C227C" w:rsidP="3C3EC3FF" w:rsidRDefault="007C227C" w14:paraId="2FE80218" w14:textId="6617D8BB">
      <w:pPr>
        <w:pStyle w:val="a"/>
        <w:spacing w:line="360" w:lineRule="auto"/>
        <w:ind w:firstLine="0"/>
        <w:jc w:val="both"/>
        <w:rPr>
          <w:b w:val="1"/>
          <w:bCs w:val="1"/>
        </w:rPr>
      </w:pPr>
      <w:r w:rsidR="007C227C">
        <w:rPr/>
        <w:t>«</w:t>
      </w:r>
      <w:r w:rsidRPr="3C3EC3FF" w:rsidR="186962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C3EC3FF" w:rsidR="3AB42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Найпростіший потік подій. Елементи теорії СМО. Ланцюги Маркова</w:t>
      </w:r>
      <w:r w:rsidRPr="3C3EC3FF" w:rsidR="186962E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="007C227C">
        <w:rPr/>
        <w:t>»</w:t>
      </w:r>
    </w:p>
    <w:p w:rsidR="007C227C" w:rsidP="007C227C" w:rsidRDefault="007C227C" w14:paraId="72A52536" w14:textId="77777777">
      <w:pPr>
        <w:jc w:val="center"/>
      </w:pPr>
    </w:p>
    <w:p w:rsidR="007C227C" w:rsidP="007C227C" w:rsidRDefault="007C227C" w14:paraId="4491884C" w14:textId="77777777">
      <w:pPr>
        <w:jc w:val="center"/>
      </w:pPr>
    </w:p>
    <w:p w:rsidR="007C227C" w:rsidP="007C227C" w:rsidRDefault="007C227C" w14:paraId="1E2692DE" w14:textId="77777777">
      <w:pPr>
        <w:jc w:val="center"/>
      </w:pPr>
    </w:p>
    <w:p w:rsidR="007C227C" w:rsidP="007C227C" w:rsidRDefault="007C227C" w14:paraId="2E0B9C90" w14:textId="77777777">
      <w:pPr>
        <w:jc w:val="center"/>
      </w:pPr>
    </w:p>
    <w:p w:rsidR="007C227C" w:rsidP="3C3EC3FF" w:rsidRDefault="007C227C" w14:paraId="0E820314" w14:textId="7F7955FD">
      <w:pPr>
        <w:pStyle w:val="a"/>
        <w:jc w:val="center"/>
      </w:pPr>
    </w:p>
    <w:p w:rsidR="007C227C" w:rsidP="143CC699" w:rsidRDefault="007C227C" w14:paraId="20787F8B" w14:textId="14ABEB9E">
      <w:pPr>
        <w:pStyle w:val="a"/>
        <w:suppressLineNumbers w:val="0"/>
        <w:bidi w:val="0"/>
        <w:spacing w:before="0" w:beforeAutospacing="off" w:after="0" w:afterAutospacing="off" w:line="360" w:lineRule="auto"/>
        <w:ind w:left="567" w:right="0"/>
        <w:jc w:val="center"/>
      </w:pPr>
      <w:r w:rsidR="007C227C">
        <w:rPr/>
        <w:t xml:space="preserve">                                                            Студент гр. КН-23-1 </w:t>
      </w:r>
      <w:r w:rsidR="4409679B">
        <w:rPr/>
        <w:t>Гур’єв Д.П.</w:t>
      </w:r>
    </w:p>
    <w:p w:rsidR="007C227C" w:rsidP="007C227C" w:rsidRDefault="007C227C" w14:paraId="60AB7A2B" w14:textId="77777777">
      <w:pPr>
        <w:jc w:val="right"/>
      </w:pPr>
      <w:r>
        <w:t xml:space="preserve">                                    Викладач к. т. н., доц. В. М. Сидоренко</w:t>
      </w:r>
    </w:p>
    <w:p w:rsidR="007C227C" w:rsidP="3C3EC3FF" w:rsidRDefault="007C227C" w14:paraId="57EE3BE3" w14:textId="1D2D7D46">
      <w:pPr>
        <w:pStyle w:val="a"/>
      </w:pPr>
    </w:p>
    <w:p w:rsidR="007C227C" w:rsidP="007C227C" w:rsidRDefault="007C227C" w14:paraId="697C4FED" w14:textId="77777777">
      <w:pPr>
        <w:ind w:left="0"/>
        <w:jc w:val="center"/>
      </w:pPr>
      <w:r>
        <w:t>Кременчук 2024</w:t>
      </w:r>
    </w:p>
    <w:sdt>
      <w:sdtPr>
        <w:id w:val="2035608475"/>
        <w:docPartObj>
          <w:docPartGallery w:val="Table of Contents"/>
          <w:docPartUnique/>
        </w:docPartObj>
      </w:sdtPr>
      <w:sdtContent>
        <w:p w:rsidRPr="00736128" w:rsidR="00736128" w:rsidP="00736128" w:rsidRDefault="00736128" w14:paraId="289900D7" w14:textId="167730A5" w14:noSpellErr="1">
          <w:pPr>
            <w:pStyle w:val="a4"/>
            <w:jc w:val="center"/>
            <w:rPr>
              <w:rFonts w:ascii="Times New Roman" w:hAnsi="Times New Roman" w:cs="Times New Roman"/>
              <w:b w:val="1"/>
              <w:bCs w:val="1"/>
              <w:color w:val="000000" w:themeColor="text1"/>
              <w:sz w:val="28"/>
              <w:szCs w:val="28"/>
              <w:lang w:val="uk-UA"/>
            </w:rPr>
          </w:pPr>
          <w:r w:rsidRPr="3C3EC3FF" w:rsidR="00736128">
            <w:rPr>
              <w:rFonts w:ascii="Times New Roman" w:hAnsi="Times New Roman" w:cs="Times New Roman"/>
              <w:b w:val="1"/>
              <w:bCs w:val="1"/>
              <w:color w:val="000000" w:themeColor="text1" w:themeTint="FF" w:themeShade="FF"/>
              <w:sz w:val="28"/>
              <w:szCs w:val="28"/>
              <w:lang w:val="uk-UA"/>
            </w:rPr>
            <w:t>ЗМІСТ</w:t>
          </w:r>
        </w:p>
        <w:p w:rsidR="00E32BC1" w:rsidP="3C3EC3FF" w:rsidRDefault="00736128" w14:paraId="25ADA038" w14:textId="20FE497D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506793618">
            <w:r w:rsidRPr="3C3EC3FF" w:rsidR="3C3EC3FF">
              <w:rPr>
                <w:rStyle w:val="a6"/>
              </w:rPr>
              <w:t>1.</w:t>
            </w:r>
            <w:r>
              <w:tab/>
            </w:r>
            <w:r w:rsidRPr="3C3EC3FF" w:rsidR="3C3EC3FF">
              <w:rPr>
                <w:rStyle w:val="a6"/>
              </w:rPr>
              <w:t>Завдання 6</w:t>
            </w:r>
            <w:r>
              <w:tab/>
            </w:r>
            <w:r>
              <w:fldChar w:fldCharType="begin"/>
            </w:r>
            <w:r>
              <w:instrText xml:space="preserve">PAGEREF _Toc506793618 \h</w:instrText>
            </w:r>
            <w:r>
              <w:fldChar w:fldCharType="separate"/>
            </w:r>
            <w:r w:rsidRPr="3C3EC3FF" w:rsidR="3C3EC3FF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E32BC1" w:rsidP="3C3EC3FF" w:rsidRDefault="00E32BC1" w14:paraId="10E85DF6" w14:textId="5E270AA7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236556697">
            <w:r w:rsidRPr="3C3EC3FF" w:rsidR="3C3EC3FF">
              <w:rPr>
                <w:rStyle w:val="a6"/>
              </w:rPr>
              <w:t>2.</w:t>
            </w:r>
            <w:r>
              <w:tab/>
            </w:r>
            <w:r w:rsidRPr="3C3EC3FF" w:rsidR="3C3EC3FF">
              <w:rPr>
                <w:rStyle w:val="a6"/>
              </w:rPr>
              <w:t>Завдання 7</w:t>
            </w:r>
            <w:r>
              <w:tab/>
            </w:r>
            <w:r>
              <w:fldChar w:fldCharType="begin"/>
            </w:r>
            <w:r>
              <w:instrText xml:space="preserve">PAGEREF _Toc236556697 \h</w:instrText>
            </w:r>
            <w:r>
              <w:fldChar w:fldCharType="separate"/>
            </w:r>
            <w:r w:rsidRPr="3C3EC3FF" w:rsidR="3C3EC3FF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E32BC1" w:rsidP="3C3EC3FF" w:rsidRDefault="00E32BC1" w14:paraId="3D696322" w14:textId="1CA98D44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2011482105">
            <w:r w:rsidRPr="3C3EC3FF" w:rsidR="3C3EC3FF">
              <w:rPr>
                <w:rStyle w:val="a6"/>
              </w:rPr>
              <w:t>3.</w:t>
            </w:r>
            <w:r>
              <w:tab/>
            </w:r>
            <w:r w:rsidRPr="3C3EC3FF" w:rsidR="3C3EC3FF">
              <w:rPr>
                <w:rStyle w:val="a6"/>
              </w:rPr>
              <w:t>Завдання 8</w:t>
            </w:r>
            <w:r>
              <w:tab/>
            </w:r>
            <w:r>
              <w:fldChar w:fldCharType="begin"/>
            </w:r>
            <w:r>
              <w:instrText xml:space="preserve">PAGEREF _Toc2011482105 \h</w:instrText>
            </w:r>
            <w:r>
              <w:fldChar w:fldCharType="separate"/>
            </w:r>
            <w:r w:rsidRPr="3C3EC3FF" w:rsidR="3C3EC3FF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E32BC1" w:rsidP="3C3EC3FF" w:rsidRDefault="00E32BC1" w14:paraId="0F0CF51C" w14:textId="0EDC2863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956454301">
            <w:r w:rsidRPr="3C3EC3FF" w:rsidR="3C3EC3FF">
              <w:rPr>
                <w:rStyle w:val="a6"/>
              </w:rPr>
              <w:t>4.</w:t>
            </w:r>
            <w:r>
              <w:tab/>
            </w:r>
            <w:r w:rsidRPr="3C3EC3FF" w:rsidR="3C3EC3FF">
              <w:rPr>
                <w:rStyle w:val="a6"/>
              </w:rPr>
              <w:t>Завдання 9</w:t>
            </w:r>
            <w:r>
              <w:tab/>
            </w:r>
            <w:r>
              <w:fldChar w:fldCharType="begin"/>
            </w:r>
            <w:r>
              <w:instrText xml:space="preserve">PAGEREF _Toc956454301 \h</w:instrText>
            </w:r>
            <w:r>
              <w:fldChar w:fldCharType="separate"/>
            </w:r>
            <w:r w:rsidRPr="3C3EC3FF" w:rsidR="3C3EC3FF">
              <w:rPr>
                <w:rStyle w:val="a6"/>
              </w:rPr>
              <w:t>5</w:t>
            </w:r>
            <w:r>
              <w:fldChar w:fldCharType="end"/>
            </w:r>
          </w:hyperlink>
        </w:p>
        <w:p w:rsidR="3C3EC3FF" w:rsidP="3C3EC3FF" w:rsidRDefault="3C3EC3FF" w14:paraId="57B01A0F" w14:textId="380FEACF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</w:rPr>
          </w:pPr>
          <w:hyperlink w:anchor="_Toc2049412943">
            <w:r w:rsidRPr="3C3EC3FF" w:rsidR="3C3EC3FF">
              <w:rPr>
                <w:rStyle w:val="a6"/>
              </w:rPr>
              <w:t>5.</w:t>
            </w:r>
            <w:r>
              <w:tab/>
            </w:r>
            <w:r w:rsidRPr="3C3EC3FF" w:rsidR="3C3EC3FF">
              <w:rPr>
                <w:rStyle w:val="a6"/>
              </w:rPr>
              <w:t>Завдання 10</w:t>
            </w:r>
            <w:r>
              <w:tab/>
            </w:r>
            <w:r>
              <w:fldChar w:fldCharType="begin"/>
            </w:r>
            <w:r>
              <w:instrText xml:space="preserve">PAGEREF _Toc2049412943 \h</w:instrText>
            </w:r>
            <w:r>
              <w:fldChar w:fldCharType="separate"/>
            </w:r>
            <w:r w:rsidRPr="3C3EC3FF" w:rsidR="3C3EC3FF">
              <w:rPr>
                <w:rStyle w:val="a6"/>
              </w:rPr>
              <w:t>8</w:t>
            </w:r>
            <w:r>
              <w:fldChar w:fldCharType="end"/>
            </w:r>
          </w:hyperlink>
        </w:p>
        <w:p w:rsidR="3C3EC3FF" w:rsidP="3C3EC3FF" w:rsidRDefault="3C3EC3FF" w14:paraId="3A5EFFA9" w14:textId="49A597D6">
          <w:pPr>
            <w:pStyle w:val="11"/>
            <w:tabs>
              <w:tab w:val="right" w:leader="dot" w:pos="9615"/>
            </w:tabs>
            <w:rPr>
              <w:rStyle w:val="a6"/>
            </w:rPr>
          </w:pPr>
          <w:hyperlink w:anchor="_Toc635398082">
            <w:r w:rsidRPr="3C3EC3FF" w:rsidR="3C3EC3FF">
              <w:rPr>
                <w:rStyle w:val="a6"/>
              </w:rPr>
              <w:t>1</w:t>
            </w:r>
            <w:r>
              <w:tab/>
            </w:r>
            <w:r w:rsidRPr="3C3EC3FF" w:rsidR="3C3EC3FF">
              <w:rPr>
                <w:rStyle w:val="a6"/>
              </w:rPr>
              <w:t>Контрольні запитання</w:t>
            </w:r>
            <w:r>
              <w:tab/>
            </w:r>
            <w:r>
              <w:fldChar w:fldCharType="begin"/>
            </w:r>
            <w:r>
              <w:instrText xml:space="preserve">PAGEREF _Toc635398082 \h</w:instrText>
            </w:r>
            <w:r>
              <w:fldChar w:fldCharType="separate"/>
            </w:r>
            <w:r w:rsidRPr="3C3EC3FF" w:rsidR="3C3EC3FF">
              <w:rPr>
                <w:rStyle w:val="a6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36128" w:rsidRDefault="00736128" w14:paraId="10C20150" w14:textId="10372A60" w14:noSpellErr="1"/>
    <w:p w:rsidR="005114EB" w:rsidRDefault="005114EB" w14:paraId="727ED549" w14:textId="77777777"/>
    <w:p w:rsidR="00736128" w:rsidRDefault="00736128" w14:paraId="03BDEE23" w14:textId="77777777"/>
    <w:p w:rsidR="00736128" w:rsidRDefault="00736128" w14:paraId="53D12330" w14:textId="77777777"/>
    <w:p w:rsidR="00736128" w:rsidRDefault="00736128" w14:paraId="421AA0C7" w14:textId="77777777"/>
    <w:p w:rsidR="00736128" w:rsidRDefault="00736128" w14:paraId="3F559830" w14:textId="77777777"/>
    <w:p w:rsidR="00736128" w:rsidRDefault="00736128" w14:paraId="3B854DF6" w14:textId="77777777"/>
    <w:p w:rsidR="00736128" w:rsidRDefault="00736128" w14:paraId="74B9DF78" w14:textId="77777777"/>
    <w:p w:rsidR="00736128" w:rsidRDefault="00736128" w14:paraId="4BDAB0F7" w14:textId="77777777"/>
    <w:p w:rsidR="00736128" w:rsidRDefault="00736128" w14:paraId="38C8A826" w14:textId="77777777"/>
    <w:p w:rsidR="00736128" w:rsidRDefault="00736128" w14:paraId="3FEA7736" w14:textId="77777777"/>
    <w:p w:rsidR="00736128" w:rsidRDefault="00736128" w14:paraId="21AE5C71" w14:textId="77777777"/>
    <w:p w:rsidR="00736128" w:rsidRDefault="00736128" w14:paraId="2E46DA3D" w14:textId="77777777"/>
    <w:p w:rsidR="00736128" w:rsidRDefault="00736128" w14:paraId="7CAB0BB3" w14:textId="77777777"/>
    <w:p w:rsidR="00736128" w:rsidRDefault="00736128" w14:paraId="3FBA39A6" w14:textId="77777777"/>
    <w:p w:rsidR="00736128" w:rsidRDefault="00736128" w14:paraId="1B0B2E82" w14:textId="77777777"/>
    <w:p w:rsidR="00736128" w:rsidRDefault="00736128" w14:paraId="0CBFAFAD" w14:textId="77777777"/>
    <w:p w:rsidR="00736128" w:rsidRDefault="00736128" w14:paraId="4CC29B3F" w14:textId="77777777"/>
    <w:p w:rsidR="00736128" w:rsidRDefault="00736128" w14:paraId="55CBF983" w14:textId="77777777"/>
    <w:p w:rsidR="00736128" w:rsidRDefault="00736128" w14:paraId="031EDE06" w14:textId="77777777"/>
    <w:p w:rsidR="00736128" w:rsidP="00E32BC1" w:rsidRDefault="00736128" w14:paraId="75F8C2EE" w14:textId="77777777">
      <w:pPr>
        <w:ind w:left="0"/>
      </w:pPr>
    </w:p>
    <w:p w:rsidR="009D15E4" w:rsidP="00B92928" w:rsidRDefault="009D15E4" w14:paraId="7F7DF3D6" w14:textId="33B8641D" w14:noSpellErr="1">
      <w:pPr>
        <w:pStyle w:val="2"/>
        <w:rPr/>
      </w:pPr>
      <w:r w:rsidR="009D15E4">
        <w:rPr/>
        <w:t xml:space="preserve">                    </w:t>
      </w:r>
      <w:bookmarkStart w:name="_Toc506793618" w:id="1554345599"/>
      <w:r w:rsidR="009D15E4">
        <w:rPr/>
        <w:t>Завдання 6</w:t>
      </w:r>
      <w:bookmarkEnd w:id="1554345599"/>
    </w:p>
    <w:p w:rsidR="009D15E4" w:rsidP="3C3EC3FF" w:rsidRDefault="009D15E4" w14:paraId="0DCDB391" w14:textId="4A59E3C2">
      <w:p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</w:t>
      </w: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Задано матрицю переходу </w:t>
      </w:r>
      <w:r w:rsidRPr="3C3EC3FF" w:rsidR="4796EE2C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4796EE2C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1</w:t>
      </w:r>
      <w:r w:rsidRPr="3C3EC3FF" w:rsidR="4796EE2C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3C3EC3FF" w:rsidR="4796EE2C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C3EC3FF" w:rsidR="4796EE2C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0.7 0.4 0.3 0.6</w:t>
      </w:r>
      <w:r w:rsidRPr="3C3EC3FF" w:rsidR="4796EE2C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Знайти матрицю переходу </w:t>
      </w:r>
      <w:r w:rsidRPr="3C3EC3FF" w:rsidR="4796EE2C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4796EE2C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09D15E4" w:rsidP="3C3EC3FF" w:rsidRDefault="009D15E4" w14:paraId="7CBC3309" w14:textId="74B63C0F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09D15E4" w:rsidP="3C3EC3FF" w:rsidRDefault="009D15E4" w14:paraId="785A4596" w14:textId="1ADF268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1. Знайти матрицю переходу P2P_2P2  для даної матриці P1P_1P1 :</w:t>
      </w:r>
    </w:p>
    <w:p w:rsidR="009D15E4" w:rsidP="3C3EC3FF" w:rsidRDefault="009D15E4" w14:paraId="3EC2BFB1" w14:textId="5B6BEC9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матриця переходу P1P_1P1  задана як:</w:t>
      </w:r>
    </w:p>
    <w:p w:rsidR="009D15E4" w:rsidP="3C3EC3FF" w:rsidRDefault="009D15E4" w14:paraId="0B3B68A2" w14:textId="72C6476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P1=(0.70.40.30.6),P_1 = \begin{pmatrix} 0.7 &amp; 0.4 </w:t>
      </w:r>
      <w:hyperlink r:id="R0d448599b6ff401f"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0.3 &amp; 0.6 \end{pmatrix},P1 =(0.70.3 0.40.6 ),</w:t>
      </w:r>
    </w:p>
    <w:p w:rsidR="009D15E4" w:rsidP="3C3EC3FF" w:rsidRDefault="009D15E4" w14:paraId="0C4AE072" w14:textId="7CBA8DE5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то для знаходження матриці переходу P2P_2P2  потрібно піднести P1P_1P1  до квадрату, оскільки P2=P12P_2 = P_1^2P2 =P12  (це матриця переходу для двох кроків).</w:t>
      </w:r>
    </w:p>
    <w:p w:rsidR="009D15E4" w:rsidP="3C3EC3FF" w:rsidRDefault="009D15E4" w14:paraId="626A9E01" w14:textId="16DE3B71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Обчислимо:</w:t>
      </w:r>
    </w:p>
    <w:p w:rsidR="009D15E4" w:rsidP="3C3EC3FF" w:rsidRDefault="009D15E4" w14:paraId="645DBF14" w14:textId="001BDF8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P2=P12=(0.70.40.30.6)⋅(0.70.40.30.6)P_2 = P_1^2 = \begin{pmatrix} 0.7 &amp; 0.4 </w:t>
      </w:r>
      <w:hyperlink r:id="R3391c09ebc574524"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0.3 &amp; 0.6 \end{pmatrix} \cdot \begin{pmatrix} 0.7 &amp; 0.4 </w:t>
      </w:r>
      <w:hyperlink r:id="Re0fadd307ac04888"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0.3 &amp; 0.6 \end{pmatrix}P2 =P12 =(0.70.3 0.40.6 )⋅(0.70.3 0.40.6 )</w:t>
      </w:r>
    </w:p>
    <w:p w:rsidR="009D15E4" w:rsidP="3C3EC3FF" w:rsidRDefault="009D15E4" w14:paraId="0AD7D202" w14:textId="5165F0FE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Множимо матриці:</w:t>
      </w:r>
    </w:p>
    <w:p w:rsidR="009D15E4" w:rsidP="3C3EC3FF" w:rsidRDefault="009D15E4" w14:paraId="05E45AAC" w14:textId="373FFAC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P2=((0.7⋅0.7+0.4⋅0.3)(0.7⋅0.4+0.4⋅0.6)(0.3⋅0.7+0.6⋅0.3)(0.3⋅0.4+0.6⋅0.6))P_2 = \begin{pmatrix} (0.7 \cdot 0.7 + 0.4 \cdot 0.3) &amp; (0.7 \cdot 0.4 + 0.4 \cdot 0.6) </w:t>
      </w:r>
      <w:hyperlink r:id="Rc9329daed33b415b"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(0.3 \cdot 0.7 + 0.6 \cdot 0.3) &amp; (0.3 \cdot 0.4 + 0.6 \cdot 0.6) \end{pmatrix}P2 =((0.7⋅0.7+0.4⋅0.3)(0.3⋅0.7+0.6⋅0.3) (0.7⋅0.4+0.4⋅0.6)(0.3⋅0.4+0.6⋅0.6) ) P2=(0.49+0.120.28+0.240.21+0.180.12+0.36)=(0.610.520.390.48)P_2 = \begin{pmatrix} 0.49 + 0.12 &amp; 0.28 + 0.24 </w:t>
      </w:r>
      <w:hyperlink r:id="Rb575894a52f444d3"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0.21 + 0.18 &amp; 0.12 + 0.36 \end{pmatrix} = \begin{pmatrix} 0.61 &amp; 0.52 </w:t>
      </w:r>
      <w:hyperlink r:id="R7a7af9a72f2e4076"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0.39 &amp; 0.48 \end{pmatrix}P2 =(0.49+0.120.21+0.18 0.28+0.240.12+0.36 )=(0.610.39 0.520.48 )</w:t>
      </w:r>
    </w:p>
    <w:p w:rsidR="009D15E4" w:rsidP="3C3EC3FF" w:rsidRDefault="009D15E4" w14:paraId="0C2C01CD" w14:textId="3C2F0945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Отже, матриця переходу P2P_2P2 :</w:t>
      </w:r>
    </w:p>
    <w:p w:rsidR="009D15E4" w:rsidP="3C3EC3FF" w:rsidRDefault="009D15E4" w14:paraId="1F052AF7" w14:textId="0617AAD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P2=(0.610.520.390.48)P_2 = \begin{pmatrix} 0.61 &amp; 0.52 </w:t>
      </w:r>
      <w:hyperlink>
        <w:r w:rsidRPr="3C3EC3FF" w:rsidR="4796EE2C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\\</w:t>
        </w:r>
      </w:hyperlink>
      <w:r w:rsidRPr="3C3EC3FF" w:rsidR="4796E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0.39 &amp; 0.48 \end{pmatrix}P2 =(0.610.39 0.520.48 )</w:t>
      </w:r>
    </w:p>
    <w:p w:rsidR="009D15E4" w:rsidP="009D15E4" w:rsidRDefault="009D15E4" w14:paraId="5849B812" w14:textId="0561B59A">
      <w:pPr>
        <w:ind w:left="0"/>
      </w:pPr>
    </w:p>
    <w:p w:rsidR="00064826" w:rsidP="00B92928" w:rsidRDefault="00064826" w14:paraId="63E22AD2" w14:textId="7F42FCF6" w14:noSpellErr="1">
      <w:pPr>
        <w:pStyle w:val="2"/>
        <w:rPr/>
      </w:pPr>
      <w:r w:rsidR="00064826">
        <w:rPr/>
        <w:t xml:space="preserve">                      </w:t>
      </w:r>
      <w:bookmarkStart w:name="_Toc236556697" w:id="91858352"/>
      <w:r w:rsidR="00064826">
        <w:rPr/>
        <w:t>Завдання 7</w:t>
      </w:r>
      <w:bookmarkEnd w:id="91858352"/>
    </w:p>
    <w:p w:rsidR="00064826" w:rsidP="3C3EC3FF" w:rsidRDefault="00064826" w14:paraId="633F9BCB" w14:textId="56719525">
      <w:pPr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Побудувати граф станів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СМО «</w:t>
      </w:r>
      <w:r w:rsidR="32CDFFF0">
        <w:drawing>
          <wp:inline wp14:editId="540AD930" wp14:anchorId="72652FFF">
            <wp:extent cx="142875" cy="161925"/>
            <wp:effectExtent l="0" t="0" r="0" b="0"/>
            <wp:docPr id="161617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fe3860fc3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-клієнтів –Web-сервер» (система М/М/1) і систему рівнянь Колмогорова для </w:t>
      </w:r>
    </w:p>
    <w:p w:rsidR="00064826" w:rsidP="3C3EC3FF" w:rsidRDefault="00064826" w14:paraId="1D8DF5E3" w14:textId="24ED9EB0">
      <w:pPr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=4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λ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=1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μ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=2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зан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P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0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обс</w:t>
      </w:r>
      <w:r w:rsidRPr="3C3EC3FF" w:rsidR="32CDFFF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32CDFFF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відг</w:t>
      </w: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0064826" w:rsidP="3C3EC3FF" w:rsidRDefault="00064826" w14:paraId="6E50E4FB" w14:textId="68007A6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Граф станів СМО М/М/1 (система з 1 обслуговуючим сервером) і рівняння Колмогорова для n=4n=4n=4, λ=1\lambda=1λ=1, μ=2\mu=2μ=2:</w:t>
      </w:r>
    </w:p>
    <w:p w:rsidR="00064826" w:rsidP="3C3EC3FF" w:rsidRDefault="00064826" w14:paraId="1612F4EB" w14:textId="6117ED4E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Граф станів:</w:t>
      </w:r>
    </w:p>
    <w:p w:rsidR="00064826" w:rsidP="3C3EC3FF" w:rsidRDefault="00064826" w14:paraId="6D939D97" w14:textId="31B7FB35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системи М/М/1 граф станів виглядає так:</w:t>
      </w:r>
    </w:p>
    <w:p w:rsidR="00064826" w:rsidP="3C3EC3FF" w:rsidRDefault="00064826" w14:paraId="530F6560" w14:textId="76212A03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 0: немає клієнтів.</w:t>
      </w:r>
    </w:p>
    <w:p w:rsidR="00064826" w:rsidP="3C3EC3FF" w:rsidRDefault="00064826" w14:paraId="249769E4" w14:textId="6E98453B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 1: один клієнт на сервері.</w:t>
      </w:r>
    </w:p>
    <w:p w:rsidR="00064826" w:rsidP="3C3EC3FF" w:rsidRDefault="00064826" w14:paraId="5E1C1A6F" w14:textId="09B3569E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 2: два клієнти (один на сервері, один чекає).</w:t>
      </w:r>
    </w:p>
    <w:p w:rsidR="00064826" w:rsidP="3C3EC3FF" w:rsidRDefault="00064826" w14:paraId="60F4EED1" w14:textId="1713D281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 3: три клієнти.</w:t>
      </w:r>
    </w:p>
    <w:p w:rsidR="00064826" w:rsidP="3C3EC3FF" w:rsidRDefault="00064826" w14:paraId="45A65B13" w14:textId="4DA69F3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 4: чотири клієнти.</w:t>
      </w:r>
    </w:p>
    <w:p w:rsidR="00064826" w:rsidP="3C3EC3FF" w:rsidRDefault="00064826" w14:paraId="190DB034" w14:textId="718945AD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переходу з одного стану в інший залежить від інтенсивності надходження клієнтів (λ\lambdaλ) і інтенсивності обслуговування (μ\muμ).</w:t>
      </w:r>
    </w:p>
    <w:p w:rsidR="00064826" w:rsidP="3C3EC3FF" w:rsidRDefault="00064826" w14:paraId="27A2BF1D" w14:textId="03FACBF4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Система рівнянь Колмогорова:</w:t>
      </w:r>
    </w:p>
    <w:p w:rsidR="00064826" w:rsidP="3C3EC3FF" w:rsidRDefault="00064826" w14:paraId="2930C47F" w14:textId="33724E75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32CDF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dP0(t)dt=−λP0(t)+μP1(t)\frac{dP_0(t)}{dt} = -\lambda P_0(t) + \mu P_1(t)dtdP0 (t) =−λP0 (t)+μP1 (t) dP1(t)dt=λP0(t)−(λ+μ)P1(t)+μP2(t)\frac{dP_1(t)}{dt} = \lambda P_0(t) - (\lambda + \mu) P_1(t) + \mu P_2(t)dtdP1 (t) =λP0 (t)−(λ+μ)P1 (t)+μP2 (t) dP2(t)dt=λP1(t)−(λ+μ)P2(t)+μP3(t)\frac{dP_2(t)}{dt} = \lambda P_1(t) - (\lambda + \mu) P_2(t) + \mu P_3(t)dtdP2 (t) =λP1 (t)−(λ+μ)P2 (t)+μP3 (t) dP3(t)dt=λP2(t)−(λ+μ)P3(t)+μP4(t)\frac{dP_3(t)}{dt} = \lambda P_2(t) - (\lambda + \mu) P_3(t) + \mu P_4(t)dtdP3 (t) =λP2 (t)−(λ+μ)P3 (t)+μP4 (t) dP4(t)dt=λP3(t)−μP4(t)\frac{dP_4(t)}{dt} = \lambda P_3(t) - \mu P_4(t)dtdP4 (t) =λP3 (t)−μP4 (t)</w:t>
      </w:r>
    </w:p>
    <w:p w:rsidR="00064826" w:rsidP="00064826" w:rsidRDefault="00064826" w14:paraId="4697F906" w14:textId="711FCB35">
      <w:pPr>
        <w:ind w:left="0"/>
      </w:pPr>
    </w:p>
    <w:p w:rsidR="00064826" w:rsidP="00B92928" w:rsidRDefault="00B92928" w14:paraId="62885D68" w14:textId="20362F5E" w14:noSpellErr="1">
      <w:pPr>
        <w:pStyle w:val="2"/>
        <w:rPr/>
      </w:pPr>
      <w:r w:rsidR="00B92928">
        <w:rPr/>
        <w:t xml:space="preserve">                   </w:t>
      </w:r>
      <w:bookmarkStart w:name="_Toc2011482105" w:id="12339173"/>
      <w:r w:rsidR="00B92928">
        <w:rPr/>
        <w:t>Завдання 8</w:t>
      </w:r>
      <w:bookmarkEnd w:id="12339173"/>
    </w:p>
    <w:p w:rsidR="00B92928" w:rsidP="3C3EC3FF" w:rsidRDefault="00B92928" w14:paraId="2A06735E" w14:textId="5694C3AE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Задано матрицю переходу </w:t>
      </w:r>
      <w:r w:rsidRPr="3C3EC3FF" w:rsidR="7FB8398B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7FB8398B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1</w:t>
      </w:r>
      <w:r w:rsidRPr="3C3EC3FF" w:rsidR="7FB8398B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3C3EC3FF" w:rsidR="7FB8398B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C3EC3FF" w:rsidR="7FB8398B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0.30.50.70.5</w:t>
      </w:r>
      <w:r w:rsidRPr="3C3EC3FF" w:rsidR="7FB8398B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Знайти матрицю переходу </w:t>
      </w:r>
      <w:r w:rsidRPr="3C3EC3FF" w:rsidR="7FB8398B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7FB8398B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0B92928" w:rsidP="3C3EC3FF" w:rsidRDefault="00B92928" w14:paraId="3124DF20" w14:textId="193110DA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Знайти матрицю переходу P2P_2P2  для:</w:t>
      </w:r>
    </w:p>
    <w:p w:rsidR="00B92928" w:rsidP="3C3EC3FF" w:rsidRDefault="00B92928" w14:paraId="6F03BC06" w14:textId="350AB55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P1=(0.30.70.50.5)P_1 = \begin{pmatrix} 0.3 &amp; 0.7 </w:t>
      </w:r>
      <w:hyperlink r:id="Rd56baeb261af4dd1"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0.5 &amp; 0.5 \end{pmatrix}P1 =(0.30.5 0.70.5 )</w:t>
      </w:r>
    </w:p>
    <w:p w:rsidR="00B92928" w:rsidP="3C3EC3FF" w:rsidRDefault="00B92928" w14:paraId="0BDE5C32" w14:textId="7142D7E0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Матриця переходу для двох кроків P2=P12P_2 = P_1^2P2 =P12 :</w:t>
      </w:r>
    </w:p>
    <w:p w:rsidR="00B92928" w:rsidP="3C3EC3FF" w:rsidRDefault="00B92928" w14:paraId="226DF38D" w14:textId="16046A30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P2=P1⋅P1=(0.30.70.50.5)⋅(0.30.70.50.5)P_2 = P_1 \cdot P_1 = \begin{pmatrix} 0.3 &amp; 0.7 </w:t>
      </w:r>
      <w:hyperlink r:id="R3c10152fbcf84f84"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0.5 &amp; 0.5 \end{pmatrix} \cdot \begin{pmatrix} 0.3 &amp; 0.7 </w:t>
      </w:r>
      <w:hyperlink r:id="R9fb459aae0204789"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0.5 &amp; 0.5 \end{pmatrix}P2 =P1 ⋅P1 =(0.30.5 0.70.5 )⋅(0.30.5 0.70.5 )</w:t>
      </w:r>
    </w:p>
    <w:p w:rsidR="00B92928" w:rsidP="3C3EC3FF" w:rsidRDefault="00B92928" w14:paraId="2B7219E2" w14:textId="5E9021C7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Обчислимо:</w:t>
      </w:r>
    </w:p>
    <w:p w:rsidR="00B92928" w:rsidP="3C3EC3FF" w:rsidRDefault="00B92928" w14:paraId="11BEDD9F" w14:textId="7E472968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P2=((0.3⋅0.3+0.7⋅0.5)(0.3⋅0.7+0.7⋅0.5)(0.5⋅0.3+0.5⋅0.5)(0.5⋅0.7+0.5⋅0.5))P_2 = \begin{pmatrix} (0.3 \cdot 0.3 + 0.7 \cdot 0.5) &amp; (0.3 \cdot 0.7 + 0.7 \cdot 0.5) </w:t>
      </w:r>
      <w:hyperlink r:id="R0a14f4046d1344ca"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(0.5 \cdot 0.3 + 0.5 \cdot 0.5) &amp; (0.5 \cdot 0.7 + 0.5 \cdot 0.5) \end{pmatrix}P2 =((0.3⋅0.3+0.7⋅0.5)(0.5⋅0.3+0.5⋅0.5) (0.3⋅0.7+0.7⋅0.5)(0.5⋅0.7+0.5⋅0.5) ) P2=(0.09+0.350.21+0.350.15+0.250.35+0.25)=(0.440.560.400.60)P_2 = \begin{pmatrix} 0.09 + 0.35 &amp; 0.21 + 0.35 </w:t>
      </w:r>
      <w:hyperlink r:id="R80e06e6b9a45461f"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0.15 + 0.25 &amp; 0.35 + 0.25 \end{pmatrix} = \begin{pmatrix} 0.44 &amp; 0.56 </w:t>
      </w:r>
      <w:hyperlink r:id="R219cfc584d944ee8"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0.40 &amp; 0.60 \end{pmatrix}P2 =(0.09+0.350.15+0.25 0.21+0.350.35+0.25 )=(0.440.40 0.560.60 )</w:t>
      </w:r>
    </w:p>
    <w:p w:rsidR="00B92928" w:rsidP="3C3EC3FF" w:rsidRDefault="00B92928" w14:paraId="694BC322" w14:textId="3BB92779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Отже, матриця переходу P2P_2P2 :</w:t>
      </w:r>
    </w:p>
    <w:p w:rsidR="00B92928" w:rsidP="3C3EC3FF" w:rsidRDefault="00B92928" w14:paraId="2A22975F" w14:textId="3A877E69">
      <w:p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P2=(0.440.560.400.60)P_2 = \begin{pmatrix} 0.44 &amp; 0.56 </w:t>
      </w:r>
      <w:hyperlink>
        <w:r w:rsidRPr="3C3EC3FF" w:rsidR="7FB8398B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\\</w:t>
        </w:r>
      </w:hyperlink>
      <w:r w:rsidRPr="3C3EC3FF" w:rsidR="7FB83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0.40 &amp; 0.60 \end{pmatrix}P2 =(0.440.40 0.560.60 )</w:t>
      </w:r>
    </w:p>
    <w:p w:rsidR="00B92928" w:rsidP="3C3EC3FF" w:rsidRDefault="00B92928" w14:paraId="1B401E5B" w14:textId="7BD95896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0B92928" w:rsidP="00B92928" w:rsidRDefault="00B92928" w14:paraId="4E9122A5" w14:textId="23EC99DF">
      <w:pPr>
        <w:ind w:left="0"/>
      </w:pPr>
    </w:p>
    <w:p w:rsidR="003A1CF1" w:rsidP="3C3EC3FF" w:rsidRDefault="003A1CF1" w14:paraId="44D49685" w14:textId="65833581">
      <w:pPr>
        <w:pStyle w:val="2"/>
        <w:rPr/>
      </w:pPr>
      <w:bookmarkStart w:name="_Toc956454301" w:id="1688566970"/>
      <w:r w:rsidR="2DEFF1AF">
        <w:rPr/>
        <w:t>Завдання 9</w:t>
      </w:r>
      <w:bookmarkEnd w:id="1688566970"/>
    </w:p>
    <w:p w:rsidR="62252A27" w:rsidP="3C3EC3FF" w:rsidRDefault="62252A27" w14:paraId="2971D03F" w14:textId="12168F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 Побудувати граф станів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СМО «</w:t>
      </w:r>
      <w:r w:rsidR="62252A27">
        <w:drawing>
          <wp:inline wp14:editId="54316129" wp14:anchorId="00BBF671">
            <wp:extent cx="142875" cy="161925"/>
            <wp:effectExtent l="0" t="0" r="0" b="0"/>
            <wp:docPr id="608671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0d9bca215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-клієнтів – Web-сервер» (система М/М/1) і систему рівнянь Колмогорова для </w:t>
      </w:r>
    </w:p>
    <w:p w:rsidR="62252A27" w:rsidP="3C3EC3FF" w:rsidRDefault="62252A27" w14:paraId="7A03DE81" w14:textId="27FDAFE8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=4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λ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=2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μ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=1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Знайти 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зан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P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0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обс</w:t>
      </w:r>
      <w:r w:rsidRPr="3C3EC3FF" w:rsidR="62252A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3C3EC3FF" w:rsidR="62252A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відг</w:t>
      </w: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62252A27" w:rsidP="3C3EC3FF" w:rsidRDefault="62252A27" w14:paraId="6CFCF048" w14:textId="071EBA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Граф станів і система рівнянь Колмогорова для n=4n=4n=4, λ=2\lambda=2λ=2, μ=1\mu=1μ=1:</w:t>
      </w:r>
    </w:p>
    <w:p w:rsidR="62252A27" w:rsidP="3C3EC3FF" w:rsidRDefault="62252A27" w14:paraId="12B6D098" w14:textId="02E33A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Граф станів буде таким же, як у пункті 2, але з іншими параметрами λ\lambdaλ і μ\muμ.</w:t>
      </w:r>
    </w:p>
    <w:p w:rsidR="62252A27" w:rsidP="3C3EC3FF" w:rsidRDefault="62252A27" w14:paraId="7E3E203B" w14:textId="286938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Система рівнянь Колмогорова виглядатиме так:</w:t>
      </w:r>
    </w:p>
    <w:p w:rsidR="62252A27" w:rsidP="3C3EC3FF" w:rsidRDefault="62252A27" w14:paraId="4D671B60" w14:textId="2BCC6D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62252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dP0(t)dt=−2P0(t)+P1(t)\frac{dP_0(t)}{dt} = -2 P_0(t) + P_1(t)dtdP0 (t) =−2P0 (t)+P1 (t) dP1(t)dt=2P0(t)−(2+1)P1(t)+P2(t)\frac{dP_1(t)}{dt} = 2 P_0(t) - (2 + 1) P_1(t) + P_2(t)dtdP1 (t) =2P0 (t)−(2+1)P1 (t)+P2 (t) dP2(t)dt=2P1(t)−(2+1)P2(t)+P3(t)\frac{dP_2(t)}{dt} = 2 P_1(t) - (2 + 1) P_2(t) + P_3(t)dtdP2 (t) =2P1 (t)−(2+1)P2 (t)+P3 (t) dP3(t)dt=2P2(t)−(2+1)P3(t)+P4(t)\frac{dP_3(t)}{dt} = 2 P_2(t) - (2 + 1) P_3(t) + P_4(t)dtdP3 (t) =2P2 (t)−(2+1)P3 (t)+P4 (t) dP4(t)dt=2P3(t)−P4(t)\frac{dP_4(t)}{dt} = 2 P_3(t) - P_4(t)dtdP4 (t) =2P3 (t)−P4 (t)</w:t>
      </w:r>
    </w:p>
    <w:p w:rsidR="3C3EC3FF" w:rsidP="3C3EC3FF" w:rsidRDefault="3C3EC3FF" w14:paraId="4CACF24F" w14:textId="18148AC4">
      <w:pPr>
        <w:pStyle w:val="a"/>
      </w:pPr>
    </w:p>
    <w:p w:rsidR="2DEFF1AF" w:rsidP="3C3EC3FF" w:rsidRDefault="2DEFF1AF" w14:paraId="627B1CAC" w14:textId="40856014">
      <w:pPr>
        <w:pStyle w:val="2"/>
        <w:rPr/>
      </w:pPr>
      <w:bookmarkStart w:name="_Toc2049412943" w:id="1062051140"/>
      <w:r w:rsidR="2DEFF1AF">
        <w:rPr/>
        <w:t>Завдання 10</w:t>
      </w:r>
      <w:bookmarkEnd w:id="1062051140"/>
    </w:p>
    <w:p w:rsidR="07CFEA9D" w:rsidP="3C3EC3FF" w:rsidRDefault="07CFEA9D" w14:paraId="20D0B0CA" w14:textId="66A5C6CA">
      <w:pPr>
        <w:pStyle w:val="2"/>
        <w:keepNext w:val="1"/>
        <w:keepLines w:val="1"/>
        <w:spacing w:before="240" w:after="240"/>
        <w:ind w:left="708" w:hanging="720"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Задано матрицю переходу </w:t>
      </w:r>
      <w:r w:rsidRPr="3C3EC3FF" w:rsidR="07CFEA9D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07CFEA9D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1</w:t>
      </w:r>
      <w:r w:rsidRPr="3C3EC3FF" w:rsidR="07CFEA9D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3C3EC3FF" w:rsidR="07CFEA9D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3C3EC3FF" w:rsidR="07CFEA9D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0.60.10.40.9</w:t>
      </w:r>
      <w:r w:rsidRPr="3C3EC3FF" w:rsidR="07CFEA9D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Знайти матрицю переходу </w:t>
      </w:r>
      <w:r w:rsidRPr="3C3EC3FF" w:rsidR="07CFEA9D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3C3EC3FF" w:rsidR="07CFEA9D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7CFEA9D" w:rsidP="3C3EC3FF" w:rsidRDefault="07CFEA9D" w14:paraId="6F74444E" w14:textId="266202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Знайти матрицю переходу P2P_2P2  для:</w:t>
      </w:r>
    </w:p>
    <w:p w:rsidR="07CFEA9D" w:rsidP="3C3EC3FF" w:rsidRDefault="07CFEA9D" w14:paraId="04EB381C" w14:textId="735C53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P1=(0.60.10.40.9)P_1 = \begin{pmatrix} 0.6 &amp; 0.1 </w:t>
      </w:r>
      <w:hyperlink r:id="Rffbcbb957e4b4eb1"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0.4 &amp; 0.9 \end{pmatrix}P1 =(0.60.4 0.10.9 )</w:t>
      </w:r>
    </w:p>
    <w:p w:rsidR="07CFEA9D" w:rsidP="3C3EC3FF" w:rsidRDefault="07CFEA9D" w14:paraId="4986FE53" w14:textId="3AD472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обчислення P2=P12P_2 = P_1^2P2 =P12 :</w:t>
      </w:r>
    </w:p>
    <w:p w:rsidR="07CFEA9D" w:rsidP="3C3EC3FF" w:rsidRDefault="07CFEA9D" w14:paraId="055BC4BB" w14:textId="6CBF12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P2=P1⋅P1=(0.60.10.40.9)⋅(0.60.10.40.9)P_2 = P_1 \cdot P_1 = \begin{pmatrix} 0.6 &amp; 0.1 </w:t>
      </w:r>
      <w:hyperlink r:id="Rc77cf7356d6c48c2"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0.4 &amp; 0.9 \end{pmatrix} \cdot \begin{pmatrix} 0.6 &amp; 0.1 </w:t>
      </w:r>
      <w:hyperlink r:id="Ra98472a4635b450e"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0.4 &amp; 0.9 \end{pmatrix}P2 =P1 ⋅P1 =(0.60.4 0.10.9 )⋅(0.60.4 0.10.9 )</w:t>
      </w:r>
    </w:p>
    <w:p w:rsidR="07CFEA9D" w:rsidP="3C3EC3FF" w:rsidRDefault="07CFEA9D" w14:paraId="29CA363B" w14:textId="2969393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Обчислимо:</w:t>
      </w:r>
    </w:p>
    <w:p w:rsidR="07CFEA9D" w:rsidP="3C3EC3FF" w:rsidRDefault="07CFEA9D" w14:paraId="57215EC9" w14:textId="6FF5F53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P2=((0.6⋅0.6+0.1⋅0.4)(0.6⋅0.1+0.1⋅0.9)(0.4⋅0.6+0.9⋅0.4)(0.4⋅0.1+0.9⋅0.9))P_2 = \begin{pmatrix} (0.6 \cdot 0.6 + 0.1 \cdot 0.4) &amp; (0.6 \cdot 0.1 + 0.1 \cdot 0.9) </w:t>
      </w:r>
      <w:hyperlink r:id="R4e389b8cd9ed4199"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(0.4 \cdot 0.6 + 0.9 \cdot 0.4) &amp; (0.4 \cdot 0.1 + 0.9 \cdot 0.9) \end{pmatrix}P2 =((0.6⋅0.6+0.1⋅0.4)(0.4⋅0.6+0.9⋅0.4) (0.6⋅0.1+0.1⋅0.9)(0.4⋅0.1+0.9⋅0.9) ) P2=(0.36+0.040.06+0.090.24+0.360.04+0.81)=(0.400.150.600.85)P_2 = \begin{pmatrix} 0.36 + 0.04 &amp; 0.06 + 0.09 </w:t>
      </w:r>
      <w:hyperlink r:id="R1b2fab6b574e4535"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0.24 + 0.36 &amp; 0.04 + 0.81 \end{pmatrix} = \begin{pmatrix} 0.40 &amp; 0.15 </w:t>
      </w:r>
      <w:hyperlink r:id="R06e31f8e4b934b6e"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uk-UA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0.60 &amp; 0.85 \end{pmatrix}P2 =(0.36+0.040.24+0.36 0.06+0.090.04+0.81 )=(0.400.60 0.150.85 )</w:t>
      </w:r>
    </w:p>
    <w:p w:rsidR="07CFEA9D" w:rsidP="3C3EC3FF" w:rsidRDefault="07CFEA9D" w14:paraId="76C8298E" w14:textId="05FED9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Отже, матриця переходу P2P_2P2 :</w:t>
      </w:r>
    </w:p>
    <w:p w:rsidR="07CFEA9D" w:rsidP="3C3EC3FF" w:rsidRDefault="07CFEA9D" w14:paraId="14D82D50" w14:textId="43643DBA">
      <w:pPr>
        <w:pStyle w:val="a"/>
      </w:pP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P2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=(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0.400.150.600.85)P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_2 = \begin{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pmatrix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0.40 &amp; 0.15 </w:t>
      </w:r>
      <w:hyperlink>
        <w:r w:rsidRPr="3C3EC3FF" w:rsidR="07CFEA9D">
          <w:rPr>
            <w:rStyle w:val="a6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\\</w:t>
        </w:r>
      </w:hyperlink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0.60 &amp; 0.85 \end{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pmatrix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}P2 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=(</w:t>
      </w:r>
      <w:r w:rsidRPr="3C3EC3FF" w:rsidR="07CFE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0.400.60 0.150.85 )</w:t>
      </w:r>
    </w:p>
    <w:p w:rsidR="00B669CE" w:rsidP="3C3EC3FF" w:rsidRDefault="00B669CE" w14:paraId="3A9B2DDE" w14:textId="45EEE2B7">
      <w:pPr>
        <w:pStyle w:val="1"/>
        <w:rPr/>
      </w:pPr>
      <w:bookmarkStart w:name="_Toc635398082" w:id="398638363"/>
      <w:r w:rsidR="00B669CE">
        <w:rPr/>
        <w:t>Контрольні запитання</w:t>
      </w:r>
      <w:bookmarkEnd w:id="398638363"/>
    </w:p>
    <w:p w:rsidR="0F3E4E52" w:rsidP="3C3EC3FF" w:rsidRDefault="0F3E4E52" w14:paraId="3F93E233" w14:textId="379F43D8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1. Що таке СМО і які головні елементи є у її структурі?</w:t>
      </w:r>
    </w:p>
    <w:p w:rsidR="0F3E4E52" w:rsidP="3C3EC3FF" w:rsidRDefault="0F3E4E52" w14:paraId="5ACD5E20" w14:textId="1E8449AC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 xml:space="preserve">Система масового обслуговування (СМО) — це модель, яка описує процес обслуговування клієнтів (заявок) у різних системах. Вона використовується для аналізу і оптимізації роботи таких систем, як </w:t>
      </w:r>
      <w:r w:rsidRPr="3C3EC3FF" w:rsidR="0F3E4E52">
        <w:rPr>
          <w:noProof w:val="0"/>
          <w:lang w:val="uk-UA"/>
        </w:rPr>
        <w:t>кол</w:t>
      </w:r>
      <w:r w:rsidRPr="3C3EC3FF" w:rsidR="0F3E4E52">
        <w:rPr>
          <w:noProof w:val="0"/>
          <w:lang w:val="uk-UA"/>
        </w:rPr>
        <w:t>-центри, серверні мережі, транспортні системи тощо.</w:t>
      </w:r>
    </w:p>
    <w:p w:rsidR="0F3E4E52" w:rsidP="3C3EC3FF" w:rsidRDefault="0F3E4E52" w14:paraId="7927FA73" w14:textId="796BE464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Головні елементи СМО:</w:t>
      </w:r>
    </w:p>
    <w:p w:rsidR="0F3E4E52" w:rsidP="3C3EC3FF" w:rsidRDefault="0F3E4E52" w14:paraId="4DC5CACE" w14:textId="0966F3ED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Заявки:</w:t>
      </w:r>
      <w:r w:rsidRPr="3C3EC3FF" w:rsidR="0F3E4E52">
        <w:rPr>
          <w:noProof w:val="0"/>
          <w:lang w:val="uk-UA"/>
        </w:rPr>
        <w:t xml:space="preserve"> це об'єкти, які приходять на обслуговування (клієнти, пакети даних, завдання).</w:t>
      </w:r>
    </w:p>
    <w:p w:rsidR="0F3E4E52" w:rsidP="3C3EC3FF" w:rsidRDefault="0F3E4E52" w14:paraId="0F5E7323" w14:textId="18405961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Обслуговуючі пристрої:</w:t>
      </w:r>
      <w:r w:rsidRPr="3C3EC3FF" w:rsidR="0F3E4E52">
        <w:rPr>
          <w:noProof w:val="0"/>
          <w:lang w:val="uk-UA"/>
        </w:rPr>
        <w:t xml:space="preserve"> сервери, працівники або механізми, які обслуговують заявки.</w:t>
      </w:r>
    </w:p>
    <w:p w:rsidR="0F3E4E52" w:rsidP="3C3EC3FF" w:rsidRDefault="0F3E4E52" w14:paraId="3ECFC963" w14:textId="6B6B030E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Черга:</w:t>
      </w:r>
      <w:r w:rsidRPr="3C3EC3FF" w:rsidR="0F3E4E52">
        <w:rPr>
          <w:noProof w:val="0"/>
          <w:lang w:val="uk-UA"/>
        </w:rPr>
        <w:t xml:space="preserve"> місце, де заявки чекають на обслуговування, якщо всі обслуговуючі пристрої зайняті.</w:t>
      </w:r>
    </w:p>
    <w:p w:rsidR="0F3E4E52" w:rsidP="3C3EC3FF" w:rsidRDefault="0F3E4E52" w14:paraId="23276485" w14:textId="38F62303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Правило обслуговування:</w:t>
      </w:r>
      <w:r w:rsidRPr="3C3EC3FF" w:rsidR="0F3E4E52">
        <w:rPr>
          <w:noProof w:val="0"/>
          <w:lang w:val="uk-UA"/>
        </w:rPr>
        <w:t xml:space="preserve"> визначає, як заявки обслуговуються (наприклад, за принципом "перший прийшов — перший обслугований" або "за пріоритетом").</w:t>
      </w:r>
    </w:p>
    <w:p w:rsidR="0F3E4E52" w:rsidP="3C3EC3FF" w:rsidRDefault="0F3E4E52" w14:paraId="3C0D7059" w14:textId="0D30A69C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Інтенсивність потоку заявок і обслуговування:</w:t>
      </w:r>
      <w:r w:rsidRPr="3C3EC3FF" w:rsidR="0F3E4E52">
        <w:rPr>
          <w:noProof w:val="0"/>
          <w:lang w:val="uk-UA"/>
        </w:rPr>
        <w:t xml:space="preserve"> визначає частоту прибуття заявок і швидкість їх обслуговування.</w:t>
      </w:r>
    </w:p>
    <w:p w:rsidR="0F3E4E52" w:rsidP="3C3EC3FF" w:rsidRDefault="0F3E4E52" w14:paraId="3760F574" w14:textId="622AD5AE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2. Які властивості має найпростіший потік подій, і які його характеристики можна виміряти?</w:t>
      </w:r>
    </w:p>
    <w:p w:rsidR="0F3E4E52" w:rsidP="3C3EC3FF" w:rsidRDefault="0F3E4E52" w14:paraId="1BDEFB1A" w14:textId="03FEE24A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Найпростіший потік подій (</w:t>
      </w:r>
      <w:r w:rsidRPr="3C3EC3FF" w:rsidR="0F3E4E52">
        <w:rPr>
          <w:noProof w:val="0"/>
          <w:lang w:val="uk-UA"/>
        </w:rPr>
        <w:t>Пуассонівський</w:t>
      </w:r>
      <w:r w:rsidRPr="3C3EC3FF" w:rsidR="0F3E4E52">
        <w:rPr>
          <w:noProof w:val="0"/>
          <w:lang w:val="uk-UA"/>
        </w:rPr>
        <w:t xml:space="preserve"> потік) має такі властивості:</w:t>
      </w:r>
    </w:p>
    <w:p w:rsidR="0F3E4E52" w:rsidP="3C3EC3FF" w:rsidRDefault="0F3E4E52" w14:paraId="05F9D1B8" w14:textId="42B4B947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Випадковість:</w:t>
      </w:r>
      <w:r w:rsidRPr="3C3EC3FF" w:rsidR="0F3E4E52">
        <w:rPr>
          <w:noProof w:val="0"/>
          <w:lang w:val="uk-UA"/>
        </w:rPr>
        <w:t xml:space="preserve"> час між подіями є випадковим і описується експоненціальним розподілом.</w:t>
      </w:r>
    </w:p>
    <w:p w:rsidR="0F3E4E52" w:rsidP="3C3EC3FF" w:rsidRDefault="0F3E4E52" w14:paraId="03929E91" w14:textId="112CAE2B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Відсутність пам’яті:</w:t>
      </w:r>
      <w:r w:rsidRPr="3C3EC3FF" w:rsidR="0F3E4E52">
        <w:rPr>
          <w:noProof w:val="0"/>
          <w:lang w:val="uk-UA"/>
        </w:rPr>
        <w:t xml:space="preserve"> час до наступної події не залежить від попередніх подій.</w:t>
      </w:r>
    </w:p>
    <w:p w:rsidR="0F3E4E52" w:rsidP="3C3EC3FF" w:rsidRDefault="0F3E4E52" w14:paraId="6F7DD634" w14:textId="0EB95D82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Стаціонарність:</w:t>
      </w:r>
      <w:r w:rsidRPr="3C3EC3FF" w:rsidR="0F3E4E52">
        <w:rPr>
          <w:noProof w:val="0"/>
          <w:lang w:val="uk-UA"/>
        </w:rPr>
        <w:t xml:space="preserve"> інтенсивність потоку подій постійна (середня кількість подій за фіксований проміжок часу є постійною).</w:t>
      </w:r>
    </w:p>
    <w:p w:rsidR="0F3E4E52" w:rsidP="3C3EC3FF" w:rsidRDefault="0F3E4E52" w14:paraId="52206996" w14:textId="65201D27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Характеристики:</w:t>
      </w:r>
    </w:p>
    <w:p w:rsidR="0F3E4E52" w:rsidP="3C3EC3FF" w:rsidRDefault="0F3E4E52" w14:paraId="123E0463" w14:textId="0E0AECB4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 xml:space="preserve">Інтенсивність потоку </w:t>
      </w:r>
      <w:r w:rsidRPr="3C3EC3FF" w:rsidR="0F3E4E52">
        <w:rPr>
          <w:noProof w:val="0"/>
          <w:lang w:val="x-iv_mathan"/>
        </w:rPr>
        <w:t>λ\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uk-UA"/>
        </w:rPr>
        <w:t>λ</w:t>
      </w:r>
      <w:r w:rsidRPr="3C3EC3FF" w:rsidR="0F3E4E52">
        <w:rPr>
          <w:noProof w:val="0"/>
          <w:lang w:val="uk-UA"/>
        </w:rPr>
        <w:t xml:space="preserve"> — кількість подій, що виникає за одиницю часу.</w:t>
      </w:r>
    </w:p>
    <w:p w:rsidR="0F3E4E52" w:rsidP="3C3EC3FF" w:rsidRDefault="0F3E4E52" w14:paraId="4FD2AAE4" w14:textId="35AC43F4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Час між подіями</w:t>
      </w:r>
      <w:r w:rsidRPr="3C3EC3FF" w:rsidR="0F3E4E52">
        <w:rPr>
          <w:noProof w:val="0"/>
          <w:lang w:val="uk-UA"/>
        </w:rPr>
        <w:t xml:space="preserve"> — описується експоненціальним розподілом із середнім значенням </w:t>
      </w:r>
      <w:r w:rsidRPr="3C3EC3FF" w:rsidR="0F3E4E52">
        <w:rPr>
          <w:noProof w:val="0"/>
          <w:lang w:val="x-iv_mathan"/>
        </w:rPr>
        <w:t>1λ\</w:t>
      </w:r>
      <w:r w:rsidRPr="3C3EC3FF" w:rsidR="0F3E4E52">
        <w:rPr>
          <w:noProof w:val="0"/>
          <w:lang w:val="x-iv_mathan"/>
        </w:rPr>
        <w:t>frac</w:t>
      </w:r>
      <w:r w:rsidRPr="3C3EC3FF" w:rsidR="0F3E4E52">
        <w:rPr>
          <w:noProof w:val="0"/>
          <w:lang w:val="x-iv_mathan"/>
        </w:rPr>
        <w:t>{1}{\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x-iv_mathan"/>
        </w:rPr>
        <w:t>}</w:t>
      </w:r>
      <w:r w:rsidRPr="3C3EC3FF" w:rsidR="0F3E4E52">
        <w:rPr>
          <w:noProof w:val="0"/>
          <w:lang w:val="uk-UA"/>
        </w:rPr>
        <w:t>λ1 .</w:t>
      </w:r>
    </w:p>
    <w:p w:rsidR="0F3E4E52" w:rsidP="3C3EC3FF" w:rsidRDefault="0F3E4E52" w14:paraId="709D3712" w14:textId="38A05A38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3. Які основні характеристики СМО визначають її продуктивність?</w:t>
      </w:r>
    </w:p>
    <w:p w:rsidR="0F3E4E52" w:rsidP="3C3EC3FF" w:rsidRDefault="0F3E4E52" w14:paraId="7F8E90AA" w14:textId="0C145D22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Основні характеристики СМО, що впливають на її продуктивність:</w:t>
      </w:r>
    </w:p>
    <w:p w:rsidR="0F3E4E52" w:rsidP="3C3EC3FF" w:rsidRDefault="0F3E4E52" w14:paraId="478B0848" w14:textId="71FD9C8D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Інтенсивність потоку заявок (</w:t>
      </w:r>
      <w:r w:rsidRPr="3C3EC3FF" w:rsidR="0F3E4E52">
        <w:rPr>
          <w:noProof w:val="0"/>
          <w:lang w:val="x-iv_mathan"/>
        </w:rPr>
        <w:t>λ\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uk-UA"/>
        </w:rPr>
        <w:t>λ</w:t>
      </w:r>
      <w:r w:rsidRPr="3C3EC3FF" w:rsidR="0F3E4E52">
        <w:rPr>
          <w:noProof w:val="0"/>
          <w:lang w:val="uk-UA"/>
        </w:rPr>
        <w:t>):</w:t>
      </w:r>
      <w:r w:rsidRPr="3C3EC3FF" w:rsidR="0F3E4E52">
        <w:rPr>
          <w:noProof w:val="0"/>
          <w:lang w:val="uk-UA"/>
        </w:rPr>
        <w:t xml:space="preserve"> кількість заявок, які надходять у систему за одиницю часу.</w:t>
      </w:r>
    </w:p>
    <w:p w:rsidR="0F3E4E52" w:rsidP="3C3EC3FF" w:rsidRDefault="0F3E4E52" w14:paraId="19A8BA05" w14:textId="0D15C060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Інтенсивність обслуговування (</w:t>
      </w:r>
      <w:r w:rsidRPr="3C3EC3FF" w:rsidR="0F3E4E52">
        <w:rPr>
          <w:noProof w:val="0"/>
          <w:lang w:val="x-iv_mathan"/>
        </w:rPr>
        <w:t>μ\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uk-UA"/>
        </w:rPr>
        <w:t>μ</w:t>
      </w:r>
      <w:r w:rsidRPr="3C3EC3FF" w:rsidR="0F3E4E52">
        <w:rPr>
          <w:noProof w:val="0"/>
          <w:lang w:val="uk-UA"/>
        </w:rPr>
        <w:t>):</w:t>
      </w:r>
      <w:r w:rsidRPr="3C3EC3FF" w:rsidR="0F3E4E52">
        <w:rPr>
          <w:noProof w:val="0"/>
          <w:lang w:val="uk-UA"/>
        </w:rPr>
        <w:t xml:space="preserve"> кількість заявок, які система може обслуговувати за одиницю часу.</w:t>
      </w:r>
    </w:p>
    <w:p w:rsidR="0F3E4E52" w:rsidP="3C3EC3FF" w:rsidRDefault="0F3E4E52" w14:paraId="76122BF4" w14:textId="7C89794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Час обслуговування:</w:t>
      </w:r>
      <w:r w:rsidRPr="3C3EC3FF" w:rsidR="0F3E4E52">
        <w:rPr>
          <w:noProof w:val="0"/>
          <w:lang w:val="uk-UA"/>
        </w:rPr>
        <w:t xml:space="preserve"> середній час, необхідний для обслуговування однієї заявки.</w:t>
      </w:r>
    </w:p>
    <w:p w:rsidR="0F3E4E52" w:rsidP="3C3EC3FF" w:rsidRDefault="0F3E4E52" w14:paraId="3924077F" w14:textId="5CB7D796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Ймовірність відмови:</w:t>
      </w:r>
      <w:r w:rsidRPr="3C3EC3FF" w:rsidR="0F3E4E52">
        <w:rPr>
          <w:noProof w:val="0"/>
          <w:lang w:val="uk-UA"/>
        </w:rPr>
        <w:t xml:space="preserve"> ймовірність того, що заявка не буде обслугована через перевантаженість системи.</w:t>
      </w:r>
    </w:p>
    <w:p w:rsidR="0F3E4E52" w:rsidP="3C3EC3FF" w:rsidRDefault="0F3E4E52" w14:paraId="0339B14B" w14:textId="7BFA675E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Коефіцієнт завантаження (</w:t>
      </w:r>
      <w:r w:rsidRPr="3C3EC3FF" w:rsidR="0F3E4E52">
        <w:rPr>
          <w:noProof w:val="0"/>
          <w:lang w:val="x-iv_mathan"/>
        </w:rPr>
        <w:t>ρ\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uk-UA"/>
        </w:rPr>
        <w:t>ρ</w:t>
      </w:r>
      <w:r w:rsidRPr="3C3EC3FF" w:rsidR="0F3E4E52">
        <w:rPr>
          <w:noProof w:val="0"/>
          <w:lang w:val="uk-UA"/>
        </w:rPr>
        <w:t>):</w:t>
      </w:r>
      <w:r w:rsidRPr="3C3EC3FF" w:rsidR="0F3E4E52">
        <w:rPr>
          <w:noProof w:val="0"/>
          <w:lang w:val="uk-UA"/>
        </w:rPr>
        <w:t xml:space="preserve"> відношення </w:t>
      </w:r>
      <w:r w:rsidRPr="3C3EC3FF" w:rsidR="0F3E4E52">
        <w:rPr>
          <w:noProof w:val="0"/>
          <w:lang w:val="x-iv_mathan"/>
        </w:rPr>
        <w:t>ρ=</w:t>
      </w:r>
      <w:r w:rsidRPr="3C3EC3FF" w:rsidR="0F3E4E52">
        <w:rPr>
          <w:noProof w:val="0"/>
          <w:lang w:val="x-iv_mathan"/>
        </w:rPr>
        <w:t>λμ</w:t>
      </w:r>
      <w:r w:rsidRPr="3C3EC3FF" w:rsidR="0F3E4E52">
        <w:rPr>
          <w:noProof w:val="0"/>
          <w:lang w:val="x-iv_mathan"/>
        </w:rPr>
        <w:t>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x-iv_mathan"/>
        </w:rPr>
        <w:t xml:space="preserve"> = \</w:t>
      </w:r>
      <w:r w:rsidRPr="3C3EC3FF" w:rsidR="0F3E4E52">
        <w:rPr>
          <w:noProof w:val="0"/>
          <w:lang w:val="x-iv_mathan"/>
        </w:rPr>
        <w:t>frac</w:t>
      </w:r>
      <w:r w:rsidRPr="3C3EC3FF" w:rsidR="0F3E4E52">
        <w:rPr>
          <w:noProof w:val="0"/>
          <w:lang w:val="x-iv_mathan"/>
        </w:rPr>
        <w:t>{\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x-iv_mathan"/>
        </w:rPr>
        <w:t>}{\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x-iv_mathan"/>
        </w:rPr>
        <w:t>}</w:t>
      </w:r>
      <w:r w:rsidRPr="3C3EC3FF" w:rsidR="0F3E4E52">
        <w:rPr>
          <w:noProof w:val="0"/>
          <w:lang w:val="uk-UA"/>
        </w:rPr>
        <w:t>ρ=</w:t>
      </w:r>
      <w:r w:rsidRPr="3C3EC3FF" w:rsidR="0F3E4E52">
        <w:rPr>
          <w:noProof w:val="0"/>
          <w:lang w:val="uk-UA"/>
        </w:rPr>
        <w:t>μλ</w:t>
      </w:r>
      <w:r w:rsidRPr="3C3EC3FF" w:rsidR="0F3E4E52">
        <w:rPr>
          <w:noProof w:val="0"/>
          <w:lang w:val="uk-UA"/>
        </w:rPr>
        <w:t xml:space="preserve"> , що показує рівень завантаження системи.</w:t>
      </w:r>
    </w:p>
    <w:p w:rsidR="0F3E4E52" w:rsidP="3C3EC3FF" w:rsidRDefault="0F3E4E52" w14:paraId="78F76083" w14:textId="4390E7A1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4. Які чинники впливають на інтенсивність потоку подій у системі масового обслуговування?</w:t>
      </w:r>
    </w:p>
    <w:p w:rsidR="0F3E4E52" w:rsidP="3C3EC3FF" w:rsidRDefault="0F3E4E52" w14:paraId="0640F95F" w14:textId="46FC5B5D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Чинники, що впливають на інтенсивність потоку подій (</w:t>
      </w:r>
      <w:r w:rsidRPr="3C3EC3FF" w:rsidR="0F3E4E52">
        <w:rPr>
          <w:noProof w:val="0"/>
          <w:lang w:val="x-iv_mathan"/>
        </w:rPr>
        <w:t>λ\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uk-UA"/>
        </w:rPr>
        <w:t>λ</w:t>
      </w:r>
      <w:r w:rsidRPr="3C3EC3FF" w:rsidR="0F3E4E52">
        <w:rPr>
          <w:noProof w:val="0"/>
          <w:lang w:val="uk-UA"/>
        </w:rPr>
        <w:t>) у СМО:</w:t>
      </w:r>
    </w:p>
    <w:p w:rsidR="0F3E4E52" w:rsidP="3C3EC3FF" w:rsidRDefault="0F3E4E52" w14:paraId="00F9D795" w14:textId="5F52BE80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Попит на послуги:</w:t>
      </w:r>
      <w:r w:rsidRPr="3C3EC3FF" w:rsidR="0F3E4E52">
        <w:rPr>
          <w:noProof w:val="0"/>
          <w:lang w:val="uk-UA"/>
        </w:rPr>
        <w:t xml:space="preserve"> кількість клієнтів або заявок, що бажають отримати обслуговування.</w:t>
      </w:r>
    </w:p>
    <w:p w:rsidR="0F3E4E52" w:rsidP="3C3EC3FF" w:rsidRDefault="0F3E4E52" w14:paraId="5239E7CF" w14:textId="02C84C51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Розклад подій:</w:t>
      </w:r>
      <w:r w:rsidRPr="3C3EC3FF" w:rsidR="0F3E4E52">
        <w:rPr>
          <w:noProof w:val="0"/>
          <w:lang w:val="uk-UA"/>
        </w:rPr>
        <w:t xml:space="preserve"> час і частота надходження заявок можуть змінюватися протягом доби, місяця або року.</w:t>
      </w:r>
    </w:p>
    <w:p w:rsidR="0F3E4E52" w:rsidP="3C3EC3FF" w:rsidRDefault="0F3E4E52" w14:paraId="69D91B44" w14:textId="627034F6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Зовнішні фактори:</w:t>
      </w:r>
      <w:r w:rsidRPr="3C3EC3FF" w:rsidR="0F3E4E52">
        <w:rPr>
          <w:noProof w:val="0"/>
          <w:lang w:val="uk-UA"/>
        </w:rPr>
        <w:t xml:space="preserve"> акції, зміни в економічній ситуації, реклама, доступність альтернативних послуг.</w:t>
      </w:r>
    </w:p>
    <w:p w:rsidR="0F3E4E52" w:rsidP="3C3EC3FF" w:rsidRDefault="0F3E4E52" w14:paraId="030B2C60" w14:textId="25BDDDA2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Обмеження системи:</w:t>
      </w:r>
      <w:r w:rsidRPr="3C3EC3FF" w:rsidR="0F3E4E52">
        <w:rPr>
          <w:noProof w:val="0"/>
          <w:lang w:val="uk-UA"/>
        </w:rPr>
        <w:t xml:space="preserve"> доступність ресурсів або обмеження пропускної здатності можуть впливати на потік заявок.</w:t>
      </w:r>
    </w:p>
    <w:p w:rsidR="0F3E4E52" w:rsidP="3C3EC3FF" w:rsidRDefault="0F3E4E52" w14:paraId="642ADCB6" w14:textId="488840CA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5. Як визначається інтенсивність обслуговування в СМО?</w:t>
      </w:r>
    </w:p>
    <w:p w:rsidR="0F3E4E52" w:rsidP="3C3EC3FF" w:rsidRDefault="0F3E4E52" w14:paraId="65D3A45F" w14:textId="458F6929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Інтенсивність обслуговування (</w:t>
      </w:r>
      <w:r w:rsidRPr="3C3EC3FF" w:rsidR="0F3E4E52">
        <w:rPr>
          <w:noProof w:val="0"/>
          <w:lang w:val="x-iv_mathan"/>
        </w:rPr>
        <w:t>μ\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uk-UA"/>
        </w:rPr>
        <w:t>μ</w:t>
      </w:r>
      <w:r w:rsidRPr="3C3EC3FF" w:rsidR="0F3E4E52">
        <w:rPr>
          <w:noProof w:val="0"/>
          <w:lang w:val="uk-UA"/>
        </w:rPr>
        <w:t>) визначається як середня кількість заявок, які можуть бути обслуговані системою за одиницю часу. Вона залежить від:</w:t>
      </w:r>
    </w:p>
    <w:p w:rsidR="0F3E4E52" w:rsidP="3C3EC3FF" w:rsidRDefault="0F3E4E52" w14:paraId="0F670DAF" w14:textId="67DF3538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Продуктивності обслуговуючого пристрою:</w:t>
      </w:r>
      <w:r w:rsidRPr="3C3EC3FF" w:rsidR="0F3E4E52">
        <w:rPr>
          <w:noProof w:val="0"/>
          <w:lang w:val="uk-UA"/>
        </w:rPr>
        <w:t xml:space="preserve"> швидкості роботи сервера, працівника тощо.</w:t>
      </w:r>
    </w:p>
    <w:p w:rsidR="0F3E4E52" w:rsidP="3C3EC3FF" w:rsidRDefault="0F3E4E52" w14:paraId="5367B2F8" w14:textId="5B0122B6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Часу обслуговування:</w:t>
      </w:r>
      <w:r w:rsidRPr="3C3EC3FF" w:rsidR="0F3E4E52">
        <w:rPr>
          <w:noProof w:val="0"/>
          <w:lang w:val="uk-UA"/>
        </w:rPr>
        <w:t xml:space="preserve"> чим менший середній час обслуговування, тим вища інтенсивність (</w:t>
      </w:r>
      <w:r w:rsidRPr="3C3EC3FF" w:rsidR="0F3E4E52">
        <w:rPr>
          <w:noProof w:val="0"/>
          <w:lang w:val="x-iv_mathan"/>
        </w:rPr>
        <w:t>μ=1Tобслуговування\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x-iv_mathan"/>
        </w:rPr>
        <w:t xml:space="preserve"> = \</w:t>
      </w:r>
      <w:r w:rsidRPr="3C3EC3FF" w:rsidR="0F3E4E52">
        <w:rPr>
          <w:noProof w:val="0"/>
          <w:lang w:val="x-iv_mathan"/>
        </w:rPr>
        <w:t>frac</w:t>
      </w:r>
      <w:r w:rsidRPr="3C3EC3FF" w:rsidR="0F3E4E52">
        <w:rPr>
          <w:noProof w:val="0"/>
          <w:lang w:val="x-iv_mathan"/>
        </w:rPr>
        <w:t>{1}{T_{обслуговування}}</w:t>
      </w:r>
      <w:r w:rsidRPr="3C3EC3FF" w:rsidR="0F3E4E52">
        <w:rPr>
          <w:noProof w:val="0"/>
          <w:lang w:val="uk-UA"/>
        </w:rPr>
        <w:t>μ=</w:t>
      </w:r>
      <w:r w:rsidRPr="3C3EC3FF" w:rsidR="0F3E4E52">
        <w:rPr>
          <w:noProof w:val="0"/>
          <w:lang w:val="uk-UA"/>
        </w:rPr>
        <w:t>Tобслуговування</w:t>
      </w:r>
      <w:r w:rsidRPr="3C3EC3FF" w:rsidR="0F3E4E52">
        <w:rPr>
          <w:noProof w:val="0"/>
          <w:lang w:val="uk-UA"/>
        </w:rPr>
        <w:t xml:space="preserve"> 1 ).</w:t>
      </w:r>
    </w:p>
    <w:p w:rsidR="0F3E4E52" w:rsidP="3C3EC3FF" w:rsidRDefault="0F3E4E52" w14:paraId="1DC69AEB" w14:textId="4969CBE8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6. Які властивості мають ланцюги Маркова, і як їх застосовують у теорії СМО?</w:t>
      </w:r>
    </w:p>
    <w:p w:rsidR="0F3E4E52" w:rsidP="3C3EC3FF" w:rsidRDefault="0F3E4E52" w14:paraId="423F3298" w14:textId="2100DDF7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Ланцюги Маркова</w:t>
      </w:r>
      <w:r w:rsidRPr="3C3EC3FF" w:rsidR="0F3E4E52">
        <w:rPr>
          <w:noProof w:val="0"/>
          <w:lang w:val="uk-UA"/>
        </w:rPr>
        <w:t xml:space="preserve"> мають такі властивості:</w:t>
      </w:r>
    </w:p>
    <w:p w:rsidR="0F3E4E52" w:rsidP="3C3EC3FF" w:rsidRDefault="0F3E4E52" w14:paraId="183E2A5A" w14:textId="1D481F8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Відсутність пам’яті:</w:t>
      </w:r>
      <w:r w:rsidRPr="3C3EC3FF" w:rsidR="0F3E4E52">
        <w:rPr>
          <w:noProof w:val="0"/>
          <w:lang w:val="uk-UA"/>
        </w:rPr>
        <w:t xml:space="preserve"> майбутній стан залежить лише від поточного стану, а не від попередніх.</w:t>
      </w:r>
    </w:p>
    <w:p w:rsidR="0F3E4E52" w:rsidP="3C3EC3FF" w:rsidRDefault="0F3E4E52" w14:paraId="3E500261" w14:textId="58DA863E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Стаціонарність:</w:t>
      </w:r>
      <w:r w:rsidRPr="3C3EC3FF" w:rsidR="0F3E4E52">
        <w:rPr>
          <w:noProof w:val="0"/>
          <w:lang w:val="uk-UA"/>
        </w:rPr>
        <w:t xml:space="preserve"> імовірності переходів між станами залишаються постійними з часом.</w:t>
      </w:r>
    </w:p>
    <w:p w:rsidR="0F3E4E52" w:rsidP="3C3EC3FF" w:rsidRDefault="0F3E4E52" w14:paraId="16F8F94C" w14:textId="79F783A6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Застосування в СМО:</w:t>
      </w:r>
    </w:p>
    <w:p w:rsidR="0F3E4E52" w:rsidP="3C3EC3FF" w:rsidRDefault="0F3E4E52" w14:paraId="2EB83E96" w14:textId="3BDD1B8C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Ланцюги Маркова використовуються для моделювання поведінки системи, де стани представляють кількість заявок у системі, а ймовірності переходів між станами описують зміну кількості заявок через прибуття нових або обслуговування існуючих заявок.</w:t>
      </w:r>
    </w:p>
    <w:p w:rsidR="0F3E4E52" w:rsidP="3C3EC3FF" w:rsidRDefault="0F3E4E52" w14:paraId="7B2BEB4C" w14:textId="105D55D7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7. Що таке стаціонарний режим роботи СМО і чому він важливий для аналізу?</w:t>
      </w:r>
    </w:p>
    <w:p w:rsidR="0F3E4E52" w:rsidP="3C3EC3FF" w:rsidRDefault="0F3E4E52" w14:paraId="6801724B" w14:textId="18B457BE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Стаціонарний режим роботи СМО</w:t>
      </w:r>
      <w:r w:rsidRPr="3C3EC3FF" w:rsidR="0F3E4E52">
        <w:rPr>
          <w:noProof w:val="0"/>
          <w:lang w:val="uk-UA"/>
        </w:rPr>
        <w:t xml:space="preserve"> — це стан системи, коли імовірності перебування в кожному з можливих станів стабілізуються і не змінюються з часом. Важливий для аналізу, оскільки дозволяє розраховувати довгострокові характеристики, такі як:</w:t>
      </w:r>
    </w:p>
    <w:p w:rsidR="0F3E4E52" w:rsidP="3C3EC3FF" w:rsidRDefault="0F3E4E52" w14:paraId="10DA5CB3" w14:textId="0932472C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Середня кількість заявок у системі.</w:t>
      </w:r>
    </w:p>
    <w:p w:rsidR="0F3E4E52" w:rsidP="3C3EC3FF" w:rsidRDefault="0F3E4E52" w14:paraId="1F7E9531" w14:textId="79FB6F10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Ймовірність черг.</w:t>
      </w:r>
    </w:p>
    <w:p w:rsidR="0F3E4E52" w:rsidP="3C3EC3FF" w:rsidRDefault="0F3E4E52" w14:paraId="3918A11B" w14:textId="67BB6180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Час очікування в черзі.</w:t>
      </w:r>
    </w:p>
    <w:p w:rsidR="0F3E4E52" w:rsidP="3C3EC3FF" w:rsidRDefault="0F3E4E52" w14:paraId="2830B8DA" w14:textId="0172F1D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8. Як визначається ймовірність утрати заявки в системі масового обслуговування?</w:t>
      </w:r>
    </w:p>
    <w:p w:rsidR="0F3E4E52" w:rsidP="3C3EC3FF" w:rsidRDefault="0F3E4E52" w14:paraId="365B55D4" w14:textId="2BD6B7B9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Ймовірність утрати заявки</w:t>
      </w:r>
      <w:r w:rsidRPr="3C3EC3FF" w:rsidR="0F3E4E52">
        <w:rPr>
          <w:noProof w:val="0"/>
          <w:lang w:val="uk-UA"/>
        </w:rPr>
        <w:t xml:space="preserve"> — це ймовірність того, що заявка не буде обслугована через перевантаженість системи. У системах з обмеженою чергою або системах із відмовою (М/М/1/К), вона визначається через імовірність того, що всі місця в черзі та обслуговуючі пристрої зайняті. В таких випадках використовують формулу </w:t>
      </w:r>
      <w:r w:rsidRPr="3C3EC3FF" w:rsidR="0F3E4E52">
        <w:rPr>
          <w:noProof w:val="0"/>
          <w:lang w:val="uk-UA"/>
        </w:rPr>
        <w:t>Ерланга</w:t>
      </w:r>
      <w:r w:rsidRPr="3C3EC3FF" w:rsidR="0F3E4E52">
        <w:rPr>
          <w:noProof w:val="0"/>
          <w:lang w:val="uk-UA"/>
        </w:rPr>
        <w:t>:</w:t>
      </w:r>
    </w:p>
    <w:p w:rsidR="0F3E4E52" w:rsidP="3C3EC3FF" w:rsidRDefault="0F3E4E52" w14:paraId="75A73B9D" w14:textId="44D0FC8B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x-iv_mathan"/>
        </w:rPr>
        <w:t>Pвтрати</w:t>
      </w:r>
      <w:r w:rsidRPr="3C3EC3FF" w:rsidR="0F3E4E52">
        <w:rPr>
          <w:noProof w:val="0"/>
          <w:lang w:val="x-iv_mathan"/>
        </w:rPr>
        <w:t>=(λ/μ)KK!∑n=0K(λ/μ)</w:t>
      </w:r>
      <w:r w:rsidRPr="3C3EC3FF" w:rsidR="0F3E4E52">
        <w:rPr>
          <w:noProof w:val="0"/>
          <w:lang w:val="x-iv_mathan"/>
        </w:rPr>
        <w:t>nn!P</w:t>
      </w:r>
      <w:r w:rsidRPr="3C3EC3FF" w:rsidR="0F3E4E52">
        <w:rPr>
          <w:noProof w:val="0"/>
          <w:lang w:val="x-iv_mathan"/>
        </w:rPr>
        <w:t>_{втрати} = \</w:t>
      </w:r>
      <w:r w:rsidRPr="3C3EC3FF" w:rsidR="0F3E4E52">
        <w:rPr>
          <w:noProof w:val="0"/>
          <w:lang w:val="x-iv_mathan"/>
        </w:rPr>
        <w:t>frac</w:t>
      </w:r>
      <w:r w:rsidRPr="3C3EC3FF" w:rsidR="0F3E4E52">
        <w:rPr>
          <w:noProof w:val="0"/>
          <w:lang w:val="x-iv_mathan"/>
        </w:rPr>
        <w:t>{(\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x-iv_mathan"/>
        </w:rPr>
        <w:t>/\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x-iv_mathan"/>
        </w:rPr>
        <w:t>)^K}{K! \</w:t>
      </w:r>
      <w:r w:rsidRPr="3C3EC3FF" w:rsidR="0F3E4E52">
        <w:rPr>
          <w:noProof w:val="0"/>
          <w:lang w:val="x-iv_mathan"/>
        </w:rPr>
        <w:t>sum</w:t>
      </w:r>
      <w:r w:rsidRPr="3C3EC3FF" w:rsidR="0F3E4E52">
        <w:rPr>
          <w:noProof w:val="0"/>
          <w:lang w:val="x-iv_mathan"/>
        </w:rPr>
        <w:t>_{n=0}^{K} \</w:t>
      </w:r>
      <w:r w:rsidRPr="3C3EC3FF" w:rsidR="0F3E4E52">
        <w:rPr>
          <w:noProof w:val="0"/>
          <w:lang w:val="x-iv_mathan"/>
        </w:rPr>
        <w:t>frac</w:t>
      </w:r>
      <w:r w:rsidRPr="3C3EC3FF" w:rsidR="0F3E4E52">
        <w:rPr>
          <w:noProof w:val="0"/>
          <w:lang w:val="x-iv_mathan"/>
        </w:rPr>
        <w:t>{(\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x-iv_mathan"/>
        </w:rPr>
        <w:t>/\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x-iv_mathan"/>
        </w:rPr>
        <w:t>)^n}{n!}}</w:t>
      </w:r>
      <w:r w:rsidRPr="3C3EC3FF" w:rsidR="0F3E4E52">
        <w:rPr>
          <w:noProof w:val="0"/>
          <w:lang w:val="uk-UA"/>
        </w:rPr>
        <w:t>Pвтрати</w:t>
      </w:r>
      <w:r w:rsidRPr="3C3EC3FF" w:rsidR="0F3E4E52">
        <w:rPr>
          <w:noProof w:val="0"/>
          <w:lang w:val="uk-UA"/>
        </w:rPr>
        <w:t xml:space="preserve"> =K!∑n=0K n!(λ/μ)n (λ/μ)K </w:t>
      </w:r>
    </w:p>
    <w:p w:rsidR="0F3E4E52" w:rsidP="3C3EC3FF" w:rsidRDefault="0F3E4E52" w14:paraId="780FD7EB" w14:textId="1FD9E0E8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9. Що таке ефективність обслуговування в СМО і як її вимірюють?</w:t>
      </w:r>
    </w:p>
    <w:p w:rsidR="0F3E4E52" w:rsidP="3C3EC3FF" w:rsidRDefault="0F3E4E52" w14:paraId="77C8FAED" w14:textId="0633200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Ефективність обслуговування</w:t>
      </w:r>
      <w:r w:rsidRPr="3C3EC3FF" w:rsidR="0F3E4E52">
        <w:rPr>
          <w:noProof w:val="0"/>
          <w:lang w:val="uk-UA"/>
        </w:rPr>
        <w:t xml:space="preserve"> — це здатність системи обслуговувати заявки без значних затримок і з мінімальною втратою продуктивності. Її можна вимірювати через:</w:t>
      </w:r>
    </w:p>
    <w:p w:rsidR="0F3E4E52" w:rsidP="3C3EC3FF" w:rsidRDefault="0F3E4E52" w14:paraId="61392342" w14:textId="7A10B7F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Середній час обслуговування.</w:t>
      </w:r>
    </w:p>
    <w:p w:rsidR="0F3E4E52" w:rsidP="3C3EC3FF" w:rsidRDefault="0F3E4E52" w14:paraId="51916068" w14:textId="1AC9641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Ймовірність відмови.</w:t>
      </w:r>
    </w:p>
    <w:p w:rsidR="0F3E4E52" w:rsidP="3C3EC3FF" w:rsidRDefault="0F3E4E52" w14:paraId="552E151F" w14:textId="6B236165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 xml:space="preserve">Пропускну здатність системи (інтенсивність обслуговування </w:t>
      </w:r>
      <w:r w:rsidRPr="3C3EC3FF" w:rsidR="0F3E4E52">
        <w:rPr>
          <w:noProof w:val="0"/>
          <w:lang w:val="x-iv_mathan"/>
        </w:rPr>
        <w:t>μ\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uk-UA"/>
        </w:rPr>
        <w:t>μ</w:t>
      </w:r>
      <w:r w:rsidRPr="3C3EC3FF" w:rsidR="0F3E4E52">
        <w:rPr>
          <w:noProof w:val="0"/>
          <w:lang w:val="uk-UA"/>
        </w:rPr>
        <w:t>).</w:t>
      </w:r>
    </w:p>
    <w:p w:rsidR="0F3E4E52" w:rsidP="3C3EC3FF" w:rsidRDefault="0F3E4E52" w14:paraId="145C0704" w14:textId="28A4217E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10. Як визначається коефіцієнт завантаження системи масового обслуговування, і чому він важливий для оцінки її продуктивності?</w:t>
      </w:r>
    </w:p>
    <w:p w:rsidR="0F3E4E52" w:rsidP="3C3EC3FF" w:rsidRDefault="0F3E4E52" w14:paraId="73F86076" w14:textId="52BC7E7D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Коефіцієнт завантаження (</w:t>
      </w:r>
      <w:r w:rsidRPr="3C3EC3FF" w:rsidR="0F3E4E52">
        <w:rPr>
          <w:noProof w:val="0"/>
          <w:lang w:val="x-iv_mathan"/>
        </w:rPr>
        <w:t>ρ\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uk-UA"/>
        </w:rPr>
        <w:t>ρ</w:t>
      </w:r>
      <w:r w:rsidRPr="3C3EC3FF" w:rsidR="0F3E4E52">
        <w:rPr>
          <w:noProof w:val="0"/>
          <w:lang w:val="uk-UA"/>
        </w:rPr>
        <w:t>)</w:t>
      </w:r>
      <w:r w:rsidRPr="3C3EC3FF" w:rsidR="0F3E4E52">
        <w:rPr>
          <w:noProof w:val="0"/>
          <w:lang w:val="uk-UA"/>
        </w:rPr>
        <w:t xml:space="preserve"> визначається як відношення інтенсивності надходження заявок (</w:t>
      </w:r>
      <w:r w:rsidRPr="3C3EC3FF" w:rsidR="0F3E4E52">
        <w:rPr>
          <w:noProof w:val="0"/>
          <w:lang w:val="x-iv_mathan"/>
        </w:rPr>
        <w:t>λ\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uk-UA"/>
        </w:rPr>
        <w:t>λ</w:t>
      </w:r>
      <w:r w:rsidRPr="3C3EC3FF" w:rsidR="0F3E4E52">
        <w:rPr>
          <w:noProof w:val="0"/>
          <w:lang w:val="uk-UA"/>
        </w:rPr>
        <w:t>) до інтенсивності їх обслуговування (</w:t>
      </w:r>
      <w:r w:rsidRPr="3C3EC3FF" w:rsidR="0F3E4E52">
        <w:rPr>
          <w:noProof w:val="0"/>
          <w:lang w:val="x-iv_mathan"/>
        </w:rPr>
        <w:t>μ\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uk-UA"/>
        </w:rPr>
        <w:t>μ</w:t>
      </w:r>
      <w:r w:rsidRPr="3C3EC3FF" w:rsidR="0F3E4E52">
        <w:rPr>
          <w:noProof w:val="0"/>
          <w:lang w:val="uk-UA"/>
        </w:rPr>
        <w:t>):</w:t>
      </w:r>
    </w:p>
    <w:p w:rsidR="0F3E4E52" w:rsidP="3C3EC3FF" w:rsidRDefault="0F3E4E52" w14:paraId="06F2AFFA" w14:textId="0554C7CA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x-iv_mathan"/>
        </w:rPr>
        <w:t>ρ=</w:t>
      </w:r>
      <w:r w:rsidRPr="3C3EC3FF" w:rsidR="0F3E4E52">
        <w:rPr>
          <w:noProof w:val="0"/>
          <w:lang w:val="x-iv_mathan"/>
        </w:rPr>
        <w:t>λμ</w:t>
      </w:r>
      <w:r w:rsidRPr="3C3EC3FF" w:rsidR="0F3E4E52">
        <w:rPr>
          <w:noProof w:val="0"/>
          <w:lang w:val="x-iv_mathan"/>
        </w:rPr>
        <w:t>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x-iv_mathan"/>
        </w:rPr>
        <w:t xml:space="preserve"> = \</w:t>
      </w:r>
      <w:r w:rsidRPr="3C3EC3FF" w:rsidR="0F3E4E52">
        <w:rPr>
          <w:noProof w:val="0"/>
          <w:lang w:val="x-iv_mathan"/>
        </w:rPr>
        <w:t>frac</w:t>
      </w:r>
      <w:r w:rsidRPr="3C3EC3FF" w:rsidR="0F3E4E52">
        <w:rPr>
          <w:noProof w:val="0"/>
          <w:lang w:val="x-iv_mathan"/>
        </w:rPr>
        <w:t>{\</w:t>
      </w:r>
      <w:r w:rsidRPr="3C3EC3FF" w:rsidR="0F3E4E52">
        <w:rPr>
          <w:noProof w:val="0"/>
          <w:lang w:val="x-iv_mathan"/>
        </w:rPr>
        <w:t>lambda</w:t>
      </w:r>
      <w:r w:rsidRPr="3C3EC3FF" w:rsidR="0F3E4E52">
        <w:rPr>
          <w:noProof w:val="0"/>
          <w:lang w:val="x-iv_mathan"/>
        </w:rPr>
        <w:t>}{\</w:t>
      </w:r>
      <w:r w:rsidRPr="3C3EC3FF" w:rsidR="0F3E4E52">
        <w:rPr>
          <w:noProof w:val="0"/>
          <w:lang w:val="x-iv_mathan"/>
        </w:rPr>
        <w:t>mu</w:t>
      </w:r>
      <w:r w:rsidRPr="3C3EC3FF" w:rsidR="0F3E4E52">
        <w:rPr>
          <w:noProof w:val="0"/>
          <w:lang w:val="x-iv_mathan"/>
        </w:rPr>
        <w:t>}</w:t>
      </w:r>
      <w:r w:rsidRPr="3C3EC3FF" w:rsidR="0F3E4E52">
        <w:rPr>
          <w:noProof w:val="0"/>
          <w:lang w:val="uk-UA"/>
        </w:rPr>
        <w:t>ρ=</w:t>
      </w:r>
      <w:r w:rsidRPr="3C3EC3FF" w:rsidR="0F3E4E52">
        <w:rPr>
          <w:noProof w:val="0"/>
          <w:lang w:val="uk-UA"/>
        </w:rPr>
        <w:t>μλ</w:t>
      </w:r>
      <w:r w:rsidRPr="3C3EC3FF" w:rsidR="0F3E4E52">
        <w:rPr>
          <w:noProof w:val="0"/>
          <w:lang w:val="uk-UA"/>
        </w:rPr>
        <w:t xml:space="preserve"> </w:t>
      </w:r>
    </w:p>
    <w:p w:rsidR="0F3E4E52" w:rsidP="3C3EC3FF" w:rsidRDefault="0F3E4E52" w14:paraId="6A0FE8EF" w14:textId="7807E179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>Він є важливим показником продуктивності, оскільки:</w:t>
      </w:r>
    </w:p>
    <w:p w:rsidR="0F3E4E52" w:rsidP="3C3EC3FF" w:rsidRDefault="0F3E4E52" w14:paraId="3741AB22" w14:textId="3770FB67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 xml:space="preserve">Якщо </w:t>
      </w:r>
      <w:r w:rsidRPr="3C3EC3FF" w:rsidR="0F3E4E52">
        <w:rPr>
          <w:noProof w:val="0"/>
          <w:lang w:val="x-iv_mathan"/>
        </w:rPr>
        <w:t>ρ&lt;1\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x-iv_mathan"/>
        </w:rPr>
        <w:t xml:space="preserve"> &lt; 1</w:t>
      </w:r>
      <w:r w:rsidRPr="3C3EC3FF" w:rsidR="0F3E4E52">
        <w:rPr>
          <w:noProof w:val="0"/>
          <w:lang w:val="uk-UA"/>
        </w:rPr>
        <w:t>ρ&lt;1, система працює ефективно і може обслуговувати всі заявки.</w:t>
      </w:r>
    </w:p>
    <w:p w:rsidR="0F3E4E52" w:rsidP="3C3EC3FF" w:rsidRDefault="0F3E4E52" w14:paraId="5DDD119F" w14:textId="20434363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 xml:space="preserve">Якщо </w:t>
      </w:r>
      <w:r w:rsidRPr="3C3EC3FF" w:rsidR="0F3E4E52">
        <w:rPr>
          <w:noProof w:val="0"/>
          <w:lang w:val="x-iv_mathan"/>
        </w:rPr>
        <w:t>ρ=1\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x-iv_mathan"/>
        </w:rPr>
        <w:t xml:space="preserve"> = 1</w:t>
      </w:r>
      <w:r w:rsidRPr="3C3EC3FF" w:rsidR="0F3E4E52">
        <w:rPr>
          <w:noProof w:val="0"/>
          <w:lang w:val="uk-UA"/>
        </w:rPr>
        <w:t>ρ=1, система завантажена на 100% і працює на межі можливостей.</w:t>
      </w:r>
    </w:p>
    <w:p w:rsidR="0F3E4E52" w:rsidP="3C3EC3FF" w:rsidRDefault="0F3E4E52" w14:paraId="71A9EF44" w14:textId="23A693B8">
      <w:pPr>
        <w:pStyle w:val="a"/>
        <w:rPr>
          <w:noProof w:val="0"/>
          <w:lang w:val="uk-UA"/>
        </w:rPr>
      </w:pPr>
      <w:r w:rsidRPr="3C3EC3FF" w:rsidR="0F3E4E52">
        <w:rPr>
          <w:noProof w:val="0"/>
          <w:lang w:val="uk-UA"/>
        </w:rPr>
        <w:t xml:space="preserve">Якщо </w:t>
      </w:r>
      <w:r w:rsidRPr="3C3EC3FF" w:rsidR="0F3E4E52">
        <w:rPr>
          <w:noProof w:val="0"/>
          <w:lang w:val="x-iv_mathan"/>
        </w:rPr>
        <w:t>ρ&gt;1\</w:t>
      </w:r>
      <w:r w:rsidRPr="3C3EC3FF" w:rsidR="0F3E4E52">
        <w:rPr>
          <w:noProof w:val="0"/>
          <w:lang w:val="x-iv_mathan"/>
        </w:rPr>
        <w:t>rho</w:t>
      </w:r>
      <w:r w:rsidRPr="3C3EC3FF" w:rsidR="0F3E4E52">
        <w:rPr>
          <w:noProof w:val="0"/>
          <w:lang w:val="x-iv_mathan"/>
        </w:rPr>
        <w:t xml:space="preserve"> &gt; 1</w:t>
      </w:r>
      <w:r w:rsidRPr="3C3EC3FF" w:rsidR="0F3E4E52">
        <w:rPr>
          <w:noProof w:val="0"/>
          <w:lang w:val="uk-UA"/>
        </w:rPr>
        <w:t>ρ&gt;1, система перевантажена, і черги зростають безкінечно.</w:t>
      </w:r>
    </w:p>
    <w:p w:rsidR="3C3EC3FF" w:rsidP="3C3EC3FF" w:rsidRDefault="3C3EC3FF" w14:paraId="3B05D3F8" w14:textId="3087D810">
      <w:pPr>
        <w:ind w:left="0"/>
      </w:pPr>
    </w:p>
    <w:p w:rsidRPr="00B45C7A" w:rsidR="00C044D5" w:rsidP="004A42C8" w:rsidRDefault="00C044D5" w14:paraId="3C08CCF5" w14:textId="77777777">
      <w:pPr>
        <w:ind w:left="0" w:firstLine="708"/>
        <w:jc w:val="both"/>
        <w:rPr>
          <w:rFonts w:eastAsiaTheme="minorEastAsia"/>
          <w:szCs w:val="28"/>
        </w:rPr>
      </w:pPr>
    </w:p>
    <w:p w:rsidRPr="009D4AAE" w:rsidR="009D4AAE" w:rsidP="009D4AAE" w:rsidRDefault="009D4AAE" w14:paraId="18F3F724" w14:textId="77777777">
      <w:pPr>
        <w:ind w:left="0"/>
      </w:pPr>
    </w:p>
    <w:p w:rsidR="0050730E" w:rsidP="00C514AA" w:rsidRDefault="0050730E" w14:paraId="77D3FEB8" w14:textId="43002A48">
      <w:pPr>
        <w:ind w:left="0" w:firstLine="708"/>
        <w:jc w:val="both"/>
        <w:rPr>
          <w:szCs w:val="28"/>
        </w:rPr>
      </w:pPr>
    </w:p>
    <w:p w:rsidR="00630FC8" w:rsidP="00994180" w:rsidRDefault="00630FC8" w14:paraId="5E6DC9F3" w14:textId="77777777">
      <w:pPr>
        <w:ind w:left="0" w:firstLine="708"/>
        <w:jc w:val="both"/>
        <w:rPr>
          <w:szCs w:val="28"/>
        </w:rPr>
      </w:pPr>
    </w:p>
    <w:p w:rsidR="00FD13A0" w:rsidP="00D579D7" w:rsidRDefault="00FD13A0" w14:paraId="0176942D" w14:textId="77777777">
      <w:pPr>
        <w:ind w:left="0" w:firstLine="708"/>
        <w:jc w:val="both"/>
        <w:rPr>
          <w:szCs w:val="28"/>
        </w:rPr>
      </w:pPr>
    </w:p>
    <w:p w:rsidRPr="006D1E60" w:rsidR="006D1E60" w:rsidP="006D1E60" w:rsidRDefault="006D1E60" w14:paraId="72F5224A" w14:textId="43299972">
      <w:pPr>
        <w:ind w:left="0"/>
      </w:pPr>
    </w:p>
    <w:sectPr w:rsidRPr="006D1E60" w:rsidR="006D1E60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6dcc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17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e11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6b2b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cc68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dd4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449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1efd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3c9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8b59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8d63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64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4fa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b0c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942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4cb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fcc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4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e25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098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11c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a18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5ae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46e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">
    <w:nsid w:val="7346e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fbc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11f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da0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387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D53C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39"/>
    <w:rsid w:val="000614AB"/>
    <w:rsid w:val="00064826"/>
    <w:rsid w:val="000A1BCA"/>
    <w:rsid w:val="000E3A4B"/>
    <w:rsid w:val="000E66FA"/>
    <w:rsid w:val="001C0F44"/>
    <w:rsid w:val="00206433"/>
    <w:rsid w:val="002D7ED1"/>
    <w:rsid w:val="002E59EC"/>
    <w:rsid w:val="003A1CF1"/>
    <w:rsid w:val="003B1A38"/>
    <w:rsid w:val="003D60FD"/>
    <w:rsid w:val="00431559"/>
    <w:rsid w:val="004611F8"/>
    <w:rsid w:val="004A42C8"/>
    <w:rsid w:val="004C1E94"/>
    <w:rsid w:val="004C3CFE"/>
    <w:rsid w:val="0050730E"/>
    <w:rsid w:val="005114EB"/>
    <w:rsid w:val="0053252E"/>
    <w:rsid w:val="006017B1"/>
    <w:rsid w:val="00630FC8"/>
    <w:rsid w:val="0064106C"/>
    <w:rsid w:val="00655F41"/>
    <w:rsid w:val="006D1E60"/>
    <w:rsid w:val="006F102E"/>
    <w:rsid w:val="00736128"/>
    <w:rsid w:val="007402EB"/>
    <w:rsid w:val="007748D3"/>
    <w:rsid w:val="007C227C"/>
    <w:rsid w:val="007F6755"/>
    <w:rsid w:val="008213BB"/>
    <w:rsid w:val="008322D7"/>
    <w:rsid w:val="0094256F"/>
    <w:rsid w:val="00994180"/>
    <w:rsid w:val="009D15E4"/>
    <w:rsid w:val="009D4AAE"/>
    <w:rsid w:val="009D550E"/>
    <w:rsid w:val="00A2640C"/>
    <w:rsid w:val="00A51A41"/>
    <w:rsid w:val="00B26ABF"/>
    <w:rsid w:val="00B33169"/>
    <w:rsid w:val="00B45C7A"/>
    <w:rsid w:val="00B669CE"/>
    <w:rsid w:val="00B859E5"/>
    <w:rsid w:val="00B8744B"/>
    <w:rsid w:val="00B92928"/>
    <w:rsid w:val="00C044D5"/>
    <w:rsid w:val="00C05B84"/>
    <w:rsid w:val="00C05B84"/>
    <w:rsid w:val="00C4494C"/>
    <w:rsid w:val="00C514AA"/>
    <w:rsid w:val="00C97439"/>
    <w:rsid w:val="00D008B4"/>
    <w:rsid w:val="00D579D7"/>
    <w:rsid w:val="00D84256"/>
    <w:rsid w:val="00DB1034"/>
    <w:rsid w:val="00DB6364"/>
    <w:rsid w:val="00DD62B6"/>
    <w:rsid w:val="00DE597F"/>
    <w:rsid w:val="00E021A3"/>
    <w:rsid w:val="00E32BC1"/>
    <w:rsid w:val="00EB1D3C"/>
    <w:rsid w:val="00F82E7E"/>
    <w:rsid w:val="00FA1D46"/>
    <w:rsid w:val="00FB3F71"/>
    <w:rsid w:val="00FD13A0"/>
    <w:rsid w:val="055A9756"/>
    <w:rsid w:val="07CFEA9D"/>
    <w:rsid w:val="0C4D122C"/>
    <w:rsid w:val="0F3E4E52"/>
    <w:rsid w:val="1027E946"/>
    <w:rsid w:val="110FAFAA"/>
    <w:rsid w:val="143CC699"/>
    <w:rsid w:val="145A46F0"/>
    <w:rsid w:val="1597BF65"/>
    <w:rsid w:val="186962E4"/>
    <w:rsid w:val="1BCC7F01"/>
    <w:rsid w:val="23D9746F"/>
    <w:rsid w:val="24851520"/>
    <w:rsid w:val="24EF9A64"/>
    <w:rsid w:val="2AB510E2"/>
    <w:rsid w:val="2DEFF1AF"/>
    <w:rsid w:val="2EB7D364"/>
    <w:rsid w:val="2F69D8DF"/>
    <w:rsid w:val="323BC89A"/>
    <w:rsid w:val="3278FA76"/>
    <w:rsid w:val="327E74AB"/>
    <w:rsid w:val="32CDFFF0"/>
    <w:rsid w:val="336062C4"/>
    <w:rsid w:val="3516B98D"/>
    <w:rsid w:val="363AE7C5"/>
    <w:rsid w:val="38A821E0"/>
    <w:rsid w:val="3AB42F28"/>
    <w:rsid w:val="3C3EC3FF"/>
    <w:rsid w:val="3CB69883"/>
    <w:rsid w:val="3D0E9CFC"/>
    <w:rsid w:val="3D938149"/>
    <w:rsid w:val="4041800E"/>
    <w:rsid w:val="4409679B"/>
    <w:rsid w:val="45DEBB4F"/>
    <w:rsid w:val="4796EE2C"/>
    <w:rsid w:val="47F2F0B3"/>
    <w:rsid w:val="47F2F0B3"/>
    <w:rsid w:val="4C70DEFD"/>
    <w:rsid w:val="55C327E0"/>
    <w:rsid w:val="59BA94CE"/>
    <w:rsid w:val="5BA8A3DB"/>
    <w:rsid w:val="5F3DD27B"/>
    <w:rsid w:val="62252A27"/>
    <w:rsid w:val="692F5C2A"/>
    <w:rsid w:val="6954E019"/>
    <w:rsid w:val="6C464B3F"/>
    <w:rsid w:val="6C8C936E"/>
    <w:rsid w:val="6E276FD2"/>
    <w:rsid w:val="6E46C9F5"/>
    <w:rsid w:val="7064BB97"/>
    <w:rsid w:val="74438D52"/>
    <w:rsid w:val="76F9536A"/>
    <w:rsid w:val="7DEF1AFB"/>
    <w:rsid w:val="7E6AFB42"/>
    <w:rsid w:val="7FB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9F48"/>
  <w15:chartTrackingRefBased/>
  <w15:docId w15:val="{E48A913D-0B95-4ADF-BABC-C3C60FDB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C227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B92928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B92928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73612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3A1CF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BC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32BC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32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file:///" TargetMode="External" Id="R0d448599b6ff401f" /><Relationship Type="http://schemas.openxmlformats.org/officeDocument/2006/relationships/hyperlink" Target="file:///" TargetMode="External" Id="R3391c09ebc574524" /><Relationship Type="http://schemas.openxmlformats.org/officeDocument/2006/relationships/hyperlink" Target="file:///" TargetMode="External" Id="Re0fadd307ac04888" /><Relationship Type="http://schemas.openxmlformats.org/officeDocument/2006/relationships/hyperlink" Target="file:///" TargetMode="External" Id="Rc9329daed33b415b" /><Relationship Type="http://schemas.openxmlformats.org/officeDocument/2006/relationships/hyperlink" Target="file:///" TargetMode="External" Id="Rb575894a52f444d3" /><Relationship Type="http://schemas.openxmlformats.org/officeDocument/2006/relationships/hyperlink" Target="file:///" TargetMode="External" Id="R7a7af9a72f2e4076" /><Relationship Type="http://schemas.openxmlformats.org/officeDocument/2006/relationships/image" Target="/media/image.png" Id="R422fe3860fc344e5" /><Relationship Type="http://schemas.openxmlformats.org/officeDocument/2006/relationships/hyperlink" Target="file:///" TargetMode="External" Id="Rd56baeb261af4dd1" /><Relationship Type="http://schemas.openxmlformats.org/officeDocument/2006/relationships/hyperlink" Target="file:///" TargetMode="External" Id="R3c10152fbcf84f84" /><Relationship Type="http://schemas.openxmlformats.org/officeDocument/2006/relationships/hyperlink" Target="file:///" TargetMode="External" Id="R9fb459aae0204789" /><Relationship Type="http://schemas.openxmlformats.org/officeDocument/2006/relationships/hyperlink" Target="file:///" TargetMode="External" Id="R0a14f4046d1344ca" /><Relationship Type="http://schemas.openxmlformats.org/officeDocument/2006/relationships/hyperlink" Target="file:///" TargetMode="External" Id="R80e06e6b9a45461f" /><Relationship Type="http://schemas.openxmlformats.org/officeDocument/2006/relationships/hyperlink" Target="file:///" TargetMode="External" Id="R219cfc584d944ee8" /><Relationship Type="http://schemas.openxmlformats.org/officeDocument/2006/relationships/image" Target="/media/image2.png" Id="R2250d9bca21541e7" /><Relationship Type="http://schemas.openxmlformats.org/officeDocument/2006/relationships/hyperlink" Target="file:///" TargetMode="External" Id="Rffbcbb957e4b4eb1" /><Relationship Type="http://schemas.openxmlformats.org/officeDocument/2006/relationships/hyperlink" Target="file:///" TargetMode="External" Id="Rc77cf7356d6c48c2" /><Relationship Type="http://schemas.openxmlformats.org/officeDocument/2006/relationships/hyperlink" Target="file:///" TargetMode="External" Id="Ra98472a4635b450e" /><Relationship Type="http://schemas.openxmlformats.org/officeDocument/2006/relationships/hyperlink" Target="file:///" TargetMode="External" Id="R4e389b8cd9ed4199" /><Relationship Type="http://schemas.openxmlformats.org/officeDocument/2006/relationships/hyperlink" Target="file:///" TargetMode="External" Id="R1b2fab6b574e4535" /><Relationship Type="http://schemas.openxmlformats.org/officeDocument/2006/relationships/hyperlink" Target="file:///" TargetMode="External" Id="R06e31f8e4b934b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3668-4E52-41AD-B8F4-265EE1CDDB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60</revision>
  <dcterms:created xsi:type="dcterms:W3CDTF">2024-10-17T11:43:00.0000000Z</dcterms:created>
  <dcterms:modified xsi:type="dcterms:W3CDTF">2024-11-27T21:07:41.1947600Z</dcterms:modified>
</coreProperties>
</file>