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68C0B725" w14:textId="2B47DEE1" w:rsidR="00B55FA3"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68896745" w:history="1">
            <w:r w:rsidR="00B55FA3" w:rsidRPr="00CD6F9C">
              <w:rPr>
                <w:rStyle w:val="Hyperlink"/>
                <w:noProof/>
              </w:rPr>
              <w:t>Overview</w:t>
            </w:r>
            <w:r w:rsidR="00B55FA3">
              <w:rPr>
                <w:noProof/>
                <w:webHidden/>
              </w:rPr>
              <w:tab/>
            </w:r>
            <w:r w:rsidR="00B55FA3">
              <w:rPr>
                <w:noProof/>
                <w:webHidden/>
              </w:rPr>
              <w:fldChar w:fldCharType="begin"/>
            </w:r>
            <w:r w:rsidR="00B55FA3">
              <w:rPr>
                <w:noProof/>
                <w:webHidden/>
              </w:rPr>
              <w:instrText xml:space="preserve"> PAGEREF _Toc68896745 \h </w:instrText>
            </w:r>
            <w:r w:rsidR="00B55FA3">
              <w:rPr>
                <w:noProof/>
                <w:webHidden/>
              </w:rPr>
            </w:r>
            <w:r w:rsidR="00B55FA3">
              <w:rPr>
                <w:noProof/>
                <w:webHidden/>
              </w:rPr>
              <w:fldChar w:fldCharType="separate"/>
            </w:r>
            <w:r w:rsidR="00B55FA3">
              <w:rPr>
                <w:noProof/>
                <w:webHidden/>
              </w:rPr>
              <w:t>2</w:t>
            </w:r>
            <w:r w:rsidR="00B55FA3">
              <w:rPr>
                <w:noProof/>
                <w:webHidden/>
              </w:rPr>
              <w:fldChar w:fldCharType="end"/>
            </w:r>
          </w:hyperlink>
        </w:p>
        <w:p w14:paraId="443EF7A8" w14:textId="1C883190" w:rsidR="00B55FA3" w:rsidRDefault="002D7BBF">
          <w:pPr>
            <w:pStyle w:val="TOC1"/>
            <w:tabs>
              <w:tab w:val="right" w:pos="10790"/>
            </w:tabs>
            <w:rPr>
              <w:rFonts w:asciiTheme="minorHAnsi" w:eastAsiaTheme="minorEastAsia" w:hAnsiTheme="minorHAnsi" w:cstheme="minorBidi"/>
              <w:noProof/>
              <w:sz w:val="22"/>
              <w:szCs w:val="22"/>
            </w:rPr>
          </w:pPr>
          <w:hyperlink w:anchor="_Toc68896746" w:history="1">
            <w:r w:rsidR="00B55FA3" w:rsidRPr="00CD6F9C">
              <w:rPr>
                <w:rStyle w:val="Hyperlink"/>
                <w:noProof/>
              </w:rPr>
              <w:t>Purpose</w:t>
            </w:r>
            <w:r w:rsidR="00B55FA3">
              <w:rPr>
                <w:noProof/>
                <w:webHidden/>
              </w:rPr>
              <w:tab/>
            </w:r>
            <w:r w:rsidR="00B55FA3">
              <w:rPr>
                <w:noProof/>
                <w:webHidden/>
              </w:rPr>
              <w:fldChar w:fldCharType="begin"/>
            </w:r>
            <w:r w:rsidR="00B55FA3">
              <w:rPr>
                <w:noProof/>
                <w:webHidden/>
              </w:rPr>
              <w:instrText xml:space="preserve"> PAGEREF _Toc68896746 \h </w:instrText>
            </w:r>
            <w:r w:rsidR="00B55FA3">
              <w:rPr>
                <w:noProof/>
                <w:webHidden/>
              </w:rPr>
            </w:r>
            <w:r w:rsidR="00B55FA3">
              <w:rPr>
                <w:noProof/>
                <w:webHidden/>
              </w:rPr>
              <w:fldChar w:fldCharType="separate"/>
            </w:r>
            <w:r w:rsidR="00B55FA3">
              <w:rPr>
                <w:noProof/>
                <w:webHidden/>
              </w:rPr>
              <w:t>2</w:t>
            </w:r>
            <w:r w:rsidR="00B55FA3">
              <w:rPr>
                <w:noProof/>
                <w:webHidden/>
              </w:rPr>
              <w:fldChar w:fldCharType="end"/>
            </w:r>
          </w:hyperlink>
        </w:p>
        <w:p w14:paraId="3EAFD37B" w14:textId="53BF4192" w:rsidR="00B55FA3" w:rsidRDefault="002D7BBF">
          <w:pPr>
            <w:pStyle w:val="TOC1"/>
            <w:tabs>
              <w:tab w:val="right" w:pos="10790"/>
            </w:tabs>
            <w:rPr>
              <w:rFonts w:asciiTheme="minorHAnsi" w:eastAsiaTheme="minorEastAsia" w:hAnsiTheme="minorHAnsi" w:cstheme="minorBidi"/>
              <w:noProof/>
              <w:sz w:val="22"/>
              <w:szCs w:val="22"/>
            </w:rPr>
          </w:pPr>
          <w:hyperlink w:anchor="_Toc68896747" w:history="1">
            <w:r w:rsidR="00B55FA3" w:rsidRPr="00CD6F9C">
              <w:rPr>
                <w:rStyle w:val="Hyperlink"/>
                <w:noProof/>
              </w:rPr>
              <w:t>Scope</w:t>
            </w:r>
            <w:r w:rsidR="00B55FA3">
              <w:rPr>
                <w:noProof/>
                <w:webHidden/>
              </w:rPr>
              <w:tab/>
            </w:r>
            <w:r w:rsidR="00B55FA3">
              <w:rPr>
                <w:noProof/>
                <w:webHidden/>
              </w:rPr>
              <w:fldChar w:fldCharType="begin"/>
            </w:r>
            <w:r w:rsidR="00B55FA3">
              <w:rPr>
                <w:noProof/>
                <w:webHidden/>
              </w:rPr>
              <w:instrText xml:space="preserve"> PAGEREF _Toc68896747 \h </w:instrText>
            </w:r>
            <w:r w:rsidR="00B55FA3">
              <w:rPr>
                <w:noProof/>
                <w:webHidden/>
              </w:rPr>
            </w:r>
            <w:r w:rsidR="00B55FA3">
              <w:rPr>
                <w:noProof/>
                <w:webHidden/>
              </w:rPr>
              <w:fldChar w:fldCharType="separate"/>
            </w:r>
            <w:r w:rsidR="00B55FA3">
              <w:rPr>
                <w:noProof/>
                <w:webHidden/>
              </w:rPr>
              <w:t>2</w:t>
            </w:r>
            <w:r w:rsidR="00B55FA3">
              <w:rPr>
                <w:noProof/>
                <w:webHidden/>
              </w:rPr>
              <w:fldChar w:fldCharType="end"/>
            </w:r>
          </w:hyperlink>
        </w:p>
        <w:p w14:paraId="7A50DB4A" w14:textId="6E2ADADE" w:rsidR="00B55FA3" w:rsidRDefault="002D7BBF">
          <w:pPr>
            <w:pStyle w:val="TOC2"/>
            <w:tabs>
              <w:tab w:val="right" w:pos="10790"/>
            </w:tabs>
            <w:rPr>
              <w:rFonts w:asciiTheme="minorHAnsi" w:eastAsiaTheme="minorEastAsia" w:hAnsiTheme="minorHAnsi" w:cstheme="minorBidi"/>
              <w:noProof/>
              <w:sz w:val="22"/>
              <w:szCs w:val="22"/>
            </w:rPr>
          </w:pPr>
          <w:hyperlink w:anchor="_Toc68896748" w:history="1">
            <w:r w:rsidR="00B55FA3" w:rsidRPr="00CD6F9C">
              <w:rPr>
                <w:rStyle w:val="Hyperlink"/>
                <w:noProof/>
              </w:rPr>
              <w:t>Ten Core Security Principles (Seacord, 2018)</w:t>
            </w:r>
            <w:r w:rsidR="00B55FA3">
              <w:rPr>
                <w:noProof/>
                <w:webHidden/>
              </w:rPr>
              <w:tab/>
            </w:r>
            <w:r w:rsidR="00B55FA3">
              <w:rPr>
                <w:noProof/>
                <w:webHidden/>
              </w:rPr>
              <w:fldChar w:fldCharType="begin"/>
            </w:r>
            <w:r w:rsidR="00B55FA3">
              <w:rPr>
                <w:noProof/>
                <w:webHidden/>
              </w:rPr>
              <w:instrText xml:space="preserve"> PAGEREF _Toc68896748 \h </w:instrText>
            </w:r>
            <w:r w:rsidR="00B55FA3">
              <w:rPr>
                <w:noProof/>
                <w:webHidden/>
              </w:rPr>
            </w:r>
            <w:r w:rsidR="00B55FA3">
              <w:rPr>
                <w:noProof/>
                <w:webHidden/>
              </w:rPr>
              <w:fldChar w:fldCharType="separate"/>
            </w:r>
            <w:r w:rsidR="00B55FA3">
              <w:rPr>
                <w:noProof/>
                <w:webHidden/>
              </w:rPr>
              <w:t>2</w:t>
            </w:r>
            <w:r w:rsidR="00B55FA3">
              <w:rPr>
                <w:noProof/>
                <w:webHidden/>
              </w:rPr>
              <w:fldChar w:fldCharType="end"/>
            </w:r>
          </w:hyperlink>
        </w:p>
        <w:p w14:paraId="0AF99C46" w14:textId="25EF258D" w:rsidR="00B55FA3" w:rsidRDefault="002D7BBF">
          <w:pPr>
            <w:pStyle w:val="TOC2"/>
            <w:tabs>
              <w:tab w:val="right" w:pos="10790"/>
            </w:tabs>
            <w:rPr>
              <w:rFonts w:asciiTheme="minorHAnsi" w:eastAsiaTheme="minorEastAsia" w:hAnsiTheme="minorHAnsi" w:cstheme="minorBidi"/>
              <w:noProof/>
              <w:sz w:val="22"/>
              <w:szCs w:val="22"/>
            </w:rPr>
          </w:pPr>
          <w:hyperlink w:anchor="_Toc68896749" w:history="1">
            <w:r w:rsidR="00B55FA3" w:rsidRPr="00CD6F9C">
              <w:rPr>
                <w:rStyle w:val="Hyperlink"/>
                <w:noProof/>
              </w:rPr>
              <w:t>C/C++ Ten Coding Standards</w:t>
            </w:r>
            <w:r w:rsidR="00B55FA3">
              <w:rPr>
                <w:noProof/>
                <w:webHidden/>
              </w:rPr>
              <w:tab/>
            </w:r>
            <w:r w:rsidR="00B55FA3">
              <w:rPr>
                <w:noProof/>
                <w:webHidden/>
              </w:rPr>
              <w:fldChar w:fldCharType="begin"/>
            </w:r>
            <w:r w:rsidR="00B55FA3">
              <w:rPr>
                <w:noProof/>
                <w:webHidden/>
              </w:rPr>
              <w:instrText xml:space="preserve"> PAGEREF _Toc68896749 \h </w:instrText>
            </w:r>
            <w:r w:rsidR="00B55FA3">
              <w:rPr>
                <w:noProof/>
                <w:webHidden/>
              </w:rPr>
            </w:r>
            <w:r w:rsidR="00B55FA3">
              <w:rPr>
                <w:noProof/>
                <w:webHidden/>
              </w:rPr>
              <w:fldChar w:fldCharType="separate"/>
            </w:r>
            <w:r w:rsidR="00B55FA3">
              <w:rPr>
                <w:noProof/>
                <w:webHidden/>
              </w:rPr>
              <w:t>3</w:t>
            </w:r>
            <w:r w:rsidR="00B55FA3">
              <w:rPr>
                <w:noProof/>
                <w:webHidden/>
              </w:rPr>
              <w:fldChar w:fldCharType="end"/>
            </w:r>
          </w:hyperlink>
        </w:p>
        <w:p w14:paraId="24ECDC9C" w14:textId="41DB24B0" w:rsidR="00B55FA3" w:rsidRDefault="002D7BBF">
          <w:pPr>
            <w:pStyle w:val="TOC3"/>
            <w:rPr>
              <w:rFonts w:asciiTheme="minorHAnsi" w:eastAsiaTheme="minorEastAsia" w:hAnsiTheme="minorHAnsi" w:cstheme="minorBidi"/>
              <w:noProof/>
              <w:sz w:val="22"/>
              <w:szCs w:val="22"/>
            </w:rPr>
          </w:pPr>
          <w:hyperlink w:anchor="_Toc68896750" w:history="1">
            <w:r w:rsidR="00B55FA3" w:rsidRPr="00CD6F9C">
              <w:rPr>
                <w:rStyle w:val="Hyperlink"/>
                <w:noProof/>
              </w:rPr>
              <w:t>STD-001-CPP. Avoid unsigned integer overflow</w:t>
            </w:r>
            <w:r w:rsidR="00B55FA3">
              <w:rPr>
                <w:noProof/>
                <w:webHidden/>
              </w:rPr>
              <w:tab/>
            </w:r>
            <w:r w:rsidR="00B55FA3">
              <w:rPr>
                <w:noProof/>
                <w:webHidden/>
              </w:rPr>
              <w:fldChar w:fldCharType="begin"/>
            </w:r>
            <w:r w:rsidR="00B55FA3">
              <w:rPr>
                <w:noProof/>
                <w:webHidden/>
              </w:rPr>
              <w:instrText xml:space="preserve"> PAGEREF _Toc68896750 \h </w:instrText>
            </w:r>
            <w:r w:rsidR="00B55FA3">
              <w:rPr>
                <w:noProof/>
                <w:webHidden/>
              </w:rPr>
            </w:r>
            <w:r w:rsidR="00B55FA3">
              <w:rPr>
                <w:noProof/>
                <w:webHidden/>
              </w:rPr>
              <w:fldChar w:fldCharType="separate"/>
            </w:r>
            <w:r w:rsidR="00B55FA3">
              <w:rPr>
                <w:noProof/>
                <w:webHidden/>
              </w:rPr>
              <w:t>4</w:t>
            </w:r>
            <w:r w:rsidR="00B55FA3">
              <w:rPr>
                <w:noProof/>
                <w:webHidden/>
              </w:rPr>
              <w:fldChar w:fldCharType="end"/>
            </w:r>
          </w:hyperlink>
        </w:p>
        <w:p w14:paraId="2DD80279" w14:textId="54ED449E" w:rsidR="00B55FA3" w:rsidRDefault="002D7BBF">
          <w:pPr>
            <w:pStyle w:val="TOC3"/>
            <w:rPr>
              <w:rFonts w:asciiTheme="minorHAnsi" w:eastAsiaTheme="minorEastAsia" w:hAnsiTheme="minorHAnsi" w:cstheme="minorBidi"/>
              <w:noProof/>
              <w:sz w:val="22"/>
              <w:szCs w:val="22"/>
            </w:rPr>
          </w:pPr>
          <w:hyperlink w:anchor="_Toc68896751" w:history="1">
            <w:r w:rsidR="00B55FA3" w:rsidRPr="00CD6F9C">
              <w:rPr>
                <w:rStyle w:val="Hyperlink"/>
                <w:noProof/>
              </w:rPr>
              <w:t>STD-002-CPP. Prevent divide by zero errors</w:t>
            </w:r>
            <w:r w:rsidR="00B55FA3">
              <w:rPr>
                <w:noProof/>
                <w:webHidden/>
              </w:rPr>
              <w:tab/>
            </w:r>
            <w:r w:rsidR="00B55FA3">
              <w:rPr>
                <w:noProof/>
                <w:webHidden/>
              </w:rPr>
              <w:fldChar w:fldCharType="begin"/>
            </w:r>
            <w:r w:rsidR="00B55FA3">
              <w:rPr>
                <w:noProof/>
                <w:webHidden/>
              </w:rPr>
              <w:instrText xml:space="preserve"> PAGEREF _Toc68896751 \h </w:instrText>
            </w:r>
            <w:r w:rsidR="00B55FA3">
              <w:rPr>
                <w:noProof/>
                <w:webHidden/>
              </w:rPr>
            </w:r>
            <w:r w:rsidR="00B55FA3">
              <w:rPr>
                <w:noProof/>
                <w:webHidden/>
              </w:rPr>
              <w:fldChar w:fldCharType="separate"/>
            </w:r>
            <w:r w:rsidR="00B55FA3">
              <w:rPr>
                <w:noProof/>
                <w:webHidden/>
              </w:rPr>
              <w:t>6</w:t>
            </w:r>
            <w:r w:rsidR="00B55FA3">
              <w:rPr>
                <w:noProof/>
                <w:webHidden/>
              </w:rPr>
              <w:fldChar w:fldCharType="end"/>
            </w:r>
          </w:hyperlink>
        </w:p>
        <w:p w14:paraId="52E39F77" w14:textId="03E105EC" w:rsidR="00B55FA3" w:rsidRDefault="002D7BBF">
          <w:pPr>
            <w:pStyle w:val="TOC3"/>
            <w:rPr>
              <w:rFonts w:asciiTheme="minorHAnsi" w:eastAsiaTheme="minorEastAsia" w:hAnsiTheme="minorHAnsi" w:cstheme="minorBidi"/>
              <w:noProof/>
              <w:sz w:val="22"/>
              <w:szCs w:val="22"/>
            </w:rPr>
          </w:pPr>
          <w:hyperlink w:anchor="_Toc68896752" w:history="1">
            <w:r w:rsidR="00B55FA3" w:rsidRPr="00CD6F9C">
              <w:rPr>
                <w:rStyle w:val="Hyperlink"/>
                <w:noProof/>
              </w:rPr>
              <w:t>STD-003-CPP. Prevent off-by-one error with strncpy()</w:t>
            </w:r>
            <w:r w:rsidR="00B55FA3">
              <w:rPr>
                <w:noProof/>
                <w:webHidden/>
              </w:rPr>
              <w:tab/>
            </w:r>
            <w:r w:rsidR="00B55FA3">
              <w:rPr>
                <w:noProof/>
                <w:webHidden/>
              </w:rPr>
              <w:fldChar w:fldCharType="begin"/>
            </w:r>
            <w:r w:rsidR="00B55FA3">
              <w:rPr>
                <w:noProof/>
                <w:webHidden/>
              </w:rPr>
              <w:instrText xml:space="preserve"> PAGEREF _Toc68896752 \h </w:instrText>
            </w:r>
            <w:r w:rsidR="00B55FA3">
              <w:rPr>
                <w:noProof/>
                <w:webHidden/>
              </w:rPr>
            </w:r>
            <w:r w:rsidR="00B55FA3">
              <w:rPr>
                <w:noProof/>
                <w:webHidden/>
              </w:rPr>
              <w:fldChar w:fldCharType="separate"/>
            </w:r>
            <w:r w:rsidR="00B55FA3">
              <w:rPr>
                <w:noProof/>
                <w:webHidden/>
              </w:rPr>
              <w:t>8</w:t>
            </w:r>
            <w:r w:rsidR="00B55FA3">
              <w:rPr>
                <w:noProof/>
                <w:webHidden/>
              </w:rPr>
              <w:fldChar w:fldCharType="end"/>
            </w:r>
          </w:hyperlink>
        </w:p>
        <w:p w14:paraId="01698B53" w14:textId="58A349D8" w:rsidR="00B55FA3" w:rsidRDefault="002D7BBF">
          <w:pPr>
            <w:pStyle w:val="TOC3"/>
            <w:rPr>
              <w:rFonts w:asciiTheme="minorHAnsi" w:eastAsiaTheme="minorEastAsia" w:hAnsiTheme="minorHAnsi" w:cstheme="minorBidi"/>
              <w:noProof/>
              <w:sz w:val="22"/>
              <w:szCs w:val="22"/>
            </w:rPr>
          </w:pPr>
          <w:hyperlink w:anchor="_Toc68896753" w:history="1">
            <w:r w:rsidR="00B55FA3" w:rsidRPr="00CD6F9C">
              <w:rPr>
                <w:rStyle w:val="Hyperlink"/>
                <w:noProof/>
              </w:rPr>
              <w:t>STD-004-CPP. Prevent SQL Injection</w:t>
            </w:r>
            <w:r w:rsidR="00B55FA3">
              <w:rPr>
                <w:noProof/>
                <w:webHidden/>
              </w:rPr>
              <w:tab/>
            </w:r>
            <w:r w:rsidR="00B55FA3">
              <w:rPr>
                <w:noProof/>
                <w:webHidden/>
              </w:rPr>
              <w:fldChar w:fldCharType="begin"/>
            </w:r>
            <w:r w:rsidR="00B55FA3">
              <w:rPr>
                <w:noProof/>
                <w:webHidden/>
              </w:rPr>
              <w:instrText xml:space="preserve"> PAGEREF _Toc68896753 \h </w:instrText>
            </w:r>
            <w:r w:rsidR="00B55FA3">
              <w:rPr>
                <w:noProof/>
                <w:webHidden/>
              </w:rPr>
            </w:r>
            <w:r w:rsidR="00B55FA3">
              <w:rPr>
                <w:noProof/>
                <w:webHidden/>
              </w:rPr>
              <w:fldChar w:fldCharType="separate"/>
            </w:r>
            <w:r w:rsidR="00B55FA3">
              <w:rPr>
                <w:noProof/>
                <w:webHidden/>
              </w:rPr>
              <w:t>10</w:t>
            </w:r>
            <w:r w:rsidR="00B55FA3">
              <w:rPr>
                <w:noProof/>
                <w:webHidden/>
              </w:rPr>
              <w:fldChar w:fldCharType="end"/>
            </w:r>
          </w:hyperlink>
        </w:p>
        <w:p w14:paraId="4912A2A1" w14:textId="0DAAFF2D" w:rsidR="00B55FA3" w:rsidRDefault="002D7BBF">
          <w:pPr>
            <w:pStyle w:val="TOC3"/>
            <w:rPr>
              <w:rFonts w:asciiTheme="minorHAnsi" w:eastAsiaTheme="minorEastAsia" w:hAnsiTheme="minorHAnsi" w:cstheme="minorBidi"/>
              <w:noProof/>
              <w:sz w:val="22"/>
              <w:szCs w:val="22"/>
            </w:rPr>
          </w:pPr>
          <w:hyperlink w:anchor="_Toc68896754" w:history="1">
            <w:r w:rsidR="00B55FA3" w:rsidRPr="00CD6F9C">
              <w:rPr>
                <w:rStyle w:val="Hyperlink"/>
                <w:noProof/>
              </w:rPr>
              <w:t>STD-005-CPP. Use new and delete for safe pointer allocation</w:t>
            </w:r>
            <w:r w:rsidR="00B55FA3">
              <w:rPr>
                <w:noProof/>
                <w:webHidden/>
              </w:rPr>
              <w:tab/>
            </w:r>
            <w:r w:rsidR="00B55FA3">
              <w:rPr>
                <w:noProof/>
                <w:webHidden/>
              </w:rPr>
              <w:fldChar w:fldCharType="begin"/>
            </w:r>
            <w:r w:rsidR="00B55FA3">
              <w:rPr>
                <w:noProof/>
                <w:webHidden/>
              </w:rPr>
              <w:instrText xml:space="preserve"> PAGEREF _Toc68896754 \h </w:instrText>
            </w:r>
            <w:r w:rsidR="00B55FA3">
              <w:rPr>
                <w:noProof/>
                <w:webHidden/>
              </w:rPr>
            </w:r>
            <w:r w:rsidR="00B55FA3">
              <w:rPr>
                <w:noProof/>
                <w:webHidden/>
              </w:rPr>
              <w:fldChar w:fldCharType="separate"/>
            </w:r>
            <w:r w:rsidR="00B55FA3">
              <w:rPr>
                <w:noProof/>
                <w:webHidden/>
              </w:rPr>
              <w:t>12</w:t>
            </w:r>
            <w:r w:rsidR="00B55FA3">
              <w:rPr>
                <w:noProof/>
                <w:webHidden/>
              </w:rPr>
              <w:fldChar w:fldCharType="end"/>
            </w:r>
          </w:hyperlink>
        </w:p>
        <w:p w14:paraId="6AF5CC29" w14:textId="77058304" w:rsidR="00B55FA3" w:rsidRDefault="002D7BBF">
          <w:pPr>
            <w:pStyle w:val="TOC3"/>
            <w:rPr>
              <w:rFonts w:asciiTheme="minorHAnsi" w:eastAsiaTheme="minorEastAsia" w:hAnsiTheme="minorHAnsi" w:cstheme="minorBidi"/>
              <w:noProof/>
              <w:sz w:val="22"/>
              <w:szCs w:val="22"/>
            </w:rPr>
          </w:pPr>
          <w:hyperlink w:anchor="_Toc68896755" w:history="1">
            <w:r w:rsidR="00B55FA3" w:rsidRPr="00CD6F9C">
              <w:rPr>
                <w:rStyle w:val="Hyperlink"/>
                <w:noProof/>
              </w:rPr>
              <w:t>STD-006-CPP. Do not use assertions in releases</w:t>
            </w:r>
            <w:r w:rsidR="00B55FA3">
              <w:rPr>
                <w:noProof/>
                <w:webHidden/>
              </w:rPr>
              <w:tab/>
            </w:r>
            <w:r w:rsidR="00B55FA3">
              <w:rPr>
                <w:noProof/>
                <w:webHidden/>
              </w:rPr>
              <w:fldChar w:fldCharType="begin"/>
            </w:r>
            <w:r w:rsidR="00B55FA3">
              <w:rPr>
                <w:noProof/>
                <w:webHidden/>
              </w:rPr>
              <w:instrText xml:space="preserve"> PAGEREF _Toc68896755 \h </w:instrText>
            </w:r>
            <w:r w:rsidR="00B55FA3">
              <w:rPr>
                <w:noProof/>
                <w:webHidden/>
              </w:rPr>
            </w:r>
            <w:r w:rsidR="00B55FA3">
              <w:rPr>
                <w:noProof/>
                <w:webHidden/>
              </w:rPr>
              <w:fldChar w:fldCharType="separate"/>
            </w:r>
            <w:r w:rsidR="00B55FA3">
              <w:rPr>
                <w:noProof/>
                <w:webHidden/>
              </w:rPr>
              <w:t>14</w:t>
            </w:r>
            <w:r w:rsidR="00B55FA3">
              <w:rPr>
                <w:noProof/>
                <w:webHidden/>
              </w:rPr>
              <w:fldChar w:fldCharType="end"/>
            </w:r>
          </w:hyperlink>
        </w:p>
        <w:p w14:paraId="72A625BF" w14:textId="64187C18" w:rsidR="00B55FA3" w:rsidRDefault="002D7BBF">
          <w:pPr>
            <w:pStyle w:val="TOC3"/>
            <w:rPr>
              <w:rFonts w:asciiTheme="minorHAnsi" w:eastAsiaTheme="minorEastAsia" w:hAnsiTheme="minorHAnsi" w:cstheme="minorBidi"/>
              <w:noProof/>
              <w:sz w:val="22"/>
              <w:szCs w:val="22"/>
            </w:rPr>
          </w:pPr>
          <w:hyperlink w:anchor="_Toc68896756" w:history="1">
            <w:r w:rsidR="00B55FA3" w:rsidRPr="00CD6F9C">
              <w:rPr>
                <w:rStyle w:val="Hyperlink"/>
                <w:noProof/>
              </w:rPr>
              <w:t>STD-007-CPP. Handle all exceptions</w:t>
            </w:r>
            <w:r w:rsidR="00B55FA3">
              <w:rPr>
                <w:noProof/>
                <w:webHidden/>
              </w:rPr>
              <w:tab/>
            </w:r>
            <w:r w:rsidR="00B55FA3">
              <w:rPr>
                <w:noProof/>
                <w:webHidden/>
              </w:rPr>
              <w:fldChar w:fldCharType="begin"/>
            </w:r>
            <w:r w:rsidR="00B55FA3">
              <w:rPr>
                <w:noProof/>
                <w:webHidden/>
              </w:rPr>
              <w:instrText xml:space="preserve"> PAGEREF _Toc68896756 \h </w:instrText>
            </w:r>
            <w:r w:rsidR="00B55FA3">
              <w:rPr>
                <w:noProof/>
                <w:webHidden/>
              </w:rPr>
            </w:r>
            <w:r w:rsidR="00B55FA3">
              <w:rPr>
                <w:noProof/>
                <w:webHidden/>
              </w:rPr>
              <w:fldChar w:fldCharType="separate"/>
            </w:r>
            <w:r w:rsidR="00B55FA3">
              <w:rPr>
                <w:noProof/>
                <w:webHidden/>
              </w:rPr>
              <w:t>16</w:t>
            </w:r>
            <w:r w:rsidR="00B55FA3">
              <w:rPr>
                <w:noProof/>
                <w:webHidden/>
              </w:rPr>
              <w:fldChar w:fldCharType="end"/>
            </w:r>
          </w:hyperlink>
        </w:p>
        <w:p w14:paraId="6B02FD1B" w14:textId="50D8FECF" w:rsidR="00B55FA3" w:rsidRDefault="002D7BBF">
          <w:pPr>
            <w:pStyle w:val="TOC3"/>
            <w:rPr>
              <w:rFonts w:asciiTheme="minorHAnsi" w:eastAsiaTheme="minorEastAsia" w:hAnsiTheme="minorHAnsi" w:cstheme="minorBidi"/>
              <w:noProof/>
              <w:sz w:val="22"/>
              <w:szCs w:val="22"/>
            </w:rPr>
          </w:pPr>
          <w:hyperlink w:anchor="_Toc68896757" w:history="1">
            <w:r w:rsidR="00B55FA3" w:rsidRPr="00CD6F9C">
              <w:rPr>
                <w:rStyle w:val="Hyperlink"/>
                <w:noProof/>
              </w:rPr>
              <w:t>STD-008-CPP. Do not use magic numbers</w:t>
            </w:r>
            <w:r w:rsidR="00B55FA3">
              <w:rPr>
                <w:noProof/>
                <w:webHidden/>
              </w:rPr>
              <w:tab/>
            </w:r>
            <w:r w:rsidR="00B55FA3">
              <w:rPr>
                <w:noProof/>
                <w:webHidden/>
              </w:rPr>
              <w:fldChar w:fldCharType="begin"/>
            </w:r>
            <w:r w:rsidR="00B55FA3">
              <w:rPr>
                <w:noProof/>
                <w:webHidden/>
              </w:rPr>
              <w:instrText xml:space="preserve"> PAGEREF _Toc68896757 \h </w:instrText>
            </w:r>
            <w:r w:rsidR="00B55FA3">
              <w:rPr>
                <w:noProof/>
                <w:webHidden/>
              </w:rPr>
            </w:r>
            <w:r w:rsidR="00B55FA3">
              <w:rPr>
                <w:noProof/>
                <w:webHidden/>
              </w:rPr>
              <w:fldChar w:fldCharType="separate"/>
            </w:r>
            <w:r w:rsidR="00B55FA3">
              <w:rPr>
                <w:noProof/>
                <w:webHidden/>
              </w:rPr>
              <w:t>18</w:t>
            </w:r>
            <w:r w:rsidR="00B55FA3">
              <w:rPr>
                <w:noProof/>
                <w:webHidden/>
              </w:rPr>
              <w:fldChar w:fldCharType="end"/>
            </w:r>
          </w:hyperlink>
        </w:p>
        <w:p w14:paraId="6CB4E439" w14:textId="5CD849CF" w:rsidR="00B55FA3" w:rsidRDefault="002D7BBF">
          <w:pPr>
            <w:pStyle w:val="TOC3"/>
            <w:rPr>
              <w:rFonts w:asciiTheme="minorHAnsi" w:eastAsiaTheme="minorEastAsia" w:hAnsiTheme="minorHAnsi" w:cstheme="minorBidi"/>
              <w:noProof/>
              <w:sz w:val="22"/>
              <w:szCs w:val="22"/>
            </w:rPr>
          </w:pPr>
          <w:hyperlink w:anchor="_Toc68896758" w:history="1">
            <w:r w:rsidR="00B55FA3" w:rsidRPr="00CD6F9C">
              <w:rPr>
                <w:rStyle w:val="Hyperlink"/>
                <w:noProof/>
              </w:rPr>
              <w:t>STD-009-CPP. Pointers should place the * close to the pointer type</w:t>
            </w:r>
            <w:r w:rsidR="00B55FA3">
              <w:rPr>
                <w:noProof/>
                <w:webHidden/>
              </w:rPr>
              <w:tab/>
            </w:r>
            <w:r w:rsidR="00B55FA3">
              <w:rPr>
                <w:noProof/>
                <w:webHidden/>
              </w:rPr>
              <w:fldChar w:fldCharType="begin"/>
            </w:r>
            <w:r w:rsidR="00B55FA3">
              <w:rPr>
                <w:noProof/>
                <w:webHidden/>
              </w:rPr>
              <w:instrText xml:space="preserve"> PAGEREF _Toc68896758 \h </w:instrText>
            </w:r>
            <w:r w:rsidR="00B55FA3">
              <w:rPr>
                <w:noProof/>
                <w:webHidden/>
              </w:rPr>
            </w:r>
            <w:r w:rsidR="00B55FA3">
              <w:rPr>
                <w:noProof/>
                <w:webHidden/>
              </w:rPr>
              <w:fldChar w:fldCharType="separate"/>
            </w:r>
            <w:r w:rsidR="00B55FA3">
              <w:rPr>
                <w:noProof/>
                <w:webHidden/>
              </w:rPr>
              <w:t>20</w:t>
            </w:r>
            <w:r w:rsidR="00B55FA3">
              <w:rPr>
                <w:noProof/>
                <w:webHidden/>
              </w:rPr>
              <w:fldChar w:fldCharType="end"/>
            </w:r>
          </w:hyperlink>
        </w:p>
        <w:p w14:paraId="72A462CE" w14:textId="1C8C3333" w:rsidR="00B55FA3" w:rsidRDefault="002D7BBF">
          <w:pPr>
            <w:pStyle w:val="TOC3"/>
            <w:rPr>
              <w:rFonts w:asciiTheme="minorHAnsi" w:eastAsiaTheme="minorEastAsia" w:hAnsiTheme="minorHAnsi" w:cstheme="minorBidi"/>
              <w:noProof/>
              <w:sz w:val="22"/>
              <w:szCs w:val="22"/>
            </w:rPr>
          </w:pPr>
          <w:hyperlink w:anchor="_Toc68896759" w:history="1">
            <w:r w:rsidR="00B55FA3" w:rsidRPr="00CD6F9C">
              <w:rPr>
                <w:rStyle w:val="Hyperlink"/>
                <w:noProof/>
              </w:rPr>
              <w:t>STD-010-CPP. Close open file handlers</w:t>
            </w:r>
            <w:r w:rsidR="00B55FA3">
              <w:rPr>
                <w:noProof/>
                <w:webHidden/>
              </w:rPr>
              <w:tab/>
            </w:r>
            <w:r w:rsidR="00B55FA3">
              <w:rPr>
                <w:noProof/>
                <w:webHidden/>
              </w:rPr>
              <w:fldChar w:fldCharType="begin"/>
            </w:r>
            <w:r w:rsidR="00B55FA3">
              <w:rPr>
                <w:noProof/>
                <w:webHidden/>
              </w:rPr>
              <w:instrText xml:space="preserve"> PAGEREF _Toc68896759 \h </w:instrText>
            </w:r>
            <w:r w:rsidR="00B55FA3">
              <w:rPr>
                <w:noProof/>
                <w:webHidden/>
              </w:rPr>
            </w:r>
            <w:r w:rsidR="00B55FA3">
              <w:rPr>
                <w:noProof/>
                <w:webHidden/>
              </w:rPr>
              <w:fldChar w:fldCharType="separate"/>
            </w:r>
            <w:r w:rsidR="00B55FA3">
              <w:rPr>
                <w:noProof/>
                <w:webHidden/>
              </w:rPr>
              <w:t>22</w:t>
            </w:r>
            <w:r w:rsidR="00B55FA3">
              <w:rPr>
                <w:noProof/>
                <w:webHidden/>
              </w:rPr>
              <w:fldChar w:fldCharType="end"/>
            </w:r>
          </w:hyperlink>
        </w:p>
        <w:p w14:paraId="276F5BAB" w14:textId="1F13F46B" w:rsidR="00B55FA3" w:rsidRDefault="002D7BBF">
          <w:pPr>
            <w:pStyle w:val="TOC2"/>
            <w:tabs>
              <w:tab w:val="right" w:pos="10790"/>
            </w:tabs>
            <w:rPr>
              <w:rFonts w:asciiTheme="minorHAnsi" w:eastAsiaTheme="minorEastAsia" w:hAnsiTheme="minorHAnsi" w:cstheme="minorBidi"/>
              <w:noProof/>
              <w:sz w:val="22"/>
              <w:szCs w:val="22"/>
            </w:rPr>
          </w:pPr>
          <w:hyperlink w:anchor="_Toc68896760" w:history="1">
            <w:r w:rsidR="00B55FA3" w:rsidRPr="00CD6F9C">
              <w:rPr>
                <w:rStyle w:val="Hyperlink"/>
                <w:noProof/>
              </w:rPr>
              <w:t>Defense-in-Depth Illustration</w:t>
            </w:r>
            <w:r w:rsidR="00B55FA3">
              <w:rPr>
                <w:noProof/>
                <w:webHidden/>
              </w:rPr>
              <w:tab/>
            </w:r>
            <w:r w:rsidR="00B55FA3">
              <w:rPr>
                <w:noProof/>
                <w:webHidden/>
              </w:rPr>
              <w:fldChar w:fldCharType="begin"/>
            </w:r>
            <w:r w:rsidR="00B55FA3">
              <w:rPr>
                <w:noProof/>
                <w:webHidden/>
              </w:rPr>
              <w:instrText xml:space="preserve"> PAGEREF _Toc68896760 \h </w:instrText>
            </w:r>
            <w:r w:rsidR="00B55FA3">
              <w:rPr>
                <w:noProof/>
                <w:webHidden/>
              </w:rPr>
            </w:r>
            <w:r w:rsidR="00B55FA3">
              <w:rPr>
                <w:noProof/>
                <w:webHidden/>
              </w:rPr>
              <w:fldChar w:fldCharType="separate"/>
            </w:r>
            <w:r w:rsidR="00B55FA3">
              <w:rPr>
                <w:noProof/>
                <w:webHidden/>
              </w:rPr>
              <w:t>24</w:t>
            </w:r>
            <w:r w:rsidR="00B55FA3">
              <w:rPr>
                <w:noProof/>
                <w:webHidden/>
              </w:rPr>
              <w:fldChar w:fldCharType="end"/>
            </w:r>
          </w:hyperlink>
        </w:p>
        <w:p w14:paraId="761C7913" w14:textId="34FE0BE7" w:rsidR="00B55FA3" w:rsidRDefault="002D7BBF">
          <w:pPr>
            <w:pStyle w:val="TOC1"/>
            <w:tabs>
              <w:tab w:val="right" w:pos="10790"/>
            </w:tabs>
            <w:rPr>
              <w:rFonts w:asciiTheme="minorHAnsi" w:eastAsiaTheme="minorEastAsia" w:hAnsiTheme="minorHAnsi" w:cstheme="minorBidi"/>
              <w:noProof/>
              <w:sz w:val="22"/>
              <w:szCs w:val="22"/>
            </w:rPr>
          </w:pPr>
          <w:hyperlink w:anchor="_Toc68896761" w:history="1">
            <w:r w:rsidR="00B55FA3" w:rsidRPr="00CD6F9C">
              <w:rPr>
                <w:rStyle w:val="Hyperlink"/>
                <w:noProof/>
              </w:rPr>
              <w:t>Project One</w:t>
            </w:r>
            <w:r w:rsidR="00B55FA3">
              <w:rPr>
                <w:noProof/>
                <w:webHidden/>
              </w:rPr>
              <w:tab/>
            </w:r>
            <w:r w:rsidR="00B55FA3">
              <w:rPr>
                <w:noProof/>
                <w:webHidden/>
              </w:rPr>
              <w:fldChar w:fldCharType="begin"/>
            </w:r>
            <w:r w:rsidR="00B55FA3">
              <w:rPr>
                <w:noProof/>
                <w:webHidden/>
              </w:rPr>
              <w:instrText xml:space="preserve"> PAGEREF _Toc68896761 \h </w:instrText>
            </w:r>
            <w:r w:rsidR="00B55FA3">
              <w:rPr>
                <w:noProof/>
                <w:webHidden/>
              </w:rPr>
            </w:r>
            <w:r w:rsidR="00B55FA3">
              <w:rPr>
                <w:noProof/>
                <w:webHidden/>
              </w:rPr>
              <w:fldChar w:fldCharType="separate"/>
            </w:r>
            <w:r w:rsidR="00B55FA3">
              <w:rPr>
                <w:noProof/>
                <w:webHidden/>
              </w:rPr>
              <w:t>24</w:t>
            </w:r>
            <w:r w:rsidR="00B55FA3">
              <w:rPr>
                <w:noProof/>
                <w:webHidden/>
              </w:rPr>
              <w:fldChar w:fldCharType="end"/>
            </w:r>
          </w:hyperlink>
        </w:p>
        <w:p w14:paraId="3D5DB275" w14:textId="3DA9783B" w:rsidR="00B55FA3" w:rsidRDefault="002D7BBF">
          <w:pPr>
            <w:pStyle w:val="TOC2"/>
            <w:tabs>
              <w:tab w:val="left" w:pos="660"/>
              <w:tab w:val="right" w:pos="10790"/>
            </w:tabs>
            <w:rPr>
              <w:rFonts w:asciiTheme="minorHAnsi" w:eastAsiaTheme="minorEastAsia" w:hAnsiTheme="minorHAnsi" w:cstheme="minorBidi"/>
              <w:noProof/>
              <w:sz w:val="22"/>
              <w:szCs w:val="22"/>
            </w:rPr>
          </w:pPr>
          <w:hyperlink w:anchor="_Toc68896762" w:history="1">
            <w:r w:rsidR="00B55FA3" w:rsidRPr="00CD6F9C">
              <w:rPr>
                <w:rStyle w:val="Hyperlink"/>
                <w:noProof/>
              </w:rPr>
              <w:t>1.</w:t>
            </w:r>
            <w:r w:rsidR="00B55FA3">
              <w:rPr>
                <w:rFonts w:asciiTheme="minorHAnsi" w:eastAsiaTheme="minorEastAsia" w:hAnsiTheme="minorHAnsi" w:cstheme="minorBidi"/>
                <w:noProof/>
                <w:sz w:val="22"/>
                <w:szCs w:val="22"/>
              </w:rPr>
              <w:tab/>
            </w:r>
            <w:r w:rsidR="00B55FA3" w:rsidRPr="00CD6F9C">
              <w:rPr>
                <w:rStyle w:val="Hyperlink"/>
                <w:noProof/>
              </w:rPr>
              <w:t>Revise the C/C++ Standards</w:t>
            </w:r>
            <w:r w:rsidR="00B55FA3">
              <w:rPr>
                <w:noProof/>
                <w:webHidden/>
              </w:rPr>
              <w:tab/>
            </w:r>
            <w:r w:rsidR="00B55FA3">
              <w:rPr>
                <w:noProof/>
                <w:webHidden/>
              </w:rPr>
              <w:fldChar w:fldCharType="begin"/>
            </w:r>
            <w:r w:rsidR="00B55FA3">
              <w:rPr>
                <w:noProof/>
                <w:webHidden/>
              </w:rPr>
              <w:instrText xml:space="preserve"> PAGEREF _Toc68896762 \h </w:instrText>
            </w:r>
            <w:r w:rsidR="00B55FA3">
              <w:rPr>
                <w:noProof/>
                <w:webHidden/>
              </w:rPr>
            </w:r>
            <w:r w:rsidR="00B55FA3">
              <w:rPr>
                <w:noProof/>
                <w:webHidden/>
              </w:rPr>
              <w:fldChar w:fldCharType="separate"/>
            </w:r>
            <w:r w:rsidR="00B55FA3">
              <w:rPr>
                <w:noProof/>
                <w:webHidden/>
              </w:rPr>
              <w:t>24</w:t>
            </w:r>
            <w:r w:rsidR="00B55FA3">
              <w:rPr>
                <w:noProof/>
                <w:webHidden/>
              </w:rPr>
              <w:fldChar w:fldCharType="end"/>
            </w:r>
          </w:hyperlink>
        </w:p>
        <w:p w14:paraId="4E94035A" w14:textId="1E78C939" w:rsidR="00B55FA3" w:rsidRDefault="002D7BBF">
          <w:pPr>
            <w:pStyle w:val="TOC2"/>
            <w:tabs>
              <w:tab w:val="left" w:pos="660"/>
              <w:tab w:val="right" w:pos="10790"/>
            </w:tabs>
            <w:rPr>
              <w:rFonts w:asciiTheme="minorHAnsi" w:eastAsiaTheme="minorEastAsia" w:hAnsiTheme="minorHAnsi" w:cstheme="minorBidi"/>
              <w:noProof/>
              <w:sz w:val="22"/>
              <w:szCs w:val="22"/>
            </w:rPr>
          </w:pPr>
          <w:hyperlink w:anchor="_Toc68896763" w:history="1">
            <w:r w:rsidR="00B55FA3" w:rsidRPr="00CD6F9C">
              <w:rPr>
                <w:rStyle w:val="Hyperlink"/>
                <w:noProof/>
              </w:rPr>
              <w:t>2.</w:t>
            </w:r>
            <w:r w:rsidR="00B55FA3">
              <w:rPr>
                <w:rFonts w:asciiTheme="minorHAnsi" w:eastAsiaTheme="minorEastAsia" w:hAnsiTheme="minorHAnsi" w:cstheme="minorBidi"/>
                <w:noProof/>
                <w:sz w:val="22"/>
                <w:szCs w:val="22"/>
              </w:rPr>
              <w:tab/>
            </w:r>
            <w:r w:rsidR="00B55FA3" w:rsidRPr="00CD6F9C">
              <w:rPr>
                <w:rStyle w:val="Hyperlink"/>
                <w:noProof/>
              </w:rPr>
              <w:t>Risk Assessment</w:t>
            </w:r>
            <w:r w:rsidR="00B55FA3">
              <w:rPr>
                <w:noProof/>
                <w:webHidden/>
              </w:rPr>
              <w:tab/>
            </w:r>
            <w:r w:rsidR="00B55FA3">
              <w:rPr>
                <w:noProof/>
                <w:webHidden/>
              </w:rPr>
              <w:fldChar w:fldCharType="begin"/>
            </w:r>
            <w:r w:rsidR="00B55FA3">
              <w:rPr>
                <w:noProof/>
                <w:webHidden/>
              </w:rPr>
              <w:instrText xml:space="preserve"> PAGEREF _Toc68896763 \h </w:instrText>
            </w:r>
            <w:r w:rsidR="00B55FA3">
              <w:rPr>
                <w:noProof/>
                <w:webHidden/>
              </w:rPr>
            </w:r>
            <w:r w:rsidR="00B55FA3">
              <w:rPr>
                <w:noProof/>
                <w:webHidden/>
              </w:rPr>
              <w:fldChar w:fldCharType="separate"/>
            </w:r>
            <w:r w:rsidR="00B55FA3">
              <w:rPr>
                <w:noProof/>
                <w:webHidden/>
              </w:rPr>
              <w:t>24</w:t>
            </w:r>
            <w:r w:rsidR="00B55FA3">
              <w:rPr>
                <w:noProof/>
                <w:webHidden/>
              </w:rPr>
              <w:fldChar w:fldCharType="end"/>
            </w:r>
          </w:hyperlink>
        </w:p>
        <w:p w14:paraId="1F516D29" w14:textId="6A2EBD4C" w:rsidR="00B55FA3" w:rsidRDefault="002D7BBF">
          <w:pPr>
            <w:pStyle w:val="TOC2"/>
            <w:tabs>
              <w:tab w:val="left" w:pos="660"/>
              <w:tab w:val="right" w:pos="10790"/>
            </w:tabs>
            <w:rPr>
              <w:rFonts w:asciiTheme="minorHAnsi" w:eastAsiaTheme="minorEastAsia" w:hAnsiTheme="minorHAnsi" w:cstheme="minorBidi"/>
              <w:noProof/>
              <w:sz w:val="22"/>
              <w:szCs w:val="22"/>
            </w:rPr>
          </w:pPr>
          <w:hyperlink w:anchor="_Toc68896764" w:history="1">
            <w:r w:rsidR="00B55FA3" w:rsidRPr="00CD6F9C">
              <w:rPr>
                <w:rStyle w:val="Hyperlink"/>
                <w:noProof/>
              </w:rPr>
              <w:t>3.</w:t>
            </w:r>
            <w:r w:rsidR="00B55FA3">
              <w:rPr>
                <w:rFonts w:asciiTheme="minorHAnsi" w:eastAsiaTheme="minorEastAsia" w:hAnsiTheme="minorHAnsi" w:cstheme="minorBidi"/>
                <w:noProof/>
                <w:sz w:val="22"/>
                <w:szCs w:val="22"/>
              </w:rPr>
              <w:tab/>
            </w:r>
            <w:r w:rsidR="00B55FA3" w:rsidRPr="00CD6F9C">
              <w:rPr>
                <w:rStyle w:val="Hyperlink"/>
                <w:noProof/>
              </w:rPr>
              <w:t>Automated Detection</w:t>
            </w:r>
            <w:r w:rsidR="00B55FA3">
              <w:rPr>
                <w:noProof/>
                <w:webHidden/>
              </w:rPr>
              <w:tab/>
            </w:r>
            <w:r w:rsidR="00B55FA3">
              <w:rPr>
                <w:noProof/>
                <w:webHidden/>
              </w:rPr>
              <w:fldChar w:fldCharType="begin"/>
            </w:r>
            <w:r w:rsidR="00B55FA3">
              <w:rPr>
                <w:noProof/>
                <w:webHidden/>
              </w:rPr>
              <w:instrText xml:space="preserve"> PAGEREF _Toc68896764 \h </w:instrText>
            </w:r>
            <w:r w:rsidR="00B55FA3">
              <w:rPr>
                <w:noProof/>
                <w:webHidden/>
              </w:rPr>
            </w:r>
            <w:r w:rsidR="00B55FA3">
              <w:rPr>
                <w:noProof/>
                <w:webHidden/>
              </w:rPr>
              <w:fldChar w:fldCharType="separate"/>
            </w:r>
            <w:r w:rsidR="00B55FA3">
              <w:rPr>
                <w:noProof/>
                <w:webHidden/>
              </w:rPr>
              <w:t>24</w:t>
            </w:r>
            <w:r w:rsidR="00B55FA3">
              <w:rPr>
                <w:noProof/>
                <w:webHidden/>
              </w:rPr>
              <w:fldChar w:fldCharType="end"/>
            </w:r>
          </w:hyperlink>
        </w:p>
        <w:p w14:paraId="11D59317" w14:textId="2C9A9C30" w:rsidR="00B55FA3" w:rsidRDefault="002D7BBF">
          <w:pPr>
            <w:pStyle w:val="TOC2"/>
            <w:tabs>
              <w:tab w:val="left" w:pos="660"/>
              <w:tab w:val="right" w:pos="10790"/>
            </w:tabs>
            <w:rPr>
              <w:rFonts w:asciiTheme="minorHAnsi" w:eastAsiaTheme="minorEastAsia" w:hAnsiTheme="minorHAnsi" w:cstheme="minorBidi"/>
              <w:noProof/>
              <w:sz w:val="22"/>
              <w:szCs w:val="22"/>
            </w:rPr>
          </w:pPr>
          <w:hyperlink w:anchor="_Toc68896765" w:history="1">
            <w:r w:rsidR="00B55FA3" w:rsidRPr="00CD6F9C">
              <w:rPr>
                <w:rStyle w:val="Hyperlink"/>
                <w:noProof/>
              </w:rPr>
              <w:t>4.</w:t>
            </w:r>
            <w:r w:rsidR="00B55FA3">
              <w:rPr>
                <w:rFonts w:asciiTheme="minorHAnsi" w:eastAsiaTheme="minorEastAsia" w:hAnsiTheme="minorHAnsi" w:cstheme="minorBidi"/>
                <w:noProof/>
                <w:sz w:val="22"/>
                <w:szCs w:val="22"/>
              </w:rPr>
              <w:tab/>
            </w:r>
            <w:r w:rsidR="00B55FA3" w:rsidRPr="00CD6F9C">
              <w:rPr>
                <w:rStyle w:val="Hyperlink"/>
                <w:noProof/>
              </w:rPr>
              <w:t>Automation</w:t>
            </w:r>
            <w:r w:rsidR="00B55FA3">
              <w:rPr>
                <w:noProof/>
                <w:webHidden/>
              </w:rPr>
              <w:tab/>
            </w:r>
            <w:r w:rsidR="00B55FA3">
              <w:rPr>
                <w:noProof/>
                <w:webHidden/>
              </w:rPr>
              <w:fldChar w:fldCharType="begin"/>
            </w:r>
            <w:r w:rsidR="00B55FA3">
              <w:rPr>
                <w:noProof/>
                <w:webHidden/>
              </w:rPr>
              <w:instrText xml:space="preserve"> PAGEREF _Toc68896765 \h </w:instrText>
            </w:r>
            <w:r w:rsidR="00B55FA3">
              <w:rPr>
                <w:noProof/>
                <w:webHidden/>
              </w:rPr>
            </w:r>
            <w:r w:rsidR="00B55FA3">
              <w:rPr>
                <w:noProof/>
                <w:webHidden/>
              </w:rPr>
              <w:fldChar w:fldCharType="separate"/>
            </w:r>
            <w:r w:rsidR="00B55FA3">
              <w:rPr>
                <w:noProof/>
                <w:webHidden/>
              </w:rPr>
              <w:t>24</w:t>
            </w:r>
            <w:r w:rsidR="00B55FA3">
              <w:rPr>
                <w:noProof/>
                <w:webHidden/>
              </w:rPr>
              <w:fldChar w:fldCharType="end"/>
            </w:r>
          </w:hyperlink>
        </w:p>
        <w:p w14:paraId="4978A0FD" w14:textId="10418BC0" w:rsidR="00B55FA3" w:rsidRDefault="002D7BBF">
          <w:pPr>
            <w:pStyle w:val="TOC2"/>
            <w:tabs>
              <w:tab w:val="left" w:pos="660"/>
              <w:tab w:val="right" w:pos="10790"/>
            </w:tabs>
            <w:rPr>
              <w:rFonts w:asciiTheme="minorHAnsi" w:eastAsiaTheme="minorEastAsia" w:hAnsiTheme="minorHAnsi" w:cstheme="minorBidi"/>
              <w:noProof/>
              <w:sz w:val="22"/>
              <w:szCs w:val="22"/>
            </w:rPr>
          </w:pPr>
          <w:hyperlink w:anchor="_Toc68896766" w:history="1">
            <w:r w:rsidR="00B55FA3" w:rsidRPr="00CD6F9C">
              <w:rPr>
                <w:rStyle w:val="Hyperlink"/>
                <w:noProof/>
              </w:rPr>
              <w:t>5.</w:t>
            </w:r>
            <w:r w:rsidR="00B55FA3">
              <w:rPr>
                <w:rFonts w:asciiTheme="minorHAnsi" w:eastAsiaTheme="minorEastAsia" w:hAnsiTheme="minorHAnsi" w:cstheme="minorBidi"/>
                <w:noProof/>
                <w:sz w:val="22"/>
                <w:szCs w:val="22"/>
              </w:rPr>
              <w:tab/>
            </w:r>
            <w:r w:rsidR="00B55FA3" w:rsidRPr="00CD6F9C">
              <w:rPr>
                <w:rStyle w:val="Hyperlink"/>
                <w:noProof/>
              </w:rPr>
              <w:t>Summary of Risk Assessments</w:t>
            </w:r>
            <w:r w:rsidR="00B55FA3">
              <w:rPr>
                <w:noProof/>
                <w:webHidden/>
              </w:rPr>
              <w:tab/>
            </w:r>
            <w:r w:rsidR="00B55FA3">
              <w:rPr>
                <w:noProof/>
                <w:webHidden/>
              </w:rPr>
              <w:fldChar w:fldCharType="begin"/>
            </w:r>
            <w:r w:rsidR="00B55FA3">
              <w:rPr>
                <w:noProof/>
                <w:webHidden/>
              </w:rPr>
              <w:instrText xml:space="preserve"> PAGEREF _Toc68896766 \h </w:instrText>
            </w:r>
            <w:r w:rsidR="00B55FA3">
              <w:rPr>
                <w:noProof/>
                <w:webHidden/>
              </w:rPr>
            </w:r>
            <w:r w:rsidR="00B55FA3">
              <w:rPr>
                <w:noProof/>
                <w:webHidden/>
              </w:rPr>
              <w:fldChar w:fldCharType="separate"/>
            </w:r>
            <w:r w:rsidR="00B55FA3">
              <w:rPr>
                <w:noProof/>
                <w:webHidden/>
              </w:rPr>
              <w:t>25</w:t>
            </w:r>
            <w:r w:rsidR="00B55FA3">
              <w:rPr>
                <w:noProof/>
                <w:webHidden/>
              </w:rPr>
              <w:fldChar w:fldCharType="end"/>
            </w:r>
          </w:hyperlink>
        </w:p>
        <w:p w14:paraId="33C4D643" w14:textId="3F281831" w:rsidR="00B55FA3" w:rsidRDefault="002D7BBF">
          <w:pPr>
            <w:pStyle w:val="TOC2"/>
            <w:tabs>
              <w:tab w:val="left" w:pos="660"/>
              <w:tab w:val="right" w:pos="10790"/>
            </w:tabs>
            <w:rPr>
              <w:rFonts w:asciiTheme="minorHAnsi" w:eastAsiaTheme="minorEastAsia" w:hAnsiTheme="minorHAnsi" w:cstheme="minorBidi"/>
              <w:noProof/>
              <w:sz w:val="22"/>
              <w:szCs w:val="22"/>
            </w:rPr>
          </w:pPr>
          <w:hyperlink w:anchor="_Toc68896767" w:history="1">
            <w:r w:rsidR="00B55FA3" w:rsidRPr="00CD6F9C">
              <w:rPr>
                <w:rStyle w:val="Hyperlink"/>
                <w:noProof/>
              </w:rPr>
              <w:t>6.</w:t>
            </w:r>
            <w:r w:rsidR="00B55FA3">
              <w:rPr>
                <w:rFonts w:asciiTheme="minorHAnsi" w:eastAsiaTheme="minorEastAsia" w:hAnsiTheme="minorHAnsi" w:cstheme="minorBidi"/>
                <w:noProof/>
                <w:sz w:val="22"/>
                <w:szCs w:val="22"/>
              </w:rPr>
              <w:tab/>
            </w:r>
            <w:r w:rsidR="00B55FA3" w:rsidRPr="00CD6F9C">
              <w:rPr>
                <w:rStyle w:val="Hyperlink"/>
                <w:noProof/>
              </w:rPr>
              <w:t>Create Policies for Encryption and Triple A</w:t>
            </w:r>
            <w:r w:rsidR="00B55FA3">
              <w:rPr>
                <w:noProof/>
                <w:webHidden/>
              </w:rPr>
              <w:tab/>
            </w:r>
            <w:r w:rsidR="00B55FA3">
              <w:rPr>
                <w:noProof/>
                <w:webHidden/>
              </w:rPr>
              <w:fldChar w:fldCharType="begin"/>
            </w:r>
            <w:r w:rsidR="00B55FA3">
              <w:rPr>
                <w:noProof/>
                <w:webHidden/>
              </w:rPr>
              <w:instrText xml:space="preserve"> PAGEREF _Toc68896767 \h </w:instrText>
            </w:r>
            <w:r w:rsidR="00B55FA3">
              <w:rPr>
                <w:noProof/>
                <w:webHidden/>
              </w:rPr>
            </w:r>
            <w:r w:rsidR="00B55FA3">
              <w:rPr>
                <w:noProof/>
                <w:webHidden/>
              </w:rPr>
              <w:fldChar w:fldCharType="separate"/>
            </w:r>
            <w:r w:rsidR="00B55FA3">
              <w:rPr>
                <w:noProof/>
                <w:webHidden/>
              </w:rPr>
              <w:t>26</w:t>
            </w:r>
            <w:r w:rsidR="00B55FA3">
              <w:rPr>
                <w:noProof/>
                <w:webHidden/>
              </w:rPr>
              <w:fldChar w:fldCharType="end"/>
            </w:r>
          </w:hyperlink>
        </w:p>
        <w:p w14:paraId="215CA5B4" w14:textId="2163CD9F" w:rsidR="00B55FA3" w:rsidRDefault="002D7BBF">
          <w:pPr>
            <w:pStyle w:val="TOC2"/>
            <w:tabs>
              <w:tab w:val="left" w:pos="660"/>
              <w:tab w:val="right" w:pos="10790"/>
            </w:tabs>
            <w:rPr>
              <w:rFonts w:asciiTheme="minorHAnsi" w:eastAsiaTheme="minorEastAsia" w:hAnsiTheme="minorHAnsi" w:cstheme="minorBidi"/>
              <w:noProof/>
              <w:sz w:val="22"/>
              <w:szCs w:val="22"/>
            </w:rPr>
          </w:pPr>
          <w:hyperlink w:anchor="_Toc68896768" w:history="1">
            <w:r w:rsidR="00B55FA3" w:rsidRPr="00CD6F9C">
              <w:rPr>
                <w:rStyle w:val="Hyperlink"/>
                <w:noProof/>
              </w:rPr>
              <w:t>7.</w:t>
            </w:r>
            <w:r w:rsidR="00B55FA3">
              <w:rPr>
                <w:rFonts w:asciiTheme="minorHAnsi" w:eastAsiaTheme="minorEastAsia" w:hAnsiTheme="minorHAnsi" w:cstheme="minorBidi"/>
                <w:noProof/>
                <w:sz w:val="22"/>
                <w:szCs w:val="22"/>
              </w:rPr>
              <w:tab/>
            </w:r>
            <w:r w:rsidR="00B55FA3" w:rsidRPr="00CD6F9C">
              <w:rPr>
                <w:rStyle w:val="Hyperlink"/>
                <w:noProof/>
              </w:rPr>
              <w:t>Map the Principles</w:t>
            </w:r>
            <w:r w:rsidR="00B55FA3">
              <w:rPr>
                <w:noProof/>
                <w:webHidden/>
              </w:rPr>
              <w:tab/>
            </w:r>
            <w:r w:rsidR="00B55FA3">
              <w:rPr>
                <w:noProof/>
                <w:webHidden/>
              </w:rPr>
              <w:fldChar w:fldCharType="begin"/>
            </w:r>
            <w:r w:rsidR="00B55FA3">
              <w:rPr>
                <w:noProof/>
                <w:webHidden/>
              </w:rPr>
              <w:instrText xml:space="preserve"> PAGEREF _Toc68896768 \h </w:instrText>
            </w:r>
            <w:r w:rsidR="00B55FA3">
              <w:rPr>
                <w:noProof/>
                <w:webHidden/>
              </w:rPr>
            </w:r>
            <w:r w:rsidR="00B55FA3">
              <w:rPr>
                <w:noProof/>
                <w:webHidden/>
              </w:rPr>
              <w:fldChar w:fldCharType="separate"/>
            </w:r>
            <w:r w:rsidR="00B55FA3">
              <w:rPr>
                <w:noProof/>
                <w:webHidden/>
              </w:rPr>
              <w:t>26</w:t>
            </w:r>
            <w:r w:rsidR="00B55FA3">
              <w:rPr>
                <w:noProof/>
                <w:webHidden/>
              </w:rPr>
              <w:fldChar w:fldCharType="end"/>
            </w:r>
          </w:hyperlink>
        </w:p>
        <w:p w14:paraId="7A4DAA4D" w14:textId="2B9E7D6A" w:rsidR="00B55FA3" w:rsidRDefault="002D7BBF">
          <w:pPr>
            <w:pStyle w:val="TOC1"/>
            <w:tabs>
              <w:tab w:val="right" w:pos="10790"/>
            </w:tabs>
            <w:rPr>
              <w:rFonts w:asciiTheme="minorHAnsi" w:eastAsiaTheme="minorEastAsia" w:hAnsiTheme="minorHAnsi" w:cstheme="minorBidi"/>
              <w:noProof/>
              <w:sz w:val="22"/>
              <w:szCs w:val="22"/>
            </w:rPr>
          </w:pPr>
          <w:hyperlink w:anchor="_Toc68896769" w:history="1">
            <w:r w:rsidR="00B55FA3" w:rsidRPr="00CD6F9C">
              <w:rPr>
                <w:rStyle w:val="Hyperlink"/>
                <w:noProof/>
              </w:rPr>
              <w:t>Audit Controls and Management</w:t>
            </w:r>
            <w:r w:rsidR="00B55FA3">
              <w:rPr>
                <w:noProof/>
                <w:webHidden/>
              </w:rPr>
              <w:tab/>
            </w:r>
            <w:r w:rsidR="00B55FA3">
              <w:rPr>
                <w:noProof/>
                <w:webHidden/>
              </w:rPr>
              <w:fldChar w:fldCharType="begin"/>
            </w:r>
            <w:r w:rsidR="00B55FA3">
              <w:rPr>
                <w:noProof/>
                <w:webHidden/>
              </w:rPr>
              <w:instrText xml:space="preserve"> PAGEREF _Toc68896769 \h </w:instrText>
            </w:r>
            <w:r w:rsidR="00B55FA3">
              <w:rPr>
                <w:noProof/>
                <w:webHidden/>
              </w:rPr>
            </w:r>
            <w:r w:rsidR="00B55FA3">
              <w:rPr>
                <w:noProof/>
                <w:webHidden/>
              </w:rPr>
              <w:fldChar w:fldCharType="separate"/>
            </w:r>
            <w:r w:rsidR="00B55FA3">
              <w:rPr>
                <w:noProof/>
                <w:webHidden/>
              </w:rPr>
              <w:t>28</w:t>
            </w:r>
            <w:r w:rsidR="00B55FA3">
              <w:rPr>
                <w:noProof/>
                <w:webHidden/>
              </w:rPr>
              <w:fldChar w:fldCharType="end"/>
            </w:r>
          </w:hyperlink>
        </w:p>
        <w:p w14:paraId="108B49DB" w14:textId="7E329F3F" w:rsidR="00B55FA3" w:rsidRDefault="002D7BBF">
          <w:pPr>
            <w:pStyle w:val="TOC1"/>
            <w:tabs>
              <w:tab w:val="right" w:pos="10790"/>
            </w:tabs>
            <w:rPr>
              <w:rFonts w:asciiTheme="minorHAnsi" w:eastAsiaTheme="minorEastAsia" w:hAnsiTheme="minorHAnsi" w:cstheme="minorBidi"/>
              <w:noProof/>
              <w:sz w:val="22"/>
              <w:szCs w:val="22"/>
            </w:rPr>
          </w:pPr>
          <w:hyperlink w:anchor="_Toc68896770" w:history="1">
            <w:r w:rsidR="00B55FA3" w:rsidRPr="00CD6F9C">
              <w:rPr>
                <w:rStyle w:val="Hyperlink"/>
                <w:noProof/>
              </w:rPr>
              <w:t>Enforcement</w:t>
            </w:r>
            <w:r w:rsidR="00B55FA3">
              <w:rPr>
                <w:noProof/>
                <w:webHidden/>
              </w:rPr>
              <w:tab/>
            </w:r>
            <w:r w:rsidR="00B55FA3">
              <w:rPr>
                <w:noProof/>
                <w:webHidden/>
              </w:rPr>
              <w:fldChar w:fldCharType="begin"/>
            </w:r>
            <w:r w:rsidR="00B55FA3">
              <w:rPr>
                <w:noProof/>
                <w:webHidden/>
              </w:rPr>
              <w:instrText xml:space="preserve"> PAGEREF _Toc68896770 \h </w:instrText>
            </w:r>
            <w:r w:rsidR="00B55FA3">
              <w:rPr>
                <w:noProof/>
                <w:webHidden/>
              </w:rPr>
            </w:r>
            <w:r w:rsidR="00B55FA3">
              <w:rPr>
                <w:noProof/>
                <w:webHidden/>
              </w:rPr>
              <w:fldChar w:fldCharType="separate"/>
            </w:r>
            <w:r w:rsidR="00B55FA3">
              <w:rPr>
                <w:noProof/>
                <w:webHidden/>
              </w:rPr>
              <w:t>28</w:t>
            </w:r>
            <w:r w:rsidR="00B55FA3">
              <w:rPr>
                <w:noProof/>
                <w:webHidden/>
              </w:rPr>
              <w:fldChar w:fldCharType="end"/>
            </w:r>
          </w:hyperlink>
        </w:p>
        <w:p w14:paraId="4A9D1007" w14:textId="3C7A7A69" w:rsidR="00B55FA3" w:rsidRDefault="002D7BBF">
          <w:pPr>
            <w:pStyle w:val="TOC1"/>
            <w:tabs>
              <w:tab w:val="right" w:pos="10790"/>
            </w:tabs>
            <w:rPr>
              <w:rFonts w:asciiTheme="minorHAnsi" w:eastAsiaTheme="minorEastAsia" w:hAnsiTheme="minorHAnsi" w:cstheme="minorBidi"/>
              <w:noProof/>
              <w:sz w:val="22"/>
              <w:szCs w:val="22"/>
            </w:rPr>
          </w:pPr>
          <w:hyperlink w:anchor="_Toc68896771" w:history="1">
            <w:r w:rsidR="00B55FA3" w:rsidRPr="00CD6F9C">
              <w:rPr>
                <w:rStyle w:val="Hyperlink"/>
                <w:noProof/>
              </w:rPr>
              <w:t>Exceptions Process</w:t>
            </w:r>
            <w:r w:rsidR="00B55FA3">
              <w:rPr>
                <w:noProof/>
                <w:webHidden/>
              </w:rPr>
              <w:tab/>
            </w:r>
            <w:r w:rsidR="00B55FA3">
              <w:rPr>
                <w:noProof/>
                <w:webHidden/>
              </w:rPr>
              <w:fldChar w:fldCharType="begin"/>
            </w:r>
            <w:r w:rsidR="00B55FA3">
              <w:rPr>
                <w:noProof/>
                <w:webHidden/>
              </w:rPr>
              <w:instrText xml:space="preserve"> PAGEREF _Toc68896771 \h </w:instrText>
            </w:r>
            <w:r w:rsidR="00B55FA3">
              <w:rPr>
                <w:noProof/>
                <w:webHidden/>
              </w:rPr>
            </w:r>
            <w:r w:rsidR="00B55FA3">
              <w:rPr>
                <w:noProof/>
                <w:webHidden/>
              </w:rPr>
              <w:fldChar w:fldCharType="separate"/>
            </w:r>
            <w:r w:rsidR="00B55FA3">
              <w:rPr>
                <w:noProof/>
                <w:webHidden/>
              </w:rPr>
              <w:t>28</w:t>
            </w:r>
            <w:r w:rsidR="00B55FA3">
              <w:rPr>
                <w:noProof/>
                <w:webHidden/>
              </w:rPr>
              <w:fldChar w:fldCharType="end"/>
            </w:r>
          </w:hyperlink>
        </w:p>
        <w:p w14:paraId="067CC299" w14:textId="047BC92D" w:rsidR="00B55FA3" w:rsidRDefault="002D7BBF">
          <w:pPr>
            <w:pStyle w:val="TOC1"/>
            <w:tabs>
              <w:tab w:val="right" w:pos="10790"/>
            </w:tabs>
            <w:rPr>
              <w:rFonts w:asciiTheme="minorHAnsi" w:eastAsiaTheme="minorEastAsia" w:hAnsiTheme="minorHAnsi" w:cstheme="minorBidi"/>
              <w:noProof/>
              <w:sz w:val="22"/>
              <w:szCs w:val="22"/>
            </w:rPr>
          </w:pPr>
          <w:hyperlink w:anchor="_Toc68896772" w:history="1">
            <w:r w:rsidR="00B55FA3" w:rsidRPr="00CD6F9C">
              <w:rPr>
                <w:rStyle w:val="Hyperlink"/>
                <w:noProof/>
              </w:rPr>
              <w:t>Distribution</w:t>
            </w:r>
            <w:r w:rsidR="00B55FA3">
              <w:rPr>
                <w:noProof/>
                <w:webHidden/>
              </w:rPr>
              <w:tab/>
            </w:r>
            <w:r w:rsidR="00B55FA3">
              <w:rPr>
                <w:noProof/>
                <w:webHidden/>
              </w:rPr>
              <w:fldChar w:fldCharType="begin"/>
            </w:r>
            <w:r w:rsidR="00B55FA3">
              <w:rPr>
                <w:noProof/>
                <w:webHidden/>
              </w:rPr>
              <w:instrText xml:space="preserve"> PAGEREF _Toc68896772 \h </w:instrText>
            </w:r>
            <w:r w:rsidR="00B55FA3">
              <w:rPr>
                <w:noProof/>
                <w:webHidden/>
              </w:rPr>
            </w:r>
            <w:r w:rsidR="00B55FA3">
              <w:rPr>
                <w:noProof/>
                <w:webHidden/>
              </w:rPr>
              <w:fldChar w:fldCharType="separate"/>
            </w:r>
            <w:r w:rsidR="00B55FA3">
              <w:rPr>
                <w:noProof/>
                <w:webHidden/>
              </w:rPr>
              <w:t>29</w:t>
            </w:r>
            <w:r w:rsidR="00B55FA3">
              <w:rPr>
                <w:noProof/>
                <w:webHidden/>
              </w:rPr>
              <w:fldChar w:fldCharType="end"/>
            </w:r>
          </w:hyperlink>
        </w:p>
        <w:p w14:paraId="7B422A31" w14:textId="41095ED6" w:rsidR="00B55FA3" w:rsidRDefault="002D7BBF">
          <w:pPr>
            <w:pStyle w:val="TOC1"/>
            <w:tabs>
              <w:tab w:val="right" w:pos="10790"/>
            </w:tabs>
            <w:rPr>
              <w:rFonts w:asciiTheme="minorHAnsi" w:eastAsiaTheme="minorEastAsia" w:hAnsiTheme="minorHAnsi" w:cstheme="minorBidi"/>
              <w:noProof/>
              <w:sz w:val="22"/>
              <w:szCs w:val="22"/>
            </w:rPr>
          </w:pPr>
          <w:hyperlink w:anchor="_Toc68896773" w:history="1">
            <w:r w:rsidR="00B55FA3" w:rsidRPr="00CD6F9C">
              <w:rPr>
                <w:rStyle w:val="Hyperlink"/>
                <w:noProof/>
              </w:rPr>
              <w:t>Policy Change Control</w:t>
            </w:r>
            <w:r w:rsidR="00B55FA3">
              <w:rPr>
                <w:noProof/>
                <w:webHidden/>
              </w:rPr>
              <w:tab/>
            </w:r>
            <w:r w:rsidR="00B55FA3">
              <w:rPr>
                <w:noProof/>
                <w:webHidden/>
              </w:rPr>
              <w:fldChar w:fldCharType="begin"/>
            </w:r>
            <w:r w:rsidR="00B55FA3">
              <w:rPr>
                <w:noProof/>
                <w:webHidden/>
              </w:rPr>
              <w:instrText xml:space="preserve"> PAGEREF _Toc68896773 \h </w:instrText>
            </w:r>
            <w:r w:rsidR="00B55FA3">
              <w:rPr>
                <w:noProof/>
                <w:webHidden/>
              </w:rPr>
            </w:r>
            <w:r w:rsidR="00B55FA3">
              <w:rPr>
                <w:noProof/>
                <w:webHidden/>
              </w:rPr>
              <w:fldChar w:fldCharType="separate"/>
            </w:r>
            <w:r w:rsidR="00B55FA3">
              <w:rPr>
                <w:noProof/>
                <w:webHidden/>
              </w:rPr>
              <w:t>29</w:t>
            </w:r>
            <w:r w:rsidR="00B55FA3">
              <w:rPr>
                <w:noProof/>
                <w:webHidden/>
              </w:rPr>
              <w:fldChar w:fldCharType="end"/>
            </w:r>
          </w:hyperlink>
        </w:p>
        <w:p w14:paraId="34598600" w14:textId="0D4F272F" w:rsidR="00B55FA3" w:rsidRDefault="002D7BBF">
          <w:pPr>
            <w:pStyle w:val="TOC1"/>
            <w:tabs>
              <w:tab w:val="right" w:pos="10790"/>
            </w:tabs>
            <w:rPr>
              <w:rFonts w:asciiTheme="minorHAnsi" w:eastAsiaTheme="minorEastAsia" w:hAnsiTheme="minorHAnsi" w:cstheme="minorBidi"/>
              <w:noProof/>
              <w:sz w:val="22"/>
              <w:szCs w:val="22"/>
            </w:rPr>
          </w:pPr>
          <w:hyperlink w:anchor="_Toc68896774" w:history="1">
            <w:r w:rsidR="00B55FA3" w:rsidRPr="00CD6F9C">
              <w:rPr>
                <w:rStyle w:val="Hyperlink"/>
                <w:noProof/>
              </w:rPr>
              <w:t>Policy Version History</w:t>
            </w:r>
            <w:r w:rsidR="00B55FA3">
              <w:rPr>
                <w:noProof/>
                <w:webHidden/>
              </w:rPr>
              <w:tab/>
            </w:r>
            <w:r w:rsidR="00B55FA3">
              <w:rPr>
                <w:noProof/>
                <w:webHidden/>
              </w:rPr>
              <w:fldChar w:fldCharType="begin"/>
            </w:r>
            <w:r w:rsidR="00B55FA3">
              <w:rPr>
                <w:noProof/>
                <w:webHidden/>
              </w:rPr>
              <w:instrText xml:space="preserve"> PAGEREF _Toc68896774 \h </w:instrText>
            </w:r>
            <w:r w:rsidR="00B55FA3">
              <w:rPr>
                <w:noProof/>
                <w:webHidden/>
              </w:rPr>
            </w:r>
            <w:r w:rsidR="00B55FA3">
              <w:rPr>
                <w:noProof/>
                <w:webHidden/>
              </w:rPr>
              <w:fldChar w:fldCharType="separate"/>
            </w:r>
            <w:r w:rsidR="00B55FA3">
              <w:rPr>
                <w:noProof/>
                <w:webHidden/>
              </w:rPr>
              <w:t>29</w:t>
            </w:r>
            <w:r w:rsidR="00B55FA3">
              <w:rPr>
                <w:noProof/>
                <w:webHidden/>
              </w:rPr>
              <w:fldChar w:fldCharType="end"/>
            </w:r>
          </w:hyperlink>
        </w:p>
        <w:p w14:paraId="69766C90" w14:textId="37AF90AD" w:rsidR="00B55FA3" w:rsidRDefault="002D7BBF">
          <w:pPr>
            <w:pStyle w:val="TOC1"/>
            <w:tabs>
              <w:tab w:val="right" w:pos="10790"/>
            </w:tabs>
            <w:rPr>
              <w:rFonts w:asciiTheme="minorHAnsi" w:eastAsiaTheme="minorEastAsia" w:hAnsiTheme="minorHAnsi" w:cstheme="minorBidi"/>
              <w:noProof/>
              <w:sz w:val="22"/>
              <w:szCs w:val="22"/>
            </w:rPr>
          </w:pPr>
          <w:hyperlink w:anchor="_Toc68896775" w:history="1">
            <w:r w:rsidR="00B55FA3" w:rsidRPr="00CD6F9C">
              <w:rPr>
                <w:rStyle w:val="Hyperlink"/>
                <w:noProof/>
              </w:rPr>
              <w:t>Appendix A Lookups</w:t>
            </w:r>
            <w:r w:rsidR="00B55FA3">
              <w:rPr>
                <w:noProof/>
                <w:webHidden/>
              </w:rPr>
              <w:tab/>
            </w:r>
            <w:r w:rsidR="00B55FA3">
              <w:rPr>
                <w:noProof/>
                <w:webHidden/>
              </w:rPr>
              <w:fldChar w:fldCharType="begin"/>
            </w:r>
            <w:r w:rsidR="00B55FA3">
              <w:rPr>
                <w:noProof/>
                <w:webHidden/>
              </w:rPr>
              <w:instrText xml:space="preserve"> PAGEREF _Toc68896775 \h </w:instrText>
            </w:r>
            <w:r w:rsidR="00B55FA3">
              <w:rPr>
                <w:noProof/>
                <w:webHidden/>
              </w:rPr>
            </w:r>
            <w:r w:rsidR="00B55FA3">
              <w:rPr>
                <w:noProof/>
                <w:webHidden/>
              </w:rPr>
              <w:fldChar w:fldCharType="separate"/>
            </w:r>
            <w:r w:rsidR="00B55FA3">
              <w:rPr>
                <w:noProof/>
                <w:webHidden/>
              </w:rPr>
              <w:t>29</w:t>
            </w:r>
            <w:r w:rsidR="00B55FA3">
              <w:rPr>
                <w:noProof/>
                <w:webHidden/>
              </w:rPr>
              <w:fldChar w:fldCharType="end"/>
            </w:r>
          </w:hyperlink>
        </w:p>
        <w:p w14:paraId="7F2FC3D9" w14:textId="328E1211" w:rsidR="00B55FA3" w:rsidRDefault="002D7BBF">
          <w:pPr>
            <w:pStyle w:val="TOC2"/>
            <w:tabs>
              <w:tab w:val="right" w:pos="10790"/>
            </w:tabs>
            <w:rPr>
              <w:rFonts w:asciiTheme="minorHAnsi" w:eastAsiaTheme="minorEastAsia" w:hAnsiTheme="minorHAnsi" w:cstheme="minorBidi"/>
              <w:noProof/>
              <w:sz w:val="22"/>
              <w:szCs w:val="22"/>
            </w:rPr>
          </w:pPr>
          <w:hyperlink w:anchor="_Toc68896776" w:history="1">
            <w:r w:rsidR="00B55FA3" w:rsidRPr="00CD6F9C">
              <w:rPr>
                <w:rStyle w:val="Hyperlink"/>
                <w:noProof/>
              </w:rPr>
              <w:t>Approved C/C++ Language Acronyms</w:t>
            </w:r>
            <w:r w:rsidR="00B55FA3">
              <w:rPr>
                <w:noProof/>
                <w:webHidden/>
              </w:rPr>
              <w:tab/>
            </w:r>
            <w:r w:rsidR="00B55FA3">
              <w:rPr>
                <w:noProof/>
                <w:webHidden/>
              </w:rPr>
              <w:fldChar w:fldCharType="begin"/>
            </w:r>
            <w:r w:rsidR="00B55FA3">
              <w:rPr>
                <w:noProof/>
                <w:webHidden/>
              </w:rPr>
              <w:instrText xml:space="preserve"> PAGEREF _Toc68896776 \h </w:instrText>
            </w:r>
            <w:r w:rsidR="00B55FA3">
              <w:rPr>
                <w:noProof/>
                <w:webHidden/>
              </w:rPr>
            </w:r>
            <w:r w:rsidR="00B55FA3">
              <w:rPr>
                <w:noProof/>
                <w:webHidden/>
              </w:rPr>
              <w:fldChar w:fldCharType="separate"/>
            </w:r>
            <w:r w:rsidR="00B55FA3">
              <w:rPr>
                <w:noProof/>
                <w:webHidden/>
              </w:rPr>
              <w:t>29</w:t>
            </w:r>
            <w:r w:rsidR="00B55FA3">
              <w:rPr>
                <w:noProof/>
                <w:webHidden/>
              </w:rPr>
              <w:fldChar w:fldCharType="end"/>
            </w:r>
          </w:hyperlink>
        </w:p>
        <w:p w14:paraId="66795F7B" w14:textId="6D8DB855" w:rsidR="00B55FA3" w:rsidRDefault="002D7BBF">
          <w:pPr>
            <w:pStyle w:val="TOC1"/>
            <w:tabs>
              <w:tab w:val="right" w:pos="10790"/>
            </w:tabs>
            <w:rPr>
              <w:rFonts w:asciiTheme="minorHAnsi" w:eastAsiaTheme="minorEastAsia" w:hAnsiTheme="minorHAnsi" w:cstheme="minorBidi"/>
              <w:noProof/>
              <w:sz w:val="22"/>
              <w:szCs w:val="22"/>
            </w:rPr>
          </w:pPr>
          <w:hyperlink w:anchor="_Toc68896777" w:history="1">
            <w:r w:rsidR="00B55FA3" w:rsidRPr="00CD6F9C">
              <w:rPr>
                <w:rStyle w:val="Hyperlink"/>
                <w:noProof/>
              </w:rPr>
              <w:t>References</w:t>
            </w:r>
            <w:r w:rsidR="00B55FA3">
              <w:rPr>
                <w:noProof/>
                <w:webHidden/>
              </w:rPr>
              <w:tab/>
            </w:r>
            <w:r w:rsidR="00B55FA3">
              <w:rPr>
                <w:noProof/>
                <w:webHidden/>
              </w:rPr>
              <w:fldChar w:fldCharType="begin"/>
            </w:r>
            <w:r w:rsidR="00B55FA3">
              <w:rPr>
                <w:noProof/>
                <w:webHidden/>
              </w:rPr>
              <w:instrText xml:space="preserve"> PAGEREF _Toc68896777 \h </w:instrText>
            </w:r>
            <w:r w:rsidR="00B55FA3">
              <w:rPr>
                <w:noProof/>
                <w:webHidden/>
              </w:rPr>
            </w:r>
            <w:r w:rsidR="00B55FA3">
              <w:rPr>
                <w:noProof/>
                <w:webHidden/>
              </w:rPr>
              <w:fldChar w:fldCharType="separate"/>
            </w:r>
            <w:r w:rsidR="00B55FA3">
              <w:rPr>
                <w:noProof/>
                <w:webHidden/>
              </w:rPr>
              <w:t>30</w:t>
            </w:r>
            <w:r w:rsidR="00B55FA3">
              <w:rPr>
                <w:noProof/>
                <w:webHidden/>
              </w:rPr>
              <w:fldChar w:fldCharType="end"/>
            </w:r>
          </w:hyperlink>
        </w:p>
        <w:p w14:paraId="74838482" w14:textId="5950D111"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68896745"/>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68896746"/>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68896747"/>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6F90B8EB" w14:textId="35A761E3" w:rsidR="00381847" w:rsidRDefault="00381847">
      <w:pPr>
        <w:pStyle w:val="Heading1"/>
        <w:keepNext w:val="0"/>
        <w:keepLines w:val="0"/>
        <w:spacing w:before="0" w:line="240" w:lineRule="auto"/>
        <w:rPr>
          <w:color w:val="000000"/>
        </w:rPr>
      </w:pPr>
    </w:p>
    <w:p w14:paraId="1E12FE44" w14:textId="18A2065B" w:rsidR="00381847" w:rsidRDefault="00E769D9">
      <w:pPr>
        <w:pStyle w:val="Heading2"/>
      </w:pPr>
      <w:bookmarkStart w:id="3" w:name="_Toc68896748"/>
      <w:r>
        <w:t>Ten Core Security Principles</w:t>
      </w:r>
      <w:sdt>
        <w:sdtPr>
          <w:id w:val="1615322901"/>
          <w:citation/>
        </w:sdtPr>
        <w:sdtContent>
          <w:r w:rsidR="003504B4">
            <w:fldChar w:fldCharType="begin"/>
          </w:r>
          <w:r w:rsidR="003504B4">
            <w:instrText xml:space="preserve"> CITATION Sea18 \l 1033 </w:instrText>
          </w:r>
          <w:r w:rsidR="003504B4">
            <w:fldChar w:fldCharType="separate"/>
          </w:r>
          <w:r w:rsidR="003504B4">
            <w:rPr>
              <w:noProof/>
            </w:rPr>
            <w:t xml:space="preserve"> (Seacord, 2018)</w:t>
          </w:r>
          <w:r w:rsidR="003504B4">
            <w:fldChar w:fldCharType="end"/>
          </w:r>
        </w:sdtContent>
      </w:sdt>
      <w:bookmarkEnd w:id="3"/>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1A4E276" w:rsidR="00381847" w:rsidRPr="003504B4" w:rsidRDefault="003504B4">
            <w:pPr>
              <w:jc w:val="center"/>
              <w:rPr>
                <w:b/>
                <w:bCs/>
              </w:rPr>
            </w:pPr>
            <w:r w:rsidRPr="003504B4">
              <w:rPr>
                <w:b/>
                <w:bCs/>
              </w:rPr>
              <w:t>Description</w:t>
            </w:r>
          </w:p>
        </w:tc>
      </w:tr>
      <w:tr w:rsidR="00D60AD8" w14:paraId="45B5D61B" w14:textId="77777777">
        <w:tc>
          <w:tcPr>
            <w:tcW w:w="2542" w:type="dxa"/>
            <w:shd w:val="clear" w:color="auto" w:fill="auto"/>
            <w:tcMar>
              <w:top w:w="100" w:type="dxa"/>
              <w:left w:w="100" w:type="dxa"/>
              <w:bottom w:w="100" w:type="dxa"/>
              <w:right w:w="100" w:type="dxa"/>
            </w:tcMar>
          </w:tcPr>
          <w:p w14:paraId="61E5D479" w14:textId="77777777" w:rsidR="00D60AD8" w:rsidRDefault="00D60AD8" w:rsidP="00D60AD8">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9D2DEAB" w:rsidR="00D60AD8" w:rsidRDefault="00D60AD8" w:rsidP="00D60AD8">
            <w:pPr>
              <w:pBdr>
                <w:top w:val="nil"/>
                <w:left w:val="nil"/>
                <w:bottom w:val="nil"/>
                <w:right w:val="nil"/>
                <w:between w:val="nil"/>
              </w:pBdr>
            </w:pPr>
            <w:r w:rsidRPr="00D60AD8">
              <w:t xml:space="preserve">Validate input from all untrusted data sources. Proper input validation can eliminate </w:t>
            </w:r>
            <w:proofErr w:type="gramStart"/>
            <w:r w:rsidRPr="00D60AD8">
              <w:t>the vast majority of</w:t>
            </w:r>
            <w:proofErr w:type="gramEnd"/>
            <w:r w:rsidRPr="00D60AD8">
              <w:t xml:space="preserve"> software vulnerabilities. Be suspicious of most external data sources, including command line arguments, network interfaces, environmental variables, and </w:t>
            </w:r>
            <w:proofErr w:type="gramStart"/>
            <w:r w:rsidRPr="00D60AD8">
              <w:t>user controlled</w:t>
            </w:r>
            <w:proofErr w:type="gramEnd"/>
            <w:r w:rsidRPr="00D60AD8">
              <w:t xml:space="preserve"> files</w:t>
            </w:r>
            <w:r>
              <w:t>.</w:t>
            </w:r>
          </w:p>
        </w:tc>
      </w:tr>
      <w:tr w:rsidR="00D60AD8" w14:paraId="22FF00E1" w14:textId="77777777">
        <w:tc>
          <w:tcPr>
            <w:tcW w:w="2542" w:type="dxa"/>
            <w:shd w:val="clear" w:color="auto" w:fill="auto"/>
            <w:tcMar>
              <w:top w:w="100" w:type="dxa"/>
              <w:left w:w="100" w:type="dxa"/>
              <w:bottom w:w="100" w:type="dxa"/>
              <w:right w:w="100" w:type="dxa"/>
            </w:tcMar>
          </w:tcPr>
          <w:p w14:paraId="6BE3B661" w14:textId="77777777" w:rsidR="00D60AD8" w:rsidRDefault="00D60AD8" w:rsidP="00D60AD8">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D4BA3AC" w:rsidR="00D60AD8" w:rsidRDefault="00D60AD8" w:rsidP="00D60AD8">
            <w:pPr>
              <w:pBdr>
                <w:top w:val="nil"/>
                <w:left w:val="nil"/>
                <w:bottom w:val="nil"/>
                <w:right w:val="nil"/>
                <w:between w:val="nil"/>
              </w:pBdr>
            </w:pPr>
            <w:r>
              <w:t>C</w:t>
            </w:r>
            <w:r w:rsidRPr="00102F47">
              <w:t>ompile code using the highest warning level available for your compiler and eliminate warnings by modifying the code. Use static and dynamic analysis tools to detect and eliminate additional security flaws.</w:t>
            </w:r>
          </w:p>
        </w:tc>
      </w:tr>
      <w:tr w:rsidR="00D60AD8" w14:paraId="7FF9B44A" w14:textId="77777777">
        <w:tc>
          <w:tcPr>
            <w:tcW w:w="2542" w:type="dxa"/>
            <w:shd w:val="clear" w:color="auto" w:fill="auto"/>
            <w:tcMar>
              <w:top w:w="100" w:type="dxa"/>
              <w:left w:w="100" w:type="dxa"/>
              <w:bottom w:w="100" w:type="dxa"/>
              <w:right w:w="100" w:type="dxa"/>
            </w:tcMar>
          </w:tcPr>
          <w:p w14:paraId="2BD17089" w14:textId="77777777" w:rsidR="00D60AD8" w:rsidRDefault="00D60AD8" w:rsidP="00D60AD8">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22130B8" w:rsidR="00D60AD8" w:rsidRDefault="00D60AD8" w:rsidP="00D60AD8">
            <w:pPr>
              <w:pBdr>
                <w:top w:val="nil"/>
                <w:left w:val="nil"/>
                <w:bottom w:val="nil"/>
                <w:right w:val="nil"/>
                <w:between w:val="nil"/>
              </w:pBdr>
            </w:pPr>
            <w:r w:rsidRPr="00D60AD8">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D60AD8" w14:paraId="23BA0927" w14:textId="77777777">
        <w:tc>
          <w:tcPr>
            <w:tcW w:w="2542" w:type="dxa"/>
            <w:shd w:val="clear" w:color="auto" w:fill="auto"/>
            <w:tcMar>
              <w:top w:w="100" w:type="dxa"/>
              <w:left w:w="100" w:type="dxa"/>
              <w:bottom w:w="100" w:type="dxa"/>
              <w:right w:w="100" w:type="dxa"/>
            </w:tcMar>
          </w:tcPr>
          <w:p w14:paraId="29868A13" w14:textId="77777777" w:rsidR="00D60AD8" w:rsidRDefault="00D60AD8" w:rsidP="00D60AD8">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D9E6F4F" w:rsidR="00D60AD8" w:rsidRDefault="00D60AD8" w:rsidP="00D60AD8">
            <w:pPr>
              <w:pBdr>
                <w:top w:val="nil"/>
                <w:left w:val="nil"/>
                <w:bottom w:val="nil"/>
                <w:right w:val="nil"/>
                <w:between w:val="nil"/>
              </w:pBdr>
            </w:pPr>
            <w:r w:rsidRPr="00102F47">
              <w:t>Keep the design as simple and small as possibl</w:t>
            </w:r>
            <w:r w:rsidR="003504B4">
              <w:t xml:space="preserve">e. </w:t>
            </w:r>
            <w:r w:rsidRPr="00102F47">
              <w:t>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D60AD8" w14:paraId="66B92D07" w14:textId="77777777">
        <w:tc>
          <w:tcPr>
            <w:tcW w:w="2542" w:type="dxa"/>
            <w:shd w:val="clear" w:color="auto" w:fill="auto"/>
            <w:tcMar>
              <w:top w:w="100" w:type="dxa"/>
              <w:left w:w="100" w:type="dxa"/>
              <w:bottom w:w="100" w:type="dxa"/>
              <w:right w:w="100" w:type="dxa"/>
            </w:tcMar>
          </w:tcPr>
          <w:p w14:paraId="32FDE57A" w14:textId="77777777" w:rsidR="00D60AD8" w:rsidRDefault="00D60AD8" w:rsidP="00D60AD8">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67ABC81" w:rsidR="00D60AD8" w:rsidRDefault="00D60AD8" w:rsidP="00D60AD8">
            <w:pPr>
              <w:pBdr>
                <w:top w:val="nil"/>
                <w:left w:val="nil"/>
                <w:bottom w:val="nil"/>
                <w:right w:val="nil"/>
                <w:between w:val="nil"/>
              </w:pBdr>
            </w:pPr>
            <w:r w:rsidRPr="00102F47">
              <w:t xml:space="preserve">Base access decisions on permission rather than exclusion. This means that, by default, access is </w:t>
            </w:r>
            <w:proofErr w:type="gramStart"/>
            <w:r w:rsidRPr="00102F47">
              <w:t>denied</w:t>
            </w:r>
            <w:proofErr w:type="gramEnd"/>
            <w:r w:rsidRPr="00102F47">
              <w:t xml:space="preserve"> and the protection scheme identifies conditions under which access is permitted</w:t>
            </w:r>
            <w:r w:rsidR="003504B4">
              <w:t>.</w:t>
            </w:r>
          </w:p>
        </w:tc>
      </w:tr>
      <w:tr w:rsidR="00D60AD8" w14:paraId="4BC1F1C0" w14:textId="77777777">
        <w:tc>
          <w:tcPr>
            <w:tcW w:w="2542" w:type="dxa"/>
            <w:shd w:val="clear" w:color="auto" w:fill="auto"/>
            <w:tcMar>
              <w:top w:w="100" w:type="dxa"/>
              <w:left w:w="100" w:type="dxa"/>
              <w:bottom w:w="100" w:type="dxa"/>
              <w:right w:w="100" w:type="dxa"/>
            </w:tcMar>
          </w:tcPr>
          <w:p w14:paraId="69014F31" w14:textId="77777777" w:rsidR="00D60AD8" w:rsidRDefault="00D60AD8" w:rsidP="00D60AD8">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A35368D" w:rsidR="00D60AD8" w:rsidRDefault="00D60AD8" w:rsidP="00D60AD8">
            <w:pPr>
              <w:pBdr>
                <w:top w:val="nil"/>
                <w:left w:val="nil"/>
                <w:bottom w:val="nil"/>
                <w:right w:val="nil"/>
                <w:between w:val="nil"/>
              </w:pBdr>
            </w:pPr>
            <w:r w:rsidRPr="00102F47">
              <w:t xml:space="preserve">Every process should execute with the least set of privileges necessary to complete the job. Any elevated permission should only be accessed for the least amount of time required to complete the privileged task. This approach reduces the opportunities an attacker </w:t>
            </w:r>
            <w:proofErr w:type="gramStart"/>
            <w:r w:rsidRPr="00102F47">
              <w:t>has to</w:t>
            </w:r>
            <w:proofErr w:type="gramEnd"/>
            <w:r w:rsidRPr="00102F47">
              <w:t xml:space="preserve"> execute arbitrary code with elevated privileges</w:t>
            </w:r>
            <w:r w:rsidR="003504B4">
              <w:t>.</w:t>
            </w:r>
          </w:p>
        </w:tc>
      </w:tr>
      <w:tr w:rsidR="00D60AD8" w14:paraId="20F4BFFE" w14:textId="77777777">
        <w:tc>
          <w:tcPr>
            <w:tcW w:w="2542" w:type="dxa"/>
            <w:shd w:val="clear" w:color="auto" w:fill="auto"/>
            <w:tcMar>
              <w:top w:w="100" w:type="dxa"/>
              <w:left w:w="100" w:type="dxa"/>
              <w:bottom w:w="100" w:type="dxa"/>
              <w:right w:w="100" w:type="dxa"/>
            </w:tcMar>
          </w:tcPr>
          <w:p w14:paraId="6A64234C" w14:textId="77777777" w:rsidR="00D60AD8" w:rsidRDefault="00D60AD8" w:rsidP="00D60AD8">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D36471C" w:rsidR="00D60AD8" w:rsidRDefault="00D60AD8" w:rsidP="00D60AD8">
            <w:pPr>
              <w:pBdr>
                <w:top w:val="nil"/>
                <w:left w:val="nil"/>
                <w:bottom w:val="nil"/>
                <w:right w:val="nil"/>
                <w:between w:val="nil"/>
              </w:pBdr>
            </w:pPr>
            <w:r w:rsidRPr="00D60AD8">
              <w:t xml:space="preserve">Sanitize all data passed to complex subsystems such as command shells, relational databases, and commercial off-the-shelf (COTS) components. Attackers may be able to invoke unused functionality in these components </w:t>
            </w:r>
            <w:proofErr w:type="gramStart"/>
            <w:r w:rsidRPr="00D60AD8">
              <w:t>through the use of</w:t>
            </w:r>
            <w:proofErr w:type="gramEnd"/>
            <w:r w:rsidRPr="00D60AD8">
              <w:t xml:space="preserve"> SQL, command, or </w:t>
            </w:r>
            <w:r w:rsidRPr="00D60AD8">
              <w:lastRenderedPageBreak/>
              <w:t>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D60AD8" w14:paraId="00F1B867" w14:textId="77777777">
        <w:tc>
          <w:tcPr>
            <w:tcW w:w="2542" w:type="dxa"/>
            <w:shd w:val="clear" w:color="auto" w:fill="auto"/>
            <w:tcMar>
              <w:top w:w="100" w:type="dxa"/>
              <w:left w:w="100" w:type="dxa"/>
              <w:bottom w:w="100" w:type="dxa"/>
              <w:right w:w="100" w:type="dxa"/>
            </w:tcMar>
          </w:tcPr>
          <w:p w14:paraId="68763967" w14:textId="77777777" w:rsidR="00D60AD8" w:rsidRDefault="00D60AD8" w:rsidP="00D60AD8">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50371C1" w:rsidR="00D60AD8" w:rsidRDefault="00D60AD8" w:rsidP="00D60AD8">
            <w:pPr>
              <w:pBdr>
                <w:top w:val="nil"/>
                <w:left w:val="nil"/>
                <w:bottom w:val="nil"/>
                <w:right w:val="nil"/>
                <w:between w:val="nil"/>
              </w:pBdr>
            </w:pPr>
            <w:r w:rsidRPr="00D60AD8">
              <w:t>Manage risk with multiple defensive strategies, so that if one layer of defense turns out to be inadequate, another layer of defense can prevent a security flaw from becoming an exploitable vulnerability and/or limit the consequences of a successful exploit. For example, combining secure programming techniques with secure runtime environments should reduce the likelihood that vulnerabilities remaining in the code at deployment time can be exploited in the operational environment.</w:t>
            </w:r>
          </w:p>
        </w:tc>
      </w:tr>
      <w:tr w:rsidR="00D60AD8" w14:paraId="5929F3EC" w14:textId="77777777">
        <w:tc>
          <w:tcPr>
            <w:tcW w:w="2542" w:type="dxa"/>
            <w:shd w:val="clear" w:color="auto" w:fill="auto"/>
            <w:tcMar>
              <w:top w:w="100" w:type="dxa"/>
              <w:left w:w="100" w:type="dxa"/>
              <w:bottom w:w="100" w:type="dxa"/>
              <w:right w:w="100" w:type="dxa"/>
            </w:tcMar>
          </w:tcPr>
          <w:p w14:paraId="543BFFD7" w14:textId="77777777" w:rsidR="00D60AD8" w:rsidRDefault="00D60AD8" w:rsidP="00D60AD8">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2A9413D" w:rsidR="00D60AD8" w:rsidRDefault="00D60AD8" w:rsidP="00D60AD8">
            <w:pPr>
              <w:pBdr>
                <w:top w:val="nil"/>
                <w:left w:val="nil"/>
                <w:bottom w:val="nil"/>
                <w:right w:val="nil"/>
                <w:between w:val="nil"/>
              </w:pBdr>
            </w:pPr>
            <w:r w:rsidRPr="00D60AD8">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p>
        </w:tc>
      </w:tr>
      <w:tr w:rsidR="00D60AD8" w14:paraId="34C295DC" w14:textId="77777777">
        <w:tc>
          <w:tcPr>
            <w:tcW w:w="2542" w:type="dxa"/>
            <w:shd w:val="clear" w:color="auto" w:fill="auto"/>
            <w:tcMar>
              <w:top w:w="100" w:type="dxa"/>
              <w:left w:w="100" w:type="dxa"/>
              <w:bottom w:w="100" w:type="dxa"/>
              <w:right w:w="100" w:type="dxa"/>
            </w:tcMar>
          </w:tcPr>
          <w:p w14:paraId="397F83AB" w14:textId="77777777" w:rsidR="00D60AD8" w:rsidRDefault="00D60AD8" w:rsidP="00D60AD8">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3BE6B95" w:rsidR="00D60AD8" w:rsidRDefault="00D60AD8" w:rsidP="00D60AD8">
            <w:pPr>
              <w:pBdr>
                <w:top w:val="nil"/>
                <w:left w:val="nil"/>
                <w:bottom w:val="nil"/>
                <w:right w:val="nil"/>
                <w:between w:val="nil"/>
              </w:pBdr>
            </w:pPr>
            <w:r w:rsidRPr="00D60AD8">
              <w:t>Develop and/or apply a secure coding standard for your target development language and platform.</w:t>
            </w:r>
          </w:p>
        </w:tc>
      </w:tr>
    </w:tbl>
    <w:p w14:paraId="27FBDA56" w14:textId="77777777" w:rsidR="00381847" w:rsidRDefault="00381847">
      <w:bookmarkStart w:id="4" w:name="_heading=h.kfauw168p7ru" w:colFirst="0" w:colLast="0"/>
      <w:bookmarkEnd w:id="4"/>
    </w:p>
    <w:p w14:paraId="03F3DEAD" w14:textId="716321F8" w:rsidR="00381847" w:rsidRDefault="00E769D9">
      <w:pPr>
        <w:pStyle w:val="Heading2"/>
      </w:pPr>
      <w:bookmarkStart w:id="5" w:name="_Toc68896749"/>
      <w:r>
        <w:t>C/C++ Ten Coding Standards</w:t>
      </w:r>
      <w:bookmarkEnd w:id="5"/>
    </w:p>
    <w:p w14:paraId="031B2580" w14:textId="0371C875" w:rsidR="00BE680A" w:rsidRPr="00BE680A" w:rsidRDefault="00BE680A" w:rsidP="00BE680A">
      <w:r>
        <w:t>This list of coding standards are a collection of rules and guidelines for software development at Green Pace. These standards help to determine</w:t>
      </w:r>
      <w:r w:rsidR="003D4676">
        <w:t xml:space="preserve"> secure and proper development procedures and methods for development in C/C++.</w:t>
      </w:r>
    </w:p>
    <w:p w14:paraId="3DB246A0" w14:textId="0652E853" w:rsidR="00381847" w:rsidRDefault="00E769D9">
      <w:pPr>
        <w:rPr>
          <w:b/>
          <w:sz w:val="27"/>
          <w:szCs w:val="27"/>
        </w:rPr>
      </w:pPr>
      <w:r>
        <w:br w:type="page"/>
      </w:r>
    </w:p>
    <w:p w14:paraId="7B4C2F4E" w14:textId="19F4816F" w:rsidR="00381847" w:rsidRDefault="00E72E38">
      <w:pPr>
        <w:pStyle w:val="Heading3"/>
      </w:pPr>
      <w:bookmarkStart w:id="6" w:name="_Toc68896750"/>
      <w:r>
        <w:lastRenderedPageBreak/>
        <w:t>STD-001-CPP</w:t>
      </w:r>
      <w:r w:rsidR="0086730F">
        <w:t>.</w:t>
      </w:r>
      <w:r>
        <w:t xml:space="preserve"> </w:t>
      </w:r>
      <w:r w:rsidR="0086730F">
        <w:t>Avoid unsigned integer</w:t>
      </w:r>
      <w:r w:rsidR="00C74F0E">
        <w:t xml:space="preserve"> </w:t>
      </w:r>
      <w:proofErr w:type="gramStart"/>
      <w:r w:rsidR="00C74F0E">
        <w:t>overflow</w:t>
      </w:r>
      <w:bookmarkEnd w:id="6"/>
      <w:proofErr w:type="gramEnd"/>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BED5030" w:rsidR="00381847" w:rsidRDefault="00E769D9">
            <w:pPr>
              <w:jc w:val="center"/>
            </w:pPr>
            <w:r>
              <w:t>[STD-</w:t>
            </w:r>
            <w:r w:rsidR="000E7B8D">
              <w:t>001</w:t>
            </w:r>
            <w:r>
              <w:t>-</w:t>
            </w:r>
            <w:r w:rsidR="000E7B8D">
              <w:t>CPP</w:t>
            </w:r>
            <w:r>
              <w:t>]</w:t>
            </w:r>
          </w:p>
        </w:tc>
        <w:tc>
          <w:tcPr>
            <w:tcW w:w="7632" w:type="dxa"/>
            <w:tcMar>
              <w:top w:w="100" w:type="dxa"/>
              <w:left w:w="100" w:type="dxa"/>
              <w:bottom w:w="100" w:type="dxa"/>
              <w:right w:w="100" w:type="dxa"/>
            </w:tcMar>
          </w:tcPr>
          <w:p w14:paraId="7140E542" w14:textId="15FDC288" w:rsidR="00381847" w:rsidRDefault="00E415EE">
            <w:r>
              <w:t xml:space="preserve">Avoid </w:t>
            </w:r>
            <w:r w:rsidR="004E69A2">
              <w:t>using unsigned integers</w:t>
            </w:r>
            <w:r w:rsidR="001D13A3">
              <w:t>, use signed integers</w:t>
            </w:r>
            <w:r w:rsidR="00BA605F">
              <w:t xml:space="preserve"> instead</w:t>
            </w:r>
            <w:r w:rsidR="00C74F0E">
              <w:t xml:space="preserve"> to avoid overflow</w:t>
            </w:r>
            <w:r>
              <w:br/>
            </w:r>
            <w:r>
              <w:br/>
            </w:r>
            <w:r w:rsidR="004E69A2">
              <w:t>Unsigned integers</w:t>
            </w:r>
            <w:r w:rsidR="001D13A3">
              <w:t xml:space="preserve"> are error prone and produce little advantage over the use of signed integers unless severely memory constrained. They</w:t>
            </w:r>
            <w:r w:rsidR="004E69A2">
              <w:t xml:space="preserve"> can never be </w:t>
            </w:r>
            <w:proofErr w:type="gramStart"/>
            <w:r w:rsidR="004E69A2">
              <w:t>negative</w:t>
            </w:r>
            <w:proofErr w:type="gramEnd"/>
            <w:r w:rsidR="001D13A3">
              <w:t xml:space="preserve"> and</w:t>
            </w:r>
            <w:r w:rsidR="004E69A2">
              <w:t xml:space="preserve"> nothing prevents computations of unsigned integers </w:t>
            </w:r>
            <w:r w:rsidR="001D13A3">
              <w:t>that mathematically would produce a</w:t>
            </w:r>
            <w:r w:rsidR="004E69A2">
              <w:t xml:space="preserve"> negative value</w:t>
            </w:r>
            <w:r w:rsidR="001D13A3">
              <w:t xml:space="preserve"> but instead being represented as a large positive value instead.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02F4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02F47">
            <w:r>
              <w:rPr>
                <w:b/>
                <w:sz w:val="24"/>
                <w:szCs w:val="24"/>
              </w:rPr>
              <w:t>Noncompliant Code</w:t>
            </w:r>
          </w:p>
        </w:tc>
      </w:tr>
      <w:tr w:rsidR="00F72634" w14:paraId="6C3816BC"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3C3B2EE" w:rsidR="00F72634" w:rsidRDefault="001D13A3" w:rsidP="00102F47">
            <w:r>
              <w:t>This noncompliant code subtracts a large unsigned integer value from a smaller unsigned integer value producing a large numerical value.</w:t>
            </w:r>
          </w:p>
        </w:tc>
      </w:tr>
      <w:tr w:rsidR="00F72634" w14:paraId="5B8614A1" w14:textId="77777777" w:rsidTr="00102F47">
        <w:trPr>
          <w:trHeight w:val="460"/>
        </w:trPr>
        <w:tc>
          <w:tcPr>
            <w:tcW w:w="10800" w:type="dxa"/>
            <w:tcMar>
              <w:top w:w="100" w:type="dxa"/>
              <w:left w:w="100" w:type="dxa"/>
              <w:bottom w:w="100" w:type="dxa"/>
              <w:right w:w="100" w:type="dxa"/>
            </w:tcMar>
          </w:tcPr>
          <w:p w14:paraId="460E0F3B"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void </w:t>
            </w:r>
            <w:proofErr w:type="spellStart"/>
            <w:proofErr w:type="gramStart"/>
            <w:r w:rsidRPr="00BA605F">
              <w:rPr>
                <w:rFonts w:ascii="Courier New" w:hAnsi="Courier New" w:cs="Courier New"/>
                <w:sz w:val="24"/>
                <w:szCs w:val="24"/>
              </w:rPr>
              <w:t>func</w:t>
            </w:r>
            <w:proofErr w:type="spellEnd"/>
            <w:r w:rsidRPr="00BA605F">
              <w:rPr>
                <w:rFonts w:ascii="Courier New" w:hAnsi="Courier New" w:cs="Courier New"/>
                <w:sz w:val="24"/>
                <w:szCs w:val="24"/>
              </w:rPr>
              <w:t>(</w:t>
            </w:r>
            <w:proofErr w:type="gramEnd"/>
            <w:r w:rsidRPr="00BA605F">
              <w:rPr>
                <w:rFonts w:ascii="Courier New" w:hAnsi="Courier New" w:cs="Courier New"/>
                <w:sz w:val="24"/>
                <w:szCs w:val="24"/>
              </w:rPr>
              <w:t xml:space="preserve">unsigned int </w:t>
            </w:r>
            <w:proofErr w:type="spellStart"/>
            <w:r w:rsidRPr="00BA605F">
              <w:rPr>
                <w:rFonts w:ascii="Courier New" w:hAnsi="Courier New" w:cs="Courier New"/>
                <w:sz w:val="24"/>
                <w:szCs w:val="24"/>
              </w:rPr>
              <w:t>ui_x</w:t>
            </w:r>
            <w:proofErr w:type="spellEnd"/>
            <w:r w:rsidRPr="00BA605F">
              <w:rPr>
                <w:rFonts w:ascii="Courier New" w:hAnsi="Courier New" w:cs="Courier New"/>
                <w:sz w:val="24"/>
                <w:szCs w:val="24"/>
              </w:rPr>
              <w:t xml:space="preserve">, unsigned int </w:t>
            </w:r>
            <w:proofErr w:type="spellStart"/>
            <w:r w:rsidRPr="00BA605F">
              <w:rPr>
                <w:rFonts w:ascii="Courier New" w:hAnsi="Courier New" w:cs="Courier New"/>
                <w:sz w:val="24"/>
                <w:szCs w:val="24"/>
              </w:rPr>
              <w:t>ui_y</w:t>
            </w:r>
            <w:proofErr w:type="spellEnd"/>
            <w:r w:rsidRPr="00BA605F">
              <w:rPr>
                <w:rFonts w:ascii="Courier New" w:hAnsi="Courier New" w:cs="Courier New"/>
                <w:sz w:val="24"/>
                <w:szCs w:val="24"/>
              </w:rPr>
              <w:t>) {</w:t>
            </w:r>
          </w:p>
          <w:p w14:paraId="246B1CB5"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unsigned int </w:t>
            </w:r>
            <w:proofErr w:type="spellStart"/>
            <w:r w:rsidRPr="00BA605F">
              <w:rPr>
                <w:rFonts w:ascii="Courier New" w:hAnsi="Courier New" w:cs="Courier New"/>
                <w:sz w:val="24"/>
                <w:szCs w:val="24"/>
              </w:rPr>
              <w:t>ui_</w:t>
            </w:r>
            <w:proofErr w:type="gramStart"/>
            <w:r w:rsidRPr="00BA605F">
              <w:rPr>
                <w:rFonts w:ascii="Courier New" w:hAnsi="Courier New" w:cs="Courier New"/>
                <w:sz w:val="24"/>
                <w:szCs w:val="24"/>
              </w:rPr>
              <w:t>result</w:t>
            </w:r>
            <w:proofErr w:type="spellEnd"/>
            <w:r w:rsidRPr="00BA605F">
              <w:rPr>
                <w:rFonts w:ascii="Courier New" w:hAnsi="Courier New" w:cs="Courier New"/>
                <w:sz w:val="24"/>
                <w:szCs w:val="24"/>
              </w:rPr>
              <w:t>;</w:t>
            </w:r>
            <w:proofErr w:type="gramEnd"/>
          </w:p>
          <w:p w14:paraId="3C39102A"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w:t>
            </w:r>
            <w:proofErr w:type="spellStart"/>
            <w:r w:rsidRPr="00BA605F">
              <w:rPr>
                <w:rFonts w:ascii="Courier New" w:hAnsi="Courier New" w:cs="Courier New"/>
                <w:sz w:val="24"/>
                <w:szCs w:val="24"/>
              </w:rPr>
              <w:t>ui_result</w:t>
            </w:r>
            <w:proofErr w:type="spellEnd"/>
            <w:r w:rsidRPr="00BA605F">
              <w:rPr>
                <w:rFonts w:ascii="Courier New" w:hAnsi="Courier New" w:cs="Courier New"/>
                <w:sz w:val="24"/>
                <w:szCs w:val="24"/>
              </w:rPr>
              <w:t xml:space="preserve"> = </w:t>
            </w:r>
            <w:proofErr w:type="spellStart"/>
            <w:r w:rsidRPr="00BA605F">
              <w:rPr>
                <w:rFonts w:ascii="Courier New" w:hAnsi="Courier New" w:cs="Courier New"/>
                <w:sz w:val="24"/>
                <w:szCs w:val="24"/>
              </w:rPr>
              <w:t>ui_x</w:t>
            </w:r>
            <w:proofErr w:type="spellEnd"/>
            <w:r w:rsidRPr="00BA605F">
              <w:rPr>
                <w:rFonts w:ascii="Courier New" w:hAnsi="Courier New" w:cs="Courier New"/>
                <w:sz w:val="24"/>
                <w:szCs w:val="24"/>
              </w:rPr>
              <w:t xml:space="preserve"> - </w:t>
            </w:r>
            <w:proofErr w:type="spellStart"/>
            <w:r w:rsidRPr="00BA605F">
              <w:rPr>
                <w:rFonts w:ascii="Courier New" w:hAnsi="Courier New" w:cs="Courier New"/>
                <w:sz w:val="24"/>
                <w:szCs w:val="24"/>
              </w:rPr>
              <w:t>ui_</w:t>
            </w:r>
            <w:proofErr w:type="gramStart"/>
            <w:r w:rsidRPr="00BA605F">
              <w:rPr>
                <w:rFonts w:ascii="Courier New" w:hAnsi="Courier New" w:cs="Courier New"/>
                <w:sz w:val="24"/>
                <w:szCs w:val="24"/>
              </w:rPr>
              <w:t>y</w:t>
            </w:r>
            <w:proofErr w:type="spellEnd"/>
            <w:r w:rsidRPr="00BA605F">
              <w:rPr>
                <w:rFonts w:ascii="Courier New" w:hAnsi="Courier New" w:cs="Courier New"/>
                <w:sz w:val="24"/>
                <w:szCs w:val="24"/>
              </w:rPr>
              <w:t>;</w:t>
            </w:r>
            <w:proofErr w:type="gramEnd"/>
          </w:p>
          <w:p w14:paraId="742DEEE0"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w:t>
            </w:r>
          </w:p>
          <w:p w14:paraId="2131FC7D" w14:textId="77777777" w:rsidR="00BA605F" w:rsidRPr="00BA605F" w:rsidRDefault="00BA605F" w:rsidP="00BA605F">
            <w:pPr>
              <w:rPr>
                <w:rFonts w:ascii="Courier New" w:hAnsi="Courier New" w:cs="Courier New"/>
                <w:sz w:val="24"/>
                <w:szCs w:val="24"/>
              </w:rPr>
            </w:pPr>
          </w:p>
          <w:p w14:paraId="15B01DA8"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int </w:t>
            </w:r>
            <w:proofErr w:type="gramStart"/>
            <w:r w:rsidRPr="00BA605F">
              <w:rPr>
                <w:rFonts w:ascii="Courier New" w:hAnsi="Courier New" w:cs="Courier New"/>
                <w:sz w:val="24"/>
                <w:szCs w:val="24"/>
              </w:rPr>
              <w:t>main(</w:t>
            </w:r>
            <w:proofErr w:type="gramEnd"/>
            <w:r w:rsidRPr="00BA605F">
              <w:rPr>
                <w:rFonts w:ascii="Courier New" w:hAnsi="Courier New" w:cs="Courier New"/>
                <w:sz w:val="24"/>
                <w:szCs w:val="24"/>
              </w:rPr>
              <w:t>)</w:t>
            </w:r>
          </w:p>
          <w:p w14:paraId="206E6C22"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w:t>
            </w:r>
          </w:p>
          <w:p w14:paraId="47370D5F"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unsigned int val1 = </w:t>
            </w:r>
            <w:proofErr w:type="gramStart"/>
            <w:r w:rsidRPr="00BA605F">
              <w:rPr>
                <w:rFonts w:ascii="Courier New" w:hAnsi="Courier New" w:cs="Courier New"/>
                <w:sz w:val="24"/>
                <w:szCs w:val="24"/>
              </w:rPr>
              <w:t>1;</w:t>
            </w:r>
            <w:proofErr w:type="gramEnd"/>
          </w:p>
          <w:p w14:paraId="2608D81F"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unsigned int val2 = </w:t>
            </w:r>
            <w:proofErr w:type="gramStart"/>
            <w:r w:rsidRPr="00BA605F">
              <w:rPr>
                <w:rFonts w:ascii="Courier New" w:hAnsi="Courier New" w:cs="Courier New"/>
                <w:sz w:val="24"/>
                <w:szCs w:val="24"/>
              </w:rPr>
              <w:t>2;</w:t>
            </w:r>
            <w:proofErr w:type="gramEnd"/>
          </w:p>
          <w:p w14:paraId="3C57D23D" w14:textId="4EAC880E"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 subtract larger value val2 from smaller value val1 </w:t>
            </w:r>
            <w:r>
              <w:rPr>
                <w:rFonts w:ascii="Courier New" w:hAnsi="Courier New" w:cs="Courier New"/>
                <w:sz w:val="24"/>
                <w:szCs w:val="24"/>
              </w:rPr>
              <w:t>1</w:t>
            </w:r>
            <w:r w:rsidRPr="00BA605F">
              <w:rPr>
                <w:rFonts w:ascii="Courier New" w:hAnsi="Courier New" w:cs="Courier New"/>
                <w:sz w:val="24"/>
                <w:szCs w:val="24"/>
              </w:rPr>
              <w:t>-</w:t>
            </w:r>
            <w:r>
              <w:rPr>
                <w:rFonts w:ascii="Courier New" w:hAnsi="Courier New" w:cs="Courier New"/>
                <w:sz w:val="24"/>
                <w:szCs w:val="24"/>
              </w:rPr>
              <w:t>2</w:t>
            </w:r>
          </w:p>
          <w:p w14:paraId="102931C0" w14:textId="28B3BDA0"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w:t>
            </w:r>
            <w:proofErr w:type="spellStart"/>
            <w:proofErr w:type="gramStart"/>
            <w:r w:rsidRPr="00BA605F">
              <w:rPr>
                <w:rFonts w:ascii="Courier New" w:hAnsi="Courier New" w:cs="Courier New"/>
                <w:sz w:val="24"/>
                <w:szCs w:val="24"/>
              </w:rPr>
              <w:t>func</w:t>
            </w:r>
            <w:proofErr w:type="spellEnd"/>
            <w:r w:rsidRPr="00BA605F">
              <w:rPr>
                <w:rFonts w:ascii="Courier New" w:hAnsi="Courier New" w:cs="Courier New"/>
                <w:sz w:val="24"/>
                <w:szCs w:val="24"/>
              </w:rPr>
              <w:t>(</w:t>
            </w:r>
            <w:proofErr w:type="gramEnd"/>
            <w:r w:rsidRPr="00BA605F">
              <w:rPr>
                <w:rFonts w:ascii="Courier New" w:hAnsi="Courier New" w:cs="Courier New"/>
                <w:sz w:val="24"/>
                <w:szCs w:val="24"/>
              </w:rPr>
              <w:t>val</w:t>
            </w:r>
            <w:r>
              <w:rPr>
                <w:rFonts w:ascii="Courier New" w:hAnsi="Courier New" w:cs="Courier New"/>
                <w:sz w:val="24"/>
                <w:szCs w:val="24"/>
              </w:rPr>
              <w:t>1</w:t>
            </w:r>
            <w:r w:rsidRPr="00BA605F">
              <w:rPr>
                <w:rFonts w:ascii="Courier New" w:hAnsi="Courier New" w:cs="Courier New"/>
                <w:sz w:val="24"/>
                <w:szCs w:val="24"/>
              </w:rPr>
              <w:t>, val</w:t>
            </w:r>
            <w:r>
              <w:rPr>
                <w:rFonts w:ascii="Courier New" w:hAnsi="Courier New" w:cs="Courier New"/>
                <w:sz w:val="24"/>
                <w:szCs w:val="24"/>
              </w:rPr>
              <w:t>2</w:t>
            </w:r>
            <w:r w:rsidRPr="00BA605F">
              <w:rPr>
                <w:rFonts w:ascii="Courier New" w:hAnsi="Courier New" w:cs="Courier New"/>
                <w:sz w:val="24"/>
                <w:szCs w:val="24"/>
              </w:rPr>
              <w:t>)</w:t>
            </w:r>
            <w:r>
              <w:rPr>
                <w:rFonts w:ascii="Courier New" w:hAnsi="Courier New" w:cs="Courier New"/>
                <w:sz w:val="24"/>
                <w:szCs w:val="24"/>
              </w:rPr>
              <w:t xml:space="preserve"> // resulting value </w:t>
            </w:r>
            <w:r w:rsidRPr="00BA605F">
              <w:rPr>
                <w:rFonts w:ascii="Courier New" w:hAnsi="Courier New" w:cs="Courier New"/>
                <w:sz w:val="24"/>
                <w:szCs w:val="24"/>
              </w:rPr>
              <w:t>4294967295</w:t>
            </w:r>
          </w:p>
          <w:p w14:paraId="3ECD0D5A" w14:textId="17664016" w:rsidR="00F72634" w:rsidRPr="001D13A3" w:rsidRDefault="00BA605F" w:rsidP="00BA605F">
            <w:pPr>
              <w:rPr>
                <w:rFonts w:ascii="Courier New" w:hAnsi="Courier New" w:cs="Courier New"/>
                <w:sz w:val="24"/>
                <w:szCs w:val="24"/>
              </w:rPr>
            </w:pPr>
            <w:r w:rsidRPr="00BA605F">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02F4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02F47">
            <w:r>
              <w:rPr>
                <w:b/>
                <w:sz w:val="24"/>
                <w:szCs w:val="24"/>
              </w:rPr>
              <w:t>Compliant Code</w:t>
            </w:r>
          </w:p>
        </w:tc>
      </w:tr>
      <w:tr w:rsidR="00F72634" w14:paraId="1F28B88D"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F8D8E9A" w:rsidR="00F72634" w:rsidRDefault="00BA605F" w:rsidP="00102F47">
            <w:r>
              <w:t>This compliant solution uses signed integers instead of unsigned integers. This will produce a negative value when subtracting a larger value from a smaller value.</w:t>
            </w:r>
          </w:p>
        </w:tc>
      </w:tr>
      <w:tr w:rsidR="00F72634" w14:paraId="4EAB134E" w14:textId="77777777" w:rsidTr="00102F47">
        <w:trPr>
          <w:trHeight w:val="460"/>
        </w:trPr>
        <w:tc>
          <w:tcPr>
            <w:tcW w:w="10800" w:type="dxa"/>
            <w:tcMar>
              <w:top w:w="100" w:type="dxa"/>
              <w:left w:w="100" w:type="dxa"/>
              <w:bottom w:w="100" w:type="dxa"/>
              <w:right w:w="100" w:type="dxa"/>
            </w:tcMar>
          </w:tcPr>
          <w:p w14:paraId="65C1894E" w14:textId="174E77DD"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void </w:t>
            </w:r>
            <w:proofErr w:type="spellStart"/>
            <w:proofErr w:type="gramStart"/>
            <w:r w:rsidRPr="00BA605F">
              <w:rPr>
                <w:rFonts w:ascii="Courier New" w:hAnsi="Courier New" w:cs="Courier New"/>
                <w:sz w:val="24"/>
                <w:szCs w:val="24"/>
              </w:rPr>
              <w:t>func</w:t>
            </w:r>
            <w:proofErr w:type="spellEnd"/>
            <w:r w:rsidRPr="00BA605F">
              <w:rPr>
                <w:rFonts w:ascii="Courier New" w:hAnsi="Courier New" w:cs="Courier New"/>
                <w:sz w:val="24"/>
                <w:szCs w:val="24"/>
              </w:rPr>
              <w:t>(</w:t>
            </w:r>
            <w:proofErr w:type="gramEnd"/>
            <w:r w:rsidRPr="00BA605F">
              <w:rPr>
                <w:rFonts w:ascii="Courier New" w:hAnsi="Courier New" w:cs="Courier New"/>
                <w:sz w:val="24"/>
                <w:szCs w:val="24"/>
              </w:rPr>
              <w:t xml:space="preserve">signed int </w:t>
            </w:r>
            <w:proofErr w:type="spellStart"/>
            <w:r>
              <w:rPr>
                <w:rFonts w:ascii="Courier New" w:hAnsi="Courier New" w:cs="Courier New"/>
                <w:sz w:val="24"/>
                <w:szCs w:val="24"/>
              </w:rPr>
              <w:t>s</w:t>
            </w:r>
            <w:r w:rsidRPr="00BA605F">
              <w:rPr>
                <w:rFonts w:ascii="Courier New" w:hAnsi="Courier New" w:cs="Courier New"/>
                <w:sz w:val="24"/>
                <w:szCs w:val="24"/>
              </w:rPr>
              <w:t>i_x</w:t>
            </w:r>
            <w:proofErr w:type="spellEnd"/>
            <w:r w:rsidRPr="00BA605F">
              <w:rPr>
                <w:rFonts w:ascii="Courier New" w:hAnsi="Courier New" w:cs="Courier New"/>
                <w:sz w:val="24"/>
                <w:szCs w:val="24"/>
              </w:rPr>
              <w:t xml:space="preserve">, signed int </w:t>
            </w:r>
            <w:proofErr w:type="spellStart"/>
            <w:r>
              <w:rPr>
                <w:rFonts w:ascii="Courier New" w:hAnsi="Courier New" w:cs="Courier New"/>
                <w:sz w:val="24"/>
                <w:szCs w:val="24"/>
              </w:rPr>
              <w:t>s</w:t>
            </w:r>
            <w:r w:rsidRPr="00BA605F">
              <w:rPr>
                <w:rFonts w:ascii="Courier New" w:hAnsi="Courier New" w:cs="Courier New"/>
                <w:sz w:val="24"/>
                <w:szCs w:val="24"/>
              </w:rPr>
              <w:t>i_y</w:t>
            </w:r>
            <w:proofErr w:type="spellEnd"/>
            <w:r w:rsidRPr="00BA605F">
              <w:rPr>
                <w:rFonts w:ascii="Courier New" w:hAnsi="Courier New" w:cs="Courier New"/>
                <w:sz w:val="24"/>
                <w:szCs w:val="24"/>
              </w:rPr>
              <w:t>) {</w:t>
            </w:r>
          </w:p>
          <w:p w14:paraId="4CBD6042" w14:textId="4A5151C3"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signed int </w:t>
            </w:r>
            <w:proofErr w:type="spellStart"/>
            <w:r>
              <w:rPr>
                <w:rFonts w:ascii="Courier New" w:hAnsi="Courier New" w:cs="Courier New"/>
                <w:sz w:val="24"/>
                <w:szCs w:val="24"/>
              </w:rPr>
              <w:t>s</w:t>
            </w:r>
            <w:r w:rsidRPr="00BA605F">
              <w:rPr>
                <w:rFonts w:ascii="Courier New" w:hAnsi="Courier New" w:cs="Courier New"/>
                <w:sz w:val="24"/>
                <w:szCs w:val="24"/>
              </w:rPr>
              <w:t>i_</w:t>
            </w:r>
            <w:proofErr w:type="gramStart"/>
            <w:r w:rsidRPr="00BA605F">
              <w:rPr>
                <w:rFonts w:ascii="Courier New" w:hAnsi="Courier New" w:cs="Courier New"/>
                <w:sz w:val="24"/>
                <w:szCs w:val="24"/>
              </w:rPr>
              <w:t>result</w:t>
            </w:r>
            <w:proofErr w:type="spellEnd"/>
            <w:r w:rsidRPr="00BA605F">
              <w:rPr>
                <w:rFonts w:ascii="Courier New" w:hAnsi="Courier New" w:cs="Courier New"/>
                <w:sz w:val="24"/>
                <w:szCs w:val="24"/>
              </w:rPr>
              <w:t>;</w:t>
            </w:r>
            <w:proofErr w:type="gramEnd"/>
          </w:p>
          <w:p w14:paraId="1822A589" w14:textId="0E5D81F8"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w:t>
            </w:r>
            <w:proofErr w:type="spellStart"/>
            <w:r>
              <w:rPr>
                <w:rFonts w:ascii="Courier New" w:hAnsi="Courier New" w:cs="Courier New"/>
                <w:sz w:val="24"/>
                <w:szCs w:val="24"/>
              </w:rPr>
              <w:t>s</w:t>
            </w:r>
            <w:r w:rsidRPr="00BA605F">
              <w:rPr>
                <w:rFonts w:ascii="Courier New" w:hAnsi="Courier New" w:cs="Courier New"/>
                <w:sz w:val="24"/>
                <w:szCs w:val="24"/>
              </w:rPr>
              <w:t>i_result</w:t>
            </w:r>
            <w:proofErr w:type="spellEnd"/>
            <w:r w:rsidRPr="00BA605F">
              <w:rPr>
                <w:rFonts w:ascii="Courier New" w:hAnsi="Courier New" w:cs="Courier New"/>
                <w:sz w:val="24"/>
                <w:szCs w:val="24"/>
              </w:rPr>
              <w:t xml:space="preserve"> = </w:t>
            </w:r>
            <w:proofErr w:type="spellStart"/>
            <w:r>
              <w:rPr>
                <w:rFonts w:ascii="Courier New" w:hAnsi="Courier New" w:cs="Courier New"/>
                <w:sz w:val="24"/>
                <w:szCs w:val="24"/>
              </w:rPr>
              <w:t>s</w:t>
            </w:r>
            <w:r w:rsidRPr="00BA605F">
              <w:rPr>
                <w:rFonts w:ascii="Courier New" w:hAnsi="Courier New" w:cs="Courier New"/>
                <w:sz w:val="24"/>
                <w:szCs w:val="24"/>
              </w:rPr>
              <w:t>i_x</w:t>
            </w:r>
            <w:proofErr w:type="spellEnd"/>
            <w:r w:rsidRPr="00BA605F">
              <w:rPr>
                <w:rFonts w:ascii="Courier New" w:hAnsi="Courier New" w:cs="Courier New"/>
                <w:sz w:val="24"/>
                <w:szCs w:val="24"/>
              </w:rPr>
              <w:t xml:space="preserve"> - </w:t>
            </w:r>
            <w:proofErr w:type="spellStart"/>
            <w:r>
              <w:rPr>
                <w:rFonts w:ascii="Courier New" w:hAnsi="Courier New" w:cs="Courier New"/>
                <w:sz w:val="24"/>
                <w:szCs w:val="24"/>
              </w:rPr>
              <w:t>s</w:t>
            </w:r>
            <w:r w:rsidRPr="00BA605F">
              <w:rPr>
                <w:rFonts w:ascii="Courier New" w:hAnsi="Courier New" w:cs="Courier New"/>
                <w:sz w:val="24"/>
                <w:szCs w:val="24"/>
              </w:rPr>
              <w:t>i_</w:t>
            </w:r>
            <w:proofErr w:type="gramStart"/>
            <w:r w:rsidRPr="00BA605F">
              <w:rPr>
                <w:rFonts w:ascii="Courier New" w:hAnsi="Courier New" w:cs="Courier New"/>
                <w:sz w:val="24"/>
                <w:szCs w:val="24"/>
              </w:rPr>
              <w:t>y</w:t>
            </w:r>
            <w:proofErr w:type="spellEnd"/>
            <w:r w:rsidRPr="00BA605F">
              <w:rPr>
                <w:rFonts w:ascii="Courier New" w:hAnsi="Courier New" w:cs="Courier New"/>
                <w:sz w:val="24"/>
                <w:szCs w:val="24"/>
              </w:rPr>
              <w:t>;</w:t>
            </w:r>
            <w:proofErr w:type="gramEnd"/>
          </w:p>
          <w:p w14:paraId="04353F48"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w:t>
            </w:r>
          </w:p>
          <w:p w14:paraId="09C95DB7" w14:textId="77777777" w:rsidR="00BA605F" w:rsidRPr="00BA605F" w:rsidRDefault="00BA605F" w:rsidP="00BA605F">
            <w:pPr>
              <w:rPr>
                <w:rFonts w:ascii="Courier New" w:hAnsi="Courier New" w:cs="Courier New"/>
                <w:sz w:val="24"/>
                <w:szCs w:val="24"/>
              </w:rPr>
            </w:pPr>
          </w:p>
          <w:p w14:paraId="0D1CDD92"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int </w:t>
            </w:r>
            <w:proofErr w:type="gramStart"/>
            <w:r w:rsidRPr="00BA605F">
              <w:rPr>
                <w:rFonts w:ascii="Courier New" w:hAnsi="Courier New" w:cs="Courier New"/>
                <w:sz w:val="24"/>
                <w:szCs w:val="24"/>
              </w:rPr>
              <w:t>main(</w:t>
            </w:r>
            <w:proofErr w:type="gramEnd"/>
            <w:r w:rsidRPr="00BA605F">
              <w:rPr>
                <w:rFonts w:ascii="Courier New" w:hAnsi="Courier New" w:cs="Courier New"/>
                <w:sz w:val="24"/>
                <w:szCs w:val="24"/>
              </w:rPr>
              <w:t>)</w:t>
            </w:r>
          </w:p>
          <w:p w14:paraId="276CE456"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w:t>
            </w:r>
          </w:p>
          <w:p w14:paraId="178076DC" w14:textId="71DAA30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signed int val1 = </w:t>
            </w:r>
            <w:proofErr w:type="gramStart"/>
            <w:r w:rsidRPr="00BA605F">
              <w:rPr>
                <w:rFonts w:ascii="Courier New" w:hAnsi="Courier New" w:cs="Courier New"/>
                <w:sz w:val="24"/>
                <w:szCs w:val="24"/>
              </w:rPr>
              <w:t>1;</w:t>
            </w:r>
            <w:proofErr w:type="gramEnd"/>
          </w:p>
          <w:p w14:paraId="365C9191" w14:textId="6EB4033C"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signed int val2 = </w:t>
            </w:r>
            <w:proofErr w:type="gramStart"/>
            <w:r w:rsidRPr="00BA605F">
              <w:rPr>
                <w:rFonts w:ascii="Courier New" w:hAnsi="Courier New" w:cs="Courier New"/>
                <w:sz w:val="24"/>
                <w:szCs w:val="24"/>
              </w:rPr>
              <w:t>2;</w:t>
            </w:r>
            <w:proofErr w:type="gramEnd"/>
          </w:p>
          <w:p w14:paraId="184931A2" w14:textId="77777777"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 subtract larger value val2 from smaller value val1 </w:t>
            </w:r>
            <w:r>
              <w:rPr>
                <w:rFonts w:ascii="Courier New" w:hAnsi="Courier New" w:cs="Courier New"/>
                <w:sz w:val="24"/>
                <w:szCs w:val="24"/>
              </w:rPr>
              <w:t>1</w:t>
            </w:r>
            <w:r w:rsidRPr="00BA605F">
              <w:rPr>
                <w:rFonts w:ascii="Courier New" w:hAnsi="Courier New" w:cs="Courier New"/>
                <w:sz w:val="24"/>
                <w:szCs w:val="24"/>
              </w:rPr>
              <w:t>-</w:t>
            </w:r>
            <w:r>
              <w:rPr>
                <w:rFonts w:ascii="Courier New" w:hAnsi="Courier New" w:cs="Courier New"/>
                <w:sz w:val="24"/>
                <w:szCs w:val="24"/>
              </w:rPr>
              <w:t>2</w:t>
            </w:r>
          </w:p>
          <w:p w14:paraId="4B01D20B" w14:textId="24A354F2" w:rsidR="00BA605F" w:rsidRPr="00BA605F" w:rsidRDefault="00BA605F" w:rsidP="00BA605F">
            <w:pPr>
              <w:rPr>
                <w:rFonts w:ascii="Courier New" w:hAnsi="Courier New" w:cs="Courier New"/>
                <w:sz w:val="24"/>
                <w:szCs w:val="24"/>
              </w:rPr>
            </w:pPr>
            <w:r w:rsidRPr="00BA605F">
              <w:rPr>
                <w:rFonts w:ascii="Courier New" w:hAnsi="Courier New" w:cs="Courier New"/>
                <w:sz w:val="24"/>
                <w:szCs w:val="24"/>
              </w:rPr>
              <w:t xml:space="preserve">    </w:t>
            </w:r>
            <w:proofErr w:type="spellStart"/>
            <w:proofErr w:type="gramStart"/>
            <w:r w:rsidRPr="00BA605F">
              <w:rPr>
                <w:rFonts w:ascii="Courier New" w:hAnsi="Courier New" w:cs="Courier New"/>
                <w:sz w:val="24"/>
                <w:szCs w:val="24"/>
              </w:rPr>
              <w:t>func</w:t>
            </w:r>
            <w:proofErr w:type="spellEnd"/>
            <w:r w:rsidRPr="00BA605F">
              <w:rPr>
                <w:rFonts w:ascii="Courier New" w:hAnsi="Courier New" w:cs="Courier New"/>
                <w:sz w:val="24"/>
                <w:szCs w:val="24"/>
              </w:rPr>
              <w:t>(</w:t>
            </w:r>
            <w:proofErr w:type="gramEnd"/>
            <w:r w:rsidRPr="00BA605F">
              <w:rPr>
                <w:rFonts w:ascii="Courier New" w:hAnsi="Courier New" w:cs="Courier New"/>
                <w:sz w:val="24"/>
                <w:szCs w:val="24"/>
              </w:rPr>
              <w:t>val</w:t>
            </w:r>
            <w:r>
              <w:rPr>
                <w:rFonts w:ascii="Courier New" w:hAnsi="Courier New" w:cs="Courier New"/>
                <w:sz w:val="24"/>
                <w:szCs w:val="24"/>
              </w:rPr>
              <w:t>1</w:t>
            </w:r>
            <w:r w:rsidRPr="00BA605F">
              <w:rPr>
                <w:rFonts w:ascii="Courier New" w:hAnsi="Courier New" w:cs="Courier New"/>
                <w:sz w:val="24"/>
                <w:szCs w:val="24"/>
              </w:rPr>
              <w:t>, val</w:t>
            </w:r>
            <w:r>
              <w:rPr>
                <w:rFonts w:ascii="Courier New" w:hAnsi="Courier New" w:cs="Courier New"/>
                <w:sz w:val="24"/>
                <w:szCs w:val="24"/>
              </w:rPr>
              <w:t>2</w:t>
            </w:r>
            <w:r w:rsidRPr="00BA605F">
              <w:rPr>
                <w:rFonts w:ascii="Courier New" w:hAnsi="Courier New" w:cs="Courier New"/>
                <w:sz w:val="24"/>
                <w:szCs w:val="24"/>
              </w:rPr>
              <w:t>)</w:t>
            </w:r>
            <w:r>
              <w:rPr>
                <w:rFonts w:ascii="Courier New" w:hAnsi="Courier New" w:cs="Courier New"/>
                <w:sz w:val="24"/>
                <w:szCs w:val="24"/>
              </w:rPr>
              <w:t xml:space="preserve"> // resulting value -1</w:t>
            </w:r>
          </w:p>
          <w:p w14:paraId="783CC6FF" w14:textId="1FE3C0B2" w:rsidR="00F72634" w:rsidRDefault="00BA605F" w:rsidP="00BA605F">
            <w:r w:rsidRPr="00BA605F">
              <w:rPr>
                <w:rFonts w:ascii="Courier New" w:hAnsi="Courier New" w:cs="Courier New"/>
                <w:sz w:val="24"/>
                <w:szCs w:val="24"/>
              </w:rPr>
              <w:t>}</w:t>
            </w:r>
          </w:p>
        </w:tc>
      </w:tr>
    </w:tbl>
    <w:p w14:paraId="14107C1E"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6ECFD1DF" w:rsidR="00C74F0E" w:rsidRDefault="00B475A1" w:rsidP="00F51FA8">
            <w:pPr>
              <w:pBdr>
                <w:top w:val="nil"/>
                <w:left w:val="nil"/>
                <w:bottom w:val="nil"/>
                <w:right w:val="nil"/>
                <w:between w:val="nil"/>
              </w:pBdr>
            </w:pPr>
            <w:r>
              <w:rPr>
                <w:b/>
              </w:rPr>
              <w:t>Principles(s):</w:t>
            </w:r>
            <w:r>
              <w:t xml:space="preserve"> </w:t>
            </w:r>
            <w:r w:rsidR="00C87693">
              <w:t>This standard follows the keep it simple policy as this will provide a simpler approach across all projects.</w:t>
            </w:r>
            <w:r w:rsidR="00C74F0E">
              <w:t xml:space="preserve"> Additionally, this standard also follows the Defense in depth policy as well.</w:t>
            </w:r>
            <w:r w:rsidR="00B0246D">
              <w:t xml:space="preserve"> This is because if the standard is not followed an attacker could expose a vulnerability.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rsidRPr="00404584" w14:paraId="2900117D" w14:textId="77777777" w:rsidTr="00F51FA8">
        <w:trPr>
          <w:trHeight w:val="460"/>
        </w:trPr>
        <w:tc>
          <w:tcPr>
            <w:tcW w:w="1806" w:type="dxa"/>
            <w:shd w:val="clear" w:color="auto" w:fill="auto"/>
          </w:tcPr>
          <w:p w14:paraId="49A8E1A2" w14:textId="7EC5345D" w:rsidR="00B475A1" w:rsidRPr="00404584" w:rsidRDefault="00B0246D" w:rsidP="00F51FA8">
            <w:pPr>
              <w:jc w:val="center"/>
              <w:rPr>
                <w:rFonts w:asciiTheme="majorHAnsi" w:hAnsiTheme="majorHAnsi" w:cstheme="majorHAnsi"/>
              </w:rPr>
            </w:pPr>
            <w:r w:rsidRPr="00404584">
              <w:rPr>
                <w:rFonts w:asciiTheme="majorHAnsi" w:hAnsiTheme="majorHAnsi" w:cstheme="majorHAnsi"/>
              </w:rPr>
              <w:t>High</w:t>
            </w:r>
          </w:p>
        </w:tc>
        <w:tc>
          <w:tcPr>
            <w:tcW w:w="1341" w:type="dxa"/>
            <w:shd w:val="clear" w:color="auto" w:fill="auto"/>
          </w:tcPr>
          <w:p w14:paraId="6EE4DA51" w14:textId="5E9ADFBD" w:rsidR="00B475A1" w:rsidRPr="00404584" w:rsidRDefault="00B0246D" w:rsidP="00F51FA8">
            <w:pPr>
              <w:jc w:val="center"/>
              <w:rPr>
                <w:rFonts w:asciiTheme="majorHAnsi" w:hAnsiTheme="majorHAnsi" w:cstheme="majorHAnsi"/>
              </w:rPr>
            </w:pPr>
            <w:r w:rsidRPr="00404584">
              <w:rPr>
                <w:rFonts w:asciiTheme="majorHAnsi" w:hAnsiTheme="majorHAnsi" w:cstheme="majorHAnsi"/>
              </w:rPr>
              <w:t>Likely</w:t>
            </w:r>
          </w:p>
        </w:tc>
        <w:tc>
          <w:tcPr>
            <w:tcW w:w="4021" w:type="dxa"/>
            <w:shd w:val="clear" w:color="auto" w:fill="auto"/>
          </w:tcPr>
          <w:p w14:paraId="5C9846CA" w14:textId="0CDD8E39" w:rsidR="00B475A1" w:rsidRPr="00404584" w:rsidRDefault="00B0246D" w:rsidP="00F51FA8">
            <w:pPr>
              <w:jc w:val="center"/>
              <w:rPr>
                <w:rFonts w:asciiTheme="majorHAnsi" w:hAnsiTheme="majorHAnsi" w:cstheme="majorHAnsi"/>
              </w:rPr>
            </w:pPr>
            <w:r w:rsidRPr="00404584">
              <w:rPr>
                <w:rFonts w:asciiTheme="majorHAnsi" w:hAnsiTheme="majorHAnsi" w:cstheme="majorHAnsi"/>
              </w:rPr>
              <w:t>High</w:t>
            </w:r>
          </w:p>
        </w:tc>
        <w:tc>
          <w:tcPr>
            <w:tcW w:w="1807" w:type="dxa"/>
            <w:shd w:val="clear" w:color="auto" w:fill="auto"/>
          </w:tcPr>
          <w:p w14:paraId="58E0ACD7" w14:textId="381A319E" w:rsidR="00B475A1" w:rsidRPr="00404584" w:rsidRDefault="00C87693" w:rsidP="00F51FA8">
            <w:pPr>
              <w:jc w:val="center"/>
              <w:rPr>
                <w:rFonts w:asciiTheme="majorHAnsi" w:hAnsiTheme="majorHAnsi" w:cstheme="majorHAnsi"/>
              </w:rPr>
            </w:pPr>
            <w:r w:rsidRPr="00404584">
              <w:rPr>
                <w:rFonts w:asciiTheme="majorHAnsi" w:hAnsiTheme="majorHAnsi" w:cstheme="majorHAnsi"/>
              </w:rPr>
              <w:t>P</w:t>
            </w:r>
            <w:r w:rsidR="00B0246D" w:rsidRPr="00404584">
              <w:rPr>
                <w:rFonts w:asciiTheme="majorHAnsi" w:hAnsiTheme="majorHAnsi" w:cstheme="majorHAnsi"/>
              </w:rPr>
              <w:t>9</w:t>
            </w:r>
          </w:p>
        </w:tc>
        <w:tc>
          <w:tcPr>
            <w:tcW w:w="1805" w:type="dxa"/>
            <w:shd w:val="clear" w:color="auto" w:fill="auto"/>
          </w:tcPr>
          <w:p w14:paraId="3E539ECE" w14:textId="51CCC03E" w:rsidR="00B475A1" w:rsidRPr="00404584" w:rsidRDefault="00C74F0E" w:rsidP="00F51FA8">
            <w:pPr>
              <w:jc w:val="center"/>
              <w:rPr>
                <w:rFonts w:asciiTheme="majorHAnsi" w:hAnsiTheme="majorHAnsi" w:cstheme="majorHAnsi"/>
              </w:rPr>
            </w:pPr>
            <w:r w:rsidRPr="00404584">
              <w:rPr>
                <w:rFonts w:asciiTheme="majorHAnsi" w:hAnsiTheme="majorHAnsi" w:cstheme="majorHAnsi"/>
              </w:rPr>
              <w:t>L</w:t>
            </w:r>
            <w:r w:rsidR="00B0246D" w:rsidRPr="00404584">
              <w:rPr>
                <w:rFonts w:asciiTheme="majorHAnsi" w:hAnsiTheme="majorHAnsi" w:cstheme="majorHAnsi"/>
              </w:rPr>
              <w:t>2</w:t>
            </w:r>
          </w:p>
        </w:tc>
      </w:tr>
    </w:tbl>
    <w:p w14:paraId="02ABBB49" w14:textId="77777777" w:rsidR="00B475A1" w:rsidRPr="00404584" w:rsidRDefault="00B475A1" w:rsidP="00B475A1">
      <w:pPr>
        <w:rPr>
          <w:rFonts w:asciiTheme="majorHAnsi" w:hAnsiTheme="majorHAnsi" w:cstheme="majorHAnsi"/>
          <w:b/>
        </w:rPr>
      </w:pPr>
    </w:p>
    <w:p w14:paraId="113C8EF4" w14:textId="77777777" w:rsidR="00B475A1" w:rsidRPr="00404584" w:rsidRDefault="00B475A1" w:rsidP="00B475A1">
      <w:pPr>
        <w:rPr>
          <w:rFonts w:asciiTheme="majorHAnsi" w:hAnsiTheme="majorHAnsi" w:cstheme="majorHAnsi"/>
          <w:b/>
        </w:rPr>
      </w:pPr>
      <w:r w:rsidRPr="00404584">
        <w:rPr>
          <w:rFonts w:asciiTheme="majorHAnsi" w:hAnsiTheme="majorHAnsi" w:cstheme="majorHAnsi"/>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404584" w14:paraId="25AA4054" w14:textId="77777777" w:rsidTr="00F51FA8">
        <w:trPr>
          <w:trHeight w:val="460"/>
          <w:tblHeader/>
        </w:trPr>
        <w:tc>
          <w:tcPr>
            <w:tcW w:w="1807" w:type="dxa"/>
            <w:shd w:val="clear" w:color="auto" w:fill="D9D9D9"/>
            <w:vAlign w:val="center"/>
          </w:tcPr>
          <w:p w14:paraId="5B44D94B"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Tool</w:t>
            </w:r>
          </w:p>
        </w:tc>
        <w:tc>
          <w:tcPr>
            <w:tcW w:w="1341" w:type="dxa"/>
            <w:shd w:val="clear" w:color="auto" w:fill="D9D9D9"/>
            <w:vAlign w:val="center"/>
          </w:tcPr>
          <w:p w14:paraId="7B50FAFE"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Version</w:t>
            </w:r>
          </w:p>
        </w:tc>
        <w:tc>
          <w:tcPr>
            <w:tcW w:w="4021" w:type="dxa"/>
            <w:shd w:val="clear" w:color="auto" w:fill="D9D9D9"/>
            <w:vAlign w:val="center"/>
          </w:tcPr>
          <w:p w14:paraId="6CB9DFED"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Checker</w:t>
            </w:r>
          </w:p>
        </w:tc>
        <w:tc>
          <w:tcPr>
            <w:tcW w:w="3611" w:type="dxa"/>
            <w:shd w:val="clear" w:color="auto" w:fill="D9D9D9"/>
            <w:vAlign w:val="center"/>
          </w:tcPr>
          <w:p w14:paraId="31D07877"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Description Tool</w:t>
            </w:r>
          </w:p>
        </w:tc>
      </w:tr>
      <w:tr w:rsidR="00C74F0E" w:rsidRPr="00404584" w14:paraId="34797317" w14:textId="77777777" w:rsidTr="00F51FA8">
        <w:trPr>
          <w:trHeight w:val="460"/>
        </w:trPr>
        <w:tc>
          <w:tcPr>
            <w:tcW w:w="1807" w:type="dxa"/>
            <w:shd w:val="clear" w:color="auto" w:fill="auto"/>
          </w:tcPr>
          <w:p w14:paraId="0F729ADB" w14:textId="12D8BA7D" w:rsidR="00C74F0E" w:rsidRPr="00404584" w:rsidRDefault="00C74F0E" w:rsidP="00C74F0E">
            <w:pPr>
              <w:jc w:val="center"/>
              <w:rPr>
                <w:rFonts w:asciiTheme="majorHAnsi" w:hAnsiTheme="majorHAnsi" w:cstheme="majorHAnsi"/>
              </w:rPr>
            </w:pPr>
            <w:proofErr w:type="spellStart"/>
            <w:r w:rsidRPr="00404584">
              <w:rPr>
                <w:rFonts w:asciiTheme="majorHAnsi" w:hAnsiTheme="majorHAnsi" w:cstheme="majorHAnsi"/>
                <w:color w:val="172B4D"/>
                <w:sz w:val="21"/>
                <w:szCs w:val="21"/>
              </w:rPr>
              <w:t>Astrée</w:t>
            </w:r>
            <w:proofErr w:type="spellEnd"/>
          </w:p>
        </w:tc>
        <w:tc>
          <w:tcPr>
            <w:tcW w:w="1341" w:type="dxa"/>
            <w:shd w:val="clear" w:color="auto" w:fill="auto"/>
          </w:tcPr>
          <w:p w14:paraId="3AAB69D9" w14:textId="48ABFA8E" w:rsidR="00C74F0E" w:rsidRPr="00404584" w:rsidRDefault="00C74F0E" w:rsidP="00C74F0E">
            <w:pPr>
              <w:jc w:val="center"/>
              <w:rPr>
                <w:rFonts w:asciiTheme="majorHAnsi" w:hAnsiTheme="majorHAnsi" w:cstheme="majorHAnsi"/>
              </w:rPr>
            </w:pPr>
            <w:r w:rsidRPr="00404584">
              <w:rPr>
                <w:rFonts w:asciiTheme="majorHAnsi" w:hAnsiTheme="majorHAnsi" w:cstheme="majorHAnsi"/>
                <w:color w:val="172B4D"/>
                <w:sz w:val="21"/>
                <w:szCs w:val="21"/>
              </w:rPr>
              <w:t>20.10</w:t>
            </w:r>
          </w:p>
        </w:tc>
        <w:tc>
          <w:tcPr>
            <w:tcW w:w="4021" w:type="dxa"/>
            <w:shd w:val="clear" w:color="auto" w:fill="auto"/>
          </w:tcPr>
          <w:p w14:paraId="5D087CB4" w14:textId="1686514E" w:rsidR="00C74F0E" w:rsidRPr="00404584" w:rsidRDefault="00C74F0E" w:rsidP="00C74F0E">
            <w:pPr>
              <w:jc w:val="center"/>
              <w:rPr>
                <w:rFonts w:asciiTheme="majorHAnsi" w:hAnsiTheme="majorHAnsi" w:cstheme="majorHAnsi"/>
              </w:rPr>
            </w:pPr>
            <w:r w:rsidRPr="00404584">
              <w:rPr>
                <w:rStyle w:val="Strong"/>
                <w:rFonts w:asciiTheme="majorHAnsi" w:hAnsiTheme="majorHAnsi" w:cstheme="majorHAnsi"/>
                <w:color w:val="172B4D"/>
                <w:sz w:val="21"/>
                <w:szCs w:val="21"/>
              </w:rPr>
              <w:t>integer-overflow</w:t>
            </w:r>
          </w:p>
        </w:tc>
        <w:tc>
          <w:tcPr>
            <w:tcW w:w="3611" w:type="dxa"/>
            <w:shd w:val="clear" w:color="auto" w:fill="auto"/>
          </w:tcPr>
          <w:p w14:paraId="29A4DB2F" w14:textId="598F5226" w:rsidR="00C74F0E" w:rsidRPr="00404584" w:rsidRDefault="00C74F0E" w:rsidP="00C74F0E">
            <w:pPr>
              <w:jc w:val="center"/>
              <w:rPr>
                <w:rFonts w:asciiTheme="majorHAnsi" w:hAnsiTheme="majorHAnsi" w:cstheme="majorHAnsi"/>
              </w:rPr>
            </w:pPr>
            <w:r w:rsidRPr="00404584">
              <w:rPr>
                <w:rFonts w:asciiTheme="majorHAnsi" w:hAnsiTheme="majorHAnsi" w:cstheme="majorHAnsi"/>
                <w:color w:val="172B4D"/>
                <w:sz w:val="21"/>
                <w:szCs w:val="21"/>
              </w:rPr>
              <w:t>Fully checked</w:t>
            </w:r>
          </w:p>
        </w:tc>
      </w:tr>
      <w:tr w:rsidR="00C74F0E" w:rsidRPr="00404584" w14:paraId="39933CAB" w14:textId="77777777" w:rsidTr="00F51FA8">
        <w:trPr>
          <w:trHeight w:val="460"/>
        </w:trPr>
        <w:tc>
          <w:tcPr>
            <w:tcW w:w="1807" w:type="dxa"/>
            <w:shd w:val="clear" w:color="auto" w:fill="auto"/>
          </w:tcPr>
          <w:p w14:paraId="32410B1A" w14:textId="13F89D54" w:rsidR="00C74F0E" w:rsidRPr="00404584" w:rsidRDefault="00C74F0E" w:rsidP="00C74F0E">
            <w:pPr>
              <w:jc w:val="center"/>
              <w:rPr>
                <w:rFonts w:asciiTheme="majorHAnsi" w:hAnsiTheme="majorHAnsi" w:cstheme="majorHAnsi"/>
              </w:rPr>
            </w:pPr>
            <w:proofErr w:type="spellStart"/>
            <w:r w:rsidRPr="00404584">
              <w:rPr>
                <w:rFonts w:asciiTheme="majorHAnsi" w:hAnsiTheme="majorHAnsi" w:cstheme="majorHAnsi"/>
                <w:color w:val="172B4D"/>
                <w:sz w:val="21"/>
                <w:szCs w:val="21"/>
              </w:rPr>
              <w:t>CodeSonar</w:t>
            </w:r>
            <w:proofErr w:type="spellEnd"/>
          </w:p>
        </w:tc>
        <w:tc>
          <w:tcPr>
            <w:tcW w:w="1341" w:type="dxa"/>
            <w:shd w:val="clear" w:color="auto" w:fill="auto"/>
          </w:tcPr>
          <w:p w14:paraId="0453C4CF" w14:textId="2E5D1720" w:rsidR="00C74F0E" w:rsidRPr="00404584" w:rsidRDefault="00C74F0E" w:rsidP="00C74F0E">
            <w:pPr>
              <w:jc w:val="center"/>
              <w:rPr>
                <w:rFonts w:asciiTheme="majorHAnsi" w:hAnsiTheme="majorHAnsi" w:cstheme="majorHAnsi"/>
              </w:rPr>
            </w:pPr>
            <w:r w:rsidRPr="00404584">
              <w:rPr>
                <w:rFonts w:asciiTheme="majorHAnsi" w:hAnsiTheme="majorHAnsi" w:cstheme="majorHAnsi"/>
                <w:color w:val="172B4D"/>
                <w:sz w:val="21"/>
                <w:szCs w:val="21"/>
              </w:rPr>
              <w:t>6.0p0</w:t>
            </w:r>
          </w:p>
        </w:tc>
        <w:tc>
          <w:tcPr>
            <w:tcW w:w="4021" w:type="dxa"/>
            <w:shd w:val="clear" w:color="auto" w:fill="auto"/>
          </w:tcPr>
          <w:p w14:paraId="1CB1DCF1" w14:textId="56F3F889" w:rsidR="00C74F0E" w:rsidRPr="00404584" w:rsidRDefault="00C74F0E" w:rsidP="00C74F0E">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ALLOC.SIZE.ADDOFLOW</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ALLOC.SIZE.IOFLOW</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ALLOC.SIZE.MULOFLOW</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ALLOC.SIZE.SUBUFLOW</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MISC.MEM.SIZE.ADDOFLOW</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MISC.MEM.SIZE.BAD</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MISC.MEM.SIZE.MULOFLOW</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MISC.MEM.SIZE.SUBUFLOW</w:t>
            </w:r>
          </w:p>
        </w:tc>
        <w:tc>
          <w:tcPr>
            <w:tcW w:w="3611" w:type="dxa"/>
            <w:shd w:val="clear" w:color="auto" w:fill="auto"/>
          </w:tcPr>
          <w:p w14:paraId="6E75D5AD" w14:textId="5766FACC" w:rsidR="00C74F0E" w:rsidRPr="00404584" w:rsidRDefault="00C74F0E" w:rsidP="00C74F0E">
            <w:pPr>
              <w:jc w:val="center"/>
              <w:rPr>
                <w:rFonts w:asciiTheme="majorHAnsi" w:hAnsiTheme="majorHAnsi" w:cstheme="majorHAnsi"/>
              </w:rPr>
            </w:pPr>
            <w:r w:rsidRPr="00404584">
              <w:rPr>
                <w:rFonts w:asciiTheme="majorHAnsi" w:hAnsiTheme="majorHAnsi" w:cstheme="majorHAnsi"/>
                <w:color w:val="172B4D"/>
                <w:sz w:val="21"/>
                <w:szCs w:val="21"/>
              </w:rPr>
              <w:t>Addition overflow of allocation size</w:t>
            </w:r>
            <w:r w:rsidRPr="00404584">
              <w:rPr>
                <w:rFonts w:asciiTheme="majorHAnsi" w:hAnsiTheme="majorHAnsi" w:cstheme="majorHAnsi"/>
                <w:color w:val="172B4D"/>
                <w:sz w:val="21"/>
                <w:szCs w:val="21"/>
              </w:rPr>
              <w:br/>
              <w:t>Integer overflow of allocation size</w:t>
            </w:r>
            <w:r w:rsidRPr="00404584">
              <w:rPr>
                <w:rFonts w:asciiTheme="majorHAnsi" w:hAnsiTheme="majorHAnsi" w:cstheme="majorHAnsi"/>
                <w:color w:val="172B4D"/>
                <w:sz w:val="21"/>
                <w:szCs w:val="21"/>
              </w:rPr>
              <w:br/>
              <w:t>Multiplication overflow of allocation size</w:t>
            </w:r>
            <w:r w:rsidRPr="00404584">
              <w:rPr>
                <w:rFonts w:asciiTheme="majorHAnsi" w:hAnsiTheme="majorHAnsi" w:cstheme="majorHAnsi"/>
                <w:color w:val="172B4D"/>
                <w:sz w:val="21"/>
                <w:szCs w:val="21"/>
              </w:rPr>
              <w:br/>
              <w:t>Subtraction underflow of allocation size</w:t>
            </w:r>
            <w:r w:rsidRPr="00404584">
              <w:rPr>
                <w:rFonts w:asciiTheme="majorHAnsi" w:hAnsiTheme="majorHAnsi" w:cstheme="majorHAnsi"/>
                <w:color w:val="172B4D"/>
                <w:sz w:val="21"/>
                <w:szCs w:val="21"/>
              </w:rPr>
              <w:br/>
              <w:t>Addition overflow of size</w:t>
            </w:r>
            <w:r w:rsidRPr="00404584">
              <w:rPr>
                <w:rFonts w:asciiTheme="majorHAnsi" w:hAnsiTheme="majorHAnsi" w:cstheme="majorHAnsi"/>
                <w:color w:val="172B4D"/>
                <w:sz w:val="21"/>
                <w:szCs w:val="21"/>
              </w:rPr>
              <w:br/>
              <w:t>Unreasonable size argument</w:t>
            </w:r>
            <w:r w:rsidRPr="00404584">
              <w:rPr>
                <w:rFonts w:asciiTheme="majorHAnsi" w:hAnsiTheme="majorHAnsi" w:cstheme="majorHAnsi"/>
                <w:color w:val="172B4D"/>
                <w:sz w:val="21"/>
                <w:szCs w:val="21"/>
              </w:rPr>
              <w:br/>
              <w:t>Multiplication overflow of size</w:t>
            </w:r>
            <w:r w:rsidRPr="00404584">
              <w:rPr>
                <w:rFonts w:asciiTheme="majorHAnsi" w:hAnsiTheme="majorHAnsi" w:cstheme="majorHAnsi"/>
                <w:color w:val="172B4D"/>
                <w:sz w:val="21"/>
                <w:szCs w:val="21"/>
              </w:rPr>
              <w:br/>
              <w:t>Subtraction underflow of size</w:t>
            </w:r>
          </w:p>
        </w:tc>
      </w:tr>
      <w:tr w:rsidR="00C74F0E" w:rsidRPr="00404584" w14:paraId="1BD6F81E" w14:textId="77777777" w:rsidTr="00F51FA8">
        <w:trPr>
          <w:trHeight w:val="460"/>
        </w:trPr>
        <w:tc>
          <w:tcPr>
            <w:tcW w:w="1807" w:type="dxa"/>
            <w:shd w:val="clear" w:color="auto" w:fill="auto"/>
          </w:tcPr>
          <w:p w14:paraId="608B3879" w14:textId="4FAA0A4B" w:rsidR="00C74F0E" w:rsidRPr="00404584" w:rsidRDefault="00C74F0E" w:rsidP="00C74F0E">
            <w:pPr>
              <w:jc w:val="center"/>
              <w:rPr>
                <w:rFonts w:asciiTheme="majorHAnsi" w:hAnsiTheme="majorHAnsi" w:cstheme="majorHAnsi"/>
              </w:rPr>
            </w:pPr>
            <w:r w:rsidRPr="00404584">
              <w:rPr>
                <w:rFonts w:asciiTheme="majorHAnsi" w:hAnsiTheme="majorHAnsi" w:cstheme="majorHAnsi"/>
                <w:color w:val="172B4D"/>
                <w:sz w:val="21"/>
                <w:szCs w:val="21"/>
              </w:rPr>
              <w:t>Compass/ROSE</w:t>
            </w:r>
          </w:p>
        </w:tc>
        <w:tc>
          <w:tcPr>
            <w:tcW w:w="1341" w:type="dxa"/>
            <w:shd w:val="clear" w:color="auto" w:fill="auto"/>
          </w:tcPr>
          <w:p w14:paraId="58025751" w14:textId="1348F5DA" w:rsidR="00C74F0E" w:rsidRPr="00404584" w:rsidRDefault="00C74F0E" w:rsidP="00C74F0E">
            <w:pPr>
              <w:jc w:val="center"/>
              <w:rPr>
                <w:rFonts w:asciiTheme="majorHAnsi" w:hAnsiTheme="majorHAnsi" w:cstheme="majorHAnsi"/>
              </w:rPr>
            </w:pPr>
          </w:p>
        </w:tc>
        <w:tc>
          <w:tcPr>
            <w:tcW w:w="4021" w:type="dxa"/>
            <w:shd w:val="clear" w:color="auto" w:fill="auto"/>
          </w:tcPr>
          <w:p w14:paraId="6CDCA4B3" w14:textId="710C7459" w:rsidR="00C74F0E" w:rsidRPr="00404584" w:rsidRDefault="00C74F0E" w:rsidP="00C74F0E">
            <w:pPr>
              <w:jc w:val="center"/>
              <w:rPr>
                <w:rFonts w:asciiTheme="majorHAnsi" w:hAnsiTheme="majorHAnsi" w:cstheme="majorHAnsi"/>
                <w:u w:val="single"/>
              </w:rPr>
            </w:pPr>
          </w:p>
        </w:tc>
        <w:tc>
          <w:tcPr>
            <w:tcW w:w="3611" w:type="dxa"/>
            <w:shd w:val="clear" w:color="auto" w:fill="auto"/>
          </w:tcPr>
          <w:p w14:paraId="67A764E8" w14:textId="4BD5BF5E" w:rsidR="00C74F0E" w:rsidRPr="00404584" w:rsidRDefault="00C74F0E" w:rsidP="00C74F0E">
            <w:pPr>
              <w:jc w:val="center"/>
              <w:rPr>
                <w:rFonts w:asciiTheme="majorHAnsi" w:hAnsiTheme="majorHAnsi" w:cstheme="majorHAnsi"/>
              </w:rPr>
            </w:pPr>
            <w:r w:rsidRPr="00404584">
              <w:rPr>
                <w:rFonts w:asciiTheme="majorHAnsi" w:hAnsiTheme="majorHAnsi" w:cstheme="majorHAnsi"/>
                <w:color w:val="172B4D"/>
                <w:sz w:val="21"/>
                <w:szCs w:val="21"/>
              </w:rPr>
              <w:t>Can detect violations of this rule by ensuring that operations are checked for overflow before being performed (Be mindful of exception INT30-EX2 because it excuses many operations from requiring validation, including all the operations that would validate a potentially dangerous operation. For instance, adding two </w:t>
            </w:r>
            <w:r w:rsidRPr="00404584">
              <w:rPr>
                <w:rStyle w:val="HTMLCode"/>
                <w:rFonts w:asciiTheme="majorHAnsi" w:eastAsia="Calibri" w:hAnsiTheme="majorHAnsi" w:cstheme="majorHAnsi"/>
                <w:color w:val="172B4D"/>
              </w:rPr>
              <w:t xml:space="preserve">unsigned </w:t>
            </w:r>
            <w:proofErr w:type="spellStart"/>
            <w:r w:rsidRPr="00404584">
              <w:rPr>
                <w:rStyle w:val="HTMLCode"/>
                <w:rFonts w:asciiTheme="majorHAnsi" w:eastAsia="Calibri" w:hAnsiTheme="majorHAnsi" w:cstheme="majorHAnsi"/>
                <w:color w:val="172B4D"/>
              </w:rPr>
              <w:t>int</w:t>
            </w:r>
            <w:r w:rsidRPr="00404584">
              <w:rPr>
                <w:rFonts w:asciiTheme="majorHAnsi" w:hAnsiTheme="majorHAnsi" w:cstheme="majorHAnsi"/>
                <w:color w:val="172B4D"/>
                <w:sz w:val="21"/>
                <w:szCs w:val="21"/>
              </w:rPr>
              <w:t>s</w:t>
            </w:r>
            <w:proofErr w:type="spellEnd"/>
            <w:r w:rsidRPr="00404584">
              <w:rPr>
                <w:rFonts w:asciiTheme="majorHAnsi" w:hAnsiTheme="majorHAnsi" w:cstheme="majorHAnsi"/>
                <w:color w:val="172B4D"/>
                <w:sz w:val="21"/>
                <w:szCs w:val="21"/>
              </w:rPr>
              <w:t xml:space="preserve"> together requires validation involving subtracting one of the numbers from </w:t>
            </w:r>
            <w:r w:rsidRPr="00404584">
              <w:rPr>
                <w:rStyle w:val="HTMLCode"/>
                <w:rFonts w:asciiTheme="majorHAnsi" w:eastAsia="Calibri" w:hAnsiTheme="majorHAnsi" w:cstheme="majorHAnsi"/>
                <w:color w:val="172B4D"/>
              </w:rPr>
              <w:t>UINT_MAX</w:t>
            </w:r>
            <w:r w:rsidRPr="00404584">
              <w:rPr>
                <w:rFonts w:asciiTheme="majorHAnsi" w:hAnsiTheme="majorHAnsi" w:cstheme="majorHAnsi"/>
                <w:color w:val="172B4D"/>
                <w:sz w:val="21"/>
                <w:szCs w:val="21"/>
              </w:rPr>
              <w:t>, which itself requires no validation because it cannot wrap.)</w:t>
            </w:r>
          </w:p>
        </w:tc>
      </w:tr>
      <w:tr w:rsidR="00C74F0E" w:rsidRPr="00404584" w14:paraId="0D2FC839" w14:textId="77777777" w:rsidTr="00F51FA8">
        <w:trPr>
          <w:trHeight w:val="460"/>
        </w:trPr>
        <w:tc>
          <w:tcPr>
            <w:tcW w:w="1807" w:type="dxa"/>
            <w:shd w:val="clear" w:color="auto" w:fill="auto"/>
          </w:tcPr>
          <w:p w14:paraId="20F95697" w14:textId="523D4498" w:rsidR="00C74F0E" w:rsidRPr="00404584" w:rsidRDefault="00C74F0E" w:rsidP="00C74F0E">
            <w:pPr>
              <w:jc w:val="center"/>
              <w:rPr>
                <w:rFonts w:asciiTheme="majorHAnsi" w:hAnsiTheme="majorHAnsi" w:cstheme="majorHAnsi"/>
              </w:rPr>
            </w:pPr>
            <w:r w:rsidRPr="00404584">
              <w:rPr>
                <w:rFonts w:asciiTheme="majorHAnsi" w:hAnsiTheme="majorHAnsi" w:cstheme="majorHAnsi"/>
                <w:color w:val="172B4D"/>
                <w:sz w:val="21"/>
                <w:szCs w:val="21"/>
              </w:rPr>
              <w:t>Coverity</w:t>
            </w:r>
          </w:p>
        </w:tc>
        <w:tc>
          <w:tcPr>
            <w:tcW w:w="1341" w:type="dxa"/>
            <w:shd w:val="clear" w:color="auto" w:fill="auto"/>
          </w:tcPr>
          <w:p w14:paraId="187BA178" w14:textId="47C0F969" w:rsidR="00C74F0E" w:rsidRPr="00404584" w:rsidRDefault="00C74F0E" w:rsidP="00C74F0E">
            <w:pPr>
              <w:jc w:val="center"/>
              <w:rPr>
                <w:rFonts w:asciiTheme="majorHAnsi" w:hAnsiTheme="majorHAnsi" w:cstheme="majorHAnsi"/>
              </w:rPr>
            </w:pPr>
            <w:r w:rsidRPr="00404584">
              <w:rPr>
                <w:rFonts w:asciiTheme="majorHAnsi" w:hAnsiTheme="majorHAnsi" w:cstheme="majorHAnsi"/>
                <w:color w:val="172B4D"/>
                <w:sz w:val="21"/>
                <w:szCs w:val="21"/>
              </w:rPr>
              <w:t>2017.07</w:t>
            </w:r>
          </w:p>
        </w:tc>
        <w:tc>
          <w:tcPr>
            <w:tcW w:w="4021" w:type="dxa"/>
            <w:shd w:val="clear" w:color="auto" w:fill="auto"/>
          </w:tcPr>
          <w:p w14:paraId="59EE3E6D" w14:textId="48A9501B" w:rsidR="00C74F0E" w:rsidRPr="00404584" w:rsidRDefault="00C74F0E" w:rsidP="00C74F0E">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INTEGER_OVERFLOW</w:t>
            </w:r>
          </w:p>
        </w:tc>
        <w:tc>
          <w:tcPr>
            <w:tcW w:w="3611" w:type="dxa"/>
            <w:shd w:val="clear" w:color="auto" w:fill="auto"/>
          </w:tcPr>
          <w:p w14:paraId="23DDC087" w14:textId="2FBC8DAD" w:rsidR="00C74F0E" w:rsidRPr="00404584" w:rsidRDefault="00C74F0E" w:rsidP="00C74F0E">
            <w:pPr>
              <w:jc w:val="center"/>
              <w:rPr>
                <w:rFonts w:asciiTheme="majorHAnsi" w:hAnsiTheme="majorHAnsi" w:cstheme="majorHAnsi"/>
              </w:rPr>
            </w:pPr>
            <w:r w:rsidRPr="00404584">
              <w:rPr>
                <w:rFonts w:asciiTheme="majorHAnsi" w:hAnsiTheme="majorHAnsi" w:cstheme="majorHAnsi"/>
                <w:color w:val="172B4D"/>
                <w:sz w:val="21"/>
                <w:szCs w:val="21"/>
              </w:rPr>
              <w:t>Implemented</w:t>
            </w:r>
          </w:p>
        </w:tc>
      </w:tr>
    </w:tbl>
    <w:p w14:paraId="7D20E9A0" w14:textId="77777777" w:rsidR="00381847" w:rsidRDefault="00E769D9">
      <w:pPr>
        <w:rPr>
          <w:b/>
          <w:sz w:val="27"/>
          <w:szCs w:val="27"/>
        </w:rPr>
      </w:pPr>
      <w:r>
        <w:br w:type="page"/>
      </w:r>
    </w:p>
    <w:p w14:paraId="72AFA4CB" w14:textId="4791BE54" w:rsidR="00381847" w:rsidRDefault="0086730F">
      <w:pPr>
        <w:pStyle w:val="Heading3"/>
      </w:pPr>
      <w:bookmarkStart w:id="7" w:name="_Toc68896751"/>
      <w:r>
        <w:lastRenderedPageBreak/>
        <w:t xml:space="preserve">STD-002-CPP. Prevent divide by zero </w:t>
      </w:r>
      <w:proofErr w:type="gramStart"/>
      <w:r>
        <w:t>errors</w:t>
      </w:r>
      <w:bookmarkEnd w:id="7"/>
      <w:proofErr w:type="gramEnd"/>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827FF55" w:rsidR="00381847" w:rsidRDefault="00E769D9">
            <w:pPr>
              <w:jc w:val="center"/>
            </w:pPr>
            <w:r>
              <w:t>[STD-</w:t>
            </w:r>
            <w:r w:rsidR="000A7FA9">
              <w:t>002</w:t>
            </w:r>
            <w:r>
              <w:t>-</w:t>
            </w:r>
            <w:r w:rsidR="000A7FA9">
              <w:t>CPP</w:t>
            </w:r>
            <w:r>
              <w:t>]</w:t>
            </w:r>
          </w:p>
        </w:tc>
        <w:tc>
          <w:tcPr>
            <w:tcW w:w="7632" w:type="dxa"/>
            <w:tcMar>
              <w:top w:w="100" w:type="dxa"/>
              <w:left w:w="100" w:type="dxa"/>
              <w:bottom w:w="100" w:type="dxa"/>
              <w:right w:w="100" w:type="dxa"/>
            </w:tcMar>
          </w:tcPr>
          <w:p w14:paraId="4575B72B" w14:textId="057C00C2" w:rsidR="00381847" w:rsidRDefault="00A216AA">
            <w:r>
              <w:t xml:space="preserve">Prevent Divide </w:t>
            </w:r>
            <w:proofErr w:type="gramStart"/>
            <w:r>
              <w:t>By</w:t>
            </w:r>
            <w:proofErr w:type="gramEnd"/>
            <w:r>
              <w:t xml:space="preserve"> Zero errors</w:t>
            </w:r>
          </w:p>
          <w:p w14:paraId="46BC6635" w14:textId="77777777" w:rsidR="00A216AA" w:rsidRDefault="00A216AA"/>
          <w:p w14:paraId="164074C2" w14:textId="486F24E6" w:rsidR="00A216AA" w:rsidRDefault="00A216AA">
            <w:r>
              <w:t>Dividing by zero results in a divide by zero error. Using a safe divide capability should return a zero value when this happens.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02F4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02F47">
            <w:r>
              <w:rPr>
                <w:b/>
                <w:sz w:val="24"/>
                <w:szCs w:val="24"/>
              </w:rPr>
              <w:t>Noncompliant Code</w:t>
            </w:r>
          </w:p>
        </w:tc>
      </w:tr>
      <w:tr w:rsidR="00F72634" w14:paraId="038AC74B"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A478C86" w:rsidR="00F72634" w:rsidRDefault="00A216AA" w:rsidP="00102F47">
            <w:r>
              <w:t>This noncompliant code divides a numerator by zero without any checks divide by zero checks.</w:t>
            </w:r>
          </w:p>
        </w:tc>
      </w:tr>
      <w:tr w:rsidR="00F72634" w14:paraId="347ECF59" w14:textId="77777777" w:rsidTr="00102F47">
        <w:trPr>
          <w:trHeight w:val="460"/>
        </w:trPr>
        <w:tc>
          <w:tcPr>
            <w:tcW w:w="10800" w:type="dxa"/>
            <w:tcMar>
              <w:top w:w="100" w:type="dxa"/>
              <w:left w:w="100" w:type="dxa"/>
              <w:bottom w:w="100" w:type="dxa"/>
              <w:right w:w="100" w:type="dxa"/>
            </w:tcMar>
          </w:tcPr>
          <w:p w14:paraId="01E37905"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int </w:t>
            </w:r>
            <w:proofErr w:type="spellStart"/>
            <w:proofErr w:type="gramStart"/>
            <w:r w:rsidRPr="00A216AA">
              <w:rPr>
                <w:rFonts w:ascii="Courier New" w:hAnsi="Courier New" w:cs="Courier New"/>
                <w:sz w:val="24"/>
                <w:szCs w:val="24"/>
              </w:rPr>
              <w:t>func</w:t>
            </w:r>
            <w:proofErr w:type="spellEnd"/>
            <w:r w:rsidRPr="00A216AA">
              <w:rPr>
                <w:rFonts w:ascii="Courier New" w:hAnsi="Courier New" w:cs="Courier New"/>
                <w:sz w:val="24"/>
                <w:szCs w:val="24"/>
              </w:rPr>
              <w:t>(</w:t>
            </w:r>
            <w:proofErr w:type="gramEnd"/>
            <w:r w:rsidRPr="00A216AA">
              <w:rPr>
                <w:rFonts w:ascii="Courier New" w:hAnsi="Courier New" w:cs="Courier New"/>
                <w:sz w:val="24"/>
                <w:szCs w:val="24"/>
              </w:rPr>
              <w:t>int numerator,  int denominator) {</w:t>
            </w:r>
          </w:p>
          <w:p w14:paraId="0EA65D95"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return numerator / </w:t>
            </w:r>
            <w:proofErr w:type="gramStart"/>
            <w:r w:rsidRPr="00A216AA">
              <w:rPr>
                <w:rFonts w:ascii="Courier New" w:hAnsi="Courier New" w:cs="Courier New"/>
                <w:sz w:val="24"/>
                <w:szCs w:val="24"/>
              </w:rPr>
              <w:t>denominator;</w:t>
            </w:r>
            <w:proofErr w:type="gramEnd"/>
          </w:p>
          <w:p w14:paraId="1F60C96B"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w:t>
            </w:r>
          </w:p>
          <w:p w14:paraId="5F1BBF66" w14:textId="77777777" w:rsidR="00A216AA" w:rsidRPr="00A216AA" w:rsidRDefault="00A216AA" w:rsidP="00A216AA">
            <w:pPr>
              <w:rPr>
                <w:rFonts w:ascii="Courier New" w:hAnsi="Courier New" w:cs="Courier New"/>
                <w:sz w:val="24"/>
                <w:szCs w:val="24"/>
              </w:rPr>
            </w:pPr>
          </w:p>
          <w:p w14:paraId="468A885E"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int </w:t>
            </w:r>
            <w:proofErr w:type="gramStart"/>
            <w:r w:rsidRPr="00A216AA">
              <w:rPr>
                <w:rFonts w:ascii="Courier New" w:hAnsi="Courier New" w:cs="Courier New"/>
                <w:sz w:val="24"/>
                <w:szCs w:val="24"/>
              </w:rPr>
              <w:t>main(</w:t>
            </w:r>
            <w:proofErr w:type="gramEnd"/>
            <w:r w:rsidRPr="00A216AA">
              <w:rPr>
                <w:rFonts w:ascii="Courier New" w:hAnsi="Courier New" w:cs="Courier New"/>
                <w:sz w:val="24"/>
                <w:szCs w:val="24"/>
              </w:rPr>
              <w:t>)</w:t>
            </w:r>
          </w:p>
          <w:p w14:paraId="4B9E4F98"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w:t>
            </w:r>
          </w:p>
          <w:p w14:paraId="13606512"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int numerator = </w:t>
            </w:r>
            <w:proofErr w:type="gramStart"/>
            <w:r w:rsidRPr="00A216AA">
              <w:rPr>
                <w:rFonts w:ascii="Courier New" w:hAnsi="Courier New" w:cs="Courier New"/>
                <w:sz w:val="24"/>
                <w:szCs w:val="24"/>
              </w:rPr>
              <w:t>1;</w:t>
            </w:r>
            <w:proofErr w:type="gramEnd"/>
          </w:p>
          <w:p w14:paraId="741217C3"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int denominator = </w:t>
            </w:r>
            <w:proofErr w:type="gramStart"/>
            <w:r w:rsidRPr="00A216AA">
              <w:rPr>
                <w:rFonts w:ascii="Courier New" w:hAnsi="Courier New" w:cs="Courier New"/>
                <w:sz w:val="24"/>
                <w:szCs w:val="24"/>
              </w:rPr>
              <w:t>0;</w:t>
            </w:r>
            <w:proofErr w:type="gramEnd"/>
          </w:p>
          <w:p w14:paraId="752684D4"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w:t>
            </w:r>
          </w:p>
          <w:p w14:paraId="61C2B5EB" w14:textId="122B8B3A"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w:t>
            </w:r>
            <w:proofErr w:type="spellStart"/>
            <w:proofErr w:type="gramStart"/>
            <w:r w:rsidRPr="00A216AA">
              <w:rPr>
                <w:rFonts w:ascii="Courier New" w:hAnsi="Courier New" w:cs="Courier New"/>
                <w:sz w:val="24"/>
                <w:szCs w:val="24"/>
              </w:rPr>
              <w:t>func</w:t>
            </w:r>
            <w:proofErr w:type="spellEnd"/>
            <w:r w:rsidRPr="00A216AA">
              <w:rPr>
                <w:rFonts w:ascii="Courier New" w:hAnsi="Courier New" w:cs="Courier New"/>
                <w:sz w:val="24"/>
                <w:szCs w:val="24"/>
              </w:rPr>
              <w:t>(</w:t>
            </w:r>
            <w:proofErr w:type="gramEnd"/>
            <w:r w:rsidRPr="00A216AA">
              <w:rPr>
                <w:rFonts w:ascii="Courier New" w:hAnsi="Courier New" w:cs="Courier New"/>
                <w:sz w:val="24"/>
                <w:szCs w:val="24"/>
              </w:rPr>
              <w:t>numerator, denominator);</w:t>
            </w:r>
            <w:r>
              <w:rPr>
                <w:rFonts w:ascii="Courier New" w:hAnsi="Courier New" w:cs="Courier New"/>
                <w:sz w:val="24"/>
                <w:szCs w:val="24"/>
              </w:rPr>
              <w:t xml:space="preserve"> // exception </w:t>
            </w:r>
            <w:r w:rsidRPr="00A216AA">
              <w:rPr>
                <w:rFonts w:ascii="Courier New" w:hAnsi="Courier New" w:cs="Courier New"/>
                <w:sz w:val="24"/>
                <w:szCs w:val="24"/>
              </w:rPr>
              <w:t>Integer division by zero.</w:t>
            </w:r>
          </w:p>
          <w:p w14:paraId="7E0C2F48" w14:textId="05C9F0C9" w:rsidR="00F72634" w:rsidRDefault="00A216AA" w:rsidP="00A216AA">
            <w:r w:rsidRPr="00A216AA">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02F4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02F47">
            <w:r>
              <w:rPr>
                <w:b/>
                <w:sz w:val="24"/>
                <w:szCs w:val="24"/>
              </w:rPr>
              <w:t>Compliant Code</w:t>
            </w:r>
          </w:p>
        </w:tc>
      </w:tr>
      <w:tr w:rsidR="00F72634" w14:paraId="6BC06773"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46C5042" w:rsidR="00F72634" w:rsidRDefault="00A216AA" w:rsidP="00102F47">
            <w:r>
              <w:t xml:space="preserve">This compliant code </w:t>
            </w:r>
            <w:r w:rsidR="000A7FA9">
              <w:t xml:space="preserve">checks for the denominator value of 0 and returns a 0 value if true. This prevents </w:t>
            </w:r>
            <w:proofErr w:type="gramStart"/>
            <w:r w:rsidR="000A7FA9">
              <w:t>an</w:t>
            </w:r>
            <w:proofErr w:type="gramEnd"/>
            <w:r w:rsidR="000A7FA9">
              <w:t xml:space="preserve"> division by zero exception.</w:t>
            </w:r>
          </w:p>
        </w:tc>
      </w:tr>
      <w:tr w:rsidR="00F72634" w14:paraId="71761811" w14:textId="77777777" w:rsidTr="00102F47">
        <w:trPr>
          <w:trHeight w:val="460"/>
        </w:trPr>
        <w:tc>
          <w:tcPr>
            <w:tcW w:w="10800" w:type="dxa"/>
            <w:tcMar>
              <w:top w:w="100" w:type="dxa"/>
              <w:left w:w="100" w:type="dxa"/>
              <w:bottom w:w="100" w:type="dxa"/>
              <w:right w:w="100" w:type="dxa"/>
            </w:tcMar>
          </w:tcPr>
          <w:p w14:paraId="24E4DCD3"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int </w:t>
            </w:r>
            <w:proofErr w:type="spellStart"/>
            <w:proofErr w:type="gramStart"/>
            <w:r w:rsidRPr="00A216AA">
              <w:rPr>
                <w:rFonts w:ascii="Courier New" w:hAnsi="Courier New" w:cs="Courier New"/>
                <w:sz w:val="24"/>
                <w:szCs w:val="24"/>
              </w:rPr>
              <w:t>func</w:t>
            </w:r>
            <w:proofErr w:type="spellEnd"/>
            <w:r w:rsidRPr="00A216AA">
              <w:rPr>
                <w:rFonts w:ascii="Courier New" w:hAnsi="Courier New" w:cs="Courier New"/>
                <w:sz w:val="24"/>
                <w:szCs w:val="24"/>
              </w:rPr>
              <w:t>(</w:t>
            </w:r>
            <w:proofErr w:type="gramEnd"/>
            <w:r w:rsidRPr="00A216AA">
              <w:rPr>
                <w:rFonts w:ascii="Courier New" w:hAnsi="Courier New" w:cs="Courier New"/>
                <w:sz w:val="24"/>
                <w:szCs w:val="24"/>
              </w:rPr>
              <w:t>int numerator,  int denominator) {</w:t>
            </w:r>
          </w:p>
          <w:p w14:paraId="7AF8641E"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if (denominator == 0) {</w:t>
            </w:r>
          </w:p>
          <w:p w14:paraId="2625BF19"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return </w:t>
            </w:r>
            <w:proofErr w:type="gramStart"/>
            <w:r w:rsidRPr="00A216AA">
              <w:rPr>
                <w:rFonts w:ascii="Courier New" w:hAnsi="Courier New" w:cs="Courier New"/>
                <w:sz w:val="24"/>
                <w:szCs w:val="24"/>
              </w:rPr>
              <w:t>0;</w:t>
            </w:r>
            <w:proofErr w:type="gramEnd"/>
          </w:p>
          <w:p w14:paraId="1120E0A6"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w:t>
            </w:r>
          </w:p>
          <w:p w14:paraId="35570D7B" w14:textId="77777777" w:rsidR="00A216AA" w:rsidRPr="00A216AA" w:rsidRDefault="00A216AA" w:rsidP="00A216AA">
            <w:pPr>
              <w:rPr>
                <w:rFonts w:ascii="Courier New" w:hAnsi="Courier New" w:cs="Courier New"/>
                <w:sz w:val="24"/>
                <w:szCs w:val="24"/>
              </w:rPr>
            </w:pPr>
          </w:p>
          <w:p w14:paraId="67AD04F8"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return numerator / </w:t>
            </w:r>
            <w:proofErr w:type="gramStart"/>
            <w:r w:rsidRPr="00A216AA">
              <w:rPr>
                <w:rFonts w:ascii="Courier New" w:hAnsi="Courier New" w:cs="Courier New"/>
                <w:sz w:val="24"/>
                <w:szCs w:val="24"/>
              </w:rPr>
              <w:t>denominator;</w:t>
            </w:r>
            <w:proofErr w:type="gramEnd"/>
          </w:p>
          <w:p w14:paraId="73A47D66"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w:t>
            </w:r>
          </w:p>
          <w:p w14:paraId="086BB40F" w14:textId="77777777" w:rsidR="00A216AA" w:rsidRPr="00A216AA" w:rsidRDefault="00A216AA" w:rsidP="00A216AA">
            <w:pPr>
              <w:rPr>
                <w:rFonts w:ascii="Courier New" w:hAnsi="Courier New" w:cs="Courier New"/>
                <w:sz w:val="24"/>
                <w:szCs w:val="24"/>
              </w:rPr>
            </w:pPr>
          </w:p>
          <w:p w14:paraId="26E75C9F"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int </w:t>
            </w:r>
            <w:proofErr w:type="gramStart"/>
            <w:r w:rsidRPr="00A216AA">
              <w:rPr>
                <w:rFonts w:ascii="Courier New" w:hAnsi="Courier New" w:cs="Courier New"/>
                <w:sz w:val="24"/>
                <w:szCs w:val="24"/>
              </w:rPr>
              <w:t>main(</w:t>
            </w:r>
            <w:proofErr w:type="gramEnd"/>
            <w:r w:rsidRPr="00A216AA">
              <w:rPr>
                <w:rFonts w:ascii="Courier New" w:hAnsi="Courier New" w:cs="Courier New"/>
                <w:sz w:val="24"/>
                <w:szCs w:val="24"/>
              </w:rPr>
              <w:t>)</w:t>
            </w:r>
          </w:p>
          <w:p w14:paraId="14D909F2"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w:t>
            </w:r>
          </w:p>
          <w:p w14:paraId="655F35A5"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int numerator = </w:t>
            </w:r>
            <w:proofErr w:type="gramStart"/>
            <w:r w:rsidRPr="00A216AA">
              <w:rPr>
                <w:rFonts w:ascii="Courier New" w:hAnsi="Courier New" w:cs="Courier New"/>
                <w:sz w:val="24"/>
                <w:szCs w:val="24"/>
              </w:rPr>
              <w:t>1;</w:t>
            </w:r>
            <w:proofErr w:type="gramEnd"/>
          </w:p>
          <w:p w14:paraId="1099E5A4"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int denominator = </w:t>
            </w:r>
            <w:proofErr w:type="gramStart"/>
            <w:r w:rsidRPr="00A216AA">
              <w:rPr>
                <w:rFonts w:ascii="Courier New" w:hAnsi="Courier New" w:cs="Courier New"/>
                <w:sz w:val="24"/>
                <w:szCs w:val="24"/>
              </w:rPr>
              <w:t>0;</w:t>
            </w:r>
            <w:proofErr w:type="gramEnd"/>
          </w:p>
          <w:p w14:paraId="7B0B913A" w14:textId="77777777"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w:t>
            </w:r>
          </w:p>
          <w:p w14:paraId="05CF574F" w14:textId="67B2FF46" w:rsidR="00A216AA" w:rsidRPr="00A216AA" w:rsidRDefault="00A216AA" w:rsidP="00A216AA">
            <w:pPr>
              <w:rPr>
                <w:rFonts w:ascii="Courier New" w:hAnsi="Courier New" w:cs="Courier New"/>
                <w:sz w:val="24"/>
                <w:szCs w:val="24"/>
              </w:rPr>
            </w:pPr>
            <w:r w:rsidRPr="00A216AA">
              <w:rPr>
                <w:rFonts w:ascii="Courier New" w:hAnsi="Courier New" w:cs="Courier New"/>
                <w:sz w:val="24"/>
                <w:szCs w:val="24"/>
              </w:rPr>
              <w:t xml:space="preserve">    </w:t>
            </w:r>
            <w:proofErr w:type="spellStart"/>
            <w:proofErr w:type="gramStart"/>
            <w:r w:rsidRPr="00A216AA">
              <w:rPr>
                <w:rFonts w:ascii="Courier New" w:hAnsi="Courier New" w:cs="Courier New"/>
                <w:sz w:val="24"/>
                <w:szCs w:val="24"/>
              </w:rPr>
              <w:t>func</w:t>
            </w:r>
            <w:proofErr w:type="spellEnd"/>
            <w:r w:rsidRPr="00A216AA">
              <w:rPr>
                <w:rFonts w:ascii="Courier New" w:hAnsi="Courier New" w:cs="Courier New"/>
                <w:sz w:val="24"/>
                <w:szCs w:val="24"/>
              </w:rPr>
              <w:t>(</w:t>
            </w:r>
            <w:proofErr w:type="gramEnd"/>
            <w:r w:rsidRPr="00A216AA">
              <w:rPr>
                <w:rFonts w:ascii="Courier New" w:hAnsi="Courier New" w:cs="Courier New"/>
                <w:sz w:val="24"/>
                <w:szCs w:val="24"/>
              </w:rPr>
              <w:t>numerator, denominator);</w:t>
            </w:r>
            <w:r w:rsidR="000A7FA9">
              <w:rPr>
                <w:rFonts w:ascii="Courier New" w:hAnsi="Courier New" w:cs="Courier New"/>
                <w:sz w:val="24"/>
                <w:szCs w:val="24"/>
              </w:rPr>
              <w:t xml:space="preserve"> // results in 0</w:t>
            </w:r>
          </w:p>
          <w:p w14:paraId="4F4DA9C0" w14:textId="7E552146" w:rsidR="00F72634" w:rsidRDefault="00A216AA" w:rsidP="00A216AA">
            <w:r w:rsidRPr="00A216A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06AA061D" w:rsidR="00B475A1" w:rsidRDefault="00B475A1" w:rsidP="00F51FA8">
            <w:pPr>
              <w:pBdr>
                <w:top w:val="nil"/>
                <w:left w:val="nil"/>
                <w:bottom w:val="nil"/>
                <w:right w:val="nil"/>
                <w:between w:val="nil"/>
              </w:pBdr>
            </w:pPr>
            <w:r>
              <w:rPr>
                <w:b/>
              </w:rPr>
              <w:t>Principles(s):</w:t>
            </w:r>
            <w:r>
              <w:t xml:space="preserve"> </w:t>
            </w:r>
            <w:r w:rsidR="00B0246D">
              <w:t>This standard follows the validated input policy as this will prevent unwanted and program halting behaviors that attackers could expose and exploit.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0246D" w:rsidRPr="00404584" w14:paraId="2205D897" w14:textId="77777777" w:rsidTr="00F51FA8">
        <w:trPr>
          <w:trHeight w:val="460"/>
        </w:trPr>
        <w:tc>
          <w:tcPr>
            <w:tcW w:w="1806" w:type="dxa"/>
            <w:shd w:val="clear" w:color="auto" w:fill="auto"/>
          </w:tcPr>
          <w:p w14:paraId="00278D98" w14:textId="5F742B38" w:rsidR="00B0246D" w:rsidRPr="00404584" w:rsidRDefault="00B0246D" w:rsidP="00B0246D">
            <w:pPr>
              <w:jc w:val="center"/>
              <w:rPr>
                <w:rFonts w:asciiTheme="majorHAnsi" w:hAnsiTheme="majorHAnsi" w:cstheme="majorHAnsi"/>
              </w:rPr>
            </w:pPr>
            <w:r w:rsidRPr="00404584">
              <w:rPr>
                <w:rFonts w:asciiTheme="majorHAnsi" w:hAnsiTheme="majorHAnsi" w:cstheme="majorHAnsi"/>
              </w:rPr>
              <w:t>Medium</w:t>
            </w:r>
          </w:p>
        </w:tc>
        <w:tc>
          <w:tcPr>
            <w:tcW w:w="1341" w:type="dxa"/>
            <w:shd w:val="clear" w:color="auto" w:fill="auto"/>
          </w:tcPr>
          <w:p w14:paraId="086FA0F7" w14:textId="1150A52B" w:rsidR="00B0246D" w:rsidRPr="00404584" w:rsidRDefault="00B0246D" w:rsidP="00B0246D">
            <w:pPr>
              <w:jc w:val="center"/>
              <w:rPr>
                <w:rFonts w:asciiTheme="majorHAnsi" w:hAnsiTheme="majorHAnsi" w:cstheme="majorHAnsi"/>
              </w:rPr>
            </w:pPr>
            <w:r w:rsidRPr="00404584">
              <w:rPr>
                <w:rFonts w:asciiTheme="majorHAnsi" w:hAnsiTheme="majorHAnsi" w:cstheme="majorHAnsi"/>
              </w:rPr>
              <w:t>Likely</w:t>
            </w:r>
          </w:p>
        </w:tc>
        <w:tc>
          <w:tcPr>
            <w:tcW w:w="4021" w:type="dxa"/>
            <w:shd w:val="clear" w:color="auto" w:fill="auto"/>
          </w:tcPr>
          <w:p w14:paraId="3D7EE5AB" w14:textId="0EA8FDB4" w:rsidR="00B0246D" w:rsidRPr="00404584" w:rsidRDefault="00B0246D" w:rsidP="00B0246D">
            <w:pPr>
              <w:jc w:val="center"/>
              <w:rPr>
                <w:rFonts w:asciiTheme="majorHAnsi" w:hAnsiTheme="majorHAnsi" w:cstheme="majorHAnsi"/>
              </w:rPr>
            </w:pPr>
            <w:r w:rsidRPr="00404584">
              <w:rPr>
                <w:rFonts w:asciiTheme="majorHAnsi" w:hAnsiTheme="majorHAnsi" w:cstheme="majorHAnsi"/>
              </w:rPr>
              <w:t>Medium</w:t>
            </w:r>
          </w:p>
        </w:tc>
        <w:tc>
          <w:tcPr>
            <w:tcW w:w="1807" w:type="dxa"/>
            <w:shd w:val="clear" w:color="auto" w:fill="auto"/>
          </w:tcPr>
          <w:p w14:paraId="483DB358" w14:textId="67857590" w:rsidR="00B0246D" w:rsidRPr="00404584" w:rsidRDefault="00B0246D" w:rsidP="00B0246D">
            <w:pPr>
              <w:jc w:val="center"/>
              <w:rPr>
                <w:rFonts w:asciiTheme="majorHAnsi" w:hAnsiTheme="majorHAnsi" w:cstheme="majorHAnsi"/>
              </w:rPr>
            </w:pPr>
            <w:r w:rsidRPr="00404584">
              <w:rPr>
                <w:rFonts w:asciiTheme="majorHAnsi" w:hAnsiTheme="majorHAnsi" w:cstheme="majorHAnsi"/>
              </w:rPr>
              <w:t>P6</w:t>
            </w:r>
          </w:p>
        </w:tc>
        <w:tc>
          <w:tcPr>
            <w:tcW w:w="1805" w:type="dxa"/>
            <w:shd w:val="clear" w:color="auto" w:fill="auto"/>
          </w:tcPr>
          <w:p w14:paraId="0216068C" w14:textId="7E40F21B" w:rsidR="00B0246D" w:rsidRPr="00404584" w:rsidRDefault="00B0246D" w:rsidP="00B0246D">
            <w:pPr>
              <w:jc w:val="center"/>
              <w:rPr>
                <w:rFonts w:asciiTheme="majorHAnsi" w:hAnsiTheme="majorHAnsi" w:cstheme="majorHAnsi"/>
              </w:rPr>
            </w:pPr>
            <w:r w:rsidRPr="00404584">
              <w:rPr>
                <w:rFonts w:asciiTheme="majorHAnsi" w:hAnsiTheme="majorHAnsi" w:cstheme="majorHAnsi"/>
              </w:rPr>
              <w:t>L2</w:t>
            </w:r>
          </w:p>
        </w:tc>
      </w:tr>
    </w:tbl>
    <w:p w14:paraId="5552E762" w14:textId="77777777" w:rsidR="00B475A1" w:rsidRPr="00404584" w:rsidRDefault="00B475A1" w:rsidP="00B475A1">
      <w:pPr>
        <w:rPr>
          <w:rFonts w:asciiTheme="majorHAnsi" w:hAnsiTheme="majorHAnsi" w:cstheme="majorHAnsi"/>
          <w:b/>
        </w:rPr>
      </w:pPr>
    </w:p>
    <w:p w14:paraId="688372DD" w14:textId="77777777" w:rsidR="00B475A1" w:rsidRPr="00404584" w:rsidRDefault="00B475A1" w:rsidP="00B475A1">
      <w:pPr>
        <w:rPr>
          <w:rFonts w:asciiTheme="majorHAnsi" w:hAnsiTheme="majorHAnsi" w:cstheme="majorHAnsi"/>
          <w:b/>
        </w:rPr>
      </w:pPr>
      <w:r w:rsidRPr="00404584">
        <w:rPr>
          <w:rFonts w:asciiTheme="majorHAnsi" w:hAnsiTheme="majorHAnsi" w:cstheme="majorHAnsi"/>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404584" w14:paraId="0DFF2075" w14:textId="77777777" w:rsidTr="00F51FA8">
        <w:trPr>
          <w:trHeight w:val="460"/>
          <w:tblHeader/>
        </w:trPr>
        <w:tc>
          <w:tcPr>
            <w:tcW w:w="1807" w:type="dxa"/>
            <w:shd w:val="clear" w:color="auto" w:fill="D9D9D9"/>
            <w:vAlign w:val="center"/>
          </w:tcPr>
          <w:p w14:paraId="15DA8771"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Tool</w:t>
            </w:r>
          </w:p>
        </w:tc>
        <w:tc>
          <w:tcPr>
            <w:tcW w:w="1341" w:type="dxa"/>
            <w:shd w:val="clear" w:color="auto" w:fill="D9D9D9"/>
            <w:vAlign w:val="center"/>
          </w:tcPr>
          <w:p w14:paraId="7B8AB6E4"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Version</w:t>
            </w:r>
          </w:p>
        </w:tc>
        <w:tc>
          <w:tcPr>
            <w:tcW w:w="4021" w:type="dxa"/>
            <w:shd w:val="clear" w:color="auto" w:fill="D9D9D9"/>
            <w:vAlign w:val="center"/>
          </w:tcPr>
          <w:p w14:paraId="1397358D"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Checker</w:t>
            </w:r>
          </w:p>
        </w:tc>
        <w:tc>
          <w:tcPr>
            <w:tcW w:w="3611" w:type="dxa"/>
            <w:shd w:val="clear" w:color="auto" w:fill="D9D9D9"/>
            <w:vAlign w:val="center"/>
          </w:tcPr>
          <w:p w14:paraId="2AEE2B48"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Description Tool</w:t>
            </w:r>
          </w:p>
        </w:tc>
      </w:tr>
      <w:tr w:rsidR="00B0246D" w:rsidRPr="00404584" w14:paraId="300BC336" w14:textId="77777777" w:rsidTr="00F51FA8">
        <w:trPr>
          <w:trHeight w:val="460"/>
        </w:trPr>
        <w:tc>
          <w:tcPr>
            <w:tcW w:w="1807" w:type="dxa"/>
            <w:shd w:val="clear" w:color="auto" w:fill="auto"/>
          </w:tcPr>
          <w:p w14:paraId="0F8CDDEE" w14:textId="790C4B97" w:rsidR="00B0246D" w:rsidRPr="00404584" w:rsidRDefault="00B0246D" w:rsidP="00B0246D">
            <w:pPr>
              <w:jc w:val="center"/>
              <w:rPr>
                <w:rFonts w:asciiTheme="majorHAnsi" w:hAnsiTheme="majorHAnsi" w:cstheme="majorHAnsi"/>
              </w:rPr>
            </w:pPr>
            <w:proofErr w:type="spellStart"/>
            <w:r w:rsidRPr="00404584">
              <w:rPr>
                <w:rFonts w:asciiTheme="majorHAnsi" w:hAnsiTheme="majorHAnsi" w:cstheme="majorHAnsi"/>
                <w:color w:val="172B4D"/>
                <w:sz w:val="21"/>
                <w:szCs w:val="21"/>
              </w:rPr>
              <w:t>Astrée</w:t>
            </w:r>
            <w:proofErr w:type="spellEnd"/>
          </w:p>
        </w:tc>
        <w:tc>
          <w:tcPr>
            <w:tcW w:w="1341" w:type="dxa"/>
            <w:shd w:val="clear" w:color="auto" w:fill="auto"/>
          </w:tcPr>
          <w:p w14:paraId="2A2ABA7F" w14:textId="50F1DD46"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20.10</w:t>
            </w:r>
          </w:p>
        </w:tc>
        <w:tc>
          <w:tcPr>
            <w:tcW w:w="4021" w:type="dxa"/>
            <w:shd w:val="clear" w:color="auto" w:fill="auto"/>
          </w:tcPr>
          <w:p w14:paraId="6B713E64" w14:textId="77777777" w:rsidR="00B0246D" w:rsidRPr="00404584" w:rsidRDefault="00B0246D" w:rsidP="00B0246D">
            <w:pPr>
              <w:pStyle w:val="NormalWeb"/>
              <w:spacing w:before="0" w:beforeAutospacing="0" w:after="0" w:afterAutospacing="0"/>
              <w:rPr>
                <w:rFonts w:asciiTheme="majorHAnsi" w:hAnsiTheme="majorHAnsi" w:cstheme="majorHAnsi"/>
                <w:color w:val="172B4D"/>
                <w:sz w:val="21"/>
                <w:szCs w:val="21"/>
              </w:rPr>
            </w:pPr>
            <w:r w:rsidRPr="00404584">
              <w:rPr>
                <w:rStyle w:val="Strong"/>
                <w:rFonts w:asciiTheme="majorHAnsi" w:hAnsiTheme="majorHAnsi" w:cstheme="majorHAnsi"/>
                <w:color w:val="172B4D"/>
                <w:sz w:val="21"/>
                <w:szCs w:val="21"/>
              </w:rPr>
              <w:t>int-division-by-zero</w:t>
            </w:r>
          </w:p>
          <w:p w14:paraId="4441551B" w14:textId="72736B4D" w:rsidR="00B0246D" w:rsidRPr="00404584" w:rsidRDefault="00B0246D" w:rsidP="00B0246D">
            <w:pPr>
              <w:jc w:val="center"/>
              <w:rPr>
                <w:rFonts w:asciiTheme="majorHAnsi" w:hAnsiTheme="majorHAnsi" w:cstheme="majorHAnsi"/>
              </w:rPr>
            </w:pPr>
            <w:r w:rsidRPr="00404584">
              <w:rPr>
                <w:rStyle w:val="Strong"/>
                <w:rFonts w:asciiTheme="majorHAnsi" w:hAnsiTheme="majorHAnsi" w:cstheme="majorHAnsi"/>
                <w:color w:val="172B4D"/>
                <w:sz w:val="21"/>
                <w:szCs w:val="21"/>
              </w:rPr>
              <w:t>int-modulo-by-zero</w:t>
            </w:r>
          </w:p>
        </w:tc>
        <w:tc>
          <w:tcPr>
            <w:tcW w:w="3611" w:type="dxa"/>
            <w:shd w:val="clear" w:color="auto" w:fill="auto"/>
          </w:tcPr>
          <w:p w14:paraId="196AC4C7" w14:textId="7C1B177E"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Fully checked</w:t>
            </w:r>
          </w:p>
        </w:tc>
      </w:tr>
      <w:tr w:rsidR="00B0246D" w:rsidRPr="00404584" w14:paraId="5FE44A56" w14:textId="77777777" w:rsidTr="00F51FA8">
        <w:trPr>
          <w:trHeight w:val="460"/>
        </w:trPr>
        <w:tc>
          <w:tcPr>
            <w:tcW w:w="1807" w:type="dxa"/>
            <w:shd w:val="clear" w:color="auto" w:fill="auto"/>
          </w:tcPr>
          <w:p w14:paraId="4E4CBBF1" w14:textId="69CC8846" w:rsidR="00B0246D" w:rsidRPr="00404584" w:rsidRDefault="00B0246D" w:rsidP="00B0246D">
            <w:pPr>
              <w:jc w:val="center"/>
              <w:rPr>
                <w:rFonts w:asciiTheme="majorHAnsi" w:hAnsiTheme="majorHAnsi" w:cstheme="majorHAnsi"/>
              </w:rPr>
            </w:pPr>
            <w:proofErr w:type="spellStart"/>
            <w:r w:rsidRPr="00404584">
              <w:rPr>
                <w:rFonts w:asciiTheme="majorHAnsi" w:hAnsiTheme="majorHAnsi" w:cstheme="majorHAnsi"/>
                <w:color w:val="172B4D"/>
                <w:sz w:val="21"/>
                <w:szCs w:val="21"/>
              </w:rPr>
              <w:t>CodeSonar</w:t>
            </w:r>
            <w:proofErr w:type="spellEnd"/>
          </w:p>
        </w:tc>
        <w:tc>
          <w:tcPr>
            <w:tcW w:w="1341" w:type="dxa"/>
            <w:shd w:val="clear" w:color="auto" w:fill="auto"/>
          </w:tcPr>
          <w:p w14:paraId="70D2F7C5" w14:textId="27B7B1EC"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6.0p0</w:t>
            </w:r>
          </w:p>
        </w:tc>
        <w:tc>
          <w:tcPr>
            <w:tcW w:w="4021" w:type="dxa"/>
            <w:shd w:val="clear" w:color="auto" w:fill="auto"/>
          </w:tcPr>
          <w:p w14:paraId="68783DFF" w14:textId="7DC0C3B4" w:rsidR="00B0246D" w:rsidRPr="00404584" w:rsidRDefault="00B0246D" w:rsidP="00B0246D">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LANG.ARITH.DIVZERO</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LANG.ARITH.FDIVZERO</w:t>
            </w:r>
          </w:p>
        </w:tc>
        <w:tc>
          <w:tcPr>
            <w:tcW w:w="3611" w:type="dxa"/>
            <w:shd w:val="clear" w:color="auto" w:fill="auto"/>
          </w:tcPr>
          <w:p w14:paraId="67EF3C2C" w14:textId="6FB5D722"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Division by zero</w:t>
            </w:r>
            <w:r w:rsidRPr="00404584">
              <w:rPr>
                <w:rFonts w:asciiTheme="majorHAnsi" w:hAnsiTheme="majorHAnsi" w:cstheme="majorHAnsi"/>
                <w:color w:val="172B4D"/>
                <w:sz w:val="21"/>
                <w:szCs w:val="21"/>
              </w:rPr>
              <w:br/>
              <w:t xml:space="preserve">Float Division </w:t>
            </w:r>
            <w:proofErr w:type="gramStart"/>
            <w:r w:rsidRPr="00404584">
              <w:rPr>
                <w:rFonts w:asciiTheme="majorHAnsi" w:hAnsiTheme="majorHAnsi" w:cstheme="majorHAnsi"/>
                <w:color w:val="172B4D"/>
                <w:sz w:val="21"/>
                <w:szCs w:val="21"/>
              </w:rPr>
              <w:t>By</w:t>
            </w:r>
            <w:proofErr w:type="gramEnd"/>
            <w:r w:rsidRPr="00404584">
              <w:rPr>
                <w:rFonts w:asciiTheme="majorHAnsi" w:hAnsiTheme="majorHAnsi" w:cstheme="majorHAnsi"/>
                <w:color w:val="172B4D"/>
                <w:sz w:val="21"/>
                <w:szCs w:val="21"/>
              </w:rPr>
              <w:t xml:space="preserve"> Zero</w:t>
            </w:r>
          </w:p>
        </w:tc>
      </w:tr>
      <w:tr w:rsidR="00B0246D" w:rsidRPr="00404584" w14:paraId="142FCAB9" w14:textId="77777777" w:rsidTr="00F51FA8">
        <w:trPr>
          <w:trHeight w:val="460"/>
        </w:trPr>
        <w:tc>
          <w:tcPr>
            <w:tcW w:w="1807" w:type="dxa"/>
            <w:shd w:val="clear" w:color="auto" w:fill="auto"/>
          </w:tcPr>
          <w:p w14:paraId="5404A3BA" w14:textId="32B57BF5"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Compass/ROSE</w:t>
            </w:r>
          </w:p>
        </w:tc>
        <w:tc>
          <w:tcPr>
            <w:tcW w:w="1341" w:type="dxa"/>
            <w:shd w:val="clear" w:color="auto" w:fill="auto"/>
          </w:tcPr>
          <w:p w14:paraId="5109F248" w14:textId="592E6FB7" w:rsidR="00B0246D" w:rsidRPr="00404584" w:rsidRDefault="00B0246D" w:rsidP="00B0246D">
            <w:pPr>
              <w:jc w:val="center"/>
              <w:rPr>
                <w:rFonts w:asciiTheme="majorHAnsi" w:hAnsiTheme="majorHAnsi" w:cstheme="majorHAnsi"/>
              </w:rPr>
            </w:pPr>
          </w:p>
        </w:tc>
        <w:tc>
          <w:tcPr>
            <w:tcW w:w="4021" w:type="dxa"/>
            <w:shd w:val="clear" w:color="auto" w:fill="auto"/>
          </w:tcPr>
          <w:p w14:paraId="05A09A96" w14:textId="6580B797" w:rsidR="00B0246D" w:rsidRPr="00404584" w:rsidRDefault="00B0246D" w:rsidP="00B0246D">
            <w:pPr>
              <w:jc w:val="center"/>
              <w:rPr>
                <w:rFonts w:asciiTheme="majorHAnsi" w:hAnsiTheme="majorHAnsi" w:cstheme="majorHAnsi"/>
                <w:u w:val="single"/>
              </w:rPr>
            </w:pPr>
          </w:p>
        </w:tc>
        <w:tc>
          <w:tcPr>
            <w:tcW w:w="3611" w:type="dxa"/>
            <w:shd w:val="clear" w:color="auto" w:fill="auto"/>
          </w:tcPr>
          <w:p w14:paraId="7D572B94" w14:textId="7E4B9415"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Can detect some violations of this rule (In particular, it ensures that all operations involving division or modulo are preceded by a check ensuring that the second operand is nonzero.)</w:t>
            </w:r>
          </w:p>
        </w:tc>
      </w:tr>
      <w:tr w:rsidR="00B0246D" w:rsidRPr="00404584" w14:paraId="7B57D6C5" w14:textId="77777777" w:rsidTr="00F51FA8">
        <w:trPr>
          <w:trHeight w:val="460"/>
        </w:trPr>
        <w:tc>
          <w:tcPr>
            <w:tcW w:w="1807" w:type="dxa"/>
            <w:shd w:val="clear" w:color="auto" w:fill="auto"/>
          </w:tcPr>
          <w:p w14:paraId="0880DBB9" w14:textId="22CB6E50"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Coverity</w:t>
            </w:r>
          </w:p>
        </w:tc>
        <w:tc>
          <w:tcPr>
            <w:tcW w:w="1341" w:type="dxa"/>
            <w:shd w:val="clear" w:color="auto" w:fill="auto"/>
          </w:tcPr>
          <w:p w14:paraId="527A0ABE" w14:textId="4E4DDFA7"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2017.07</w:t>
            </w:r>
          </w:p>
        </w:tc>
        <w:tc>
          <w:tcPr>
            <w:tcW w:w="4021" w:type="dxa"/>
            <w:shd w:val="clear" w:color="auto" w:fill="auto"/>
          </w:tcPr>
          <w:p w14:paraId="2EFB0041" w14:textId="73650751" w:rsidR="00B0246D" w:rsidRPr="00404584" w:rsidRDefault="00B0246D" w:rsidP="00B0246D">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DIVIDE_BY_ZERO</w:t>
            </w:r>
          </w:p>
        </w:tc>
        <w:tc>
          <w:tcPr>
            <w:tcW w:w="3611" w:type="dxa"/>
            <w:shd w:val="clear" w:color="auto" w:fill="auto"/>
          </w:tcPr>
          <w:p w14:paraId="6E45804C" w14:textId="13A37A1A"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Fully implemented</w:t>
            </w:r>
          </w:p>
        </w:tc>
      </w:tr>
    </w:tbl>
    <w:p w14:paraId="73D74ACF" w14:textId="77777777" w:rsidR="00381847" w:rsidRDefault="00E769D9">
      <w:pPr>
        <w:pStyle w:val="Heading3"/>
        <w:rPr>
          <w:sz w:val="27"/>
          <w:szCs w:val="27"/>
        </w:rPr>
      </w:pPr>
      <w:r>
        <w:br w:type="page"/>
      </w:r>
    </w:p>
    <w:p w14:paraId="255DE229" w14:textId="7DB97C33" w:rsidR="00381847" w:rsidRDefault="0086730F">
      <w:pPr>
        <w:pStyle w:val="Heading3"/>
      </w:pPr>
      <w:bookmarkStart w:id="8" w:name="_Toc68896752"/>
      <w:r>
        <w:lastRenderedPageBreak/>
        <w:t xml:space="preserve">STD-003-CPP. Prevent off-by-one error with </w:t>
      </w:r>
      <w:proofErr w:type="spellStart"/>
      <w:proofErr w:type="gramStart"/>
      <w:r>
        <w:t>strncpy</w:t>
      </w:r>
      <w:proofErr w:type="spellEnd"/>
      <w:r>
        <w:t>(</w:t>
      </w:r>
      <w:proofErr w:type="gramEnd"/>
      <w:r>
        <w:t>)</w:t>
      </w:r>
      <w:bookmarkEnd w:id="8"/>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9C4349A" w:rsidR="00381847" w:rsidRDefault="00E769D9">
            <w:pPr>
              <w:jc w:val="center"/>
            </w:pPr>
            <w:r>
              <w:t>[STD-</w:t>
            </w:r>
            <w:r w:rsidR="000A7FA9">
              <w:t>003</w:t>
            </w:r>
            <w:r>
              <w:t>-</w:t>
            </w:r>
            <w:r w:rsidR="000A7FA9">
              <w:t>CPP</w:t>
            </w:r>
            <w:r>
              <w:t>]</w:t>
            </w:r>
          </w:p>
        </w:tc>
        <w:tc>
          <w:tcPr>
            <w:tcW w:w="7632" w:type="dxa"/>
            <w:tcMar>
              <w:top w:w="100" w:type="dxa"/>
              <w:left w:w="100" w:type="dxa"/>
              <w:bottom w:w="100" w:type="dxa"/>
              <w:right w:w="100" w:type="dxa"/>
            </w:tcMar>
          </w:tcPr>
          <w:p w14:paraId="2E7240A9" w14:textId="081DD788" w:rsidR="004560D5" w:rsidRDefault="009D736F">
            <w:r>
              <w:t xml:space="preserve">Prevent off-by-one error when copying string data with </w:t>
            </w:r>
            <w:proofErr w:type="spellStart"/>
            <w:proofErr w:type="gramStart"/>
            <w:r>
              <w:t>strncpy</w:t>
            </w:r>
            <w:proofErr w:type="spellEnd"/>
            <w:r>
              <w:t>(</w:t>
            </w:r>
            <w:proofErr w:type="gramEnd"/>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02F4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02F47">
            <w:r>
              <w:rPr>
                <w:b/>
                <w:sz w:val="24"/>
                <w:szCs w:val="24"/>
              </w:rPr>
              <w:t>Noncompliant Code</w:t>
            </w:r>
          </w:p>
        </w:tc>
      </w:tr>
      <w:tr w:rsidR="00F72634" w14:paraId="370D3F04"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DE0C96F" w:rsidR="00F72634" w:rsidRDefault="009D736F" w:rsidP="00102F47">
            <w:r>
              <w:t xml:space="preserve">This noncompliant code demonstrates copying string data but not properly accounting for the null terminator. The function </w:t>
            </w:r>
            <w:proofErr w:type="spellStart"/>
            <w:proofErr w:type="gramStart"/>
            <w:r>
              <w:t>strncpy</w:t>
            </w:r>
            <w:proofErr w:type="spellEnd"/>
            <w:r>
              <w:t>(</w:t>
            </w:r>
            <w:proofErr w:type="gramEnd"/>
            <w:r>
              <w:t>) is not guaranteed to null-terminate the destination string. The caller must ensure the string is properly null terminated.</w:t>
            </w:r>
          </w:p>
        </w:tc>
      </w:tr>
      <w:tr w:rsidR="00F72634" w14:paraId="6EF6786D" w14:textId="77777777" w:rsidTr="00102F47">
        <w:trPr>
          <w:trHeight w:val="460"/>
        </w:trPr>
        <w:tc>
          <w:tcPr>
            <w:tcW w:w="10800" w:type="dxa"/>
            <w:tcMar>
              <w:top w:w="100" w:type="dxa"/>
              <w:left w:w="100" w:type="dxa"/>
              <w:bottom w:w="100" w:type="dxa"/>
              <w:right w:w="100" w:type="dxa"/>
            </w:tcMar>
          </w:tcPr>
          <w:p w14:paraId="48CAA15E" w14:textId="77777777" w:rsidR="00EB2585" w:rsidRPr="00D2075D" w:rsidRDefault="00EB2585" w:rsidP="00EB2585">
            <w:pPr>
              <w:rPr>
                <w:rFonts w:ascii="Courier New" w:hAnsi="Courier New" w:cs="Courier New"/>
                <w:sz w:val="24"/>
                <w:szCs w:val="24"/>
              </w:rPr>
            </w:pPr>
            <w:r w:rsidRPr="00D2075D">
              <w:rPr>
                <w:rFonts w:ascii="Courier New" w:hAnsi="Courier New" w:cs="Courier New"/>
                <w:sz w:val="24"/>
                <w:szCs w:val="24"/>
              </w:rPr>
              <w:t xml:space="preserve">int </w:t>
            </w:r>
            <w:proofErr w:type="gramStart"/>
            <w:r w:rsidRPr="00D2075D">
              <w:rPr>
                <w:rFonts w:ascii="Courier New" w:hAnsi="Courier New" w:cs="Courier New"/>
                <w:sz w:val="24"/>
                <w:szCs w:val="24"/>
              </w:rPr>
              <w:t>main(</w:t>
            </w:r>
            <w:proofErr w:type="gramEnd"/>
            <w:r w:rsidRPr="00D2075D">
              <w:rPr>
                <w:rFonts w:ascii="Courier New" w:hAnsi="Courier New" w:cs="Courier New"/>
                <w:sz w:val="24"/>
                <w:szCs w:val="24"/>
              </w:rPr>
              <w:t>)</w:t>
            </w:r>
          </w:p>
          <w:p w14:paraId="209D687E" w14:textId="77777777" w:rsidR="00EB2585" w:rsidRPr="00D2075D" w:rsidRDefault="00EB2585" w:rsidP="00EB2585">
            <w:pPr>
              <w:rPr>
                <w:rFonts w:ascii="Courier New" w:hAnsi="Courier New" w:cs="Courier New"/>
                <w:sz w:val="24"/>
                <w:szCs w:val="24"/>
              </w:rPr>
            </w:pPr>
            <w:r w:rsidRPr="00D2075D">
              <w:rPr>
                <w:rFonts w:ascii="Courier New" w:hAnsi="Courier New" w:cs="Courier New"/>
                <w:sz w:val="24"/>
                <w:szCs w:val="24"/>
              </w:rPr>
              <w:t>{</w:t>
            </w:r>
          </w:p>
          <w:p w14:paraId="51BE7F57" w14:textId="77777777" w:rsidR="00EB2585" w:rsidRPr="00D2075D" w:rsidRDefault="00EB2585" w:rsidP="00EB2585">
            <w:pPr>
              <w:rPr>
                <w:rFonts w:ascii="Courier New" w:hAnsi="Courier New" w:cs="Courier New"/>
                <w:sz w:val="24"/>
                <w:szCs w:val="24"/>
              </w:rPr>
            </w:pPr>
            <w:r w:rsidRPr="00D2075D">
              <w:rPr>
                <w:rFonts w:ascii="Courier New" w:hAnsi="Courier New" w:cs="Courier New"/>
                <w:sz w:val="24"/>
                <w:szCs w:val="24"/>
              </w:rPr>
              <w:t xml:space="preserve">    const int </w:t>
            </w:r>
            <w:proofErr w:type="spellStart"/>
            <w:r w:rsidRPr="00D2075D">
              <w:rPr>
                <w:rFonts w:ascii="Courier New" w:hAnsi="Courier New" w:cs="Courier New"/>
                <w:sz w:val="24"/>
                <w:szCs w:val="24"/>
              </w:rPr>
              <w:t>dest_size</w:t>
            </w:r>
            <w:proofErr w:type="spellEnd"/>
            <w:r w:rsidRPr="00D2075D">
              <w:rPr>
                <w:rFonts w:ascii="Courier New" w:hAnsi="Courier New" w:cs="Courier New"/>
                <w:sz w:val="24"/>
                <w:szCs w:val="24"/>
              </w:rPr>
              <w:t xml:space="preserve"> = </w:t>
            </w:r>
            <w:proofErr w:type="gramStart"/>
            <w:r w:rsidRPr="00D2075D">
              <w:rPr>
                <w:rFonts w:ascii="Courier New" w:hAnsi="Courier New" w:cs="Courier New"/>
                <w:sz w:val="24"/>
                <w:szCs w:val="24"/>
              </w:rPr>
              <w:t>7;</w:t>
            </w:r>
            <w:proofErr w:type="gramEnd"/>
          </w:p>
          <w:p w14:paraId="14281715" w14:textId="77777777" w:rsidR="00EB2585" w:rsidRPr="00D2075D" w:rsidRDefault="00EB2585" w:rsidP="00EB2585">
            <w:pPr>
              <w:rPr>
                <w:rFonts w:ascii="Courier New" w:hAnsi="Courier New" w:cs="Courier New"/>
                <w:sz w:val="24"/>
                <w:szCs w:val="24"/>
              </w:rPr>
            </w:pPr>
            <w:r w:rsidRPr="00D2075D">
              <w:rPr>
                <w:rFonts w:ascii="Courier New" w:hAnsi="Courier New" w:cs="Courier New"/>
                <w:sz w:val="24"/>
                <w:szCs w:val="24"/>
              </w:rPr>
              <w:t xml:space="preserve">    char </w:t>
            </w:r>
            <w:proofErr w:type="spellStart"/>
            <w:proofErr w:type="gramStart"/>
            <w:r w:rsidRPr="00D2075D">
              <w:rPr>
                <w:rFonts w:ascii="Courier New" w:hAnsi="Courier New" w:cs="Courier New"/>
                <w:sz w:val="24"/>
                <w:szCs w:val="24"/>
              </w:rPr>
              <w:t>src</w:t>
            </w:r>
            <w:proofErr w:type="spellEnd"/>
            <w:r w:rsidRPr="00D2075D">
              <w:rPr>
                <w:rFonts w:ascii="Courier New" w:hAnsi="Courier New" w:cs="Courier New"/>
                <w:sz w:val="24"/>
                <w:szCs w:val="24"/>
              </w:rPr>
              <w:t>[</w:t>
            </w:r>
            <w:proofErr w:type="gramEnd"/>
            <w:r w:rsidRPr="00D2075D">
              <w:rPr>
                <w:rFonts w:ascii="Courier New" w:hAnsi="Courier New" w:cs="Courier New"/>
                <w:sz w:val="24"/>
                <w:szCs w:val="24"/>
              </w:rPr>
              <w:t>] = "</w:t>
            </w:r>
            <w:proofErr w:type="spellStart"/>
            <w:r w:rsidRPr="00D2075D">
              <w:rPr>
                <w:rFonts w:ascii="Courier New" w:hAnsi="Courier New" w:cs="Courier New"/>
                <w:sz w:val="24"/>
                <w:szCs w:val="24"/>
              </w:rPr>
              <w:t>abcdef</w:t>
            </w:r>
            <w:proofErr w:type="spellEnd"/>
            <w:r w:rsidRPr="00D2075D">
              <w:rPr>
                <w:rFonts w:ascii="Courier New" w:hAnsi="Courier New" w:cs="Courier New"/>
                <w:sz w:val="24"/>
                <w:szCs w:val="24"/>
              </w:rPr>
              <w:t>";</w:t>
            </w:r>
          </w:p>
          <w:p w14:paraId="610A3860" w14:textId="77777777" w:rsidR="00EB2585" w:rsidRPr="00D2075D" w:rsidRDefault="00EB2585" w:rsidP="00EB2585">
            <w:pPr>
              <w:rPr>
                <w:rFonts w:ascii="Courier New" w:hAnsi="Courier New" w:cs="Courier New"/>
                <w:sz w:val="24"/>
                <w:szCs w:val="24"/>
              </w:rPr>
            </w:pPr>
            <w:r w:rsidRPr="00D2075D">
              <w:rPr>
                <w:rFonts w:ascii="Courier New" w:hAnsi="Courier New" w:cs="Courier New"/>
                <w:sz w:val="24"/>
                <w:szCs w:val="24"/>
              </w:rPr>
              <w:t xml:space="preserve">    char </w:t>
            </w:r>
            <w:proofErr w:type="spellStart"/>
            <w:r w:rsidRPr="00D2075D">
              <w:rPr>
                <w:rFonts w:ascii="Courier New" w:hAnsi="Courier New" w:cs="Courier New"/>
                <w:sz w:val="24"/>
                <w:szCs w:val="24"/>
              </w:rPr>
              <w:t>dst</w:t>
            </w:r>
            <w:proofErr w:type="spellEnd"/>
            <w:r w:rsidRPr="00D2075D">
              <w:rPr>
                <w:rFonts w:ascii="Courier New" w:hAnsi="Courier New" w:cs="Courier New"/>
                <w:sz w:val="24"/>
                <w:szCs w:val="24"/>
              </w:rPr>
              <w:t>[</w:t>
            </w:r>
            <w:proofErr w:type="spellStart"/>
            <w:r w:rsidRPr="00D2075D">
              <w:rPr>
                <w:rFonts w:ascii="Courier New" w:hAnsi="Courier New" w:cs="Courier New"/>
                <w:sz w:val="24"/>
                <w:szCs w:val="24"/>
              </w:rPr>
              <w:t>dest_size</w:t>
            </w:r>
            <w:proofErr w:type="spellEnd"/>
            <w:proofErr w:type="gramStart"/>
            <w:r w:rsidRPr="00D2075D">
              <w:rPr>
                <w:rFonts w:ascii="Courier New" w:hAnsi="Courier New" w:cs="Courier New"/>
                <w:sz w:val="24"/>
                <w:szCs w:val="24"/>
              </w:rPr>
              <w:t>];</w:t>
            </w:r>
            <w:proofErr w:type="gramEnd"/>
          </w:p>
          <w:p w14:paraId="60219A1B" w14:textId="77777777" w:rsidR="00EB2585" w:rsidRPr="00D2075D" w:rsidRDefault="00EB2585" w:rsidP="00EB2585">
            <w:pPr>
              <w:rPr>
                <w:rFonts w:ascii="Courier New" w:hAnsi="Courier New" w:cs="Courier New"/>
                <w:sz w:val="24"/>
                <w:szCs w:val="24"/>
              </w:rPr>
            </w:pPr>
            <w:r w:rsidRPr="00D2075D">
              <w:rPr>
                <w:rFonts w:ascii="Courier New" w:hAnsi="Courier New" w:cs="Courier New"/>
                <w:sz w:val="24"/>
                <w:szCs w:val="24"/>
              </w:rPr>
              <w:t xml:space="preserve">    </w:t>
            </w:r>
          </w:p>
          <w:p w14:paraId="0421F8D8" w14:textId="1D729B56" w:rsidR="00EB2585" w:rsidRDefault="00EB2585" w:rsidP="00EB2585">
            <w:pPr>
              <w:rPr>
                <w:rFonts w:ascii="Courier New" w:hAnsi="Courier New" w:cs="Courier New"/>
                <w:sz w:val="24"/>
                <w:szCs w:val="24"/>
              </w:rPr>
            </w:pPr>
            <w:r w:rsidRPr="00D2075D">
              <w:rPr>
                <w:rFonts w:ascii="Courier New" w:hAnsi="Courier New" w:cs="Courier New"/>
                <w:sz w:val="24"/>
                <w:szCs w:val="24"/>
              </w:rPr>
              <w:t xml:space="preserve">    </w:t>
            </w:r>
            <w:proofErr w:type="spellStart"/>
            <w:proofErr w:type="gramStart"/>
            <w:r w:rsidRPr="00D2075D">
              <w:rPr>
                <w:rFonts w:ascii="Courier New" w:hAnsi="Courier New" w:cs="Courier New"/>
                <w:sz w:val="24"/>
                <w:szCs w:val="24"/>
              </w:rPr>
              <w:t>strncpy</w:t>
            </w:r>
            <w:proofErr w:type="spellEnd"/>
            <w:r w:rsidRPr="00D2075D">
              <w:rPr>
                <w:rFonts w:ascii="Courier New" w:hAnsi="Courier New" w:cs="Courier New"/>
                <w:sz w:val="24"/>
                <w:szCs w:val="24"/>
              </w:rPr>
              <w:t>(</w:t>
            </w:r>
            <w:proofErr w:type="spellStart"/>
            <w:proofErr w:type="gramEnd"/>
            <w:r w:rsidRPr="00D2075D">
              <w:rPr>
                <w:rFonts w:ascii="Courier New" w:hAnsi="Courier New" w:cs="Courier New"/>
                <w:sz w:val="24"/>
                <w:szCs w:val="24"/>
              </w:rPr>
              <w:t>dst</w:t>
            </w:r>
            <w:proofErr w:type="spellEnd"/>
            <w:r w:rsidRPr="00D2075D">
              <w:rPr>
                <w:rFonts w:ascii="Courier New" w:hAnsi="Courier New" w:cs="Courier New"/>
                <w:sz w:val="24"/>
                <w:szCs w:val="24"/>
              </w:rPr>
              <w:t xml:space="preserve">, </w:t>
            </w:r>
            <w:proofErr w:type="spellStart"/>
            <w:r w:rsidRPr="00D2075D">
              <w:rPr>
                <w:rFonts w:ascii="Courier New" w:hAnsi="Courier New" w:cs="Courier New"/>
                <w:sz w:val="24"/>
                <w:szCs w:val="24"/>
              </w:rPr>
              <w:t>src</w:t>
            </w:r>
            <w:proofErr w:type="spellEnd"/>
            <w:r w:rsidRPr="00D2075D">
              <w:rPr>
                <w:rFonts w:ascii="Courier New" w:hAnsi="Courier New" w:cs="Courier New"/>
                <w:sz w:val="24"/>
                <w:szCs w:val="24"/>
              </w:rPr>
              <w:t xml:space="preserve">, dest_size-1); // </w:t>
            </w:r>
            <w:r w:rsidR="00D2075D">
              <w:rPr>
                <w:rFonts w:ascii="Courier New" w:hAnsi="Courier New" w:cs="Courier New"/>
                <w:sz w:val="24"/>
                <w:szCs w:val="24"/>
              </w:rPr>
              <w:t>not c</w:t>
            </w:r>
            <w:r w:rsidRPr="00D2075D">
              <w:rPr>
                <w:rFonts w:ascii="Courier New" w:hAnsi="Courier New" w:cs="Courier New"/>
                <w:sz w:val="24"/>
                <w:szCs w:val="24"/>
              </w:rPr>
              <w:t>opy null terminator</w:t>
            </w:r>
            <w:r w:rsidR="00D2075D">
              <w:rPr>
                <w:rFonts w:ascii="Courier New" w:hAnsi="Courier New" w:cs="Courier New"/>
                <w:sz w:val="24"/>
                <w:szCs w:val="24"/>
              </w:rPr>
              <w:t xml:space="preserve"> to </w:t>
            </w:r>
            <w:proofErr w:type="spellStart"/>
            <w:r w:rsidR="00D2075D">
              <w:rPr>
                <w:rFonts w:ascii="Courier New" w:hAnsi="Courier New" w:cs="Courier New"/>
                <w:sz w:val="24"/>
                <w:szCs w:val="24"/>
              </w:rPr>
              <w:t>dst</w:t>
            </w:r>
            <w:proofErr w:type="spellEnd"/>
          </w:p>
          <w:p w14:paraId="50BE06E9" w14:textId="24C55323" w:rsidR="00D2075D" w:rsidRPr="00D2075D" w:rsidRDefault="00D2075D" w:rsidP="00EB2585">
            <w:pPr>
              <w:rPr>
                <w:rFonts w:ascii="Courier New" w:hAnsi="Courier New" w:cs="Courier New"/>
                <w:sz w:val="24"/>
                <w:szCs w:val="24"/>
              </w:rPr>
            </w:pPr>
            <w:r>
              <w:rPr>
                <w:rFonts w:ascii="Courier New" w:hAnsi="Courier New" w:cs="Courier New"/>
                <w:sz w:val="24"/>
                <w:szCs w:val="24"/>
              </w:rPr>
              <w:t xml:space="preserve">    // </w:t>
            </w:r>
            <w:proofErr w:type="spellStart"/>
            <w:r>
              <w:rPr>
                <w:rFonts w:ascii="Courier New" w:hAnsi="Courier New" w:cs="Courier New"/>
                <w:sz w:val="24"/>
                <w:szCs w:val="24"/>
              </w:rPr>
              <w:t>dst</w:t>
            </w:r>
            <w:proofErr w:type="spellEnd"/>
            <w:r>
              <w:rPr>
                <w:rFonts w:ascii="Courier New" w:hAnsi="Courier New" w:cs="Courier New"/>
                <w:sz w:val="24"/>
                <w:szCs w:val="24"/>
              </w:rPr>
              <w:t xml:space="preserve"> is not null terminated now</w:t>
            </w:r>
          </w:p>
          <w:p w14:paraId="265433B0" w14:textId="77777777" w:rsidR="00EB2585" w:rsidRPr="00D2075D" w:rsidRDefault="00EB2585" w:rsidP="00EB2585">
            <w:pPr>
              <w:rPr>
                <w:rFonts w:ascii="Courier New" w:hAnsi="Courier New" w:cs="Courier New"/>
                <w:sz w:val="24"/>
                <w:szCs w:val="24"/>
              </w:rPr>
            </w:pPr>
            <w:r w:rsidRPr="00D2075D">
              <w:rPr>
                <w:rFonts w:ascii="Courier New" w:hAnsi="Courier New" w:cs="Courier New"/>
                <w:sz w:val="24"/>
                <w:szCs w:val="24"/>
              </w:rPr>
              <w:t xml:space="preserve"> </w:t>
            </w:r>
          </w:p>
          <w:p w14:paraId="12374FA0" w14:textId="074FA9C7" w:rsidR="00F72634" w:rsidRDefault="00EB2585" w:rsidP="00EB2585">
            <w:r w:rsidRPr="00D2075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02F4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02F47">
            <w:r>
              <w:rPr>
                <w:b/>
                <w:sz w:val="24"/>
                <w:szCs w:val="24"/>
              </w:rPr>
              <w:t>Compliant Code</w:t>
            </w:r>
          </w:p>
        </w:tc>
      </w:tr>
      <w:tr w:rsidR="00F72634" w14:paraId="39D243FC"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1DCDE86" w:rsidR="00F72634" w:rsidRDefault="00665858" w:rsidP="00102F47">
            <w:r>
              <w:t>This compliant code adds a null terminator to the end of the destination string ensuring it is properly terminated.</w:t>
            </w:r>
          </w:p>
        </w:tc>
      </w:tr>
      <w:tr w:rsidR="00F72634" w14:paraId="1A9D16B4" w14:textId="77777777" w:rsidTr="00102F47">
        <w:trPr>
          <w:trHeight w:val="460"/>
        </w:trPr>
        <w:tc>
          <w:tcPr>
            <w:tcW w:w="10800" w:type="dxa"/>
            <w:tcMar>
              <w:top w:w="100" w:type="dxa"/>
              <w:left w:w="100" w:type="dxa"/>
              <w:bottom w:w="100" w:type="dxa"/>
              <w:right w:w="100" w:type="dxa"/>
            </w:tcMar>
          </w:tcPr>
          <w:p w14:paraId="3624955B" w14:textId="77777777" w:rsidR="00D2075D" w:rsidRPr="00D2075D" w:rsidRDefault="00D2075D" w:rsidP="00D2075D">
            <w:pPr>
              <w:rPr>
                <w:rFonts w:ascii="Courier New" w:hAnsi="Courier New" w:cs="Courier New"/>
                <w:sz w:val="24"/>
                <w:szCs w:val="24"/>
              </w:rPr>
            </w:pPr>
            <w:r w:rsidRPr="00D2075D">
              <w:rPr>
                <w:rFonts w:ascii="Courier New" w:hAnsi="Courier New" w:cs="Courier New"/>
                <w:sz w:val="24"/>
                <w:szCs w:val="24"/>
              </w:rPr>
              <w:t xml:space="preserve">int </w:t>
            </w:r>
            <w:proofErr w:type="gramStart"/>
            <w:r w:rsidRPr="00D2075D">
              <w:rPr>
                <w:rFonts w:ascii="Courier New" w:hAnsi="Courier New" w:cs="Courier New"/>
                <w:sz w:val="24"/>
                <w:szCs w:val="24"/>
              </w:rPr>
              <w:t>main(</w:t>
            </w:r>
            <w:proofErr w:type="gramEnd"/>
            <w:r w:rsidRPr="00D2075D">
              <w:rPr>
                <w:rFonts w:ascii="Courier New" w:hAnsi="Courier New" w:cs="Courier New"/>
                <w:sz w:val="24"/>
                <w:szCs w:val="24"/>
              </w:rPr>
              <w:t>)</w:t>
            </w:r>
          </w:p>
          <w:p w14:paraId="3482A10C" w14:textId="77777777" w:rsidR="00D2075D" w:rsidRPr="00D2075D" w:rsidRDefault="00D2075D" w:rsidP="00D2075D">
            <w:pPr>
              <w:rPr>
                <w:rFonts w:ascii="Courier New" w:hAnsi="Courier New" w:cs="Courier New"/>
                <w:sz w:val="24"/>
                <w:szCs w:val="24"/>
              </w:rPr>
            </w:pPr>
            <w:r w:rsidRPr="00D2075D">
              <w:rPr>
                <w:rFonts w:ascii="Courier New" w:hAnsi="Courier New" w:cs="Courier New"/>
                <w:sz w:val="24"/>
                <w:szCs w:val="24"/>
              </w:rPr>
              <w:t>{</w:t>
            </w:r>
          </w:p>
          <w:p w14:paraId="12690CCC" w14:textId="77777777" w:rsidR="00D2075D" w:rsidRPr="00D2075D" w:rsidRDefault="00D2075D" w:rsidP="00D2075D">
            <w:pPr>
              <w:rPr>
                <w:rFonts w:ascii="Courier New" w:hAnsi="Courier New" w:cs="Courier New"/>
                <w:sz w:val="24"/>
                <w:szCs w:val="24"/>
              </w:rPr>
            </w:pPr>
            <w:r w:rsidRPr="00D2075D">
              <w:rPr>
                <w:rFonts w:ascii="Courier New" w:hAnsi="Courier New" w:cs="Courier New"/>
                <w:sz w:val="24"/>
                <w:szCs w:val="24"/>
              </w:rPr>
              <w:t xml:space="preserve">    const int </w:t>
            </w:r>
            <w:proofErr w:type="spellStart"/>
            <w:r w:rsidRPr="00D2075D">
              <w:rPr>
                <w:rFonts w:ascii="Courier New" w:hAnsi="Courier New" w:cs="Courier New"/>
                <w:sz w:val="24"/>
                <w:szCs w:val="24"/>
              </w:rPr>
              <w:t>dest_size</w:t>
            </w:r>
            <w:proofErr w:type="spellEnd"/>
            <w:r w:rsidRPr="00D2075D">
              <w:rPr>
                <w:rFonts w:ascii="Courier New" w:hAnsi="Courier New" w:cs="Courier New"/>
                <w:sz w:val="24"/>
                <w:szCs w:val="24"/>
              </w:rPr>
              <w:t xml:space="preserve"> = </w:t>
            </w:r>
            <w:proofErr w:type="gramStart"/>
            <w:r w:rsidRPr="00D2075D">
              <w:rPr>
                <w:rFonts w:ascii="Courier New" w:hAnsi="Courier New" w:cs="Courier New"/>
                <w:sz w:val="24"/>
                <w:szCs w:val="24"/>
              </w:rPr>
              <w:t>7;</w:t>
            </w:r>
            <w:proofErr w:type="gramEnd"/>
          </w:p>
          <w:p w14:paraId="631CB3DE" w14:textId="77777777" w:rsidR="00D2075D" w:rsidRPr="00D2075D" w:rsidRDefault="00D2075D" w:rsidP="00D2075D">
            <w:pPr>
              <w:rPr>
                <w:rFonts w:ascii="Courier New" w:hAnsi="Courier New" w:cs="Courier New"/>
                <w:sz w:val="24"/>
                <w:szCs w:val="24"/>
              </w:rPr>
            </w:pPr>
            <w:r w:rsidRPr="00D2075D">
              <w:rPr>
                <w:rFonts w:ascii="Courier New" w:hAnsi="Courier New" w:cs="Courier New"/>
                <w:sz w:val="24"/>
                <w:szCs w:val="24"/>
              </w:rPr>
              <w:t xml:space="preserve">    char </w:t>
            </w:r>
            <w:proofErr w:type="spellStart"/>
            <w:proofErr w:type="gramStart"/>
            <w:r w:rsidRPr="00D2075D">
              <w:rPr>
                <w:rFonts w:ascii="Courier New" w:hAnsi="Courier New" w:cs="Courier New"/>
                <w:sz w:val="24"/>
                <w:szCs w:val="24"/>
              </w:rPr>
              <w:t>src</w:t>
            </w:r>
            <w:proofErr w:type="spellEnd"/>
            <w:r w:rsidRPr="00D2075D">
              <w:rPr>
                <w:rFonts w:ascii="Courier New" w:hAnsi="Courier New" w:cs="Courier New"/>
                <w:sz w:val="24"/>
                <w:szCs w:val="24"/>
              </w:rPr>
              <w:t>[</w:t>
            </w:r>
            <w:proofErr w:type="gramEnd"/>
            <w:r w:rsidRPr="00D2075D">
              <w:rPr>
                <w:rFonts w:ascii="Courier New" w:hAnsi="Courier New" w:cs="Courier New"/>
                <w:sz w:val="24"/>
                <w:szCs w:val="24"/>
              </w:rPr>
              <w:t>] = "</w:t>
            </w:r>
            <w:proofErr w:type="spellStart"/>
            <w:r w:rsidRPr="00D2075D">
              <w:rPr>
                <w:rFonts w:ascii="Courier New" w:hAnsi="Courier New" w:cs="Courier New"/>
                <w:sz w:val="24"/>
                <w:szCs w:val="24"/>
              </w:rPr>
              <w:t>abcdef</w:t>
            </w:r>
            <w:proofErr w:type="spellEnd"/>
            <w:r w:rsidRPr="00D2075D">
              <w:rPr>
                <w:rFonts w:ascii="Courier New" w:hAnsi="Courier New" w:cs="Courier New"/>
                <w:sz w:val="24"/>
                <w:szCs w:val="24"/>
              </w:rPr>
              <w:t>";</w:t>
            </w:r>
          </w:p>
          <w:p w14:paraId="5F2D299B" w14:textId="77777777" w:rsidR="00D2075D" w:rsidRPr="00D2075D" w:rsidRDefault="00D2075D" w:rsidP="00D2075D">
            <w:pPr>
              <w:rPr>
                <w:rFonts w:ascii="Courier New" w:hAnsi="Courier New" w:cs="Courier New"/>
                <w:sz w:val="24"/>
                <w:szCs w:val="24"/>
              </w:rPr>
            </w:pPr>
            <w:r w:rsidRPr="00D2075D">
              <w:rPr>
                <w:rFonts w:ascii="Courier New" w:hAnsi="Courier New" w:cs="Courier New"/>
                <w:sz w:val="24"/>
                <w:szCs w:val="24"/>
              </w:rPr>
              <w:t xml:space="preserve">    char </w:t>
            </w:r>
            <w:proofErr w:type="spellStart"/>
            <w:r w:rsidRPr="00D2075D">
              <w:rPr>
                <w:rFonts w:ascii="Courier New" w:hAnsi="Courier New" w:cs="Courier New"/>
                <w:sz w:val="24"/>
                <w:szCs w:val="24"/>
              </w:rPr>
              <w:t>dst</w:t>
            </w:r>
            <w:proofErr w:type="spellEnd"/>
            <w:r w:rsidRPr="00D2075D">
              <w:rPr>
                <w:rFonts w:ascii="Courier New" w:hAnsi="Courier New" w:cs="Courier New"/>
                <w:sz w:val="24"/>
                <w:szCs w:val="24"/>
              </w:rPr>
              <w:t>[</w:t>
            </w:r>
            <w:proofErr w:type="spellStart"/>
            <w:r w:rsidRPr="00D2075D">
              <w:rPr>
                <w:rFonts w:ascii="Courier New" w:hAnsi="Courier New" w:cs="Courier New"/>
                <w:sz w:val="24"/>
                <w:szCs w:val="24"/>
              </w:rPr>
              <w:t>dest_size</w:t>
            </w:r>
            <w:proofErr w:type="spellEnd"/>
            <w:proofErr w:type="gramStart"/>
            <w:r w:rsidRPr="00D2075D">
              <w:rPr>
                <w:rFonts w:ascii="Courier New" w:hAnsi="Courier New" w:cs="Courier New"/>
                <w:sz w:val="24"/>
                <w:szCs w:val="24"/>
              </w:rPr>
              <w:t>];</w:t>
            </w:r>
            <w:proofErr w:type="gramEnd"/>
          </w:p>
          <w:p w14:paraId="62A216F8" w14:textId="77777777" w:rsidR="00D2075D" w:rsidRPr="00D2075D" w:rsidRDefault="00D2075D" w:rsidP="00D2075D">
            <w:pPr>
              <w:rPr>
                <w:rFonts w:ascii="Courier New" w:hAnsi="Courier New" w:cs="Courier New"/>
                <w:sz w:val="24"/>
                <w:szCs w:val="24"/>
              </w:rPr>
            </w:pPr>
            <w:r w:rsidRPr="00D2075D">
              <w:rPr>
                <w:rFonts w:ascii="Courier New" w:hAnsi="Courier New" w:cs="Courier New"/>
                <w:sz w:val="24"/>
                <w:szCs w:val="24"/>
              </w:rPr>
              <w:t xml:space="preserve">    </w:t>
            </w:r>
          </w:p>
          <w:p w14:paraId="7F580500" w14:textId="6D30AABD" w:rsidR="00D2075D" w:rsidRPr="00D2075D" w:rsidRDefault="00D2075D" w:rsidP="00D2075D">
            <w:pPr>
              <w:rPr>
                <w:rFonts w:ascii="Courier New" w:hAnsi="Courier New" w:cs="Courier New"/>
                <w:sz w:val="24"/>
                <w:szCs w:val="24"/>
              </w:rPr>
            </w:pPr>
            <w:r w:rsidRPr="00D2075D">
              <w:rPr>
                <w:rFonts w:ascii="Courier New" w:hAnsi="Courier New" w:cs="Courier New"/>
                <w:sz w:val="24"/>
                <w:szCs w:val="24"/>
              </w:rPr>
              <w:t xml:space="preserve">    </w:t>
            </w:r>
            <w:proofErr w:type="spellStart"/>
            <w:proofErr w:type="gramStart"/>
            <w:r w:rsidRPr="00D2075D">
              <w:rPr>
                <w:rFonts w:ascii="Courier New" w:hAnsi="Courier New" w:cs="Courier New"/>
                <w:sz w:val="24"/>
                <w:szCs w:val="24"/>
              </w:rPr>
              <w:t>strncpy</w:t>
            </w:r>
            <w:proofErr w:type="spellEnd"/>
            <w:r w:rsidRPr="00D2075D">
              <w:rPr>
                <w:rFonts w:ascii="Courier New" w:hAnsi="Courier New" w:cs="Courier New"/>
                <w:sz w:val="24"/>
                <w:szCs w:val="24"/>
              </w:rPr>
              <w:t>(</w:t>
            </w:r>
            <w:proofErr w:type="spellStart"/>
            <w:proofErr w:type="gramEnd"/>
            <w:r w:rsidRPr="00D2075D">
              <w:rPr>
                <w:rFonts w:ascii="Courier New" w:hAnsi="Courier New" w:cs="Courier New"/>
                <w:sz w:val="24"/>
                <w:szCs w:val="24"/>
              </w:rPr>
              <w:t>dst</w:t>
            </w:r>
            <w:proofErr w:type="spellEnd"/>
            <w:r w:rsidRPr="00D2075D">
              <w:rPr>
                <w:rFonts w:ascii="Courier New" w:hAnsi="Courier New" w:cs="Courier New"/>
                <w:sz w:val="24"/>
                <w:szCs w:val="24"/>
              </w:rPr>
              <w:t xml:space="preserve">, </w:t>
            </w:r>
            <w:proofErr w:type="spellStart"/>
            <w:r w:rsidRPr="00D2075D">
              <w:rPr>
                <w:rFonts w:ascii="Courier New" w:hAnsi="Courier New" w:cs="Courier New"/>
                <w:sz w:val="24"/>
                <w:szCs w:val="24"/>
              </w:rPr>
              <w:t>src</w:t>
            </w:r>
            <w:proofErr w:type="spellEnd"/>
            <w:r w:rsidRPr="00D2075D">
              <w:rPr>
                <w:rFonts w:ascii="Courier New" w:hAnsi="Courier New" w:cs="Courier New"/>
                <w:sz w:val="24"/>
                <w:szCs w:val="24"/>
              </w:rPr>
              <w:t xml:space="preserve">, dest_size-1); // </w:t>
            </w:r>
            <w:r>
              <w:rPr>
                <w:rFonts w:ascii="Courier New" w:hAnsi="Courier New" w:cs="Courier New"/>
                <w:sz w:val="24"/>
                <w:szCs w:val="24"/>
              </w:rPr>
              <w:t>not c</w:t>
            </w:r>
            <w:r w:rsidRPr="00D2075D">
              <w:rPr>
                <w:rFonts w:ascii="Courier New" w:hAnsi="Courier New" w:cs="Courier New"/>
                <w:sz w:val="24"/>
                <w:szCs w:val="24"/>
              </w:rPr>
              <w:t>opy null terminator</w:t>
            </w:r>
            <w:r>
              <w:rPr>
                <w:rFonts w:ascii="Courier New" w:hAnsi="Courier New" w:cs="Courier New"/>
                <w:sz w:val="24"/>
                <w:szCs w:val="24"/>
              </w:rPr>
              <w:t xml:space="preserve"> to </w:t>
            </w:r>
            <w:proofErr w:type="spellStart"/>
            <w:r>
              <w:rPr>
                <w:rFonts w:ascii="Courier New" w:hAnsi="Courier New" w:cs="Courier New"/>
                <w:sz w:val="24"/>
                <w:szCs w:val="24"/>
              </w:rPr>
              <w:t>dst</w:t>
            </w:r>
            <w:proofErr w:type="spellEnd"/>
          </w:p>
          <w:p w14:paraId="6EC4DA31" w14:textId="5F9976E2" w:rsidR="00D2075D" w:rsidRPr="00D2075D" w:rsidRDefault="00D2075D" w:rsidP="00D2075D">
            <w:pPr>
              <w:rPr>
                <w:rFonts w:ascii="Courier New" w:hAnsi="Courier New" w:cs="Courier New"/>
                <w:sz w:val="24"/>
                <w:szCs w:val="24"/>
              </w:rPr>
            </w:pPr>
            <w:r w:rsidRPr="00D2075D">
              <w:rPr>
                <w:rFonts w:ascii="Courier New" w:hAnsi="Courier New" w:cs="Courier New"/>
                <w:sz w:val="24"/>
                <w:szCs w:val="24"/>
              </w:rPr>
              <w:t xml:space="preserve">    </w:t>
            </w:r>
            <w:proofErr w:type="spellStart"/>
            <w:proofErr w:type="gramStart"/>
            <w:r w:rsidRPr="00D2075D">
              <w:rPr>
                <w:rFonts w:ascii="Courier New" w:hAnsi="Courier New" w:cs="Courier New"/>
                <w:sz w:val="24"/>
                <w:szCs w:val="24"/>
              </w:rPr>
              <w:t>dst</w:t>
            </w:r>
            <w:proofErr w:type="spellEnd"/>
            <w:r w:rsidRPr="00D2075D">
              <w:rPr>
                <w:rFonts w:ascii="Courier New" w:hAnsi="Courier New" w:cs="Courier New"/>
                <w:sz w:val="24"/>
                <w:szCs w:val="24"/>
              </w:rPr>
              <w:t>[</w:t>
            </w:r>
            <w:proofErr w:type="spellStart"/>
            <w:proofErr w:type="gramEnd"/>
            <w:r w:rsidRPr="00D2075D">
              <w:rPr>
                <w:rFonts w:ascii="Courier New" w:hAnsi="Courier New" w:cs="Courier New"/>
                <w:sz w:val="24"/>
                <w:szCs w:val="24"/>
              </w:rPr>
              <w:t>dest_size</w:t>
            </w:r>
            <w:proofErr w:type="spellEnd"/>
            <w:r w:rsidRPr="00D2075D">
              <w:rPr>
                <w:rFonts w:ascii="Courier New" w:hAnsi="Courier New" w:cs="Courier New"/>
                <w:sz w:val="24"/>
                <w:szCs w:val="24"/>
              </w:rPr>
              <w:t xml:space="preserve"> - 1] = '\0'; // ensures null termin</w:t>
            </w:r>
            <w:r>
              <w:rPr>
                <w:rFonts w:ascii="Courier New" w:hAnsi="Courier New" w:cs="Courier New"/>
                <w:sz w:val="24"/>
                <w:szCs w:val="24"/>
              </w:rPr>
              <w:t>at</w:t>
            </w:r>
            <w:r w:rsidRPr="00D2075D">
              <w:rPr>
                <w:rFonts w:ascii="Courier New" w:hAnsi="Courier New" w:cs="Courier New"/>
                <w:sz w:val="24"/>
                <w:szCs w:val="24"/>
              </w:rPr>
              <w:t>or is added</w:t>
            </w:r>
          </w:p>
          <w:p w14:paraId="10F37A1F" w14:textId="77777777" w:rsidR="00D2075D" w:rsidRPr="00D2075D" w:rsidRDefault="00D2075D" w:rsidP="00D2075D">
            <w:pPr>
              <w:rPr>
                <w:rFonts w:ascii="Courier New" w:hAnsi="Courier New" w:cs="Courier New"/>
                <w:sz w:val="24"/>
                <w:szCs w:val="24"/>
              </w:rPr>
            </w:pPr>
            <w:r w:rsidRPr="00D2075D">
              <w:rPr>
                <w:rFonts w:ascii="Courier New" w:hAnsi="Courier New" w:cs="Courier New"/>
                <w:sz w:val="24"/>
                <w:szCs w:val="24"/>
              </w:rPr>
              <w:t xml:space="preserve"> </w:t>
            </w:r>
          </w:p>
          <w:p w14:paraId="5286DB6F" w14:textId="67A0B586" w:rsidR="00F72634" w:rsidRDefault="00D2075D" w:rsidP="00D2075D">
            <w:r w:rsidRPr="00D2075D">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5247939" w:rsidR="00B475A1" w:rsidRDefault="00B475A1" w:rsidP="00F51FA8">
            <w:pPr>
              <w:pBdr>
                <w:top w:val="nil"/>
                <w:left w:val="nil"/>
                <w:bottom w:val="nil"/>
                <w:right w:val="nil"/>
                <w:between w:val="nil"/>
              </w:pBdr>
            </w:pPr>
            <w:r>
              <w:rPr>
                <w:b/>
              </w:rPr>
              <w:t>Principles(s):</w:t>
            </w:r>
            <w:r>
              <w:t xml:space="preserve"> </w:t>
            </w:r>
            <w:r w:rsidR="00F803F9">
              <w:t xml:space="preserve">This standard follows the </w:t>
            </w:r>
            <w:r w:rsidR="00DA1921">
              <w:t>secure coding standard</w:t>
            </w:r>
            <w:r w:rsidR="00F803F9">
              <w:t xml:space="preserve"> to prevent improperly truncated string that can cause a non-null terminated string.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0246D" w:rsidRPr="00404584" w14:paraId="404C4507" w14:textId="77777777" w:rsidTr="00F51FA8">
        <w:trPr>
          <w:trHeight w:val="460"/>
        </w:trPr>
        <w:tc>
          <w:tcPr>
            <w:tcW w:w="1806" w:type="dxa"/>
            <w:shd w:val="clear" w:color="auto" w:fill="auto"/>
          </w:tcPr>
          <w:p w14:paraId="0264479C" w14:textId="3F89F2D9" w:rsidR="00B0246D" w:rsidRPr="00404584" w:rsidRDefault="00B0246D" w:rsidP="00B0246D">
            <w:pPr>
              <w:jc w:val="center"/>
              <w:rPr>
                <w:rFonts w:asciiTheme="majorHAnsi" w:hAnsiTheme="majorHAnsi" w:cstheme="majorHAnsi"/>
              </w:rPr>
            </w:pPr>
            <w:r w:rsidRPr="00404584">
              <w:rPr>
                <w:rFonts w:asciiTheme="majorHAnsi" w:hAnsiTheme="majorHAnsi" w:cstheme="majorHAnsi"/>
              </w:rPr>
              <w:t>Medium</w:t>
            </w:r>
          </w:p>
        </w:tc>
        <w:tc>
          <w:tcPr>
            <w:tcW w:w="1341" w:type="dxa"/>
            <w:shd w:val="clear" w:color="auto" w:fill="auto"/>
          </w:tcPr>
          <w:p w14:paraId="5C1BDC13" w14:textId="015AAB78" w:rsidR="00B0246D" w:rsidRPr="00404584" w:rsidRDefault="00B0246D" w:rsidP="00B0246D">
            <w:pPr>
              <w:jc w:val="center"/>
              <w:rPr>
                <w:rFonts w:asciiTheme="majorHAnsi" w:hAnsiTheme="majorHAnsi" w:cstheme="majorHAnsi"/>
              </w:rPr>
            </w:pPr>
            <w:r w:rsidRPr="00404584">
              <w:rPr>
                <w:rFonts w:asciiTheme="majorHAnsi" w:hAnsiTheme="majorHAnsi" w:cstheme="majorHAnsi"/>
              </w:rPr>
              <w:t>Probable</w:t>
            </w:r>
          </w:p>
        </w:tc>
        <w:tc>
          <w:tcPr>
            <w:tcW w:w="4021" w:type="dxa"/>
            <w:shd w:val="clear" w:color="auto" w:fill="auto"/>
          </w:tcPr>
          <w:p w14:paraId="33D6ABC8" w14:textId="17792768" w:rsidR="00B0246D" w:rsidRPr="00404584" w:rsidRDefault="00B0246D" w:rsidP="00B0246D">
            <w:pPr>
              <w:jc w:val="center"/>
              <w:rPr>
                <w:rFonts w:asciiTheme="majorHAnsi" w:hAnsiTheme="majorHAnsi" w:cstheme="majorHAnsi"/>
              </w:rPr>
            </w:pPr>
            <w:r w:rsidRPr="00404584">
              <w:rPr>
                <w:rFonts w:asciiTheme="majorHAnsi" w:hAnsiTheme="majorHAnsi" w:cstheme="majorHAnsi"/>
              </w:rPr>
              <w:t>Medium</w:t>
            </w:r>
          </w:p>
        </w:tc>
        <w:tc>
          <w:tcPr>
            <w:tcW w:w="1807" w:type="dxa"/>
            <w:shd w:val="clear" w:color="auto" w:fill="auto"/>
          </w:tcPr>
          <w:p w14:paraId="4D88F132" w14:textId="2186996C" w:rsidR="00B0246D" w:rsidRPr="00404584" w:rsidRDefault="00B0246D" w:rsidP="00B0246D">
            <w:pPr>
              <w:jc w:val="center"/>
              <w:rPr>
                <w:rFonts w:asciiTheme="majorHAnsi" w:hAnsiTheme="majorHAnsi" w:cstheme="majorHAnsi"/>
                <w:b/>
                <w:bCs/>
              </w:rPr>
            </w:pPr>
            <w:r w:rsidRPr="00404584">
              <w:rPr>
                <w:rStyle w:val="Strong"/>
                <w:rFonts w:asciiTheme="majorHAnsi" w:hAnsiTheme="majorHAnsi" w:cstheme="majorHAnsi"/>
                <w:b w:val="0"/>
                <w:bCs w:val="0"/>
              </w:rPr>
              <w:t>P8</w:t>
            </w:r>
          </w:p>
        </w:tc>
        <w:tc>
          <w:tcPr>
            <w:tcW w:w="1805" w:type="dxa"/>
            <w:shd w:val="clear" w:color="auto" w:fill="auto"/>
          </w:tcPr>
          <w:p w14:paraId="1999E754" w14:textId="16DF6257" w:rsidR="00B0246D" w:rsidRPr="00404584" w:rsidRDefault="00B0246D" w:rsidP="00B0246D">
            <w:pPr>
              <w:jc w:val="center"/>
              <w:rPr>
                <w:rFonts w:asciiTheme="majorHAnsi" w:hAnsiTheme="majorHAnsi" w:cstheme="majorHAnsi"/>
                <w:b/>
                <w:bCs/>
              </w:rPr>
            </w:pPr>
            <w:r w:rsidRPr="00404584">
              <w:rPr>
                <w:rStyle w:val="Strong"/>
                <w:rFonts w:asciiTheme="majorHAnsi" w:hAnsiTheme="majorHAnsi" w:cstheme="majorHAnsi"/>
                <w:b w:val="0"/>
                <w:bCs w:val="0"/>
              </w:rPr>
              <w:t>L2</w:t>
            </w:r>
          </w:p>
        </w:tc>
      </w:tr>
    </w:tbl>
    <w:p w14:paraId="4900EA45" w14:textId="77777777" w:rsidR="00B475A1" w:rsidRPr="00404584" w:rsidRDefault="00B475A1" w:rsidP="00B475A1">
      <w:pPr>
        <w:rPr>
          <w:rFonts w:asciiTheme="majorHAnsi" w:hAnsiTheme="majorHAnsi" w:cstheme="majorHAnsi"/>
          <w:b/>
        </w:rPr>
      </w:pPr>
    </w:p>
    <w:p w14:paraId="432832E8" w14:textId="77777777" w:rsidR="00B475A1" w:rsidRPr="00404584" w:rsidRDefault="00B475A1" w:rsidP="00B475A1">
      <w:pPr>
        <w:rPr>
          <w:rFonts w:asciiTheme="majorHAnsi" w:hAnsiTheme="majorHAnsi" w:cstheme="majorHAnsi"/>
          <w:b/>
        </w:rPr>
      </w:pPr>
      <w:r w:rsidRPr="00404584">
        <w:rPr>
          <w:rFonts w:asciiTheme="majorHAnsi" w:hAnsiTheme="majorHAnsi" w:cstheme="majorHAnsi"/>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404584" w14:paraId="7EEBDFAC" w14:textId="77777777" w:rsidTr="00F51FA8">
        <w:trPr>
          <w:trHeight w:val="460"/>
          <w:tblHeader/>
        </w:trPr>
        <w:tc>
          <w:tcPr>
            <w:tcW w:w="1807" w:type="dxa"/>
            <w:shd w:val="clear" w:color="auto" w:fill="D9D9D9"/>
            <w:vAlign w:val="center"/>
          </w:tcPr>
          <w:p w14:paraId="7835BFF3"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Tool</w:t>
            </w:r>
          </w:p>
        </w:tc>
        <w:tc>
          <w:tcPr>
            <w:tcW w:w="1341" w:type="dxa"/>
            <w:shd w:val="clear" w:color="auto" w:fill="D9D9D9"/>
            <w:vAlign w:val="center"/>
          </w:tcPr>
          <w:p w14:paraId="4111CD08"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Version</w:t>
            </w:r>
          </w:p>
        </w:tc>
        <w:tc>
          <w:tcPr>
            <w:tcW w:w="4021" w:type="dxa"/>
            <w:shd w:val="clear" w:color="auto" w:fill="D9D9D9"/>
            <w:vAlign w:val="center"/>
          </w:tcPr>
          <w:p w14:paraId="62F37A34"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Checker</w:t>
            </w:r>
          </w:p>
        </w:tc>
        <w:tc>
          <w:tcPr>
            <w:tcW w:w="3611" w:type="dxa"/>
            <w:shd w:val="clear" w:color="auto" w:fill="D9D9D9"/>
            <w:vAlign w:val="center"/>
          </w:tcPr>
          <w:p w14:paraId="31A415FA"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Description Tool</w:t>
            </w:r>
          </w:p>
        </w:tc>
      </w:tr>
      <w:tr w:rsidR="00B0246D" w:rsidRPr="00404584" w14:paraId="73DAB152" w14:textId="77777777" w:rsidTr="00F51FA8">
        <w:trPr>
          <w:trHeight w:val="460"/>
        </w:trPr>
        <w:tc>
          <w:tcPr>
            <w:tcW w:w="1807" w:type="dxa"/>
            <w:shd w:val="clear" w:color="auto" w:fill="auto"/>
          </w:tcPr>
          <w:p w14:paraId="39F0D11B" w14:textId="10B9C9CB" w:rsidR="00B0246D" w:rsidRPr="00404584" w:rsidRDefault="00B0246D" w:rsidP="00B0246D">
            <w:pPr>
              <w:jc w:val="center"/>
              <w:rPr>
                <w:rFonts w:asciiTheme="majorHAnsi" w:hAnsiTheme="majorHAnsi" w:cstheme="majorHAnsi"/>
              </w:rPr>
            </w:pPr>
            <w:proofErr w:type="spellStart"/>
            <w:r w:rsidRPr="00404584">
              <w:rPr>
                <w:rFonts w:asciiTheme="majorHAnsi" w:hAnsiTheme="majorHAnsi" w:cstheme="majorHAnsi"/>
                <w:color w:val="172B4D"/>
                <w:sz w:val="21"/>
                <w:szCs w:val="21"/>
              </w:rPr>
              <w:t>CodeSonar</w:t>
            </w:r>
            <w:proofErr w:type="spellEnd"/>
          </w:p>
        </w:tc>
        <w:tc>
          <w:tcPr>
            <w:tcW w:w="1341" w:type="dxa"/>
            <w:shd w:val="clear" w:color="auto" w:fill="auto"/>
          </w:tcPr>
          <w:p w14:paraId="6692C9F4" w14:textId="3E635EBE"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6.0p0</w:t>
            </w:r>
          </w:p>
        </w:tc>
        <w:tc>
          <w:tcPr>
            <w:tcW w:w="4021" w:type="dxa"/>
            <w:shd w:val="clear" w:color="auto" w:fill="auto"/>
          </w:tcPr>
          <w:p w14:paraId="285A8AFB" w14:textId="143DB9AD" w:rsidR="00B0246D" w:rsidRPr="00404584" w:rsidRDefault="00B0246D" w:rsidP="00B0246D">
            <w:pPr>
              <w:jc w:val="center"/>
              <w:rPr>
                <w:rFonts w:asciiTheme="majorHAnsi" w:hAnsiTheme="majorHAnsi" w:cstheme="majorHAnsi"/>
              </w:rPr>
            </w:pPr>
            <w:r w:rsidRPr="00404584">
              <w:rPr>
                <w:rStyle w:val="Strong"/>
                <w:rFonts w:asciiTheme="majorHAnsi" w:hAnsiTheme="majorHAnsi" w:cstheme="majorHAnsi"/>
                <w:color w:val="172B4D"/>
                <w:sz w:val="21"/>
                <w:szCs w:val="21"/>
              </w:rPr>
              <w:t>MISC.MEM.NTERM</w:t>
            </w:r>
          </w:p>
        </w:tc>
        <w:tc>
          <w:tcPr>
            <w:tcW w:w="3611" w:type="dxa"/>
            <w:shd w:val="clear" w:color="auto" w:fill="auto"/>
          </w:tcPr>
          <w:p w14:paraId="349283E5" w14:textId="34FA5423"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 xml:space="preserve">No Space </w:t>
            </w:r>
            <w:proofErr w:type="gramStart"/>
            <w:r w:rsidRPr="00404584">
              <w:rPr>
                <w:rFonts w:asciiTheme="majorHAnsi" w:hAnsiTheme="majorHAnsi" w:cstheme="majorHAnsi"/>
                <w:color w:val="172B4D"/>
                <w:sz w:val="21"/>
                <w:szCs w:val="21"/>
              </w:rPr>
              <w:t>For</w:t>
            </w:r>
            <w:proofErr w:type="gramEnd"/>
            <w:r w:rsidRPr="00404584">
              <w:rPr>
                <w:rFonts w:asciiTheme="majorHAnsi" w:hAnsiTheme="majorHAnsi" w:cstheme="majorHAnsi"/>
                <w:color w:val="172B4D"/>
                <w:sz w:val="21"/>
                <w:szCs w:val="21"/>
              </w:rPr>
              <w:t xml:space="preserve"> Null Terminator</w:t>
            </w:r>
          </w:p>
        </w:tc>
      </w:tr>
      <w:tr w:rsidR="00B0246D" w:rsidRPr="00404584" w14:paraId="21077E8E" w14:textId="77777777" w:rsidTr="00F51FA8">
        <w:trPr>
          <w:trHeight w:val="460"/>
        </w:trPr>
        <w:tc>
          <w:tcPr>
            <w:tcW w:w="1807" w:type="dxa"/>
            <w:shd w:val="clear" w:color="auto" w:fill="auto"/>
          </w:tcPr>
          <w:p w14:paraId="27D17B6B" w14:textId="0AC50095"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Compass/ROSE</w:t>
            </w:r>
          </w:p>
        </w:tc>
        <w:tc>
          <w:tcPr>
            <w:tcW w:w="1341" w:type="dxa"/>
            <w:shd w:val="clear" w:color="auto" w:fill="auto"/>
          </w:tcPr>
          <w:p w14:paraId="2A788F9D" w14:textId="790E90AB" w:rsidR="00B0246D" w:rsidRPr="00404584" w:rsidRDefault="00B0246D" w:rsidP="00B0246D">
            <w:pPr>
              <w:jc w:val="center"/>
              <w:rPr>
                <w:rFonts w:asciiTheme="majorHAnsi" w:hAnsiTheme="majorHAnsi" w:cstheme="majorHAnsi"/>
              </w:rPr>
            </w:pPr>
          </w:p>
        </w:tc>
        <w:tc>
          <w:tcPr>
            <w:tcW w:w="4021" w:type="dxa"/>
            <w:shd w:val="clear" w:color="auto" w:fill="auto"/>
          </w:tcPr>
          <w:p w14:paraId="6E2A4868" w14:textId="3ED0D713" w:rsidR="00B0246D" w:rsidRPr="00404584" w:rsidRDefault="00B0246D" w:rsidP="00B0246D">
            <w:pPr>
              <w:jc w:val="center"/>
              <w:rPr>
                <w:rFonts w:asciiTheme="majorHAnsi" w:hAnsiTheme="majorHAnsi" w:cstheme="majorHAnsi"/>
                <w:u w:val="single"/>
              </w:rPr>
            </w:pPr>
          </w:p>
        </w:tc>
        <w:tc>
          <w:tcPr>
            <w:tcW w:w="3611" w:type="dxa"/>
            <w:shd w:val="clear" w:color="auto" w:fill="auto"/>
          </w:tcPr>
          <w:p w14:paraId="6728BDD5" w14:textId="2B8FDFA2"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Could detect violations in the following manner: all calls to </w:t>
            </w:r>
            <w:proofErr w:type="spellStart"/>
            <w:proofErr w:type="gramStart"/>
            <w:r w:rsidRPr="00404584">
              <w:rPr>
                <w:rStyle w:val="HTMLCode"/>
                <w:rFonts w:asciiTheme="majorHAnsi" w:eastAsia="Calibri" w:hAnsiTheme="majorHAnsi" w:cstheme="majorHAnsi"/>
                <w:color w:val="172B4D"/>
              </w:rPr>
              <w:t>strncpy</w:t>
            </w:r>
            <w:proofErr w:type="spellEnd"/>
            <w:r w:rsidRPr="00404584">
              <w:rPr>
                <w:rStyle w:val="HTMLCode"/>
                <w:rFonts w:asciiTheme="majorHAnsi" w:eastAsia="Calibri" w:hAnsiTheme="majorHAnsi" w:cstheme="majorHAnsi"/>
                <w:color w:val="172B4D"/>
              </w:rPr>
              <w:t>(</w:t>
            </w:r>
            <w:proofErr w:type="gramEnd"/>
            <w:r w:rsidRPr="00404584">
              <w:rPr>
                <w:rStyle w:val="HTMLCode"/>
                <w:rFonts w:asciiTheme="majorHAnsi" w:eastAsia="Calibri" w:hAnsiTheme="majorHAnsi" w:cstheme="majorHAnsi"/>
                <w:color w:val="172B4D"/>
              </w:rPr>
              <w:t>)</w:t>
            </w:r>
            <w:r w:rsidRPr="00404584">
              <w:rPr>
                <w:rFonts w:asciiTheme="majorHAnsi" w:hAnsiTheme="majorHAnsi" w:cstheme="majorHAnsi"/>
                <w:color w:val="172B4D"/>
                <w:sz w:val="21"/>
                <w:szCs w:val="21"/>
              </w:rPr>
              <w:t> and the other functions should be followed by an assignment of a terminating character to null-terminate the string</w:t>
            </w:r>
          </w:p>
        </w:tc>
      </w:tr>
      <w:tr w:rsidR="00B0246D" w:rsidRPr="00404584" w14:paraId="2F58D832" w14:textId="77777777" w:rsidTr="00F51FA8">
        <w:trPr>
          <w:trHeight w:val="460"/>
        </w:trPr>
        <w:tc>
          <w:tcPr>
            <w:tcW w:w="1807" w:type="dxa"/>
            <w:shd w:val="clear" w:color="auto" w:fill="auto"/>
          </w:tcPr>
          <w:p w14:paraId="378ECFD3" w14:textId="5889A3C6"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GCC</w:t>
            </w:r>
          </w:p>
        </w:tc>
        <w:tc>
          <w:tcPr>
            <w:tcW w:w="1341" w:type="dxa"/>
            <w:shd w:val="clear" w:color="auto" w:fill="auto"/>
          </w:tcPr>
          <w:p w14:paraId="7CC79B01" w14:textId="21B12285"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8.1</w:t>
            </w:r>
          </w:p>
        </w:tc>
        <w:tc>
          <w:tcPr>
            <w:tcW w:w="4021" w:type="dxa"/>
            <w:shd w:val="clear" w:color="auto" w:fill="auto"/>
          </w:tcPr>
          <w:p w14:paraId="10926EE6" w14:textId="228E9914" w:rsidR="00B0246D" w:rsidRPr="00404584" w:rsidRDefault="00B0246D" w:rsidP="00B0246D">
            <w:pPr>
              <w:jc w:val="center"/>
              <w:rPr>
                <w:rFonts w:asciiTheme="majorHAnsi" w:hAnsiTheme="majorHAnsi" w:cstheme="majorHAnsi"/>
                <w:u w:val="single"/>
              </w:rPr>
            </w:pPr>
            <w:r w:rsidRPr="00404584">
              <w:rPr>
                <w:rStyle w:val="HTMLCode"/>
                <w:rFonts w:asciiTheme="majorHAnsi" w:eastAsia="Calibri" w:hAnsiTheme="majorHAnsi" w:cstheme="majorHAnsi"/>
              </w:rPr>
              <w:t>-</w:t>
            </w:r>
            <w:proofErr w:type="spellStart"/>
            <w:r w:rsidRPr="00404584">
              <w:rPr>
                <w:rStyle w:val="HTMLCode"/>
                <w:rFonts w:asciiTheme="majorHAnsi" w:eastAsia="Calibri" w:hAnsiTheme="majorHAnsi" w:cstheme="majorHAnsi"/>
              </w:rPr>
              <w:t>Wstringop</w:t>
            </w:r>
            <w:proofErr w:type="spellEnd"/>
            <w:r w:rsidRPr="00404584">
              <w:rPr>
                <w:rStyle w:val="HTMLCode"/>
                <w:rFonts w:asciiTheme="majorHAnsi" w:eastAsia="Calibri" w:hAnsiTheme="majorHAnsi" w:cstheme="majorHAnsi"/>
              </w:rPr>
              <w:t>-truncation</w:t>
            </w:r>
          </w:p>
        </w:tc>
        <w:tc>
          <w:tcPr>
            <w:tcW w:w="3611" w:type="dxa"/>
            <w:shd w:val="clear" w:color="auto" w:fill="auto"/>
          </w:tcPr>
          <w:p w14:paraId="5CB53902" w14:textId="3DFB6D9B" w:rsidR="00B0246D" w:rsidRPr="00404584" w:rsidRDefault="00B0246D" w:rsidP="00B0246D">
            <w:pPr>
              <w:jc w:val="center"/>
              <w:rPr>
                <w:rFonts w:asciiTheme="majorHAnsi" w:hAnsiTheme="majorHAnsi" w:cstheme="majorHAnsi"/>
              </w:rPr>
            </w:pPr>
            <w:r w:rsidRPr="00404584">
              <w:rPr>
                <w:rFonts w:asciiTheme="majorHAnsi" w:hAnsiTheme="majorHAnsi" w:cstheme="majorHAnsi"/>
                <w:color w:val="172B4D"/>
                <w:sz w:val="21"/>
                <w:szCs w:val="21"/>
              </w:rPr>
              <w:t>Detects string truncation by </w:t>
            </w:r>
            <w:proofErr w:type="spellStart"/>
            <w:r w:rsidRPr="00404584">
              <w:rPr>
                <w:rStyle w:val="HTMLCode"/>
                <w:rFonts w:asciiTheme="majorHAnsi" w:eastAsia="Calibri" w:hAnsiTheme="majorHAnsi" w:cstheme="majorHAnsi"/>
                <w:color w:val="172B4D"/>
              </w:rPr>
              <w:t>strncat</w:t>
            </w:r>
            <w:proofErr w:type="spellEnd"/>
            <w:r w:rsidRPr="00404584">
              <w:rPr>
                <w:rFonts w:asciiTheme="majorHAnsi" w:hAnsiTheme="majorHAnsi" w:cstheme="majorHAnsi"/>
                <w:color w:val="172B4D"/>
                <w:sz w:val="21"/>
                <w:szCs w:val="21"/>
              </w:rPr>
              <w:t> and </w:t>
            </w:r>
            <w:proofErr w:type="spellStart"/>
            <w:r w:rsidRPr="00404584">
              <w:rPr>
                <w:rStyle w:val="HTMLCode"/>
                <w:rFonts w:asciiTheme="majorHAnsi" w:eastAsia="Calibri" w:hAnsiTheme="majorHAnsi" w:cstheme="majorHAnsi"/>
                <w:color w:val="172B4D"/>
              </w:rPr>
              <w:t>strncpy</w:t>
            </w:r>
            <w:proofErr w:type="spellEnd"/>
            <w:r w:rsidRPr="00404584">
              <w:rPr>
                <w:rFonts w:asciiTheme="majorHAnsi" w:hAnsiTheme="majorHAnsi" w:cstheme="majorHAnsi"/>
                <w:color w:val="172B4D"/>
                <w:sz w:val="21"/>
                <w:szCs w:val="21"/>
              </w:rPr>
              <w:t>.</w:t>
            </w:r>
          </w:p>
        </w:tc>
      </w:tr>
    </w:tbl>
    <w:p w14:paraId="79958274" w14:textId="77777777" w:rsidR="00381847" w:rsidRDefault="00E769D9">
      <w:pPr>
        <w:pStyle w:val="Heading3"/>
        <w:rPr>
          <w:sz w:val="27"/>
          <w:szCs w:val="27"/>
        </w:rPr>
      </w:pPr>
      <w:r>
        <w:br w:type="page"/>
      </w:r>
    </w:p>
    <w:p w14:paraId="77BA89C2" w14:textId="38F8FEB1" w:rsidR="00381847" w:rsidRDefault="0086730F">
      <w:pPr>
        <w:pStyle w:val="Heading3"/>
      </w:pPr>
      <w:bookmarkStart w:id="9" w:name="_Toc68896753"/>
      <w:r>
        <w:lastRenderedPageBreak/>
        <w:t>STD-004-CPP. Prevent SQL Injection</w:t>
      </w:r>
      <w:bookmarkEnd w:id="9"/>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DEA4838" w:rsidR="00381847" w:rsidRDefault="00E769D9">
            <w:pPr>
              <w:jc w:val="center"/>
            </w:pPr>
            <w:r>
              <w:t>[STD-</w:t>
            </w:r>
            <w:r w:rsidR="000A7FA9">
              <w:t>004</w:t>
            </w:r>
            <w:r>
              <w:t>-</w:t>
            </w:r>
            <w:r w:rsidR="000A7FA9">
              <w:t>CPP</w:t>
            </w:r>
            <w:r>
              <w:t>]</w:t>
            </w:r>
          </w:p>
        </w:tc>
        <w:tc>
          <w:tcPr>
            <w:tcW w:w="7632" w:type="dxa"/>
            <w:tcMar>
              <w:top w:w="100" w:type="dxa"/>
              <w:left w:w="100" w:type="dxa"/>
              <w:bottom w:w="100" w:type="dxa"/>
              <w:right w:w="100" w:type="dxa"/>
            </w:tcMar>
          </w:tcPr>
          <w:p w14:paraId="77FA237A" w14:textId="77777777" w:rsidR="00381847" w:rsidRDefault="00BE7893">
            <w:r>
              <w:t>Prevent SQL Injection</w:t>
            </w:r>
          </w:p>
          <w:p w14:paraId="12A1D516" w14:textId="77777777" w:rsidR="00BE7893" w:rsidRDefault="00BE7893"/>
          <w:p w14:paraId="5D0F26FC" w14:textId="28AA0F02" w:rsidR="00BE7893" w:rsidRDefault="00BE7893">
            <w:r>
              <w:t>SQL Injection vulnerabilities occur in applications that process SQL queries that originate from untrusted or external sources. Use prepared statements or escape external input to prevent SQL Injections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02F4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02F47">
            <w:r>
              <w:rPr>
                <w:b/>
                <w:sz w:val="24"/>
                <w:szCs w:val="24"/>
              </w:rPr>
              <w:t>Noncompliant Code</w:t>
            </w:r>
          </w:p>
        </w:tc>
      </w:tr>
      <w:tr w:rsidR="00F72634" w14:paraId="6EDCE24E"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8A5206D" w:rsidR="00F72634" w:rsidRDefault="00BE7893" w:rsidP="00102F47">
            <w:r>
              <w:t xml:space="preserve">This noncompliant code does not validate or escape user supplied input </w:t>
            </w:r>
            <w:r w:rsidR="00DB7EEA">
              <w:t>to the SQL query.</w:t>
            </w:r>
          </w:p>
        </w:tc>
      </w:tr>
      <w:tr w:rsidR="00F72634" w14:paraId="555F1178" w14:textId="77777777" w:rsidTr="00102F47">
        <w:trPr>
          <w:trHeight w:val="460"/>
        </w:trPr>
        <w:tc>
          <w:tcPr>
            <w:tcW w:w="10800" w:type="dxa"/>
            <w:tcMar>
              <w:top w:w="100" w:type="dxa"/>
              <w:left w:w="100" w:type="dxa"/>
              <w:bottom w:w="100" w:type="dxa"/>
              <w:right w:w="100" w:type="dxa"/>
            </w:tcMar>
          </w:tcPr>
          <w:p w14:paraId="345E2A8B" w14:textId="77777777" w:rsidR="00DB7EEA" w:rsidRPr="00DB7EEA" w:rsidRDefault="00DB7EEA" w:rsidP="00DB7EEA">
            <w:pPr>
              <w:rPr>
                <w:rFonts w:ascii="Courier New" w:hAnsi="Courier New" w:cs="Courier New"/>
                <w:sz w:val="24"/>
                <w:szCs w:val="24"/>
              </w:rPr>
            </w:pPr>
            <w:r w:rsidRPr="00DB7EEA">
              <w:rPr>
                <w:rFonts w:ascii="Courier New" w:hAnsi="Courier New" w:cs="Courier New"/>
                <w:sz w:val="24"/>
                <w:szCs w:val="24"/>
              </w:rPr>
              <w:t xml:space="preserve">int </w:t>
            </w:r>
            <w:proofErr w:type="gramStart"/>
            <w:r w:rsidRPr="00DB7EEA">
              <w:rPr>
                <w:rFonts w:ascii="Courier New" w:hAnsi="Courier New" w:cs="Courier New"/>
                <w:sz w:val="24"/>
                <w:szCs w:val="24"/>
              </w:rPr>
              <w:t>main(</w:t>
            </w:r>
            <w:proofErr w:type="gramEnd"/>
            <w:r w:rsidRPr="00DB7EEA">
              <w:rPr>
                <w:rFonts w:ascii="Courier New" w:hAnsi="Courier New" w:cs="Courier New"/>
                <w:sz w:val="24"/>
                <w:szCs w:val="24"/>
              </w:rPr>
              <w:t>)</w:t>
            </w:r>
          </w:p>
          <w:p w14:paraId="1B92F49C" w14:textId="77777777" w:rsidR="00DB7EEA" w:rsidRPr="00DB7EEA" w:rsidRDefault="00DB7EEA" w:rsidP="00DB7EEA">
            <w:pPr>
              <w:rPr>
                <w:rFonts w:ascii="Courier New" w:hAnsi="Courier New" w:cs="Courier New"/>
                <w:sz w:val="24"/>
                <w:szCs w:val="24"/>
              </w:rPr>
            </w:pPr>
            <w:r w:rsidRPr="00DB7EEA">
              <w:rPr>
                <w:rFonts w:ascii="Courier New" w:hAnsi="Courier New" w:cs="Courier New"/>
                <w:sz w:val="24"/>
                <w:szCs w:val="24"/>
              </w:rPr>
              <w:t>{</w:t>
            </w:r>
          </w:p>
          <w:p w14:paraId="6FBEBD8A" w14:textId="77777777" w:rsidR="00DB7EEA" w:rsidRPr="00DB7EEA" w:rsidRDefault="00DB7EEA" w:rsidP="00DB7EEA">
            <w:pPr>
              <w:rPr>
                <w:rFonts w:ascii="Courier New" w:hAnsi="Courier New" w:cs="Courier New"/>
                <w:sz w:val="24"/>
                <w:szCs w:val="24"/>
              </w:rPr>
            </w:pPr>
            <w:r w:rsidRPr="00DB7EEA">
              <w:rPr>
                <w:rFonts w:ascii="Courier New" w:hAnsi="Courier New" w:cs="Courier New"/>
                <w:sz w:val="24"/>
                <w:szCs w:val="24"/>
              </w:rPr>
              <w:t xml:space="preserve">    </w:t>
            </w:r>
            <w:proofErr w:type="spellStart"/>
            <w:r w:rsidRPr="00DB7EEA">
              <w:rPr>
                <w:rFonts w:ascii="Courier New" w:hAnsi="Courier New" w:cs="Courier New"/>
                <w:sz w:val="24"/>
                <w:szCs w:val="24"/>
              </w:rPr>
              <w:t>sqlConn</w:t>
            </w:r>
            <w:proofErr w:type="spellEnd"/>
            <w:r w:rsidRPr="00DB7EEA">
              <w:rPr>
                <w:rFonts w:ascii="Courier New" w:hAnsi="Courier New" w:cs="Courier New"/>
                <w:sz w:val="24"/>
                <w:szCs w:val="24"/>
              </w:rPr>
              <w:t xml:space="preserve"> = </w:t>
            </w:r>
            <w:proofErr w:type="spellStart"/>
            <w:proofErr w:type="gramStart"/>
            <w:r w:rsidRPr="00DB7EEA">
              <w:rPr>
                <w:rFonts w:ascii="Courier New" w:hAnsi="Courier New" w:cs="Courier New"/>
                <w:sz w:val="24"/>
                <w:szCs w:val="24"/>
              </w:rPr>
              <w:t>sql.connection</w:t>
            </w:r>
            <w:proofErr w:type="spellEnd"/>
            <w:proofErr w:type="gramEnd"/>
            <w:r w:rsidRPr="00DB7EEA">
              <w:rPr>
                <w:rFonts w:ascii="Courier New" w:hAnsi="Courier New" w:cs="Courier New"/>
                <w:sz w:val="24"/>
                <w:szCs w:val="24"/>
              </w:rPr>
              <w:t>(); // simulated connection for demo purposes</w:t>
            </w:r>
          </w:p>
          <w:p w14:paraId="037A522B" w14:textId="77777777" w:rsidR="00DB7EEA" w:rsidRPr="00DB7EEA" w:rsidRDefault="00DB7EEA" w:rsidP="00DB7EEA">
            <w:pPr>
              <w:rPr>
                <w:rFonts w:ascii="Courier New" w:hAnsi="Courier New" w:cs="Courier New"/>
                <w:sz w:val="24"/>
                <w:szCs w:val="24"/>
              </w:rPr>
            </w:pPr>
          </w:p>
          <w:p w14:paraId="06AEF8FE" w14:textId="77777777" w:rsidR="00DB7EEA" w:rsidRPr="00DB7EEA" w:rsidRDefault="00DB7EEA" w:rsidP="00DB7EEA">
            <w:pPr>
              <w:rPr>
                <w:rFonts w:ascii="Courier New" w:hAnsi="Courier New" w:cs="Courier New"/>
                <w:sz w:val="24"/>
                <w:szCs w:val="24"/>
              </w:rPr>
            </w:pPr>
            <w:r w:rsidRPr="00DB7EEA">
              <w:rPr>
                <w:rFonts w:ascii="Courier New" w:hAnsi="Courier New" w:cs="Courier New"/>
                <w:sz w:val="24"/>
                <w:szCs w:val="24"/>
              </w:rPr>
              <w:t xml:space="preserve">    </w:t>
            </w:r>
            <w:proofErr w:type="gramStart"/>
            <w:r w:rsidRPr="00DB7EEA">
              <w:rPr>
                <w:rFonts w:ascii="Courier New" w:hAnsi="Courier New" w:cs="Courier New"/>
                <w:sz w:val="24"/>
                <w:szCs w:val="24"/>
              </w:rPr>
              <w:t>std::</w:t>
            </w:r>
            <w:proofErr w:type="gramEnd"/>
            <w:r w:rsidRPr="00DB7EEA">
              <w:rPr>
                <w:rFonts w:ascii="Courier New" w:hAnsi="Courier New" w:cs="Courier New"/>
                <w:sz w:val="24"/>
                <w:szCs w:val="24"/>
              </w:rPr>
              <w:t xml:space="preserve">string </w:t>
            </w:r>
            <w:proofErr w:type="spellStart"/>
            <w:r w:rsidRPr="00DB7EEA">
              <w:rPr>
                <w:rFonts w:ascii="Courier New" w:hAnsi="Courier New" w:cs="Courier New"/>
                <w:sz w:val="24"/>
                <w:szCs w:val="24"/>
              </w:rPr>
              <w:t>ext_input_usr</w:t>
            </w:r>
            <w:proofErr w:type="spellEnd"/>
            <w:r w:rsidRPr="00DB7EEA">
              <w:rPr>
                <w:rFonts w:ascii="Courier New" w:hAnsi="Courier New" w:cs="Courier New"/>
                <w:sz w:val="24"/>
                <w:szCs w:val="24"/>
              </w:rPr>
              <w:t xml:space="preserve">, </w:t>
            </w:r>
            <w:proofErr w:type="spellStart"/>
            <w:r w:rsidRPr="00DB7EEA">
              <w:rPr>
                <w:rFonts w:ascii="Courier New" w:hAnsi="Courier New" w:cs="Courier New"/>
                <w:sz w:val="24"/>
                <w:szCs w:val="24"/>
              </w:rPr>
              <w:t>ext_input_pwd</w:t>
            </w:r>
            <w:proofErr w:type="spellEnd"/>
            <w:r w:rsidRPr="00DB7EEA">
              <w:rPr>
                <w:rFonts w:ascii="Courier New" w:hAnsi="Courier New" w:cs="Courier New"/>
                <w:sz w:val="24"/>
                <w:szCs w:val="24"/>
              </w:rPr>
              <w:t>; // simulated username and password</w:t>
            </w:r>
          </w:p>
          <w:p w14:paraId="0192D2B0" w14:textId="77777777" w:rsidR="00DB7EEA" w:rsidRPr="00DB7EEA" w:rsidRDefault="00DB7EEA" w:rsidP="00DB7EEA">
            <w:pPr>
              <w:rPr>
                <w:rFonts w:ascii="Courier New" w:hAnsi="Courier New" w:cs="Courier New"/>
                <w:sz w:val="24"/>
                <w:szCs w:val="24"/>
              </w:rPr>
            </w:pPr>
            <w:r w:rsidRPr="00DB7EEA">
              <w:rPr>
                <w:rFonts w:ascii="Courier New" w:hAnsi="Courier New" w:cs="Courier New"/>
                <w:sz w:val="24"/>
                <w:szCs w:val="24"/>
              </w:rPr>
              <w:t xml:space="preserve">    </w:t>
            </w:r>
            <w:proofErr w:type="gramStart"/>
            <w:r w:rsidRPr="00DB7EEA">
              <w:rPr>
                <w:rFonts w:ascii="Courier New" w:hAnsi="Courier New" w:cs="Courier New"/>
                <w:sz w:val="24"/>
                <w:szCs w:val="24"/>
              </w:rPr>
              <w:t>std::</w:t>
            </w:r>
            <w:proofErr w:type="gramEnd"/>
            <w:r w:rsidRPr="00DB7EEA">
              <w:rPr>
                <w:rFonts w:ascii="Courier New" w:hAnsi="Courier New" w:cs="Courier New"/>
                <w:sz w:val="24"/>
                <w:szCs w:val="24"/>
              </w:rPr>
              <w:t xml:space="preserve">string </w:t>
            </w:r>
            <w:proofErr w:type="spellStart"/>
            <w:r w:rsidRPr="00DB7EEA">
              <w:rPr>
                <w:rFonts w:ascii="Courier New" w:hAnsi="Courier New" w:cs="Courier New"/>
                <w:sz w:val="24"/>
                <w:szCs w:val="24"/>
              </w:rPr>
              <w:t>sqlStatement</w:t>
            </w:r>
            <w:proofErr w:type="spellEnd"/>
            <w:r w:rsidRPr="00DB7EEA">
              <w:rPr>
                <w:rFonts w:ascii="Courier New" w:hAnsi="Courier New" w:cs="Courier New"/>
                <w:sz w:val="24"/>
                <w:szCs w:val="24"/>
              </w:rPr>
              <w:t xml:space="preserve"> = "SELECT * FROM </w:t>
            </w:r>
            <w:proofErr w:type="spellStart"/>
            <w:r w:rsidRPr="00DB7EEA">
              <w:rPr>
                <w:rFonts w:ascii="Courier New" w:hAnsi="Courier New" w:cs="Courier New"/>
                <w:sz w:val="24"/>
                <w:szCs w:val="24"/>
              </w:rPr>
              <w:t>db_user</w:t>
            </w:r>
            <w:proofErr w:type="spellEnd"/>
            <w:r w:rsidRPr="00DB7EEA">
              <w:rPr>
                <w:rFonts w:ascii="Courier New" w:hAnsi="Courier New" w:cs="Courier New"/>
                <w:sz w:val="24"/>
                <w:szCs w:val="24"/>
              </w:rPr>
              <w:t xml:space="preserve"> WHERE username=" + </w:t>
            </w:r>
            <w:proofErr w:type="spellStart"/>
            <w:r w:rsidRPr="00DB7EEA">
              <w:rPr>
                <w:rFonts w:ascii="Courier New" w:hAnsi="Courier New" w:cs="Courier New"/>
                <w:sz w:val="24"/>
                <w:szCs w:val="24"/>
              </w:rPr>
              <w:t>ext_input_usr</w:t>
            </w:r>
            <w:proofErr w:type="spellEnd"/>
            <w:r w:rsidRPr="00DB7EEA">
              <w:rPr>
                <w:rFonts w:ascii="Courier New" w:hAnsi="Courier New" w:cs="Courier New"/>
                <w:sz w:val="24"/>
                <w:szCs w:val="24"/>
              </w:rPr>
              <w:t xml:space="preserve"> + " and password=" + </w:t>
            </w:r>
            <w:proofErr w:type="spellStart"/>
            <w:r w:rsidRPr="00DB7EEA">
              <w:rPr>
                <w:rFonts w:ascii="Courier New" w:hAnsi="Courier New" w:cs="Courier New"/>
                <w:sz w:val="24"/>
                <w:szCs w:val="24"/>
              </w:rPr>
              <w:t>ext_input_pwd</w:t>
            </w:r>
            <w:proofErr w:type="spellEnd"/>
            <w:r w:rsidRPr="00DB7EEA">
              <w:rPr>
                <w:rFonts w:ascii="Courier New" w:hAnsi="Courier New" w:cs="Courier New"/>
                <w:sz w:val="24"/>
                <w:szCs w:val="24"/>
              </w:rPr>
              <w:t>;</w:t>
            </w:r>
          </w:p>
          <w:p w14:paraId="78A95611" w14:textId="77777777" w:rsidR="00DB7EEA" w:rsidRPr="00DB7EEA" w:rsidRDefault="00DB7EEA" w:rsidP="00DB7EEA">
            <w:pPr>
              <w:rPr>
                <w:rFonts w:ascii="Courier New" w:hAnsi="Courier New" w:cs="Courier New"/>
                <w:sz w:val="24"/>
                <w:szCs w:val="24"/>
              </w:rPr>
            </w:pPr>
            <w:r w:rsidRPr="00DB7EEA">
              <w:rPr>
                <w:rFonts w:ascii="Courier New" w:hAnsi="Courier New" w:cs="Courier New"/>
                <w:sz w:val="24"/>
                <w:szCs w:val="24"/>
              </w:rPr>
              <w:t xml:space="preserve">    </w:t>
            </w:r>
            <w:proofErr w:type="spellStart"/>
            <w:r w:rsidRPr="00DB7EEA">
              <w:rPr>
                <w:rFonts w:ascii="Courier New" w:hAnsi="Courier New" w:cs="Courier New"/>
                <w:sz w:val="24"/>
                <w:szCs w:val="24"/>
              </w:rPr>
              <w:t>sqlConn.execute</w:t>
            </w:r>
            <w:proofErr w:type="spellEnd"/>
            <w:r w:rsidRPr="00DB7EEA">
              <w:rPr>
                <w:rFonts w:ascii="Courier New" w:hAnsi="Courier New" w:cs="Courier New"/>
                <w:sz w:val="24"/>
                <w:szCs w:val="24"/>
              </w:rPr>
              <w:t>(</w:t>
            </w:r>
            <w:proofErr w:type="spellStart"/>
            <w:r w:rsidRPr="00DB7EEA">
              <w:rPr>
                <w:rFonts w:ascii="Courier New" w:hAnsi="Courier New" w:cs="Courier New"/>
                <w:sz w:val="24"/>
                <w:szCs w:val="24"/>
              </w:rPr>
              <w:t>sqlStatement</w:t>
            </w:r>
            <w:proofErr w:type="spellEnd"/>
            <w:proofErr w:type="gramStart"/>
            <w:r w:rsidRPr="00DB7EEA">
              <w:rPr>
                <w:rFonts w:ascii="Courier New" w:hAnsi="Courier New" w:cs="Courier New"/>
                <w:sz w:val="24"/>
                <w:szCs w:val="24"/>
              </w:rPr>
              <w:t>);</w:t>
            </w:r>
            <w:proofErr w:type="gramEnd"/>
          </w:p>
          <w:p w14:paraId="2AE2AEF7" w14:textId="1357C9DC" w:rsidR="00F72634" w:rsidRDefault="00DB7EEA" w:rsidP="00DB7EEA">
            <w:r w:rsidRPr="00DB7EEA">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02F4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02F47">
            <w:r>
              <w:rPr>
                <w:b/>
                <w:sz w:val="24"/>
                <w:szCs w:val="24"/>
              </w:rPr>
              <w:t>Compliant Code</w:t>
            </w:r>
          </w:p>
        </w:tc>
      </w:tr>
      <w:tr w:rsidR="00F72634" w14:paraId="2CCCF9CA"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2A363FF" w:rsidR="00F72634" w:rsidRDefault="002A0A2D" w:rsidP="00102F47">
            <w:r>
              <w:t xml:space="preserve">This compliant code uses prepared statements with parameterized query statement. This makes the entire query one long string and prevents a </w:t>
            </w:r>
            <w:proofErr w:type="spellStart"/>
            <w:r>
              <w:t>sql</w:t>
            </w:r>
            <w:proofErr w:type="spellEnd"/>
            <w:r>
              <w:t xml:space="preserve"> injection attack.</w:t>
            </w:r>
          </w:p>
        </w:tc>
      </w:tr>
      <w:tr w:rsidR="00F72634" w14:paraId="270FEC8A" w14:textId="77777777" w:rsidTr="00102F47">
        <w:trPr>
          <w:trHeight w:val="460"/>
        </w:trPr>
        <w:tc>
          <w:tcPr>
            <w:tcW w:w="10800" w:type="dxa"/>
            <w:tcMar>
              <w:top w:w="100" w:type="dxa"/>
              <w:left w:w="100" w:type="dxa"/>
              <w:bottom w:w="100" w:type="dxa"/>
              <w:right w:w="100" w:type="dxa"/>
            </w:tcMar>
          </w:tcPr>
          <w:p w14:paraId="7846D185" w14:textId="77777777" w:rsidR="002A0A2D" w:rsidRPr="002A0A2D" w:rsidRDefault="002A0A2D" w:rsidP="002A0A2D">
            <w:pPr>
              <w:rPr>
                <w:rFonts w:ascii="Courier New" w:hAnsi="Courier New" w:cs="Courier New"/>
                <w:sz w:val="24"/>
                <w:szCs w:val="24"/>
              </w:rPr>
            </w:pPr>
            <w:r w:rsidRPr="002A0A2D">
              <w:rPr>
                <w:rFonts w:ascii="Courier New" w:hAnsi="Courier New" w:cs="Courier New"/>
                <w:sz w:val="24"/>
                <w:szCs w:val="24"/>
              </w:rPr>
              <w:t xml:space="preserve">int </w:t>
            </w:r>
            <w:proofErr w:type="gramStart"/>
            <w:r w:rsidRPr="002A0A2D">
              <w:rPr>
                <w:rFonts w:ascii="Courier New" w:hAnsi="Courier New" w:cs="Courier New"/>
                <w:sz w:val="24"/>
                <w:szCs w:val="24"/>
              </w:rPr>
              <w:t>main(</w:t>
            </w:r>
            <w:proofErr w:type="gramEnd"/>
            <w:r w:rsidRPr="002A0A2D">
              <w:rPr>
                <w:rFonts w:ascii="Courier New" w:hAnsi="Courier New" w:cs="Courier New"/>
                <w:sz w:val="24"/>
                <w:szCs w:val="24"/>
              </w:rPr>
              <w:t>)</w:t>
            </w:r>
          </w:p>
          <w:p w14:paraId="4FE0DA5B" w14:textId="77777777" w:rsidR="002A0A2D" w:rsidRPr="002A0A2D" w:rsidRDefault="002A0A2D" w:rsidP="002A0A2D">
            <w:pPr>
              <w:rPr>
                <w:rFonts w:ascii="Courier New" w:hAnsi="Courier New" w:cs="Courier New"/>
                <w:sz w:val="24"/>
                <w:szCs w:val="24"/>
              </w:rPr>
            </w:pPr>
            <w:r w:rsidRPr="002A0A2D">
              <w:rPr>
                <w:rFonts w:ascii="Courier New" w:hAnsi="Courier New" w:cs="Courier New"/>
                <w:sz w:val="24"/>
                <w:szCs w:val="24"/>
              </w:rPr>
              <w:t>{</w:t>
            </w:r>
          </w:p>
          <w:p w14:paraId="0025C109" w14:textId="77777777" w:rsidR="002A0A2D" w:rsidRPr="002A0A2D" w:rsidRDefault="002A0A2D" w:rsidP="002A0A2D">
            <w:pPr>
              <w:rPr>
                <w:rFonts w:ascii="Courier New" w:hAnsi="Courier New" w:cs="Courier New"/>
                <w:sz w:val="24"/>
                <w:szCs w:val="24"/>
              </w:rPr>
            </w:pPr>
            <w:r w:rsidRPr="002A0A2D">
              <w:rPr>
                <w:rFonts w:ascii="Courier New" w:hAnsi="Courier New" w:cs="Courier New"/>
                <w:sz w:val="24"/>
                <w:szCs w:val="24"/>
              </w:rPr>
              <w:t xml:space="preserve">    </w:t>
            </w:r>
            <w:proofErr w:type="spellStart"/>
            <w:r w:rsidRPr="002A0A2D">
              <w:rPr>
                <w:rFonts w:ascii="Courier New" w:hAnsi="Courier New" w:cs="Courier New"/>
                <w:sz w:val="24"/>
                <w:szCs w:val="24"/>
              </w:rPr>
              <w:t>sqlConn</w:t>
            </w:r>
            <w:proofErr w:type="spellEnd"/>
            <w:r w:rsidRPr="002A0A2D">
              <w:rPr>
                <w:rFonts w:ascii="Courier New" w:hAnsi="Courier New" w:cs="Courier New"/>
                <w:sz w:val="24"/>
                <w:szCs w:val="24"/>
              </w:rPr>
              <w:t xml:space="preserve"> = </w:t>
            </w:r>
            <w:proofErr w:type="spellStart"/>
            <w:proofErr w:type="gramStart"/>
            <w:r w:rsidRPr="002A0A2D">
              <w:rPr>
                <w:rFonts w:ascii="Courier New" w:hAnsi="Courier New" w:cs="Courier New"/>
                <w:sz w:val="24"/>
                <w:szCs w:val="24"/>
              </w:rPr>
              <w:t>sql.connection</w:t>
            </w:r>
            <w:proofErr w:type="spellEnd"/>
            <w:proofErr w:type="gramEnd"/>
            <w:r w:rsidRPr="002A0A2D">
              <w:rPr>
                <w:rFonts w:ascii="Courier New" w:hAnsi="Courier New" w:cs="Courier New"/>
                <w:sz w:val="24"/>
                <w:szCs w:val="24"/>
              </w:rPr>
              <w:t>(); // simulated connection for demo purposes</w:t>
            </w:r>
          </w:p>
          <w:p w14:paraId="436B1FEE" w14:textId="77777777" w:rsidR="002A0A2D" w:rsidRPr="002A0A2D" w:rsidRDefault="002A0A2D" w:rsidP="002A0A2D">
            <w:pPr>
              <w:rPr>
                <w:rFonts w:ascii="Courier New" w:hAnsi="Courier New" w:cs="Courier New"/>
                <w:sz w:val="24"/>
                <w:szCs w:val="24"/>
              </w:rPr>
            </w:pPr>
          </w:p>
          <w:p w14:paraId="7FB4C700" w14:textId="77777777" w:rsidR="002A0A2D" w:rsidRPr="002A0A2D" w:rsidRDefault="002A0A2D" w:rsidP="002A0A2D">
            <w:pPr>
              <w:rPr>
                <w:rFonts w:ascii="Courier New" w:hAnsi="Courier New" w:cs="Courier New"/>
                <w:sz w:val="24"/>
                <w:szCs w:val="24"/>
              </w:rPr>
            </w:pPr>
            <w:r w:rsidRPr="002A0A2D">
              <w:rPr>
                <w:rFonts w:ascii="Courier New" w:hAnsi="Courier New" w:cs="Courier New"/>
                <w:sz w:val="24"/>
                <w:szCs w:val="24"/>
              </w:rPr>
              <w:t xml:space="preserve">    </w:t>
            </w:r>
            <w:proofErr w:type="gramStart"/>
            <w:r w:rsidRPr="002A0A2D">
              <w:rPr>
                <w:rFonts w:ascii="Courier New" w:hAnsi="Courier New" w:cs="Courier New"/>
                <w:sz w:val="24"/>
                <w:szCs w:val="24"/>
              </w:rPr>
              <w:t>std::</w:t>
            </w:r>
            <w:proofErr w:type="gramEnd"/>
            <w:r w:rsidRPr="002A0A2D">
              <w:rPr>
                <w:rFonts w:ascii="Courier New" w:hAnsi="Courier New" w:cs="Courier New"/>
                <w:sz w:val="24"/>
                <w:szCs w:val="24"/>
              </w:rPr>
              <w:t xml:space="preserve">string </w:t>
            </w:r>
            <w:proofErr w:type="spellStart"/>
            <w:r w:rsidRPr="002A0A2D">
              <w:rPr>
                <w:rFonts w:ascii="Courier New" w:hAnsi="Courier New" w:cs="Courier New"/>
                <w:sz w:val="24"/>
                <w:szCs w:val="24"/>
              </w:rPr>
              <w:t>ext_input_usr</w:t>
            </w:r>
            <w:proofErr w:type="spellEnd"/>
            <w:r w:rsidRPr="002A0A2D">
              <w:rPr>
                <w:rFonts w:ascii="Courier New" w:hAnsi="Courier New" w:cs="Courier New"/>
                <w:sz w:val="24"/>
                <w:szCs w:val="24"/>
              </w:rPr>
              <w:t xml:space="preserve">, </w:t>
            </w:r>
            <w:proofErr w:type="spellStart"/>
            <w:r w:rsidRPr="002A0A2D">
              <w:rPr>
                <w:rFonts w:ascii="Courier New" w:hAnsi="Courier New" w:cs="Courier New"/>
                <w:sz w:val="24"/>
                <w:szCs w:val="24"/>
              </w:rPr>
              <w:t>ext_input_pwd</w:t>
            </w:r>
            <w:proofErr w:type="spellEnd"/>
            <w:r w:rsidRPr="002A0A2D">
              <w:rPr>
                <w:rFonts w:ascii="Courier New" w:hAnsi="Courier New" w:cs="Courier New"/>
                <w:sz w:val="24"/>
                <w:szCs w:val="24"/>
              </w:rPr>
              <w:t>; // simulated username and password</w:t>
            </w:r>
          </w:p>
          <w:p w14:paraId="5543358C" w14:textId="77777777" w:rsidR="002A0A2D" w:rsidRPr="002A0A2D" w:rsidRDefault="002A0A2D" w:rsidP="002A0A2D">
            <w:pPr>
              <w:rPr>
                <w:rFonts w:ascii="Courier New" w:hAnsi="Courier New" w:cs="Courier New"/>
                <w:sz w:val="24"/>
                <w:szCs w:val="24"/>
              </w:rPr>
            </w:pPr>
            <w:r w:rsidRPr="002A0A2D">
              <w:rPr>
                <w:rFonts w:ascii="Courier New" w:hAnsi="Courier New" w:cs="Courier New"/>
                <w:sz w:val="24"/>
                <w:szCs w:val="24"/>
              </w:rPr>
              <w:t xml:space="preserve">    </w:t>
            </w:r>
            <w:proofErr w:type="gramStart"/>
            <w:r w:rsidRPr="002A0A2D">
              <w:rPr>
                <w:rFonts w:ascii="Courier New" w:hAnsi="Courier New" w:cs="Courier New"/>
                <w:sz w:val="24"/>
                <w:szCs w:val="24"/>
              </w:rPr>
              <w:t>std::</w:t>
            </w:r>
            <w:proofErr w:type="gramEnd"/>
            <w:r w:rsidRPr="002A0A2D">
              <w:rPr>
                <w:rFonts w:ascii="Courier New" w:hAnsi="Courier New" w:cs="Courier New"/>
                <w:sz w:val="24"/>
                <w:szCs w:val="24"/>
              </w:rPr>
              <w:t xml:space="preserve">string query = "SELECT * FROM </w:t>
            </w:r>
            <w:proofErr w:type="spellStart"/>
            <w:r w:rsidRPr="002A0A2D">
              <w:rPr>
                <w:rFonts w:ascii="Courier New" w:hAnsi="Courier New" w:cs="Courier New"/>
                <w:sz w:val="24"/>
                <w:szCs w:val="24"/>
              </w:rPr>
              <w:t>db_user</w:t>
            </w:r>
            <w:proofErr w:type="spellEnd"/>
            <w:r w:rsidRPr="002A0A2D">
              <w:rPr>
                <w:rFonts w:ascii="Courier New" w:hAnsi="Courier New" w:cs="Courier New"/>
                <w:sz w:val="24"/>
                <w:szCs w:val="24"/>
              </w:rPr>
              <w:t xml:space="preserve"> WHERE username=? and password=?"; // uses parameter placeholders ?</w:t>
            </w:r>
          </w:p>
          <w:p w14:paraId="0E6A2117" w14:textId="77777777" w:rsidR="002A0A2D" w:rsidRPr="002A0A2D" w:rsidRDefault="002A0A2D" w:rsidP="002A0A2D">
            <w:pPr>
              <w:rPr>
                <w:rFonts w:ascii="Courier New" w:hAnsi="Courier New" w:cs="Courier New"/>
                <w:sz w:val="24"/>
                <w:szCs w:val="24"/>
              </w:rPr>
            </w:pPr>
            <w:r w:rsidRPr="002A0A2D">
              <w:rPr>
                <w:rFonts w:ascii="Courier New" w:hAnsi="Courier New" w:cs="Courier New"/>
                <w:sz w:val="24"/>
                <w:szCs w:val="24"/>
              </w:rPr>
              <w:t xml:space="preserve">    </w:t>
            </w:r>
            <w:proofErr w:type="gramStart"/>
            <w:r w:rsidRPr="002A0A2D">
              <w:rPr>
                <w:rFonts w:ascii="Courier New" w:hAnsi="Courier New" w:cs="Courier New"/>
                <w:sz w:val="24"/>
                <w:szCs w:val="24"/>
              </w:rPr>
              <w:t>std::</w:t>
            </w:r>
            <w:proofErr w:type="gramEnd"/>
            <w:r w:rsidRPr="002A0A2D">
              <w:rPr>
                <w:rFonts w:ascii="Courier New" w:hAnsi="Courier New" w:cs="Courier New"/>
                <w:sz w:val="24"/>
                <w:szCs w:val="24"/>
              </w:rPr>
              <w:t xml:space="preserve">string </w:t>
            </w:r>
            <w:proofErr w:type="spellStart"/>
            <w:r w:rsidRPr="002A0A2D">
              <w:rPr>
                <w:rFonts w:ascii="Courier New" w:hAnsi="Courier New" w:cs="Courier New"/>
                <w:sz w:val="24"/>
                <w:szCs w:val="24"/>
              </w:rPr>
              <w:t>sqlStatement</w:t>
            </w:r>
            <w:proofErr w:type="spellEnd"/>
            <w:r w:rsidRPr="002A0A2D">
              <w:rPr>
                <w:rFonts w:ascii="Courier New" w:hAnsi="Courier New" w:cs="Courier New"/>
                <w:sz w:val="24"/>
                <w:szCs w:val="24"/>
              </w:rPr>
              <w:t xml:space="preserve"> = </w:t>
            </w:r>
            <w:proofErr w:type="spellStart"/>
            <w:r w:rsidRPr="002A0A2D">
              <w:rPr>
                <w:rFonts w:ascii="Courier New" w:hAnsi="Courier New" w:cs="Courier New"/>
                <w:sz w:val="24"/>
                <w:szCs w:val="24"/>
              </w:rPr>
              <w:t>sqlConn.PrepareStatement</w:t>
            </w:r>
            <w:proofErr w:type="spellEnd"/>
            <w:r w:rsidRPr="002A0A2D">
              <w:rPr>
                <w:rFonts w:ascii="Courier New" w:hAnsi="Courier New" w:cs="Courier New"/>
                <w:sz w:val="24"/>
                <w:szCs w:val="24"/>
              </w:rPr>
              <w:t>(query);</w:t>
            </w:r>
          </w:p>
          <w:p w14:paraId="1884320B" w14:textId="77777777" w:rsidR="002A0A2D" w:rsidRPr="002A0A2D" w:rsidRDefault="002A0A2D" w:rsidP="002A0A2D">
            <w:pPr>
              <w:rPr>
                <w:rFonts w:ascii="Courier New" w:hAnsi="Courier New" w:cs="Courier New"/>
                <w:sz w:val="24"/>
                <w:szCs w:val="24"/>
              </w:rPr>
            </w:pPr>
            <w:r w:rsidRPr="002A0A2D">
              <w:rPr>
                <w:rFonts w:ascii="Courier New" w:hAnsi="Courier New" w:cs="Courier New"/>
                <w:sz w:val="24"/>
                <w:szCs w:val="24"/>
              </w:rPr>
              <w:t xml:space="preserve">    </w:t>
            </w:r>
            <w:proofErr w:type="spellStart"/>
            <w:r w:rsidRPr="002A0A2D">
              <w:rPr>
                <w:rFonts w:ascii="Courier New" w:hAnsi="Courier New" w:cs="Courier New"/>
                <w:sz w:val="24"/>
                <w:szCs w:val="24"/>
              </w:rPr>
              <w:t>sqlStatement.setParameter</w:t>
            </w:r>
            <w:proofErr w:type="spellEnd"/>
            <w:r w:rsidRPr="002A0A2D">
              <w:rPr>
                <w:rFonts w:ascii="Courier New" w:hAnsi="Courier New" w:cs="Courier New"/>
                <w:sz w:val="24"/>
                <w:szCs w:val="24"/>
              </w:rPr>
              <w:t xml:space="preserve">(1, </w:t>
            </w:r>
            <w:proofErr w:type="spellStart"/>
            <w:r w:rsidRPr="002A0A2D">
              <w:rPr>
                <w:rFonts w:ascii="Courier New" w:hAnsi="Courier New" w:cs="Courier New"/>
                <w:sz w:val="24"/>
                <w:szCs w:val="24"/>
              </w:rPr>
              <w:t>ext_input_usr</w:t>
            </w:r>
            <w:proofErr w:type="spellEnd"/>
            <w:r w:rsidRPr="002A0A2D">
              <w:rPr>
                <w:rFonts w:ascii="Courier New" w:hAnsi="Courier New" w:cs="Courier New"/>
                <w:sz w:val="24"/>
                <w:szCs w:val="24"/>
              </w:rPr>
              <w:t xml:space="preserve">); // replaces 1st placeholder with external </w:t>
            </w:r>
            <w:proofErr w:type="gramStart"/>
            <w:r w:rsidRPr="002A0A2D">
              <w:rPr>
                <w:rFonts w:ascii="Courier New" w:hAnsi="Courier New" w:cs="Courier New"/>
                <w:sz w:val="24"/>
                <w:szCs w:val="24"/>
              </w:rPr>
              <w:t>value</w:t>
            </w:r>
            <w:proofErr w:type="gramEnd"/>
          </w:p>
          <w:p w14:paraId="22809CCD" w14:textId="77777777" w:rsidR="002A0A2D" w:rsidRPr="002A0A2D" w:rsidRDefault="002A0A2D" w:rsidP="002A0A2D">
            <w:pPr>
              <w:rPr>
                <w:rFonts w:ascii="Courier New" w:hAnsi="Courier New" w:cs="Courier New"/>
                <w:sz w:val="24"/>
                <w:szCs w:val="24"/>
              </w:rPr>
            </w:pPr>
            <w:r w:rsidRPr="002A0A2D">
              <w:rPr>
                <w:rFonts w:ascii="Courier New" w:hAnsi="Courier New" w:cs="Courier New"/>
                <w:sz w:val="24"/>
                <w:szCs w:val="24"/>
              </w:rPr>
              <w:t xml:space="preserve">    </w:t>
            </w:r>
            <w:proofErr w:type="spellStart"/>
            <w:r w:rsidRPr="002A0A2D">
              <w:rPr>
                <w:rFonts w:ascii="Courier New" w:hAnsi="Courier New" w:cs="Courier New"/>
                <w:sz w:val="24"/>
                <w:szCs w:val="24"/>
              </w:rPr>
              <w:t>sqlStatement.setParameter</w:t>
            </w:r>
            <w:proofErr w:type="spellEnd"/>
            <w:r w:rsidRPr="002A0A2D">
              <w:rPr>
                <w:rFonts w:ascii="Courier New" w:hAnsi="Courier New" w:cs="Courier New"/>
                <w:sz w:val="24"/>
                <w:szCs w:val="24"/>
              </w:rPr>
              <w:t xml:space="preserve">(2, </w:t>
            </w:r>
            <w:proofErr w:type="spellStart"/>
            <w:r w:rsidRPr="002A0A2D">
              <w:rPr>
                <w:rFonts w:ascii="Courier New" w:hAnsi="Courier New" w:cs="Courier New"/>
                <w:sz w:val="24"/>
                <w:szCs w:val="24"/>
              </w:rPr>
              <w:t>ext_input_pwd</w:t>
            </w:r>
            <w:proofErr w:type="spellEnd"/>
            <w:r w:rsidRPr="002A0A2D">
              <w:rPr>
                <w:rFonts w:ascii="Courier New" w:hAnsi="Courier New" w:cs="Courier New"/>
                <w:sz w:val="24"/>
                <w:szCs w:val="24"/>
              </w:rPr>
              <w:t xml:space="preserve">); // replaces 2nd placeholder with external </w:t>
            </w:r>
            <w:proofErr w:type="gramStart"/>
            <w:r w:rsidRPr="002A0A2D">
              <w:rPr>
                <w:rFonts w:ascii="Courier New" w:hAnsi="Courier New" w:cs="Courier New"/>
                <w:sz w:val="24"/>
                <w:szCs w:val="24"/>
              </w:rPr>
              <w:t>value</w:t>
            </w:r>
            <w:proofErr w:type="gramEnd"/>
          </w:p>
          <w:p w14:paraId="3B0C1EEB" w14:textId="77777777" w:rsidR="002A0A2D" w:rsidRPr="002A0A2D" w:rsidRDefault="002A0A2D" w:rsidP="002A0A2D">
            <w:pPr>
              <w:rPr>
                <w:rFonts w:ascii="Courier New" w:hAnsi="Courier New" w:cs="Courier New"/>
                <w:sz w:val="24"/>
                <w:szCs w:val="24"/>
              </w:rPr>
            </w:pPr>
            <w:r w:rsidRPr="002A0A2D">
              <w:rPr>
                <w:rFonts w:ascii="Courier New" w:hAnsi="Courier New" w:cs="Courier New"/>
                <w:sz w:val="24"/>
                <w:szCs w:val="24"/>
              </w:rPr>
              <w:t xml:space="preserve">    </w:t>
            </w:r>
            <w:proofErr w:type="spellStart"/>
            <w:r w:rsidRPr="002A0A2D">
              <w:rPr>
                <w:rFonts w:ascii="Courier New" w:hAnsi="Courier New" w:cs="Courier New"/>
                <w:sz w:val="24"/>
                <w:szCs w:val="24"/>
              </w:rPr>
              <w:t>sqlConn.execute</w:t>
            </w:r>
            <w:proofErr w:type="spellEnd"/>
            <w:r w:rsidRPr="002A0A2D">
              <w:rPr>
                <w:rFonts w:ascii="Courier New" w:hAnsi="Courier New" w:cs="Courier New"/>
                <w:sz w:val="24"/>
                <w:szCs w:val="24"/>
              </w:rPr>
              <w:t>(</w:t>
            </w:r>
            <w:proofErr w:type="spellStart"/>
            <w:r w:rsidRPr="002A0A2D">
              <w:rPr>
                <w:rFonts w:ascii="Courier New" w:hAnsi="Courier New" w:cs="Courier New"/>
                <w:sz w:val="24"/>
                <w:szCs w:val="24"/>
              </w:rPr>
              <w:t>sqlStatement</w:t>
            </w:r>
            <w:proofErr w:type="spellEnd"/>
            <w:r w:rsidRPr="002A0A2D">
              <w:rPr>
                <w:rFonts w:ascii="Courier New" w:hAnsi="Courier New" w:cs="Courier New"/>
                <w:sz w:val="24"/>
                <w:szCs w:val="24"/>
              </w:rPr>
              <w:t xml:space="preserve">); // executes </w:t>
            </w:r>
            <w:proofErr w:type="spellStart"/>
            <w:r w:rsidRPr="002A0A2D">
              <w:rPr>
                <w:rFonts w:ascii="Courier New" w:hAnsi="Courier New" w:cs="Courier New"/>
                <w:sz w:val="24"/>
                <w:szCs w:val="24"/>
              </w:rPr>
              <w:t>sql</w:t>
            </w:r>
            <w:proofErr w:type="spellEnd"/>
            <w:r w:rsidRPr="002A0A2D">
              <w:rPr>
                <w:rFonts w:ascii="Courier New" w:hAnsi="Courier New" w:cs="Courier New"/>
                <w:sz w:val="24"/>
                <w:szCs w:val="24"/>
              </w:rPr>
              <w:t xml:space="preserve"> query </w:t>
            </w:r>
            <w:proofErr w:type="gramStart"/>
            <w:r w:rsidRPr="002A0A2D">
              <w:rPr>
                <w:rFonts w:ascii="Courier New" w:hAnsi="Courier New" w:cs="Courier New"/>
                <w:sz w:val="24"/>
                <w:szCs w:val="24"/>
              </w:rPr>
              <w:t>safely</w:t>
            </w:r>
            <w:proofErr w:type="gramEnd"/>
          </w:p>
          <w:p w14:paraId="4E978D2E" w14:textId="5B0AEAEC" w:rsidR="00F72634" w:rsidRDefault="002A0A2D" w:rsidP="002A0A2D">
            <w:r w:rsidRPr="002A0A2D">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2DD5FE5C" w:rsidR="00B475A1" w:rsidRDefault="00B475A1" w:rsidP="00F51FA8">
            <w:pPr>
              <w:pBdr>
                <w:top w:val="nil"/>
                <w:left w:val="nil"/>
                <w:bottom w:val="nil"/>
                <w:right w:val="nil"/>
                <w:between w:val="nil"/>
              </w:pBdr>
            </w:pPr>
            <w:r>
              <w:rPr>
                <w:b/>
              </w:rPr>
              <w:t>Principles(s):</w:t>
            </w:r>
            <w:r>
              <w:t xml:space="preserve"> </w:t>
            </w:r>
            <w:r w:rsidR="00F803F9">
              <w:t xml:space="preserve">This coding standard adheres to the </w:t>
            </w:r>
            <w:r w:rsidR="00665858">
              <w:t>Sanitize</w:t>
            </w:r>
            <w:r w:rsidR="00F803F9">
              <w:t xml:space="preserve"> Data sent to other systems principle as well as the validated input principle. </w:t>
            </w:r>
            <w:r w:rsidR="00F803F9" w:rsidRPr="00D60AD8">
              <w:t xml:space="preserve">Attackers may be able to invoke unused functionality in these components </w:t>
            </w:r>
            <w:proofErr w:type="gramStart"/>
            <w:r w:rsidR="00F803F9" w:rsidRPr="00D60AD8">
              <w:t>through the use of</w:t>
            </w:r>
            <w:proofErr w:type="gramEnd"/>
            <w:r w:rsidR="00F803F9" w:rsidRPr="00D60AD8">
              <w:t xml:space="preserve"> SQL</w:t>
            </w:r>
            <w:r w:rsidR="00F803F9">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166758" w:rsidRPr="00404584" w14:paraId="5FAB2FBC" w14:textId="77777777" w:rsidTr="00F51FA8">
        <w:trPr>
          <w:trHeight w:val="460"/>
        </w:trPr>
        <w:tc>
          <w:tcPr>
            <w:tcW w:w="1806" w:type="dxa"/>
            <w:shd w:val="clear" w:color="auto" w:fill="auto"/>
          </w:tcPr>
          <w:p w14:paraId="78F3D274" w14:textId="0E90D3CC" w:rsidR="00166758" w:rsidRPr="00404584" w:rsidRDefault="00166758" w:rsidP="00166758">
            <w:pPr>
              <w:jc w:val="center"/>
              <w:rPr>
                <w:rFonts w:asciiTheme="majorHAnsi" w:hAnsiTheme="majorHAnsi" w:cstheme="majorHAnsi"/>
              </w:rPr>
            </w:pPr>
            <w:r w:rsidRPr="00404584">
              <w:rPr>
                <w:rFonts w:asciiTheme="majorHAnsi" w:hAnsiTheme="majorHAnsi" w:cstheme="majorHAnsi"/>
                <w:color w:val="172B4D"/>
              </w:rPr>
              <w:t>High</w:t>
            </w:r>
          </w:p>
        </w:tc>
        <w:tc>
          <w:tcPr>
            <w:tcW w:w="1341" w:type="dxa"/>
            <w:shd w:val="clear" w:color="auto" w:fill="auto"/>
          </w:tcPr>
          <w:p w14:paraId="3CDD9AA9" w14:textId="31AF6479" w:rsidR="00166758" w:rsidRPr="00404584" w:rsidRDefault="00166758" w:rsidP="00166758">
            <w:pPr>
              <w:jc w:val="center"/>
              <w:rPr>
                <w:rFonts w:asciiTheme="majorHAnsi" w:hAnsiTheme="majorHAnsi" w:cstheme="majorHAnsi"/>
              </w:rPr>
            </w:pPr>
            <w:r w:rsidRPr="00404584">
              <w:rPr>
                <w:rFonts w:asciiTheme="majorHAnsi" w:hAnsiTheme="majorHAnsi" w:cstheme="majorHAnsi"/>
                <w:color w:val="172B4D"/>
              </w:rPr>
              <w:t>Likely</w:t>
            </w:r>
          </w:p>
        </w:tc>
        <w:tc>
          <w:tcPr>
            <w:tcW w:w="4021" w:type="dxa"/>
            <w:shd w:val="clear" w:color="auto" w:fill="auto"/>
          </w:tcPr>
          <w:p w14:paraId="1C831C3D" w14:textId="266C827F" w:rsidR="00166758" w:rsidRPr="00404584" w:rsidRDefault="00166758" w:rsidP="00166758">
            <w:pPr>
              <w:jc w:val="center"/>
              <w:rPr>
                <w:rFonts w:asciiTheme="majorHAnsi" w:hAnsiTheme="majorHAnsi" w:cstheme="majorHAnsi"/>
              </w:rPr>
            </w:pPr>
            <w:r w:rsidRPr="00404584">
              <w:rPr>
                <w:rFonts w:asciiTheme="majorHAnsi" w:hAnsiTheme="majorHAnsi" w:cstheme="majorHAnsi"/>
                <w:color w:val="172B4D"/>
              </w:rPr>
              <w:t>Medium</w:t>
            </w:r>
          </w:p>
        </w:tc>
        <w:tc>
          <w:tcPr>
            <w:tcW w:w="1807" w:type="dxa"/>
            <w:shd w:val="clear" w:color="auto" w:fill="auto"/>
          </w:tcPr>
          <w:p w14:paraId="6CDF17A4" w14:textId="724E460C" w:rsidR="00166758" w:rsidRPr="00404584" w:rsidRDefault="00166758" w:rsidP="00166758">
            <w:pPr>
              <w:jc w:val="center"/>
              <w:rPr>
                <w:rFonts w:asciiTheme="majorHAnsi" w:hAnsiTheme="majorHAnsi" w:cstheme="majorHAnsi"/>
                <w:b/>
                <w:bCs/>
              </w:rPr>
            </w:pPr>
            <w:r w:rsidRPr="00404584">
              <w:rPr>
                <w:rStyle w:val="Strong"/>
                <w:rFonts w:asciiTheme="majorHAnsi" w:hAnsiTheme="majorHAnsi" w:cstheme="majorHAnsi"/>
                <w:b w:val="0"/>
                <w:bCs w:val="0"/>
              </w:rPr>
              <w:t>P18</w:t>
            </w:r>
          </w:p>
        </w:tc>
        <w:tc>
          <w:tcPr>
            <w:tcW w:w="1805" w:type="dxa"/>
            <w:shd w:val="clear" w:color="auto" w:fill="auto"/>
          </w:tcPr>
          <w:p w14:paraId="459AD35B" w14:textId="62F94E8F" w:rsidR="00166758" w:rsidRPr="00404584" w:rsidRDefault="00166758" w:rsidP="00166758">
            <w:pPr>
              <w:jc w:val="center"/>
              <w:rPr>
                <w:rFonts w:asciiTheme="majorHAnsi" w:hAnsiTheme="majorHAnsi" w:cstheme="majorHAnsi"/>
                <w:b/>
                <w:bCs/>
              </w:rPr>
            </w:pPr>
            <w:r w:rsidRPr="00404584">
              <w:rPr>
                <w:rStyle w:val="Strong"/>
                <w:rFonts w:asciiTheme="majorHAnsi" w:hAnsiTheme="majorHAnsi" w:cstheme="majorHAnsi"/>
                <w:b w:val="0"/>
                <w:bCs w:val="0"/>
              </w:rPr>
              <w:t>L1</w:t>
            </w:r>
          </w:p>
        </w:tc>
      </w:tr>
    </w:tbl>
    <w:p w14:paraId="45532BCB" w14:textId="77777777" w:rsidR="00B475A1" w:rsidRPr="00404584" w:rsidRDefault="00B475A1" w:rsidP="00B475A1">
      <w:pPr>
        <w:rPr>
          <w:rFonts w:asciiTheme="majorHAnsi" w:hAnsiTheme="majorHAnsi" w:cstheme="majorHAnsi"/>
          <w:b/>
        </w:rPr>
      </w:pPr>
    </w:p>
    <w:p w14:paraId="22C3E530" w14:textId="77777777" w:rsidR="00B475A1" w:rsidRPr="00404584" w:rsidRDefault="00B475A1" w:rsidP="00B475A1">
      <w:pPr>
        <w:rPr>
          <w:rFonts w:asciiTheme="majorHAnsi" w:hAnsiTheme="majorHAnsi" w:cstheme="majorHAnsi"/>
          <w:b/>
        </w:rPr>
      </w:pPr>
      <w:r w:rsidRPr="00404584">
        <w:rPr>
          <w:rFonts w:asciiTheme="majorHAnsi" w:hAnsiTheme="majorHAnsi" w:cstheme="majorHAnsi"/>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404584" w14:paraId="1FBAD320" w14:textId="77777777" w:rsidTr="00F51FA8">
        <w:trPr>
          <w:trHeight w:val="460"/>
          <w:tblHeader/>
        </w:trPr>
        <w:tc>
          <w:tcPr>
            <w:tcW w:w="1807" w:type="dxa"/>
            <w:shd w:val="clear" w:color="auto" w:fill="D9D9D9"/>
            <w:vAlign w:val="center"/>
          </w:tcPr>
          <w:p w14:paraId="503C1F21"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Tool</w:t>
            </w:r>
          </w:p>
        </w:tc>
        <w:tc>
          <w:tcPr>
            <w:tcW w:w="1341" w:type="dxa"/>
            <w:shd w:val="clear" w:color="auto" w:fill="D9D9D9"/>
            <w:vAlign w:val="center"/>
          </w:tcPr>
          <w:p w14:paraId="2D8313C6"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Version</w:t>
            </w:r>
          </w:p>
        </w:tc>
        <w:tc>
          <w:tcPr>
            <w:tcW w:w="4021" w:type="dxa"/>
            <w:shd w:val="clear" w:color="auto" w:fill="D9D9D9"/>
            <w:vAlign w:val="center"/>
          </w:tcPr>
          <w:p w14:paraId="189A6428"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Checker</w:t>
            </w:r>
          </w:p>
        </w:tc>
        <w:tc>
          <w:tcPr>
            <w:tcW w:w="3611" w:type="dxa"/>
            <w:shd w:val="clear" w:color="auto" w:fill="D9D9D9"/>
            <w:vAlign w:val="center"/>
          </w:tcPr>
          <w:p w14:paraId="7601021C"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Description Tool</w:t>
            </w:r>
          </w:p>
        </w:tc>
      </w:tr>
      <w:tr w:rsidR="00166758" w:rsidRPr="00404584" w14:paraId="4AE2E526" w14:textId="77777777" w:rsidTr="00F51FA8">
        <w:trPr>
          <w:trHeight w:val="460"/>
        </w:trPr>
        <w:tc>
          <w:tcPr>
            <w:tcW w:w="1807" w:type="dxa"/>
            <w:shd w:val="clear" w:color="auto" w:fill="auto"/>
          </w:tcPr>
          <w:p w14:paraId="5D423C47" w14:textId="33BEBAF9" w:rsidR="00166758" w:rsidRPr="00404584" w:rsidRDefault="00166758" w:rsidP="00166758">
            <w:pPr>
              <w:jc w:val="center"/>
              <w:rPr>
                <w:rFonts w:asciiTheme="majorHAnsi" w:hAnsiTheme="majorHAnsi" w:cstheme="majorHAnsi"/>
              </w:rPr>
            </w:pPr>
            <w:proofErr w:type="spellStart"/>
            <w:r w:rsidRPr="00404584">
              <w:rPr>
                <w:rFonts w:asciiTheme="majorHAnsi" w:hAnsiTheme="majorHAnsi" w:cstheme="majorHAnsi"/>
                <w:color w:val="172B4D"/>
                <w:sz w:val="21"/>
                <w:szCs w:val="21"/>
              </w:rPr>
              <w:t>Astrée</w:t>
            </w:r>
            <w:proofErr w:type="spellEnd"/>
          </w:p>
        </w:tc>
        <w:tc>
          <w:tcPr>
            <w:tcW w:w="1341" w:type="dxa"/>
            <w:shd w:val="clear" w:color="auto" w:fill="auto"/>
          </w:tcPr>
          <w:p w14:paraId="510F5ED6" w14:textId="38DDDDD7" w:rsidR="00166758" w:rsidRPr="00404584" w:rsidRDefault="00166758" w:rsidP="00166758">
            <w:pPr>
              <w:jc w:val="center"/>
              <w:rPr>
                <w:rFonts w:asciiTheme="majorHAnsi" w:hAnsiTheme="majorHAnsi" w:cstheme="majorHAnsi"/>
              </w:rPr>
            </w:pPr>
            <w:r w:rsidRPr="00404584">
              <w:rPr>
                <w:rFonts w:asciiTheme="majorHAnsi" w:hAnsiTheme="majorHAnsi" w:cstheme="majorHAnsi"/>
                <w:color w:val="172B4D"/>
                <w:sz w:val="21"/>
                <w:szCs w:val="21"/>
              </w:rPr>
              <w:t>20.10</w:t>
            </w:r>
          </w:p>
        </w:tc>
        <w:tc>
          <w:tcPr>
            <w:tcW w:w="4021" w:type="dxa"/>
            <w:shd w:val="clear" w:color="auto" w:fill="auto"/>
          </w:tcPr>
          <w:p w14:paraId="55B618EC" w14:textId="329451E1" w:rsidR="00166758" w:rsidRPr="00404584" w:rsidRDefault="00166758" w:rsidP="00166758">
            <w:pPr>
              <w:jc w:val="center"/>
              <w:rPr>
                <w:rFonts w:asciiTheme="majorHAnsi" w:hAnsiTheme="majorHAnsi" w:cstheme="majorHAnsi"/>
              </w:rPr>
            </w:pPr>
          </w:p>
        </w:tc>
        <w:tc>
          <w:tcPr>
            <w:tcW w:w="3611" w:type="dxa"/>
            <w:shd w:val="clear" w:color="auto" w:fill="auto"/>
          </w:tcPr>
          <w:p w14:paraId="45E70620" w14:textId="08BA921D" w:rsidR="00166758" w:rsidRPr="00404584" w:rsidRDefault="00166758" w:rsidP="00166758">
            <w:pPr>
              <w:jc w:val="center"/>
              <w:rPr>
                <w:rFonts w:asciiTheme="majorHAnsi" w:hAnsiTheme="majorHAnsi" w:cstheme="majorHAnsi"/>
              </w:rPr>
            </w:pPr>
            <w:r w:rsidRPr="00404584">
              <w:rPr>
                <w:rFonts w:asciiTheme="majorHAnsi" w:hAnsiTheme="majorHAnsi" w:cstheme="majorHAnsi"/>
                <w:color w:val="172B4D"/>
                <w:sz w:val="21"/>
                <w:szCs w:val="21"/>
              </w:rPr>
              <w:t>Supported by stubbing/taint analysis</w:t>
            </w:r>
          </w:p>
        </w:tc>
      </w:tr>
      <w:tr w:rsidR="00166758" w:rsidRPr="00404584" w14:paraId="631335FB" w14:textId="77777777" w:rsidTr="00F51FA8">
        <w:trPr>
          <w:trHeight w:val="460"/>
        </w:trPr>
        <w:tc>
          <w:tcPr>
            <w:tcW w:w="1807" w:type="dxa"/>
            <w:shd w:val="clear" w:color="auto" w:fill="auto"/>
          </w:tcPr>
          <w:p w14:paraId="7D7DAF61" w14:textId="2071CF6D" w:rsidR="00166758" w:rsidRPr="00404584" w:rsidRDefault="00166758" w:rsidP="00166758">
            <w:pPr>
              <w:jc w:val="center"/>
              <w:rPr>
                <w:rFonts w:asciiTheme="majorHAnsi" w:hAnsiTheme="majorHAnsi" w:cstheme="majorHAnsi"/>
              </w:rPr>
            </w:pPr>
            <w:proofErr w:type="spellStart"/>
            <w:r w:rsidRPr="00404584">
              <w:rPr>
                <w:rFonts w:asciiTheme="majorHAnsi" w:hAnsiTheme="majorHAnsi" w:cstheme="majorHAnsi"/>
                <w:color w:val="172B4D"/>
                <w:sz w:val="21"/>
                <w:szCs w:val="21"/>
              </w:rPr>
              <w:t>CodeSonar</w:t>
            </w:r>
            <w:proofErr w:type="spellEnd"/>
          </w:p>
        </w:tc>
        <w:tc>
          <w:tcPr>
            <w:tcW w:w="1341" w:type="dxa"/>
            <w:shd w:val="clear" w:color="auto" w:fill="auto"/>
          </w:tcPr>
          <w:p w14:paraId="59BE0E81" w14:textId="112576EF" w:rsidR="00166758" w:rsidRPr="00404584" w:rsidRDefault="00166758" w:rsidP="00166758">
            <w:pPr>
              <w:jc w:val="center"/>
              <w:rPr>
                <w:rFonts w:asciiTheme="majorHAnsi" w:hAnsiTheme="majorHAnsi" w:cstheme="majorHAnsi"/>
              </w:rPr>
            </w:pPr>
            <w:r w:rsidRPr="00404584">
              <w:rPr>
                <w:rFonts w:asciiTheme="majorHAnsi" w:hAnsiTheme="majorHAnsi" w:cstheme="majorHAnsi"/>
                <w:color w:val="172B4D"/>
                <w:sz w:val="21"/>
                <w:szCs w:val="21"/>
              </w:rPr>
              <w:t>6.0p0</w:t>
            </w:r>
          </w:p>
        </w:tc>
        <w:tc>
          <w:tcPr>
            <w:tcW w:w="4021" w:type="dxa"/>
            <w:shd w:val="clear" w:color="auto" w:fill="auto"/>
          </w:tcPr>
          <w:p w14:paraId="6B3F44DA" w14:textId="5A9F65A3" w:rsidR="00166758" w:rsidRPr="00404584" w:rsidRDefault="00166758" w:rsidP="00166758">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IO.INJ.COMMAND</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IO.INJ.FMT</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IO.INJ.LDAP</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IO.INJ.LIB</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IO.INJ.SQL</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IO.UT.LIB</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IO.UT.PROC</w:t>
            </w:r>
          </w:p>
        </w:tc>
        <w:tc>
          <w:tcPr>
            <w:tcW w:w="3611" w:type="dxa"/>
            <w:shd w:val="clear" w:color="auto" w:fill="auto"/>
          </w:tcPr>
          <w:p w14:paraId="75413ECD" w14:textId="2F48695B" w:rsidR="00166758" w:rsidRPr="00404584" w:rsidRDefault="00166758" w:rsidP="00166758">
            <w:pPr>
              <w:jc w:val="center"/>
              <w:rPr>
                <w:rFonts w:asciiTheme="majorHAnsi" w:hAnsiTheme="majorHAnsi" w:cstheme="majorHAnsi"/>
              </w:rPr>
            </w:pPr>
            <w:r w:rsidRPr="00404584">
              <w:rPr>
                <w:rFonts w:asciiTheme="majorHAnsi" w:hAnsiTheme="majorHAnsi" w:cstheme="majorHAnsi"/>
                <w:color w:val="172B4D"/>
                <w:sz w:val="21"/>
                <w:szCs w:val="21"/>
              </w:rPr>
              <w:t>Command injection</w:t>
            </w:r>
            <w:r w:rsidRPr="00404584">
              <w:rPr>
                <w:rFonts w:asciiTheme="majorHAnsi" w:hAnsiTheme="majorHAnsi" w:cstheme="majorHAnsi"/>
                <w:color w:val="172B4D"/>
                <w:sz w:val="21"/>
                <w:szCs w:val="21"/>
              </w:rPr>
              <w:br/>
              <w:t>Format string injection</w:t>
            </w:r>
            <w:r w:rsidRPr="00404584">
              <w:rPr>
                <w:rFonts w:asciiTheme="majorHAnsi" w:hAnsiTheme="majorHAnsi" w:cstheme="majorHAnsi"/>
                <w:color w:val="172B4D"/>
                <w:sz w:val="21"/>
                <w:szCs w:val="21"/>
              </w:rPr>
              <w:br/>
              <w:t>LDAP injection</w:t>
            </w:r>
            <w:r w:rsidRPr="00404584">
              <w:rPr>
                <w:rFonts w:asciiTheme="majorHAnsi" w:hAnsiTheme="majorHAnsi" w:cstheme="majorHAnsi"/>
                <w:color w:val="172B4D"/>
                <w:sz w:val="21"/>
                <w:szCs w:val="21"/>
              </w:rPr>
              <w:br/>
              <w:t>Library injection</w:t>
            </w:r>
            <w:r w:rsidRPr="00404584">
              <w:rPr>
                <w:rFonts w:asciiTheme="majorHAnsi" w:hAnsiTheme="majorHAnsi" w:cstheme="majorHAnsi"/>
                <w:color w:val="172B4D"/>
                <w:sz w:val="21"/>
                <w:szCs w:val="21"/>
              </w:rPr>
              <w:br/>
              <w:t>SQL injection</w:t>
            </w:r>
            <w:r w:rsidRPr="00404584">
              <w:rPr>
                <w:rFonts w:asciiTheme="majorHAnsi" w:hAnsiTheme="majorHAnsi" w:cstheme="majorHAnsi"/>
                <w:color w:val="172B4D"/>
                <w:sz w:val="21"/>
                <w:szCs w:val="21"/>
              </w:rPr>
              <w:br/>
              <w:t>Untrusted Library Load</w:t>
            </w:r>
            <w:r w:rsidRPr="00404584">
              <w:rPr>
                <w:rFonts w:asciiTheme="majorHAnsi" w:hAnsiTheme="majorHAnsi" w:cstheme="majorHAnsi"/>
                <w:color w:val="172B4D"/>
                <w:sz w:val="21"/>
                <w:szCs w:val="21"/>
              </w:rPr>
              <w:br/>
              <w:t>Untrusted Process Creation</w:t>
            </w:r>
          </w:p>
        </w:tc>
      </w:tr>
      <w:tr w:rsidR="00166758" w:rsidRPr="00404584" w14:paraId="53A16CAB" w14:textId="77777777" w:rsidTr="00F51FA8">
        <w:trPr>
          <w:trHeight w:val="460"/>
        </w:trPr>
        <w:tc>
          <w:tcPr>
            <w:tcW w:w="1807" w:type="dxa"/>
            <w:shd w:val="clear" w:color="auto" w:fill="auto"/>
          </w:tcPr>
          <w:p w14:paraId="730AD398" w14:textId="032D2ECF" w:rsidR="00166758" w:rsidRPr="00404584" w:rsidRDefault="00166758" w:rsidP="00166758">
            <w:pPr>
              <w:jc w:val="center"/>
              <w:rPr>
                <w:rFonts w:asciiTheme="majorHAnsi" w:hAnsiTheme="majorHAnsi" w:cstheme="majorHAnsi"/>
              </w:rPr>
            </w:pPr>
            <w:r w:rsidRPr="00404584">
              <w:rPr>
                <w:rFonts w:asciiTheme="majorHAnsi" w:hAnsiTheme="majorHAnsi" w:cstheme="majorHAnsi"/>
                <w:color w:val="172B4D"/>
                <w:sz w:val="21"/>
                <w:szCs w:val="21"/>
              </w:rPr>
              <w:t>Coverity</w:t>
            </w:r>
          </w:p>
        </w:tc>
        <w:tc>
          <w:tcPr>
            <w:tcW w:w="1341" w:type="dxa"/>
            <w:shd w:val="clear" w:color="auto" w:fill="auto"/>
          </w:tcPr>
          <w:p w14:paraId="01646044" w14:textId="20D28DBD" w:rsidR="00166758" w:rsidRPr="00404584" w:rsidRDefault="00166758" w:rsidP="00166758">
            <w:pPr>
              <w:jc w:val="center"/>
              <w:rPr>
                <w:rFonts w:asciiTheme="majorHAnsi" w:hAnsiTheme="majorHAnsi" w:cstheme="majorHAnsi"/>
              </w:rPr>
            </w:pPr>
            <w:r w:rsidRPr="00404584">
              <w:rPr>
                <w:rFonts w:asciiTheme="majorHAnsi" w:hAnsiTheme="majorHAnsi" w:cstheme="majorHAnsi"/>
                <w:color w:val="172B4D"/>
                <w:sz w:val="21"/>
                <w:szCs w:val="21"/>
              </w:rPr>
              <w:t>6.5</w:t>
            </w:r>
          </w:p>
        </w:tc>
        <w:tc>
          <w:tcPr>
            <w:tcW w:w="4021" w:type="dxa"/>
            <w:shd w:val="clear" w:color="auto" w:fill="auto"/>
          </w:tcPr>
          <w:p w14:paraId="02CDAF81" w14:textId="7E436579" w:rsidR="00166758" w:rsidRPr="00404584" w:rsidRDefault="00166758" w:rsidP="00166758">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TAINTED_STRING</w:t>
            </w:r>
          </w:p>
        </w:tc>
        <w:tc>
          <w:tcPr>
            <w:tcW w:w="3611" w:type="dxa"/>
            <w:shd w:val="clear" w:color="auto" w:fill="auto"/>
          </w:tcPr>
          <w:p w14:paraId="27D28E14" w14:textId="53120744" w:rsidR="00166758" w:rsidRPr="00404584" w:rsidRDefault="00166758" w:rsidP="00166758">
            <w:pPr>
              <w:jc w:val="center"/>
              <w:rPr>
                <w:rFonts w:asciiTheme="majorHAnsi" w:hAnsiTheme="majorHAnsi" w:cstheme="majorHAnsi"/>
              </w:rPr>
            </w:pPr>
            <w:r w:rsidRPr="00404584">
              <w:rPr>
                <w:rFonts w:asciiTheme="majorHAnsi" w:hAnsiTheme="majorHAnsi" w:cstheme="majorHAnsi"/>
                <w:color w:val="172B4D"/>
                <w:sz w:val="21"/>
                <w:szCs w:val="21"/>
              </w:rPr>
              <w:t>Fully implemented</w:t>
            </w:r>
          </w:p>
        </w:tc>
      </w:tr>
      <w:tr w:rsidR="00166758" w:rsidRPr="00404584" w14:paraId="3116DC25" w14:textId="77777777" w:rsidTr="00F51FA8">
        <w:trPr>
          <w:trHeight w:val="460"/>
        </w:trPr>
        <w:tc>
          <w:tcPr>
            <w:tcW w:w="1807" w:type="dxa"/>
            <w:shd w:val="clear" w:color="auto" w:fill="auto"/>
          </w:tcPr>
          <w:p w14:paraId="72D2ADAE" w14:textId="5AF48D16" w:rsidR="00166758" w:rsidRPr="00404584" w:rsidRDefault="00166758" w:rsidP="00166758">
            <w:pPr>
              <w:jc w:val="center"/>
              <w:rPr>
                <w:rFonts w:asciiTheme="majorHAnsi" w:hAnsiTheme="majorHAnsi" w:cstheme="majorHAnsi"/>
              </w:rPr>
            </w:pPr>
            <w:proofErr w:type="spellStart"/>
            <w:r w:rsidRPr="00404584">
              <w:rPr>
                <w:rFonts w:asciiTheme="majorHAnsi" w:hAnsiTheme="majorHAnsi" w:cstheme="majorHAnsi"/>
                <w:color w:val="172B4D"/>
                <w:sz w:val="21"/>
                <w:szCs w:val="21"/>
              </w:rPr>
              <w:t>Klocwork</w:t>
            </w:r>
            <w:proofErr w:type="spellEnd"/>
          </w:p>
        </w:tc>
        <w:tc>
          <w:tcPr>
            <w:tcW w:w="1341" w:type="dxa"/>
            <w:shd w:val="clear" w:color="auto" w:fill="auto"/>
          </w:tcPr>
          <w:p w14:paraId="175DCE5F" w14:textId="542403EC" w:rsidR="00166758" w:rsidRPr="00404584" w:rsidRDefault="00166758" w:rsidP="00166758">
            <w:pPr>
              <w:jc w:val="center"/>
              <w:rPr>
                <w:rFonts w:asciiTheme="majorHAnsi" w:hAnsiTheme="majorHAnsi" w:cstheme="majorHAnsi"/>
              </w:rPr>
            </w:pPr>
            <w:r w:rsidRPr="00404584">
              <w:rPr>
                <w:rFonts w:asciiTheme="majorHAnsi" w:hAnsiTheme="majorHAnsi" w:cstheme="majorHAnsi"/>
                <w:color w:val="172B4D"/>
                <w:sz w:val="21"/>
                <w:szCs w:val="21"/>
              </w:rPr>
              <w:t>2018</w:t>
            </w:r>
          </w:p>
        </w:tc>
        <w:tc>
          <w:tcPr>
            <w:tcW w:w="4021" w:type="dxa"/>
            <w:shd w:val="clear" w:color="auto" w:fill="auto"/>
          </w:tcPr>
          <w:p w14:paraId="04C2C431" w14:textId="14CC393E" w:rsidR="00166758" w:rsidRPr="00404584" w:rsidRDefault="00166758" w:rsidP="00166758">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NNTS.TAINTED</w:t>
            </w:r>
            <w:r w:rsidRPr="00404584">
              <w:rPr>
                <w:rFonts w:asciiTheme="majorHAnsi" w:hAnsiTheme="majorHAnsi" w:cstheme="majorHAnsi"/>
                <w:color w:val="172B4D"/>
                <w:sz w:val="21"/>
                <w:szCs w:val="21"/>
              </w:rPr>
              <w:br/>
            </w:r>
            <w:r w:rsidRPr="00404584">
              <w:rPr>
                <w:rStyle w:val="Strong"/>
                <w:rFonts w:asciiTheme="majorHAnsi" w:hAnsiTheme="majorHAnsi" w:cstheme="majorHAnsi"/>
                <w:color w:val="172B4D"/>
                <w:sz w:val="21"/>
                <w:szCs w:val="21"/>
              </w:rPr>
              <w:t>SV.TAINTED.INJECTION</w:t>
            </w:r>
          </w:p>
        </w:tc>
        <w:tc>
          <w:tcPr>
            <w:tcW w:w="3611" w:type="dxa"/>
            <w:shd w:val="clear" w:color="auto" w:fill="auto"/>
          </w:tcPr>
          <w:p w14:paraId="3EED4FB0" w14:textId="4324BD90" w:rsidR="00166758" w:rsidRPr="00404584" w:rsidRDefault="00166758" w:rsidP="00166758">
            <w:pPr>
              <w:jc w:val="center"/>
              <w:rPr>
                <w:rFonts w:asciiTheme="majorHAnsi" w:hAnsiTheme="majorHAnsi" w:cstheme="majorHAnsi"/>
              </w:rPr>
            </w:pPr>
          </w:p>
        </w:tc>
      </w:tr>
    </w:tbl>
    <w:p w14:paraId="55083CAD" w14:textId="77777777" w:rsidR="00381847" w:rsidRDefault="00E769D9">
      <w:pPr>
        <w:pStyle w:val="Heading3"/>
        <w:rPr>
          <w:sz w:val="27"/>
          <w:szCs w:val="27"/>
        </w:rPr>
      </w:pPr>
      <w:r>
        <w:br w:type="page"/>
      </w:r>
    </w:p>
    <w:p w14:paraId="380C8C65" w14:textId="27CE61CD" w:rsidR="00381847" w:rsidRDefault="0086730F">
      <w:pPr>
        <w:pStyle w:val="Heading3"/>
      </w:pPr>
      <w:bookmarkStart w:id="10" w:name="_Toc68896754"/>
      <w:r>
        <w:lastRenderedPageBreak/>
        <w:t xml:space="preserve">STD-005-CPP. Use new and delete for safe pointer </w:t>
      </w:r>
      <w:proofErr w:type="gramStart"/>
      <w:r>
        <w:t>allocation</w:t>
      </w:r>
      <w:bookmarkEnd w:id="10"/>
      <w:proofErr w:type="gramEnd"/>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951D1C8" w:rsidR="00381847" w:rsidRDefault="00E769D9">
            <w:pPr>
              <w:jc w:val="center"/>
            </w:pPr>
            <w:r>
              <w:t>[STD-</w:t>
            </w:r>
            <w:r w:rsidR="000A7FA9">
              <w:t>005</w:t>
            </w:r>
            <w:r>
              <w:t>-</w:t>
            </w:r>
            <w:r w:rsidR="000A7FA9">
              <w:t>CPP</w:t>
            </w:r>
            <w:r>
              <w:t>]</w:t>
            </w:r>
          </w:p>
        </w:tc>
        <w:tc>
          <w:tcPr>
            <w:tcW w:w="7632" w:type="dxa"/>
            <w:tcMar>
              <w:top w:w="100" w:type="dxa"/>
              <w:left w:w="100" w:type="dxa"/>
              <w:bottom w:w="100" w:type="dxa"/>
              <w:right w:w="100" w:type="dxa"/>
            </w:tcMar>
          </w:tcPr>
          <w:p w14:paraId="77F86C1B" w14:textId="62B170E6" w:rsidR="00ED620B" w:rsidRDefault="00ED620B">
            <w:r>
              <w:t xml:space="preserve">Use new and delete expressions for safe memory allocation and </w:t>
            </w:r>
            <w:proofErr w:type="gramStart"/>
            <w:r>
              <w:t>deallocation</w:t>
            </w:r>
            <w:proofErr w:type="gramEnd"/>
          </w:p>
          <w:p w14:paraId="25107EDF" w14:textId="77777777" w:rsidR="00ED620B" w:rsidRDefault="00ED620B"/>
          <w:p w14:paraId="76F8F206" w14:textId="11FA9179" w:rsidR="00ED620B" w:rsidRDefault="00ED620B">
            <w:r>
              <w:t xml:space="preserve">The new expressions </w:t>
            </w:r>
            <w:proofErr w:type="gramStart"/>
            <w:r>
              <w:t>allocates</w:t>
            </w:r>
            <w:proofErr w:type="gramEnd"/>
            <w:r>
              <w:t xml:space="preserve"> memory to hold an object being requested and may initialize the object in memory. The delete expression will deallocate the memory used by the object being deleted. C has </w:t>
            </w:r>
            <w:proofErr w:type="gramStart"/>
            <w:r>
              <w:t>std::</w:t>
            </w:r>
            <w:proofErr w:type="gramEnd"/>
            <w:r>
              <w:t xml:space="preserve">free() function and this should never be used with </w:t>
            </w:r>
            <w:r w:rsidR="005268C8">
              <w:t>objects initialized with new.</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02F4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02F47">
            <w:r>
              <w:rPr>
                <w:b/>
                <w:sz w:val="24"/>
                <w:szCs w:val="24"/>
              </w:rPr>
              <w:t>Noncompliant Code</w:t>
            </w:r>
          </w:p>
        </w:tc>
      </w:tr>
      <w:tr w:rsidR="00F72634" w14:paraId="70F82FC2"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E4A2F4D" w:rsidR="00F72634" w:rsidRDefault="005268C8" w:rsidP="00102F47">
            <w:r>
              <w:t>This noncompliant code incorrectly pairs allocation and deallocation methods for an object.</w:t>
            </w:r>
          </w:p>
        </w:tc>
      </w:tr>
      <w:tr w:rsidR="00F72634" w14:paraId="3267071A" w14:textId="77777777" w:rsidTr="00102F47">
        <w:trPr>
          <w:trHeight w:val="460"/>
        </w:trPr>
        <w:tc>
          <w:tcPr>
            <w:tcW w:w="10800" w:type="dxa"/>
            <w:tcMar>
              <w:top w:w="100" w:type="dxa"/>
              <w:left w:w="100" w:type="dxa"/>
              <w:bottom w:w="100" w:type="dxa"/>
              <w:right w:w="100" w:type="dxa"/>
            </w:tcMar>
          </w:tcPr>
          <w:p w14:paraId="5E68A274" w14:textId="77777777" w:rsidR="001076D7" w:rsidRPr="001076D7" w:rsidRDefault="001076D7" w:rsidP="001076D7">
            <w:pPr>
              <w:rPr>
                <w:rFonts w:ascii="Courier New" w:hAnsi="Courier New" w:cs="Courier New"/>
                <w:sz w:val="24"/>
                <w:szCs w:val="24"/>
              </w:rPr>
            </w:pPr>
            <w:r w:rsidRPr="001076D7">
              <w:rPr>
                <w:rFonts w:ascii="Courier New" w:hAnsi="Courier New" w:cs="Courier New"/>
                <w:sz w:val="24"/>
                <w:szCs w:val="24"/>
              </w:rPr>
              <w:t xml:space="preserve">int </w:t>
            </w:r>
            <w:proofErr w:type="gramStart"/>
            <w:r w:rsidRPr="001076D7">
              <w:rPr>
                <w:rFonts w:ascii="Courier New" w:hAnsi="Courier New" w:cs="Courier New"/>
                <w:sz w:val="24"/>
                <w:szCs w:val="24"/>
              </w:rPr>
              <w:t>main(</w:t>
            </w:r>
            <w:proofErr w:type="gramEnd"/>
            <w:r w:rsidRPr="001076D7">
              <w:rPr>
                <w:rFonts w:ascii="Courier New" w:hAnsi="Courier New" w:cs="Courier New"/>
                <w:sz w:val="24"/>
                <w:szCs w:val="24"/>
              </w:rPr>
              <w:t>)</w:t>
            </w:r>
          </w:p>
          <w:p w14:paraId="6F2D14B4" w14:textId="77777777" w:rsidR="001076D7" w:rsidRPr="001076D7" w:rsidRDefault="001076D7" w:rsidP="001076D7">
            <w:pPr>
              <w:rPr>
                <w:rFonts w:ascii="Courier New" w:hAnsi="Courier New" w:cs="Courier New"/>
                <w:sz w:val="24"/>
                <w:szCs w:val="24"/>
              </w:rPr>
            </w:pPr>
            <w:r w:rsidRPr="001076D7">
              <w:rPr>
                <w:rFonts w:ascii="Courier New" w:hAnsi="Courier New" w:cs="Courier New"/>
                <w:sz w:val="24"/>
                <w:szCs w:val="24"/>
              </w:rPr>
              <w:t>{</w:t>
            </w:r>
          </w:p>
          <w:p w14:paraId="2F80320E" w14:textId="77777777" w:rsidR="001076D7" w:rsidRPr="001076D7" w:rsidRDefault="001076D7" w:rsidP="001076D7">
            <w:pPr>
              <w:rPr>
                <w:rFonts w:ascii="Courier New" w:hAnsi="Courier New" w:cs="Courier New"/>
                <w:sz w:val="24"/>
                <w:szCs w:val="24"/>
              </w:rPr>
            </w:pPr>
            <w:r w:rsidRPr="001076D7">
              <w:rPr>
                <w:rFonts w:ascii="Courier New" w:hAnsi="Courier New" w:cs="Courier New"/>
                <w:sz w:val="24"/>
                <w:szCs w:val="24"/>
              </w:rPr>
              <w:t xml:space="preserve">    int* </w:t>
            </w:r>
            <w:proofErr w:type="spellStart"/>
            <w:r w:rsidRPr="001076D7">
              <w:rPr>
                <w:rFonts w:ascii="Courier New" w:hAnsi="Courier New" w:cs="Courier New"/>
                <w:sz w:val="24"/>
                <w:szCs w:val="24"/>
              </w:rPr>
              <w:t>myInt</w:t>
            </w:r>
            <w:proofErr w:type="spellEnd"/>
            <w:r w:rsidRPr="001076D7">
              <w:rPr>
                <w:rFonts w:ascii="Courier New" w:hAnsi="Courier New" w:cs="Courier New"/>
                <w:sz w:val="24"/>
                <w:szCs w:val="24"/>
              </w:rPr>
              <w:t xml:space="preserve"> = new </w:t>
            </w:r>
            <w:proofErr w:type="gramStart"/>
            <w:r w:rsidRPr="001076D7">
              <w:rPr>
                <w:rFonts w:ascii="Courier New" w:hAnsi="Courier New" w:cs="Courier New"/>
                <w:sz w:val="24"/>
                <w:szCs w:val="24"/>
              </w:rPr>
              <w:t>int(</w:t>
            </w:r>
            <w:proofErr w:type="gramEnd"/>
            <w:r w:rsidRPr="001076D7">
              <w:rPr>
                <w:rFonts w:ascii="Courier New" w:hAnsi="Courier New" w:cs="Courier New"/>
                <w:sz w:val="24"/>
                <w:szCs w:val="24"/>
              </w:rPr>
              <w:t>12); // C++ memory allocation</w:t>
            </w:r>
          </w:p>
          <w:p w14:paraId="640D15E1" w14:textId="77777777" w:rsidR="001076D7" w:rsidRPr="001076D7" w:rsidRDefault="001076D7" w:rsidP="001076D7">
            <w:pPr>
              <w:rPr>
                <w:rFonts w:ascii="Courier New" w:hAnsi="Courier New" w:cs="Courier New"/>
                <w:sz w:val="24"/>
                <w:szCs w:val="24"/>
              </w:rPr>
            </w:pPr>
            <w:r w:rsidRPr="001076D7">
              <w:rPr>
                <w:rFonts w:ascii="Courier New" w:hAnsi="Courier New" w:cs="Courier New"/>
                <w:sz w:val="24"/>
                <w:szCs w:val="24"/>
              </w:rPr>
              <w:t xml:space="preserve">    </w:t>
            </w:r>
            <w:proofErr w:type="gramStart"/>
            <w:r w:rsidRPr="001076D7">
              <w:rPr>
                <w:rFonts w:ascii="Courier New" w:hAnsi="Courier New" w:cs="Courier New"/>
                <w:sz w:val="24"/>
                <w:szCs w:val="24"/>
              </w:rPr>
              <w:t>std::</w:t>
            </w:r>
            <w:proofErr w:type="gramEnd"/>
            <w:r w:rsidRPr="001076D7">
              <w:rPr>
                <w:rFonts w:ascii="Courier New" w:hAnsi="Courier New" w:cs="Courier New"/>
                <w:sz w:val="24"/>
                <w:szCs w:val="24"/>
              </w:rPr>
              <w:t>free(</w:t>
            </w:r>
            <w:proofErr w:type="spellStart"/>
            <w:r w:rsidRPr="001076D7">
              <w:rPr>
                <w:rFonts w:ascii="Courier New" w:hAnsi="Courier New" w:cs="Courier New"/>
                <w:sz w:val="24"/>
                <w:szCs w:val="24"/>
              </w:rPr>
              <w:t>myInt</w:t>
            </w:r>
            <w:proofErr w:type="spellEnd"/>
            <w:r w:rsidRPr="001076D7">
              <w:rPr>
                <w:rFonts w:ascii="Courier New" w:hAnsi="Courier New" w:cs="Courier New"/>
                <w:sz w:val="24"/>
                <w:szCs w:val="24"/>
              </w:rPr>
              <w:t>); // WRONG: C memory deallocation</w:t>
            </w:r>
          </w:p>
          <w:p w14:paraId="7C4D0934" w14:textId="650D4DED" w:rsidR="00F72634" w:rsidRDefault="001076D7" w:rsidP="001076D7">
            <w:r w:rsidRPr="001076D7">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02F4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02F47">
            <w:r>
              <w:rPr>
                <w:b/>
                <w:sz w:val="24"/>
                <w:szCs w:val="24"/>
              </w:rPr>
              <w:t>Compliant Code</w:t>
            </w:r>
          </w:p>
        </w:tc>
      </w:tr>
      <w:tr w:rsidR="00F72634" w14:paraId="5598F5D2"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BE8F2BE" w:rsidR="00F72634" w:rsidRDefault="001076D7" w:rsidP="00102F47">
            <w:r>
              <w:t>This compliant code correctly pairs allocation and deallocation using new and delete.</w:t>
            </w:r>
          </w:p>
        </w:tc>
      </w:tr>
      <w:tr w:rsidR="00F72634" w14:paraId="7A1A78A0" w14:textId="77777777" w:rsidTr="00102F47">
        <w:trPr>
          <w:trHeight w:val="460"/>
        </w:trPr>
        <w:tc>
          <w:tcPr>
            <w:tcW w:w="10800" w:type="dxa"/>
            <w:tcMar>
              <w:top w:w="100" w:type="dxa"/>
              <w:left w:w="100" w:type="dxa"/>
              <w:bottom w:w="100" w:type="dxa"/>
              <w:right w:w="100" w:type="dxa"/>
            </w:tcMar>
          </w:tcPr>
          <w:p w14:paraId="5BEC17C9" w14:textId="77777777" w:rsidR="001076D7" w:rsidRPr="001076D7" w:rsidRDefault="001076D7" w:rsidP="001076D7">
            <w:pPr>
              <w:rPr>
                <w:rFonts w:ascii="Courier New" w:hAnsi="Courier New" w:cs="Courier New"/>
                <w:sz w:val="24"/>
                <w:szCs w:val="24"/>
              </w:rPr>
            </w:pPr>
            <w:r w:rsidRPr="001076D7">
              <w:rPr>
                <w:rFonts w:ascii="Courier New" w:hAnsi="Courier New" w:cs="Courier New"/>
                <w:sz w:val="24"/>
                <w:szCs w:val="24"/>
              </w:rPr>
              <w:t xml:space="preserve">int </w:t>
            </w:r>
            <w:proofErr w:type="gramStart"/>
            <w:r w:rsidRPr="001076D7">
              <w:rPr>
                <w:rFonts w:ascii="Courier New" w:hAnsi="Courier New" w:cs="Courier New"/>
                <w:sz w:val="24"/>
                <w:szCs w:val="24"/>
              </w:rPr>
              <w:t>main(</w:t>
            </w:r>
            <w:proofErr w:type="gramEnd"/>
            <w:r w:rsidRPr="001076D7">
              <w:rPr>
                <w:rFonts w:ascii="Courier New" w:hAnsi="Courier New" w:cs="Courier New"/>
                <w:sz w:val="24"/>
                <w:szCs w:val="24"/>
              </w:rPr>
              <w:t>)</w:t>
            </w:r>
          </w:p>
          <w:p w14:paraId="0B595057" w14:textId="77777777" w:rsidR="001076D7" w:rsidRPr="001076D7" w:rsidRDefault="001076D7" w:rsidP="001076D7">
            <w:pPr>
              <w:rPr>
                <w:rFonts w:ascii="Courier New" w:hAnsi="Courier New" w:cs="Courier New"/>
                <w:sz w:val="24"/>
                <w:szCs w:val="24"/>
              </w:rPr>
            </w:pPr>
            <w:r w:rsidRPr="001076D7">
              <w:rPr>
                <w:rFonts w:ascii="Courier New" w:hAnsi="Courier New" w:cs="Courier New"/>
                <w:sz w:val="24"/>
                <w:szCs w:val="24"/>
              </w:rPr>
              <w:t>{</w:t>
            </w:r>
          </w:p>
          <w:p w14:paraId="7C6BD6AB" w14:textId="77777777" w:rsidR="001076D7" w:rsidRPr="001076D7" w:rsidRDefault="001076D7" w:rsidP="001076D7">
            <w:pPr>
              <w:rPr>
                <w:rFonts w:ascii="Courier New" w:hAnsi="Courier New" w:cs="Courier New"/>
                <w:sz w:val="24"/>
                <w:szCs w:val="24"/>
              </w:rPr>
            </w:pPr>
            <w:r w:rsidRPr="001076D7">
              <w:rPr>
                <w:rFonts w:ascii="Courier New" w:hAnsi="Courier New" w:cs="Courier New"/>
                <w:sz w:val="24"/>
                <w:szCs w:val="24"/>
              </w:rPr>
              <w:t xml:space="preserve">    int* </w:t>
            </w:r>
            <w:proofErr w:type="spellStart"/>
            <w:r w:rsidRPr="001076D7">
              <w:rPr>
                <w:rFonts w:ascii="Courier New" w:hAnsi="Courier New" w:cs="Courier New"/>
                <w:sz w:val="24"/>
                <w:szCs w:val="24"/>
              </w:rPr>
              <w:t>myInt</w:t>
            </w:r>
            <w:proofErr w:type="spellEnd"/>
            <w:r w:rsidRPr="001076D7">
              <w:rPr>
                <w:rFonts w:ascii="Courier New" w:hAnsi="Courier New" w:cs="Courier New"/>
                <w:sz w:val="24"/>
                <w:szCs w:val="24"/>
              </w:rPr>
              <w:t xml:space="preserve"> = new </w:t>
            </w:r>
            <w:proofErr w:type="gramStart"/>
            <w:r w:rsidRPr="001076D7">
              <w:rPr>
                <w:rFonts w:ascii="Courier New" w:hAnsi="Courier New" w:cs="Courier New"/>
                <w:sz w:val="24"/>
                <w:szCs w:val="24"/>
              </w:rPr>
              <w:t>int(</w:t>
            </w:r>
            <w:proofErr w:type="gramEnd"/>
            <w:r w:rsidRPr="001076D7">
              <w:rPr>
                <w:rFonts w:ascii="Courier New" w:hAnsi="Courier New" w:cs="Courier New"/>
                <w:sz w:val="24"/>
                <w:szCs w:val="24"/>
              </w:rPr>
              <w:t>12); // C++ memory allocation</w:t>
            </w:r>
          </w:p>
          <w:p w14:paraId="50175FBF" w14:textId="18BB0A59" w:rsidR="001076D7" w:rsidRPr="001076D7" w:rsidRDefault="001076D7" w:rsidP="001076D7">
            <w:pPr>
              <w:rPr>
                <w:rFonts w:ascii="Courier New" w:hAnsi="Courier New" w:cs="Courier New"/>
                <w:sz w:val="24"/>
                <w:szCs w:val="24"/>
              </w:rPr>
            </w:pPr>
            <w:r w:rsidRPr="001076D7">
              <w:rPr>
                <w:rFonts w:ascii="Courier New" w:hAnsi="Courier New" w:cs="Courier New"/>
                <w:sz w:val="24"/>
                <w:szCs w:val="24"/>
              </w:rPr>
              <w:t xml:space="preserve">    delete </w:t>
            </w:r>
            <w:proofErr w:type="spellStart"/>
            <w:r w:rsidRPr="001076D7">
              <w:rPr>
                <w:rFonts w:ascii="Courier New" w:hAnsi="Courier New" w:cs="Courier New"/>
                <w:sz w:val="24"/>
                <w:szCs w:val="24"/>
              </w:rPr>
              <w:t>myInt</w:t>
            </w:r>
            <w:proofErr w:type="spellEnd"/>
            <w:r w:rsidRPr="001076D7">
              <w:rPr>
                <w:rFonts w:ascii="Courier New" w:hAnsi="Courier New" w:cs="Courier New"/>
                <w:sz w:val="24"/>
                <w:szCs w:val="24"/>
              </w:rPr>
              <w:t>; // Correct: C</w:t>
            </w:r>
            <w:r w:rsidR="00225ACA">
              <w:rPr>
                <w:rFonts w:ascii="Courier New" w:hAnsi="Courier New" w:cs="Courier New"/>
                <w:sz w:val="24"/>
                <w:szCs w:val="24"/>
              </w:rPr>
              <w:t>++</w:t>
            </w:r>
            <w:r w:rsidRPr="001076D7">
              <w:rPr>
                <w:rFonts w:ascii="Courier New" w:hAnsi="Courier New" w:cs="Courier New"/>
                <w:sz w:val="24"/>
                <w:szCs w:val="24"/>
              </w:rPr>
              <w:t xml:space="preserve"> memory </w:t>
            </w:r>
            <w:proofErr w:type="gramStart"/>
            <w:r w:rsidRPr="001076D7">
              <w:rPr>
                <w:rFonts w:ascii="Courier New" w:hAnsi="Courier New" w:cs="Courier New"/>
                <w:sz w:val="24"/>
                <w:szCs w:val="24"/>
              </w:rPr>
              <w:t>deallocation</w:t>
            </w:r>
            <w:proofErr w:type="gramEnd"/>
          </w:p>
          <w:p w14:paraId="681B4B09" w14:textId="2BC10585" w:rsidR="00F72634" w:rsidRDefault="001076D7" w:rsidP="001076D7">
            <w:r w:rsidRPr="001076D7">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9F45B8F" w:rsidR="00B475A1" w:rsidRDefault="00B475A1" w:rsidP="00F51FA8">
            <w:pPr>
              <w:pBdr>
                <w:top w:val="nil"/>
                <w:left w:val="nil"/>
                <w:bottom w:val="nil"/>
                <w:right w:val="nil"/>
                <w:between w:val="nil"/>
              </w:pBdr>
            </w:pPr>
            <w:r>
              <w:rPr>
                <w:b/>
              </w:rPr>
              <w:t>Principles(s</w:t>
            </w:r>
            <w:proofErr w:type="gramStart"/>
            <w:r>
              <w:rPr>
                <w:b/>
              </w:rPr>
              <w:t>):</w:t>
            </w:r>
            <w:r w:rsidR="00E30992">
              <w:t>This</w:t>
            </w:r>
            <w:proofErr w:type="gramEnd"/>
            <w:r w:rsidR="00E30992">
              <w:t xml:space="preserve"> coding standard follows the secure code</w:t>
            </w:r>
            <w:r w:rsidR="00225ACA">
              <w:t xml:space="preserve"> </w:t>
            </w:r>
            <w:r w:rsidR="00E30992">
              <w:t>principle in that properly using pointers prevents misuse and accessing memory that doesn’t exist.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255FA8" w:rsidRPr="00404584" w14:paraId="63DEB54B" w14:textId="77777777" w:rsidTr="00F51FA8">
        <w:trPr>
          <w:trHeight w:val="460"/>
        </w:trPr>
        <w:tc>
          <w:tcPr>
            <w:tcW w:w="1806" w:type="dxa"/>
            <w:shd w:val="clear" w:color="auto" w:fill="auto"/>
          </w:tcPr>
          <w:p w14:paraId="265C59C7" w14:textId="6218224D"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rPr>
              <w:t>High</w:t>
            </w:r>
          </w:p>
        </w:tc>
        <w:tc>
          <w:tcPr>
            <w:tcW w:w="1341" w:type="dxa"/>
            <w:shd w:val="clear" w:color="auto" w:fill="auto"/>
          </w:tcPr>
          <w:p w14:paraId="3FECF226" w14:textId="46C0BAFC"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rPr>
              <w:t>Likely</w:t>
            </w:r>
          </w:p>
        </w:tc>
        <w:tc>
          <w:tcPr>
            <w:tcW w:w="4021" w:type="dxa"/>
            <w:shd w:val="clear" w:color="auto" w:fill="auto"/>
          </w:tcPr>
          <w:p w14:paraId="001260E5" w14:textId="1A62B24E"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rPr>
              <w:t>Medium</w:t>
            </w:r>
          </w:p>
        </w:tc>
        <w:tc>
          <w:tcPr>
            <w:tcW w:w="1807" w:type="dxa"/>
            <w:shd w:val="clear" w:color="auto" w:fill="auto"/>
          </w:tcPr>
          <w:p w14:paraId="5C1BD06F" w14:textId="785C0B4C" w:rsidR="00255FA8" w:rsidRPr="00404584" w:rsidRDefault="00255FA8" w:rsidP="00255FA8">
            <w:pPr>
              <w:jc w:val="center"/>
              <w:rPr>
                <w:rFonts w:asciiTheme="majorHAnsi" w:hAnsiTheme="majorHAnsi" w:cstheme="majorHAnsi"/>
                <w:b/>
                <w:bCs/>
              </w:rPr>
            </w:pPr>
            <w:r w:rsidRPr="00404584">
              <w:rPr>
                <w:rStyle w:val="Strong"/>
                <w:rFonts w:asciiTheme="majorHAnsi" w:hAnsiTheme="majorHAnsi" w:cstheme="majorHAnsi"/>
                <w:b w:val="0"/>
                <w:bCs w:val="0"/>
              </w:rPr>
              <w:t>P18</w:t>
            </w:r>
          </w:p>
        </w:tc>
        <w:tc>
          <w:tcPr>
            <w:tcW w:w="1805" w:type="dxa"/>
            <w:shd w:val="clear" w:color="auto" w:fill="auto"/>
          </w:tcPr>
          <w:p w14:paraId="321828B7" w14:textId="373B040F" w:rsidR="00255FA8" w:rsidRPr="00404584" w:rsidRDefault="00255FA8" w:rsidP="00255FA8">
            <w:pPr>
              <w:jc w:val="center"/>
              <w:rPr>
                <w:rFonts w:asciiTheme="majorHAnsi" w:hAnsiTheme="majorHAnsi" w:cstheme="majorHAnsi"/>
                <w:b/>
                <w:bCs/>
              </w:rPr>
            </w:pPr>
            <w:r w:rsidRPr="00404584">
              <w:rPr>
                <w:rStyle w:val="Strong"/>
                <w:rFonts w:asciiTheme="majorHAnsi" w:hAnsiTheme="majorHAnsi" w:cstheme="majorHAnsi"/>
                <w:b w:val="0"/>
                <w:bCs w:val="0"/>
              </w:rPr>
              <w:t>L1</w:t>
            </w:r>
          </w:p>
        </w:tc>
      </w:tr>
    </w:tbl>
    <w:p w14:paraId="71DDDCA7" w14:textId="77777777" w:rsidR="00B475A1" w:rsidRPr="00404584" w:rsidRDefault="00B475A1" w:rsidP="00B475A1">
      <w:pPr>
        <w:rPr>
          <w:rFonts w:asciiTheme="majorHAnsi" w:hAnsiTheme="majorHAnsi" w:cstheme="majorHAnsi"/>
          <w:b/>
        </w:rPr>
      </w:pPr>
    </w:p>
    <w:p w14:paraId="6766EDC6" w14:textId="77777777" w:rsidR="00B475A1" w:rsidRPr="00404584" w:rsidRDefault="00B475A1" w:rsidP="00B475A1">
      <w:pPr>
        <w:rPr>
          <w:rFonts w:asciiTheme="majorHAnsi" w:hAnsiTheme="majorHAnsi" w:cstheme="majorHAnsi"/>
          <w:b/>
        </w:rPr>
      </w:pPr>
      <w:r w:rsidRPr="00404584">
        <w:rPr>
          <w:rFonts w:asciiTheme="majorHAnsi" w:hAnsiTheme="majorHAnsi" w:cstheme="majorHAnsi"/>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404584" w14:paraId="0C9C771F" w14:textId="77777777" w:rsidTr="00F51FA8">
        <w:trPr>
          <w:trHeight w:val="460"/>
          <w:tblHeader/>
        </w:trPr>
        <w:tc>
          <w:tcPr>
            <w:tcW w:w="1807" w:type="dxa"/>
            <w:shd w:val="clear" w:color="auto" w:fill="D9D9D9"/>
            <w:vAlign w:val="center"/>
          </w:tcPr>
          <w:p w14:paraId="72BCAF8D"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lastRenderedPageBreak/>
              <w:t>Tool</w:t>
            </w:r>
          </w:p>
        </w:tc>
        <w:tc>
          <w:tcPr>
            <w:tcW w:w="1341" w:type="dxa"/>
            <w:shd w:val="clear" w:color="auto" w:fill="D9D9D9"/>
            <w:vAlign w:val="center"/>
          </w:tcPr>
          <w:p w14:paraId="4BA7A045"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Version</w:t>
            </w:r>
          </w:p>
        </w:tc>
        <w:tc>
          <w:tcPr>
            <w:tcW w:w="4021" w:type="dxa"/>
            <w:shd w:val="clear" w:color="auto" w:fill="D9D9D9"/>
            <w:vAlign w:val="center"/>
          </w:tcPr>
          <w:p w14:paraId="78BC4E34"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Checker</w:t>
            </w:r>
          </w:p>
        </w:tc>
        <w:tc>
          <w:tcPr>
            <w:tcW w:w="3611" w:type="dxa"/>
            <w:shd w:val="clear" w:color="auto" w:fill="D9D9D9"/>
            <w:vAlign w:val="center"/>
          </w:tcPr>
          <w:p w14:paraId="6B112A9B"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Description Tool</w:t>
            </w:r>
          </w:p>
        </w:tc>
      </w:tr>
      <w:tr w:rsidR="00255FA8" w:rsidRPr="00404584" w14:paraId="03937464" w14:textId="77777777" w:rsidTr="00F51FA8">
        <w:trPr>
          <w:trHeight w:val="460"/>
        </w:trPr>
        <w:tc>
          <w:tcPr>
            <w:tcW w:w="1807" w:type="dxa"/>
            <w:shd w:val="clear" w:color="auto" w:fill="auto"/>
          </w:tcPr>
          <w:p w14:paraId="699288A5" w14:textId="25B47302" w:rsidR="00255FA8" w:rsidRPr="00404584" w:rsidRDefault="00255FA8" w:rsidP="00255FA8">
            <w:pPr>
              <w:jc w:val="center"/>
              <w:rPr>
                <w:rFonts w:asciiTheme="majorHAnsi" w:hAnsiTheme="majorHAnsi" w:cstheme="majorHAnsi"/>
              </w:rPr>
            </w:pPr>
            <w:proofErr w:type="spellStart"/>
            <w:r w:rsidRPr="00404584">
              <w:rPr>
                <w:rFonts w:asciiTheme="majorHAnsi" w:hAnsiTheme="majorHAnsi" w:cstheme="majorHAnsi"/>
                <w:color w:val="172B4D"/>
                <w:sz w:val="21"/>
                <w:szCs w:val="21"/>
              </w:rPr>
              <w:t>Astrée</w:t>
            </w:r>
            <w:proofErr w:type="spellEnd"/>
          </w:p>
        </w:tc>
        <w:tc>
          <w:tcPr>
            <w:tcW w:w="1341" w:type="dxa"/>
            <w:shd w:val="clear" w:color="auto" w:fill="auto"/>
          </w:tcPr>
          <w:p w14:paraId="35911E79" w14:textId="06EF6EDF"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20.10</w:t>
            </w:r>
          </w:p>
        </w:tc>
        <w:tc>
          <w:tcPr>
            <w:tcW w:w="4021" w:type="dxa"/>
            <w:shd w:val="clear" w:color="auto" w:fill="auto"/>
          </w:tcPr>
          <w:p w14:paraId="1B4ADD74" w14:textId="1D81BA53" w:rsidR="00255FA8" w:rsidRPr="00404584" w:rsidRDefault="00255FA8" w:rsidP="00255FA8">
            <w:pPr>
              <w:jc w:val="center"/>
              <w:rPr>
                <w:rFonts w:asciiTheme="majorHAnsi" w:hAnsiTheme="majorHAnsi" w:cstheme="majorHAnsi"/>
              </w:rPr>
            </w:pPr>
            <w:proofErr w:type="spellStart"/>
            <w:r w:rsidRPr="00404584">
              <w:rPr>
                <w:rStyle w:val="Strong"/>
                <w:rFonts w:asciiTheme="majorHAnsi" w:hAnsiTheme="majorHAnsi" w:cstheme="majorHAnsi"/>
                <w:color w:val="172B4D"/>
                <w:sz w:val="21"/>
                <w:szCs w:val="21"/>
              </w:rPr>
              <w:t>invalid_dynamic_memory_allocation</w:t>
            </w:r>
            <w:proofErr w:type="spellEnd"/>
            <w:r w:rsidRPr="00404584">
              <w:rPr>
                <w:rFonts w:asciiTheme="majorHAnsi" w:hAnsiTheme="majorHAnsi" w:cstheme="majorHAnsi"/>
                <w:b/>
                <w:bCs/>
                <w:color w:val="172B4D"/>
                <w:sz w:val="21"/>
                <w:szCs w:val="21"/>
              </w:rPr>
              <w:br/>
            </w:r>
            <w:proofErr w:type="spellStart"/>
            <w:r w:rsidRPr="00404584">
              <w:rPr>
                <w:rStyle w:val="Strong"/>
                <w:rFonts w:asciiTheme="majorHAnsi" w:hAnsiTheme="majorHAnsi" w:cstheme="majorHAnsi"/>
                <w:color w:val="172B4D"/>
                <w:sz w:val="21"/>
                <w:szCs w:val="21"/>
              </w:rPr>
              <w:t>dangling_pointer_use</w:t>
            </w:r>
            <w:proofErr w:type="spellEnd"/>
          </w:p>
        </w:tc>
        <w:tc>
          <w:tcPr>
            <w:tcW w:w="3611" w:type="dxa"/>
            <w:shd w:val="clear" w:color="auto" w:fill="auto"/>
          </w:tcPr>
          <w:p w14:paraId="221E6849" w14:textId="14D5B8C7" w:rsidR="00255FA8" w:rsidRPr="00404584" w:rsidRDefault="00255FA8" w:rsidP="00255FA8">
            <w:pPr>
              <w:jc w:val="center"/>
              <w:rPr>
                <w:rFonts w:asciiTheme="majorHAnsi" w:hAnsiTheme="majorHAnsi" w:cstheme="majorHAnsi"/>
              </w:rPr>
            </w:pPr>
          </w:p>
        </w:tc>
      </w:tr>
      <w:tr w:rsidR="00255FA8" w:rsidRPr="00404584" w14:paraId="433579AD" w14:textId="77777777" w:rsidTr="00F51FA8">
        <w:trPr>
          <w:trHeight w:val="460"/>
        </w:trPr>
        <w:tc>
          <w:tcPr>
            <w:tcW w:w="1807" w:type="dxa"/>
            <w:shd w:val="clear" w:color="auto" w:fill="auto"/>
          </w:tcPr>
          <w:p w14:paraId="4AE4D8D3" w14:textId="0F7D1655" w:rsidR="00255FA8" w:rsidRPr="00404584" w:rsidRDefault="00255FA8" w:rsidP="00255FA8">
            <w:pPr>
              <w:jc w:val="center"/>
              <w:rPr>
                <w:rFonts w:asciiTheme="majorHAnsi" w:hAnsiTheme="majorHAnsi" w:cstheme="majorHAnsi"/>
              </w:rPr>
            </w:pPr>
            <w:proofErr w:type="spellStart"/>
            <w:r w:rsidRPr="00404584">
              <w:rPr>
                <w:rFonts w:asciiTheme="majorHAnsi" w:hAnsiTheme="majorHAnsi" w:cstheme="majorHAnsi"/>
                <w:color w:val="172B4D"/>
                <w:sz w:val="21"/>
                <w:szCs w:val="21"/>
              </w:rPr>
              <w:t>Axivion</w:t>
            </w:r>
            <w:proofErr w:type="spellEnd"/>
            <w:r w:rsidRPr="00404584">
              <w:rPr>
                <w:rFonts w:asciiTheme="majorHAnsi" w:hAnsiTheme="majorHAnsi" w:cstheme="majorHAnsi"/>
                <w:color w:val="172B4D"/>
                <w:sz w:val="21"/>
                <w:szCs w:val="21"/>
              </w:rPr>
              <w:t xml:space="preserve"> Bauhaus Suite</w:t>
            </w:r>
          </w:p>
        </w:tc>
        <w:tc>
          <w:tcPr>
            <w:tcW w:w="1341" w:type="dxa"/>
            <w:shd w:val="clear" w:color="auto" w:fill="auto"/>
          </w:tcPr>
          <w:p w14:paraId="485EEED8" w14:textId="51E4B3A3"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6.9.0</w:t>
            </w:r>
          </w:p>
        </w:tc>
        <w:tc>
          <w:tcPr>
            <w:tcW w:w="4021" w:type="dxa"/>
            <w:shd w:val="clear" w:color="auto" w:fill="auto"/>
          </w:tcPr>
          <w:p w14:paraId="7CFDA649" w14:textId="3253FB54" w:rsidR="00255FA8" w:rsidRPr="00404584" w:rsidRDefault="00255FA8" w:rsidP="00255FA8">
            <w:pPr>
              <w:jc w:val="center"/>
              <w:rPr>
                <w:rFonts w:asciiTheme="majorHAnsi" w:hAnsiTheme="majorHAnsi" w:cstheme="majorHAnsi"/>
                <w:u w:val="single"/>
              </w:rPr>
            </w:pPr>
            <w:proofErr w:type="spellStart"/>
            <w:r w:rsidRPr="00404584">
              <w:rPr>
                <w:rStyle w:val="Strong"/>
                <w:rFonts w:asciiTheme="majorHAnsi" w:hAnsiTheme="majorHAnsi" w:cstheme="majorHAnsi"/>
                <w:color w:val="172B4D"/>
                <w:sz w:val="21"/>
                <w:szCs w:val="21"/>
              </w:rPr>
              <w:t>CertC</w:t>
            </w:r>
            <w:proofErr w:type="spellEnd"/>
            <w:r w:rsidRPr="00404584">
              <w:rPr>
                <w:rStyle w:val="Strong"/>
                <w:rFonts w:asciiTheme="majorHAnsi" w:hAnsiTheme="majorHAnsi" w:cstheme="majorHAnsi"/>
                <w:color w:val="172B4D"/>
                <w:sz w:val="21"/>
                <w:szCs w:val="21"/>
              </w:rPr>
              <w:t>++-MEM51</w:t>
            </w:r>
          </w:p>
        </w:tc>
        <w:tc>
          <w:tcPr>
            <w:tcW w:w="3611" w:type="dxa"/>
            <w:shd w:val="clear" w:color="auto" w:fill="auto"/>
          </w:tcPr>
          <w:p w14:paraId="29E14C36" w14:textId="5ADD8B46" w:rsidR="00255FA8" w:rsidRPr="00404584" w:rsidRDefault="00255FA8" w:rsidP="00255FA8">
            <w:pPr>
              <w:jc w:val="center"/>
              <w:rPr>
                <w:rFonts w:asciiTheme="majorHAnsi" w:hAnsiTheme="majorHAnsi" w:cstheme="majorHAnsi"/>
              </w:rPr>
            </w:pPr>
          </w:p>
        </w:tc>
      </w:tr>
      <w:tr w:rsidR="00255FA8" w:rsidRPr="00404584" w14:paraId="092940EA" w14:textId="77777777" w:rsidTr="00F51FA8">
        <w:trPr>
          <w:trHeight w:val="460"/>
        </w:trPr>
        <w:tc>
          <w:tcPr>
            <w:tcW w:w="1807" w:type="dxa"/>
            <w:shd w:val="clear" w:color="auto" w:fill="auto"/>
          </w:tcPr>
          <w:p w14:paraId="7589B551" w14:textId="3BC415EF"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Clang</w:t>
            </w:r>
          </w:p>
        </w:tc>
        <w:tc>
          <w:tcPr>
            <w:tcW w:w="1341" w:type="dxa"/>
            <w:shd w:val="clear" w:color="auto" w:fill="auto"/>
          </w:tcPr>
          <w:p w14:paraId="3EFDCB9A" w14:textId="2ADF9C79"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3.9</w:t>
            </w:r>
          </w:p>
        </w:tc>
        <w:tc>
          <w:tcPr>
            <w:tcW w:w="4021" w:type="dxa"/>
            <w:shd w:val="clear" w:color="auto" w:fill="auto"/>
          </w:tcPr>
          <w:p w14:paraId="2978B16E" w14:textId="31A2D7D6" w:rsidR="00255FA8" w:rsidRPr="00404584" w:rsidRDefault="00255FA8" w:rsidP="00255FA8">
            <w:pPr>
              <w:jc w:val="center"/>
              <w:rPr>
                <w:rFonts w:asciiTheme="majorHAnsi" w:hAnsiTheme="majorHAnsi" w:cstheme="majorHAnsi"/>
                <w:u w:val="single"/>
              </w:rPr>
            </w:pPr>
            <w:r w:rsidRPr="00404584">
              <w:rPr>
                <w:rStyle w:val="HTMLCode"/>
                <w:rFonts w:asciiTheme="majorHAnsi" w:eastAsia="Calibri" w:hAnsiTheme="majorHAnsi" w:cstheme="majorHAnsi"/>
                <w:color w:val="172B4D"/>
              </w:rPr>
              <w:t>clang-analyzer-</w:t>
            </w:r>
            <w:proofErr w:type="spellStart"/>
            <w:proofErr w:type="gramStart"/>
            <w:r w:rsidRPr="00404584">
              <w:rPr>
                <w:rStyle w:val="HTMLCode"/>
                <w:rFonts w:asciiTheme="majorHAnsi" w:eastAsia="Calibri" w:hAnsiTheme="majorHAnsi" w:cstheme="majorHAnsi"/>
                <w:color w:val="172B4D"/>
              </w:rPr>
              <w:t>cplusplus.NewDeleteLeaks</w:t>
            </w:r>
            <w:proofErr w:type="spellEnd"/>
            <w:proofErr w:type="gramEnd"/>
            <w:r w:rsidRPr="00404584">
              <w:rPr>
                <w:rFonts w:asciiTheme="majorHAnsi" w:hAnsiTheme="majorHAnsi" w:cstheme="majorHAnsi"/>
                <w:color w:val="172B4D"/>
                <w:sz w:val="21"/>
                <w:szCs w:val="21"/>
              </w:rPr>
              <w:br/>
            </w:r>
            <w:r w:rsidRPr="00404584">
              <w:rPr>
                <w:rStyle w:val="HTMLCode"/>
                <w:rFonts w:asciiTheme="majorHAnsi" w:eastAsia="Calibri" w:hAnsiTheme="majorHAnsi" w:cstheme="majorHAnsi"/>
                <w:color w:val="172B4D"/>
              </w:rPr>
              <w:t>-</w:t>
            </w:r>
            <w:proofErr w:type="spellStart"/>
            <w:r w:rsidRPr="00404584">
              <w:rPr>
                <w:rStyle w:val="HTMLCode"/>
                <w:rFonts w:asciiTheme="majorHAnsi" w:eastAsia="Calibri" w:hAnsiTheme="majorHAnsi" w:cstheme="majorHAnsi"/>
                <w:color w:val="172B4D"/>
              </w:rPr>
              <w:t>Wmismatched</w:t>
            </w:r>
            <w:proofErr w:type="spellEnd"/>
            <w:r w:rsidRPr="00404584">
              <w:rPr>
                <w:rStyle w:val="HTMLCode"/>
                <w:rFonts w:asciiTheme="majorHAnsi" w:eastAsia="Calibri" w:hAnsiTheme="majorHAnsi" w:cstheme="majorHAnsi"/>
                <w:color w:val="172B4D"/>
              </w:rPr>
              <w:t>-new-delete</w:t>
            </w:r>
            <w:r w:rsidRPr="00404584">
              <w:rPr>
                <w:rFonts w:asciiTheme="majorHAnsi" w:hAnsiTheme="majorHAnsi" w:cstheme="majorHAnsi"/>
                <w:color w:val="172B4D"/>
                <w:sz w:val="20"/>
                <w:szCs w:val="20"/>
              </w:rPr>
              <w:br/>
            </w:r>
            <w:r w:rsidRPr="00404584">
              <w:rPr>
                <w:rStyle w:val="HTMLCode"/>
                <w:rFonts w:asciiTheme="majorHAnsi" w:eastAsia="Calibri" w:hAnsiTheme="majorHAnsi" w:cstheme="majorHAnsi"/>
                <w:color w:val="172B4D"/>
              </w:rPr>
              <w:t>clang-analyzer-</w:t>
            </w:r>
            <w:proofErr w:type="spellStart"/>
            <w:r w:rsidRPr="00404584">
              <w:rPr>
                <w:rStyle w:val="HTMLCode"/>
                <w:rFonts w:asciiTheme="majorHAnsi" w:eastAsia="Calibri" w:hAnsiTheme="majorHAnsi" w:cstheme="majorHAnsi"/>
                <w:color w:val="172B4D"/>
              </w:rPr>
              <w:t>unix.MismatchedDeallocator</w:t>
            </w:r>
            <w:proofErr w:type="spellEnd"/>
            <w:r w:rsidRPr="00404584">
              <w:rPr>
                <w:rStyle w:val="HTMLCode"/>
                <w:rFonts w:asciiTheme="majorHAnsi" w:eastAsia="Calibri" w:hAnsiTheme="majorHAnsi" w:cstheme="majorHAnsi"/>
                <w:color w:val="172B4D"/>
              </w:rPr>
              <w:t> </w:t>
            </w:r>
          </w:p>
        </w:tc>
        <w:tc>
          <w:tcPr>
            <w:tcW w:w="3611" w:type="dxa"/>
            <w:shd w:val="clear" w:color="auto" w:fill="auto"/>
          </w:tcPr>
          <w:p w14:paraId="163BA4AD" w14:textId="3D17F464"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Checked by </w:t>
            </w:r>
            <w:r w:rsidRPr="00404584">
              <w:rPr>
                <w:rStyle w:val="HTMLCode"/>
                <w:rFonts w:asciiTheme="majorHAnsi" w:eastAsia="Calibri" w:hAnsiTheme="majorHAnsi" w:cstheme="majorHAnsi"/>
                <w:color w:val="172B4D"/>
              </w:rPr>
              <w:t>clang-tidy</w:t>
            </w:r>
            <w:r w:rsidRPr="00404584">
              <w:rPr>
                <w:rFonts w:asciiTheme="majorHAnsi" w:hAnsiTheme="majorHAnsi" w:cstheme="majorHAnsi"/>
                <w:color w:val="172B4D"/>
                <w:sz w:val="21"/>
                <w:szCs w:val="21"/>
              </w:rPr>
              <w:t>, but does not catch all violations of this rule</w:t>
            </w:r>
          </w:p>
        </w:tc>
      </w:tr>
      <w:tr w:rsidR="00255FA8" w:rsidRPr="00404584" w14:paraId="41744220" w14:textId="77777777" w:rsidTr="00F51FA8">
        <w:trPr>
          <w:trHeight w:val="460"/>
        </w:trPr>
        <w:tc>
          <w:tcPr>
            <w:tcW w:w="1807" w:type="dxa"/>
            <w:shd w:val="clear" w:color="auto" w:fill="auto"/>
          </w:tcPr>
          <w:p w14:paraId="0EAC101A" w14:textId="15976C30" w:rsidR="00255FA8" w:rsidRPr="00404584" w:rsidRDefault="00255FA8" w:rsidP="00255FA8">
            <w:pPr>
              <w:jc w:val="center"/>
              <w:rPr>
                <w:rFonts w:asciiTheme="majorHAnsi" w:hAnsiTheme="majorHAnsi" w:cstheme="majorHAnsi"/>
              </w:rPr>
            </w:pPr>
            <w:proofErr w:type="spellStart"/>
            <w:r w:rsidRPr="00404584">
              <w:rPr>
                <w:rFonts w:asciiTheme="majorHAnsi" w:hAnsiTheme="majorHAnsi" w:cstheme="majorHAnsi"/>
                <w:color w:val="172B4D"/>
                <w:sz w:val="21"/>
                <w:szCs w:val="21"/>
              </w:rPr>
              <w:t>CodeSonar</w:t>
            </w:r>
            <w:proofErr w:type="spellEnd"/>
          </w:p>
        </w:tc>
        <w:tc>
          <w:tcPr>
            <w:tcW w:w="1341" w:type="dxa"/>
            <w:shd w:val="clear" w:color="auto" w:fill="auto"/>
          </w:tcPr>
          <w:p w14:paraId="79F266AC" w14:textId="0D269C87"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6.0p0</w:t>
            </w:r>
          </w:p>
        </w:tc>
        <w:tc>
          <w:tcPr>
            <w:tcW w:w="4021" w:type="dxa"/>
            <w:shd w:val="clear" w:color="auto" w:fill="auto"/>
          </w:tcPr>
          <w:p w14:paraId="6359BB49" w14:textId="11357A02" w:rsidR="00255FA8" w:rsidRPr="00404584" w:rsidRDefault="00255FA8" w:rsidP="00255FA8">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ALLOC.FNH</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ALLOC.DF</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ALLOC.TM</w:t>
            </w:r>
          </w:p>
        </w:tc>
        <w:tc>
          <w:tcPr>
            <w:tcW w:w="3611" w:type="dxa"/>
            <w:shd w:val="clear" w:color="auto" w:fill="auto"/>
          </w:tcPr>
          <w:p w14:paraId="0472C174" w14:textId="6496BBA0"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Free non-heap variable</w:t>
            </w:r>
            <w:r w:rsidRPr="00404584">
              <w:rPr>
                <w:rFonts w:asciiTheme="majorHAnsi" w:hAnsiTheme="majorHAnsi" w:cstheme="majorHAnsi"/>
                <w:color w:val="172B4D"/>
                <w:sz w:val="21"/>
                <w:szCs w:val="21"/>
              </w:rPr>
              <w:br/>
              <w:t>Double free</w:t>
            </w:r>
            <w:r w:rsidRPr="00404584">
              <w:rPr>
                <w:rFonts w:asciiTheme="majorHAnsi" w:hAnsiTheme="majorHAnsi" w:cstheme="majorHAnsi"/>
                <w:color w:val="172B4D"/>
                <w:sz w:val="21"/>
                <w:szCs w:val="21"/>
              </w:rPr>
              <w:br/>
              <w:t>Type mismatch</w:t>
            </w:r>
          </w:p>
        </w:tc>
      </w:tr>
    </w:tbl>
    <w:p w14:paraId="2419AE4D" w14:textId="77777777" w:rsidR="00381847" w:rsidRDefault="00E769D9">
      <w:pPr>
        <w:pStyle w:val="Heading3"/>
        <w:rPr>
          <w:sz w:val="27"/>
          <w:szCs w:val="27"/>
        </w:rPr>
      </w:pPr>
      <w:r>
        <w:br w:type="page"/>
      </w:r>
    </w:p>
    <w:p w14:paraId="0840904D" w14:textId="2681C85C" w:rsidR="00381847" w:rsidRDefault="0086730F">
      <w:pPr>
        <w:pStyle w:val="Heading3"/>
      </w:pPr>
      <w:bookmarkStart w:id="11" w:name="_Toc68896755"/>
      <w:r>
        <w:lastRenderedPageBreak/>
        <w:t xml:space="preserve">STD-006-CPP. Do not use assertions in </w:t>
      </w:r>
      <w:proofErr w:type="gramStart"/>
      <w:r>
        <w:t>releases</w:t>
      </w:r>
      <w:bookmarkEnd w:id="11"/>
      <w:proofErr w:type="gramEnd"/>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EAED19" w:rsidR="00381847" w:rsidRDefault="00E769D9">
            <w:pPr>
              <w:jc w:val="center"/>
            </w:pPr>
            <w:r>
              <w:t>[STD-</w:t>
            </w:r>
            <w:r w:rsidR="000A7FA9">
              <w:t>006</w:t>
            </w:r>
            <w:r>
              <w:t>-</w:t>
            </w:r>
            <w:r w:rsidR="000A7FA9">
              <w:t>CPP</w:t>
            </w:r>
            <w:r>
              <w:t>]</w:t>
            </w:r>
          </w:p>
        </w:tc>
        <w:tc>
          <w:tcPr>
            <w:tcW w:w="7632" w:type="dxa"/>
            <w:tcMar>
              <w:top w:w="100" w:type="dxa"/>
              <w:left w:w="100" w:type="dxa"/>
              <w:bottom w:w="100" w:type="dxa"/>
              <w:right w:w="100" w:type="dxa"/>
            </w:tcMar>
          </w:tcPr>
          <w:p w14:paraId="61AC85F1" w14:textId="08C9B45F" w:rsidR="00EB1339" w:rsidRDefault="00425138">
            <w:r>
              <w:t xml:space="preserve">Do not use assertions </w:t>
            </w:r>
            <w:r w:rsidR="003D30DC">
              <w:t>except for testing</w:t>
            </w:r>
            <w:r w:rsidR="00D93C9D">
              <w:t xml:space="preserve"> and </w:t>
            </w:r>
            <w:proofErr w:type="gramStart"/>
            <w:r w:rsidR="00D93C9D">
              <w:t>debugging</w:t>
            </w:r>
            <w:proofErr w:type="gramEnd"/>
          </w:p>
          <w:p w14:paraId="0CF25673" w14:textId="77777777" w:rsidR="00425138" w:rsidRDefault="00425138"/>
          <w:p w14:paraId="33ACFFEA" w14:textId="7FC0CC25" w:rsidR="00425138" w:rsidRDefault="00425138">
            <w:r>
              <w:t xml:space="preserve">Assertions can be disabled and therefore should not be used in asserting certain conditions outside of debugging </w:t>
            </w:r>
            <w:r w:rsidR="00494695">
              <w:t>and unit testing</w:t>
            </w:r>
            <w:r>
              <w:t>.</w:t>
            </w:r>
            <w:r w:rsidR="003D30DC">
              <w:t xml:space="preserve"> Using logic conditions will be the more appropriate solution.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02F4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02F47">
            <w:r>
              <w:rPr>
                <w:b/>
                <w:sz w:val="24"/>
                <w:szCs w:val="24"/>
              </w:rPr>
              <w:t>Noncompliant Code</w:t>
            </w:r>
          </w:p>
        </w:tc>
      </w:tr>
      <w:tr w:rsidR="00F72634" w14:paraId="77DE5D9C"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50A91DD" w:rsidR="00F72634" w:rsidRDefault="00EB1339" w:rsidP="00102F47">
            <w:r>
              <w:t xml:space="preserve">This noncompliant code incorrectly uses </w:t>
            </w:r>
            <w:r w:rsidR="003D30DC">
              <w:t xml:space="preserve">an </w:t>
            </w:r>
            <w:r>
              <w:t xml:space="preserve">assertion </w:t>
            </w:r>
            <w:r w:rsidR="00425138">
              <w:t xml:space="preserve">statement </w:t>
            </w:r>
            <w:r w:rsidR="003D30DC">
              <w:t xml:space="preserve">in the release code </w:t>
            </w:r>
            <w:r w:rsidR="00425138">
              <w:t xml:space="preserve">to test if a user is an admin before returning an admin value. If assertion is </w:t>
            </w:r>
            <w:proofErr w:type="gramStart"/>
            <w:r w:rsidR="00425138">
              <w:t>disabled</w:t>
            </w:r>
            <w:proofErr w:type="gramEnd"/>
            <w:r w:rsidR="00425138">
              <w:t xml:space="preserve"> then the assertion statement is ignored and the admin value is always returned.</w:t>
            </w:r>
          </w:p>
        </w:tc>
      </w:tr>
      <w:tr w:rsidR="002762B9" w14:paraId="058CAEAA" w14:textId="77777777" w:rsidTr="00102F47">
        <w:trPr>
          <w:trHeight w:val="460"/>
        </w:trPr>
        <w:tc>
          <w:tcPr>
            <w:tcW w:w="10800" w:type="dxa"/>
            <w:tcMar>
              <w:top w:w="100" w:type="dxa"/>
              <w:left w:w="100" w:type="dxa"/>
              <w:bottom w:w="100" w:type="dxa"/>
              <w:right w:w="100" w:type="dxa"/>
            </w:tcMar>
          </w:tcPr>
          <w:p w14:paraId="731533F2" w14:textId="152ADD6F" w:rsidR="00425138" w:rsidRPr="00425138" w:rsidRDefault="00425138" w:rsidP="00425138">
            <w:pPr>
              <w:rPr>
                <w:rFonts w:ascii="Courier New" w:hAnsi="Courier New" w:cs="Courier New"/>
                <w:sz w:val="24"/>
                <w:szCs w:val="24"/>
              </w:rPr>
            </w:pPr>
            <w:r w:rsidRPr="00425138">
              <w:rPr>
                <w:rFonts w:ascii="Courier New" w:hAnsi="Courier New" w:cs="Courier New"/>
                <w:sz w:val="24"/>
                <w:szCs w:val="24"/>
              </w:rPr>
              <w:t>#define NDEBUG</w:t>
            </w:r>
            <w:r w:rsidR="00494695">
              <w:rPr>
                <w:rFonts w:ascii="Courier New" w:hAnsi="Courier New" w:cs="Courier New"/>
                <w:sz w:val="24"/>
                <w:szCs w:val="24"/>
              </w:rPr>
              <w:t xml:space="preserve"> // disables assertion</w:t>
            </w:r>
          </w:p>
          <w:p w14:paraId="0F76C3A0" w14:textId="77777777" w:rsidR="00425138" w:rsidRPr="00425138" w:rsidRDefault="00425138" w:rsidP="00425138">
            <w:pPr>
              <w:rPr>
                <w:rFonts w:ascii="Courier New" w:hAnsi="Courier New" w:cs="Courier New"/>
                <w:sz w:val="24"/>
                <w:szCs w:val="24"/>
              </w:rPr>
            </w:pPr>
          </w:p>
          <w:p w14:paraId="5A3B9C94" w14:textId="77777777" w:rsidR="00425138" w:rsidRPr="00425138" w:rsidRDefault="00425138" w:rsidP="00425138">
            <w:pPr>
              <w:rPr>
                <w:rFonts w:ascii="Courier New" w:hAnsi="Courier New" w:cs="Courier New"/>
                <w:sz w:val="24"/>
                <w:szCs w:val="24"/>
              </w:rPr>
            </w:pPr>
            <w:r w:rsidRPr="00425138">
              <w:rPr>
                <w:rFonts w:ascii="Courier New" w:hAnsi="Courier New" w:cs="Courier New"/>
                <w:sz w:val="24"/>
                <w:szCs w:val="24"/>
              </w:rPr>
              <w:t>#include &lt;</w:t>
            </w:r>
            <w:proofErr w:type="spellStart"/>
            <w:r w:rsidRPr="00425138">
              <w:rPr>
                <w:rFonts w:ascii="Courier New" w:hAnsi="Courier New" w:cs="Courier New"/>
                <w:sz w:val="24"/>
                <w:szCs w:val="24"/>
              </w:rPr>
              <w:t>assert.h</w:t>
            </w:r>
            <w:proofErr w:type="spellEnd"/>
            <w:r w:rsidRPr="00425138">
              <w:rPr>
                <w:rFonts w:ascii="Courier New" w:hAnsi="Courier New" w:cs="Courier New"/>
                <w:sz w:val="24"/>
                <w:szCs w:val="24"/>
              </w:rPr>
              <w:t>&gt;</w:t>
            </w:r>
          </w:p>
          <w:p w14:paraId="3BF2B03C" w14:textId="77777777" w:rsidR="00425138" w:rsidRPr="00425138" w:rsidRDefault="00425138" w:rsidP="00425138">
            <w:pPr>
              <w:rPr>
                <w:rFonts w:ascii="Courier New" w:hAnsi="Courier New" w:cs="Courier New"/>
                <w:sz w:val="24"/>
                <w:szCs w:val="24"/>
              </w:rPr>
            </w:pPr>
          </w:p>
          <w:p w14:paraId="685FB8CC" w14:textId="77777777" w:rsidR="00425138" w:rsidRPr="00425138" w:rsidRDefault="00425138" w:rsidP="00425138">
            <w:pPr>
              <w:rPr>
                <w:rFonts w:ascii="Courier New" w:hAnsi="Courier New" w:cs="Courier New"/>
                <w:sz w:val="24"/>
                <w:szCs w:val="24"/>
              </w:rPr>
            </w:pPr>
            <w:r w:rsidRPr="00425138">
              <w:rPr>
                <w:rFonts w:ascii="Courier New" w:hAnsi="Courier New" w:cs="Courier New"/>
                <w:sz w:val="24"/>
                <w:szCs w:val="24"/>
              </w:rPr>
              <w:t xml:space="preserve">int </w:t>
            </w:r>
            <w:proofErr w:type="gramStart"/>
            <w:r w:rsidRPr="00425138">
              <w:rPr>
                <w:rFonts w:ascii="Courier New" w:hAnsi="Courier New" w:cs="Courier New"/>
                <w:sz w:val="24"/>
                <w:szCs w:val="24"/>
              </w:rPr>
              <w:t>main(</w:t>
            </w:r>
            <w:proofErr w:type="gramEnd"/>
            <w:r w:rsidRPr="00425138">
              <w:rPr>
                <w:rFonts w:ascii="Courier New" w:hAnsi="Courier New" w:cs="Courier New"/>
                <w:sz w:val="24"/>
                <w:szCs w:val="24"/>
              </w:rPr>
              <w:t>)</w:t>
            </w:r>
          </w:p>
          <w:p w14:paraId="3B41637E" w14:textId="77777777" w:rsidR="00425138" w:rsidRPr="00425138" w:rsidRDefault="00425138" w:rsidP="00425138">
            <w:pPr>
              <w:rPr>
                <w:rFonts w:ascii="Courier New" w:hAnsi="Courier New" w:cs="Courier New"/>
                <w:sz w:val="24"/>
                <w:szCs w:val="24"/>
              </w:rPr>
            </w:pPr>
            <w:r w:rsidRPr="00425138">
              <w:rPr>
                <w:rFonts w:ascii="Courier New" w:hAnsi="Courier New" w:cs="Courier New"/>
                <w:sz w:val="24"/>
                <w:szCs w:val="24"/>
              </w:rPr>
              <w:t>{</w:t>
            </w:r>
          </w:p>
          <w:p w14:paraId="5692BC80" w14:textId="77777777" w:rsidR="00425138" w:rsidRPr="00425138" w:rsidRDefault="00425138" w:rsidP="00425138">
            <w:pPr>
              <w:rPr>
                <w:rFonts w:ascii="Courier New" w:hAnsi="Courier New" w:cs="Courier New"/>
                <w:sz w:val="24"/>
                <w:szCs w:val="24"/>
              </w:rPr>
            </w:pPr>
            <w:r w:rsidRPr="00425138">
              <w:rPr>
                <w:rFonts w:ascii="Courier New" w:hAnsi="Courier New" w:cs="Courier New"/>
                <w:sz w:val="24"/>
                <w:szCs w:val="24"/>
              </w:rPr>
              <w:t xml:space="preserve">    int </w:t>
            </w:r>
            <w:proofErr w:type="spellStart"/>
            <w:r w:rsidRPr="00425138">
              <w:rPr>
                <w:rFonts w:ascii="Courier New" w:hAnsi="Courier New" w:cs="Courier New"/>
                <w:sz w:val="24"/>
                <w:szCs w:val="24"/>
              </w:rPr>
              <w:t>usr_role</w:t>
            </w:r>
            <w:proofErr w:type="spellEnd"/>
            <w:r w:rsidRPr="00425138">
              <w:rPr>
                <w:rFonts w:ascii="Courier New" w:hAnsi="Courier New" w:cs="Courier New"/>
                <w:sz w:val="24"/>
                <w:szCs w:val="24"/>
              </w:rPr>
              <w:t xml:space="preserve"> = </w:t>
            </w:r>
            <w:proofErr w:type="gramStart"/>
            <w:r w:rsidRPr="00425138">
              <w:rPr>
                <w:rFonts w:ascii="Courier New" w:hAnsi="Courier New" w:cs="Courier New"/>
                <w:sz w:val="24"/>
                <w:szCs w:val="24"/>
              </w:rPr>
              <w:t>0;</w:t>
            </w:r>
            <w:proofErr w:type="gramEnd"/>
          </w:p>
          <w:p w14:paraId="565671A3" w14:textId="77777777" w:rsidR="00425138" w:rsidRPr="00425138" w:rsidRDefault="00425138" w:rsidP="00425138">
            <w:pPr>
              <w:rPr>
                <w:rFonts w:ascii="Courier New" w:hAnsi="Courier New" w:cs="Courier New"/>
                <w:sz w:val="24"/>
                <w:szCs w:val="24"/>
              </w:rPr>
            </w:pPr>
          </w:p>
          <w:p w14:paraId="4D524CB6" w14:textId="77777777" w:rsidR="00425138" w:rsidRPr="00425138" w:rsidRDefault="00425138" w:rsidP="00425138">
            <w:pPr>
              <w:rPr>
                <w:rFonts w:ascii="Courier New" w:hAnsi="Courier New" w:cs="Courier New"/>
                <w:sz w:val="24"/>
                <w:szCs w:val="24"/>
              </w:rPr>
            </w:pPr>
            <w:r w:rsidRPr="00425138">
              <w:rPr>
                <w:rFonts w:ascii="Courier New" w:hAnsi="Courier New" w:cs="Courier New"/>
                <w:sz w:val="24"/>
                <w:szCs w:val="24"/>
              </w:rPr>
              <w:t xml:space="preserve">    // Statement below fails if </w:t>
            </w:r>
            <w:proofErr w:type="spellStart"/>
            <w:r w:rsidRPr="00425138">
              <w:rPr>
                <w:rFonts w:ascii="Courier New" w:hAnsi="Courier New" w:cs="Courier New"/>
                <w:sz w:val="24"/>
                <w:szCs w:val="24"/>
              </w:rPr>
              <w:t>usr_</w:t>
            </w:r>
            <w:proofErr w:type="gramStart"/>
            <w:r w:rsidRPr="00425138">
              <w:rPr>
                <w:rFonts w:ascii="Courier New" w:hAnsi="Courier New" w:cs="Courier New"/>
                <w:sz w:val="24"/>
                <w:szCs w:val="24"/>
              </w:rPr>
              <w:t>role</w:t>
            </w:r>
            <w:proofErr w:type="spellEnd"/>
            <w:r w:rsidRPr="00425138">
              <w:rPr>
                <w:rFonts w:ascii="Courier New" w:hAnsi="Courier New" w:cs="Courier New"/>
                <w:sz w:val="24"/>
                <w:szCs w:val="24"/>
              </w:rPr>
              <w:t xml:space="preserve"> !</w:t>
            </w:r>
            <w:proofErr w:type="gramEnd"/>
            <w:r w:rsidRPr="00425138">
              <w:rPr>
                <w:rFonts w:ascii="Courier New" w:hAnsi="Courier New" w:cs="Courier New"/>
                <w:sz w:val="24"/>
                <w:szCs w:val="24"/>
              </w:rPr>
              <w:t>= 1 (i.e. user is admin),</w:t>
            </w:r>
          </w:p>
          <w:p w14:paraId="6955BB6E" w14:textId="77777777" w:rsidR="00425138" w:rsidRPr="00425138" w:rsidRDefault="00425138" w:rsidP="00425138">
            <w:pPr>
              <w:rPr>
                <w:rFonts w:ascii="Courier New" w:hAnsi="Courier New" w:cs="Courier New"/>
                <w:sz w:val="24"/>
                <w:szCs w:val="24"/>
              </w:rPr>
            </w:pPr>
            <w:r w:rsidRPr="00425138">
              <w:rPr>
                <w:rFonts w:ascii="Courier New" w:hAnsi="Courier New" w:cs="Courier New"/>
                <w:sz w:val="24"/>
                <w:szCs w:val="24"/>
              </w:rPr>
              <w:t xml:space="preserve">    // but is not executed at all when compiling with -NDEBUG!</w:t>
            </w:r>
          </w:p>
          <w:p w14:paraId="19045895" w14:textId="734C30FE" w:rsidR="00425138" w:rsidRPr="00425138" w:rsidRDefault="00425138" w:rsidP="00425138">
            <w:pPr>
              <w:rPr>
                <w:rFonts w:ascii="Courier New" w:hAnsi="Courier New" w:cs="Courier New"/>
                <w:sz w:val="24"/>
                <w:szCs w:val="24"/>
              </w:rPr>
            </w:pPr>
            <w:r w:rsidRPr="00425138">
              <w:rPr>
                <w:rFonts w:ascii="Courier New" w:hAnsi="Courier New" w:cs="Courier New"/>
                <w:sz w:val="24"/>
                <w:szCs w:val="24"/>
              </w:rPr>
              <w:t xml:space="preserve">    </w:t>
            </w:r>
            <w:proofErr w:type="gramStart"/>
            <w:r w:rsidRPr="00425138">
              <w:rPr>
                <w:rFonts w:ascii="Courier New" w:hAnsi="Courier New" w:cs="Courier New"/>
                <w:sz w:val="24"/>
                <w:szCs w:val="24"/>
              </w:rPr>
              <w:t>assert(</w:t>
            </w:r>
            <w:proofErr w:type="spellStart"/>
            <w:proofErr w:type="gramEnd"/>
            <w:r w:rsidRPr="00425138">
              <w:rPr>
                <w:rFonts w:ascii="Courier New" w:hAnsi="Courier New" w:cs="Courier New"/>
                <w:sz w:val="24"/>
                <w:szCs w:val="24"/>
              </w:rPr>
              <w:t>usr_role</w:t>
            </w:r>
            <w:proofErr w:type="spellEnd"/>
            <w:r w:rsidRPr="00425138">
              <w:rPr>
                <w:rFonts w:ascii="Courier New" w:hAnsi="Courier New" w:cs="Courier New"/>
                <w:sz w:val="24"/>
                <w:szCs w:val="24"/>
              </w:rPr>
              <w:t xml:space="preserve"> == 1);</w:t>
            </w:r>
            <w:r w:rsidR="003D30DC">
              <w:rPr>
                <w:rFonts w:ascii="Courier New" w:hAnsi="Courier New" w:cs="Courier New"/>
                <w:sz w:val="24"/>
                <w:szCs w:val="24"/>
              </w:rPr>
              <w:t xml:space="preserve"> // This assertion is ignored</w:t>
            </w:r>
          </w:p>
          <w:p w14:paraId="56C71C00" w14:textId="77777777" w:rsidR="00425138" w:rsidRPr="00425138" w:rsidRDefault="00425138" w:rsidP="00425138">
            <w:pPr>
              <w:rPr>
                <w:rFonts w:ascii="Courier New" w:hAnsi="Courier New" w:cs="Courier New"/>
                <w:sz w:val="24"/>
                <w:szCs w:val="24"/>
              </w:rPr>
            </w:pPr>
            <w:r w:rsidRPr="00425138">
              <w:rPr>
                <w:rFonts w:ascii="Courier New" w:hAnsi="Courier New" w:cs="Courier New"/>
                <w:sz w:val="24"/>
                <w:szCs w:val="24"/>
              </w:rPr>
              <w:t xml:space="preserve">    </w:t>
            </w:r>
            <w:proofErr w:type="spellStart"/>
            <w:r w:rsidRPr="00425138">
              <w:rPr>
                <w:rFonts w:ascii="Courier New" w:hAnsi="Courier New" w:cs="Courier New"/>
                <w:sz w:val="24"/>
                <w:szCs w:val="24"/>
              </w:rPr>
              <w:t>return_admin_</w:t>
            </w:r>
            <w:proofErr w:type="gramStart"/>
            <w:r w:rsidRPr="00425138">
              <w:rPr>
                <w:rFonts w:ascii="Courier New" w:hAnsi="Courier New" w:cs="Courier New"/>
                <w:sz w:val="24"/>
                <w:szCs w:val="24"/>
              </w:rPr>
              <w:t>value</w:t>
            </w:r>
            <w:proofErr w:type="spellEnd"/>
            <w:r w:rsidRPr="00425138">
              <w:rPr>
                <w:rFonts w:ascii="Courier New" w:hAnsi="Courier New" w:cs="Courier New"/>
                <w:sz w:val="24"/>
                <w:szCs w:val="24"/>
              </w:rPr>
              <w:t>(</w:t>
            </w:r>
            <w:proofErr w:type="gramEnd"/>
            <w:r w:rsidRPr="00425138">
              <w:rPr>
                <w:rFonts w:ascii="Courier New" w:hAnsi="Courier New" w:cs="Courier New"/>
                <w:sz w:val="24"/>
                <w:szCs w:val="24"/>
              </w:rPr>
              <w:t>); // will return admin value</w:t>
            </w:r>
          </w:p>
          <w:p w14:paraId="28BA138C" w14:textId="2F8A1DF8" w:rsidR="002762B9" w:rsidRDefault="00425138" w:rsidP="00425138">
            <w:r w:rsidRPr="0042513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02F4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02F47">
            <w:r>
              <w:rPr>
                <w:b/>
                <w:sz w:val="24"/>
                <w:szCs w:val="24"/>
              </w:rPr>
              <w:t>Compliant Code</w:t>
            </w:r>
          </w:p>
        </w:tc>
      </w:tr>
      <w:tr w:rsidR="00F72634" w14:paraId="2D5EF030"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6C26F3D" w:rsidR="00F72634" w:rsidRDefault="00230849" w:rsidP="00102F47">
            <w:r>
              <w:t xml:space="preserve">This compliant code is a proper use of </w:t>
            </w:r>
            <w:r w:rsidR="00494695">
              <w:t xml:space="preserve">checking </w:t>
            </w:r>
          </w:p>
        </w:tc>
      </w:tr>
      <w:tr w:rsidR="00F72634" w14:paraId="2DA5938A" w14:textId="77777777" w:rsidTr="00102F47">
        <w:trPr>
          <w:trHeight w:val="460"/>
        </w:trPr>
        <w:tc>
          <w:tcPr>
            <w:tcW w:w="10800" w:type="dxa"/>
            <w:tcMar>
              <w:top w:w="100" w:type="dxa"/>
              <w:left w:w="100" w:type="dxa"/>
              <w:bottom w:w="100" w:type="dxa"/>
              <w:right w:w="100" w:type="dxa"/>
            </w:tcMar>
          </w:tcPr>
          <w:p w14:paraId="23B843AE" w14:textId="77777777" w:rsidR="00494695" w:rsidRPr="00494695" w:rsidRDefault="00494695" w:rsidP="00494695">
            <w:pPr>
              <w:rPr>
                <w:rFonts w:ascii="Courier New" w:hAnsi="Courier New" w:cs="Courier New"/>
                <w:sz w:val="24"/>
                <w:szCs w:val="24"/>
              </w:rPr>
            </w:pPr>
            <w:r w:rsidRPr="00494695">
              <w:rPr>
                <w:rFonts w:ascii="Courier New" w:hAnsi="Courier New" w:cs="Courier New"/>
                <w:sz w:val="24"/>
                <w:szCs w:val="24"/>
              </w:rPr>
              <w:t>#define NDEBUG</w:t>
            </w:r>
          </w:p>
          <w:p w14:paraId="0DB5E22B" w14:textId="77777777" w:rsidR="00494695" w:rsidRPr="00494695" w:rsidRDefault="00494695" w:rsidP="00494695">
            <w:pPr>
              <w:rPr>
                <w:rFonts w:ascii="Courier New" w:hAnsi="Courier New" w:cs="Courier New"/>
                <w:sz w:val="24"/>
                <w:szCs w:val="24"/>
              </w:rPr>
            </w:pPr>
          </w:p>
          <w:p w14:paraId="15B2429F" w14:textId="77777777" w:rsidR="00494695" w:rsidRPr="00494695" w:rsidRDefault="00494695" w:rsidP="00494695">
            <w:pPr>
              <w:rPr>
                <w:rFonts w:ascii="Courier New" w:hAnsi="Courier New" w:cs="Courier New"/>
                <w:sz w:val="24"/>
                <w:szCs w:val="24"/>
              </w:rPr>
            </w:pPr>
            <w:r w:rsidRPr="00494695">
              <w:rPr>
                <w:rFonts w:ascii="Courier New" w:hAnsi="Courier New" w:cs="Courier New"/>
                <w:sz w:val="24"/>
                <w:szCs w:val="24"/>
              </w:rPr>
              <w:t xml:space="preserve">int </w:t>
            </w:r>
            <w:proofErr w:type="gramStart"/>
            <w:r w:rsidRPr="00494695">
              <w:rPr>
                <w:rFonts w:ascii="Courier New" w:hAnsi="Courier New" w:cs="Courier New"/>
                <w:sz w:val="24"/>
                <w:szCs w:val="24"/>
              </w:rPr>
              <w:t>main(</w:t>
            </w:r>
            <w:proofErr w:type="gramEnd"/>
            <w:r w:rsidRPr="00494695">
              <w:rPr>
                <w:rFonts w:ascii="Courier New" w:hAnsi="Courier New" w:cs="Courier New"/>
                <w:sz w:val="24"/>
                <w:szCs w:val="24"/>
              </w:rPr>
              <w:t>)</w:t>
            </w:r>
          </w:p>
          <w:p w14:paraId="72B28DAC" w14:textId="77777777" w:rsidR="00494695" w:rsidRPr="00494695" w:rsidRDefault="00494695" w:rsidP="00494695">
            <w:pPr>
              <w:rPr>
                <w:rFonts w:ascii="Courier New" w:hAnsi="Courier New" w:cs="Courier New"/>
                <w:sz w:val="24"/>
                <w:szCs w:val="24"/>
              </w:rPr>
            </w:pPr>
            <w:r w:rsidRPr="00494695">
              <w:rPr>
                <w:rFonts w:ascii="Courier New" w:hAnsi="Courier New" w:cs="Courier New"/>
                <w:sz w:val="24"/>
                <w:szCs w:val="24"/>
              </w:rPr>
              <w:t>{</w:t>
            </w:r>
          </w:p>
          <w:p w14:paraId="46F1FD5D" w14:textId="77777777" w:rsidR="00494695" w:rsidRPr="00494695" w:rsidRDefault="00494695" w:rsidP="00494695">
            <w:pPr>
              <w:rPr>
                <w:rFonts w:ascii="Courier New" w:hAnsi="Courier New" w:cs="Courier New"/>
                <w:sz w:val="24"/>
                <w:szCs w:val="24"/>
              </w:rPr>
            </w:pPr>
            <w:r w:rsidRPr="00494695">
              <w:rPr>
                <w:rFonts w:ascii="Courier New" w:hAnsi="Courier New" w:cs="Courier New"/>
                <w:sz w:val="24"/>
                <w:szCs w:val="24"/>
              </w:rPr>
              <w:t xml:space="preserve">    int </w:t>
            </w:r>
            <w:proofErr w:type="spellStart"/>
            <w:r w:rsidRPr="00494695">
              <w:rPr>
                <w:rFonts w:ascii="Courier New" w:hAnsi="Courier New" w:cs="Courier New"/>
                <w:sz w:val="24"/>
                <w:szCs w:val="24"/>
              </w:rPr>
              <w:t>usr_role</w:t>
            </w:r>
            <w:proofErr w:type="spellEnd"/>
            <w:r w:rsidRPr="00494695">
              <w:rPr>
                <w:rFonts w:ascii="Courier New" w:hAnsi="Courier New" w:cs="Courier New"/>
                <w:sz w:val="24"/>
                <w:szCs w:val="24"/>
              </w:rPr>
              <w:t xml:space="preserve"> = </w:t>
            </w:r>
            <w:proofErr w:type="gramStart"/>
            <w:r w:rsidRPr="00494695">
              <w:rPr>
                <w:rFonts w:ascii="Courier New" w:hAnsi="Courier New" w:cs="Courier New"/>
                <w:sz w:val="24"/>
                <w:szCs w:val="24"/>
              </w:rPr>
              <w:t>0;</w:t>
            </w:r>
            <w:proofErr w:type="gramEnd"/>
          </w:p>
          <w:p w14:paraId="4C91B89E" w14:textId="77777777" w:rsidR="00494695" w:rsidRPr="00494695" w:rsidRDefault="00494695" w:rsidP="00494695">
            <w:pPr>
              <w:rPr>
                <w:rFonts w:ascii="Courier New" w:hAnsi="Courier New" w:cs="Courier New"/>
                <w:sz w:val="24"/>
                <w:szCs w:val="24"/>
              </w:rPr>
            </w:pPr>
          </w:p>
          <w:p w14:paraId="0D646B74" w14:textId="3DEDA81F" w:rsidR="00494695" w:rsidRPr="00494695" w:rsidRDefault="00494695" w:rsidP="00494695">
            <w:pPr>
              <w:rPr>
                <w:rFonts w:ascii="Courier New" w:hAnsi="Courier New" w:cs="Courier New"/>
                <w:sz w:val="24"/>
                <w:szCs w:val="24"/>
              </w:rPr>
            </w:pPr>
            <w:r w:rsidRPr="00494695">
              <w:rPr>
                <w:rFonts w:ascii="Courier New" w:hAnsi="Courier New" w:cs="Courier New"/>
                <w:sz w:val="24"/>
                <w:szCs w:val="24"/>
              </w:rPr>
              <w:t xml:space="preserve">    // Statement below </w:t>
            </w:r>
            <w:r>
              <w:rPr>
                <w:rFonts w:ascii="Courier New" w:hAnsi="Courier New" w:cs="Courier New"/>
                <w:sz w:val="24"/>
                <w:szCs w:val="24"/>
              </w:rPr>
              <w:t>does not return admin data</w:t>
            </w:r>
            <w:r w:rsidRPr="00494695">
              <w:rPr>
                <w:rFonts w:ascii="Courier New" w:hAnsi="Courier New" w:cs="Courier New"/>
                <w:sz w:val="24"/>
                <w:szCs w:val="24"/>
              </w:rPr>
              <w:t xml:space="preserve"> if </w:t>
            </w:r>
            <w:proofErr w:type="spellStart"/>
            <w:r w:rsidRPr="00494695">
              <w:rPr>
                <w:rFonts w:ascii="Courier New" w:hAnsi="Courier New" w:cs="Courier New"/>
                <w:sz w:val="24"/>
                <w:szCs w:val="24"/>
              </w:rPr>
              <w:t>usr_</w:t>
            </w:r>
            <w:proofErr w:type="gramStart"/>
            <w:r w:rsidRPr="00494695">
              <w:rPr>
                <w:rFonts w:ascii="Courier New" w:hAnsi="Courier New" w:cs="Courier New"/>
                <w:sz w:val="24"/>
                <w:szCs w:val="24"/>
              </w:rPr>
              <w:t>role</w:t>
            </w:r>
            <w:proofErr w:type="spellEnd"/>
            <w:r w:rsidRPr="00494695">
              <w:rPr>
                <w:rFonts w:ascii="Courier New" w:hAnsi="Courier New" w:cs="Courier New"/>
                <w:sz w:val="24"/>
                <w:szCs w:val="24"/>
              </w:rPr>
              <w:t xml:space="preserve"> !</w:t>
            </w:r>
            <w:proofErr w:type="gramEnd"/>
            <w:r w:rsidRPr="00494695">
              <w:rPr>
                <w:rFonts w:ascii="Courier New" w:hAnsi="Courier New" w:cs="Courier New"/>
                <w:sz w:val="24"/>
                <w:szCs w:val="24"/>
              </w:rPr>
              <w:t>= 1</w:t>
            </w:r>
          </w:p>
          <w:p w14:paraId="607B03C0" w14:textId="77777777" w:rsidR="00494695" w:rsidRPr="00494695" w:rsidRDefault="00494695" w:rsidP="00494695">
            <w:pPr>
              <w:rPr>
                <w:rFonts w:ascii="Courier New" w:hAnsi="Courier New" w:cs="Courier New"/>
                <w:sz w:val="24"/>
                <w:szCs w:val="24"/>
              </w:rPr>
            </w:pPr>
            <w:r w:rsidRPr="00494695">
              <w:rPr>
                <w:rFonts w:ascii="Courier New" w:hAnsi="Courier New" w:cs="Courier New"/>
                <w:sz w:val="24"/>
                <w:szCs w:val="24"/>
              </w:rPr>
              <w:t xml:space="preserve">    if (</w:t>
            </w:r>
            <w:proofErr w:type="spellStart"/>
            <w:r w:rsidRPr="00494695">
              <w:rPr>
                <w:rFonts w:ascii="Courier New" w:hAnsi="Courier New" w:cs="Courier New"/>
                <w:sz w:val="24"/>
                <w:szCs w:val="24"/>
              </w:rPr>
              <w:t>usr_role</w:t>
            </w:r>
            <w:proofErr w:type="spellEnd"/>
            <w:r w:rsidRPr="00494695">
              <w:rPr>
                <w:rFonts w:ascii="Courier New" w:hAnsi="Courier New" w:cs="Courier New"/>
                <w:sz w:val="24"/>
                <w:szCs w:val="24"/>
              </w:rPr>
              <w:t xml:space="preserve"> == 1) {</w:t>
            </w:r>
          </w:p>
          <w:p w14:paraId="6A4BC8F2" w14:textId="77777777" w:rsidR="00494695" w:rsidRPr="00494695" w:rsidRDefault="00494695" w:rsidP="00494695">
            <w:pPr>
              <w:rPr>
                <w:rFonts w:ascii="Courier New" w:hAnsi="Courier New" w:cs="Courier New"/>
                <w:sz w:val="24"/>
                <w:szCs w:val="24"/>
              </w:rPr>
            </w:pPr>
            <w:r w:rsidRPr="00494695">
              <w:rPr>
                <w:rFonts w:ascii="Courier New" w:hAnsi="Courier New" w:cs="Courier New"/>
                <w:sz w:val="24"/>
                <w:szCs w:val="24"/>
              </w:rPr>
              <w:t xml:space="preserve">        </w:t>
            </w:r>
            <w:proofErr w:type="spellStart"/>
            <w:r w:rsidRPr="00494695">
              <w:rPr>
                <w:rFonts w:ascii="Courier New" w:hAnsi="Courier New" w:cs="Courier New"/>
                <w:sz w:val="24"/>
                <w:szCs w:val="24"/>
              </w:rPr>
              <w:t>return_admin_</w:t>
            </w:r>
            <w:proofErr w:type="gramStart"/>
            <w:r w:rsidRPr="00494695">
              <w:rPr>
                <w:rFonts w:ascii="Courier New" w:hAnsi="Courier New" w:cs="Courier New"/>
                <w:sz w:val="24"/>
                <w:szCs w:val="24"/>
              </w:rPr>
              <w:t>value</w:t>
            </w:r>
            <w:proofErr w:type="spellEnd"/>
            <w:r w:rsidRPr="00494695">
              <w:rPr>
                <w:rFonts w:ascii="Courier New" w:hAnsi="Courier New" w:cs="Courier New"/>
                <w:sz w:val="24"/>
                <w:szCs w:val="24"/>
              </w:rPr>
              <w:t>(</w:t>
            </w:r>
            <w:proofErr w:type="gramEnd"/>
            <w:r w:rsidRPr="00494695">
              <w:rPr>
                <w:rFonts w:ascii="Courier New" w:hAnsi="Courier New" w:cs="Courier New"/>
                <w:sz w:val="24"/>
                <w:szCs w:val="24"/>
              </w:rPr>
              <w:t>); // will return admin value</w:t>
            </w:r>
          </w:p>
          <w:p w14:paraId="7868D0D7" w14:textId="77777777" w:rsidR="00494695" w:rsidRPr="00494695" w:rsidRDefault="00494695" w:rsidP="00494695">
            <w:pPr>
              <w:rPr>
                <w:rFonts w:ascii="Courier New" w:hAnsi="Courier New" w:cs="Courier New"/>
                <w:sz w:val="24"/>
                <w:szCs w:val="24"/>
              </w:rPr>
            </w:pPr>
            <w:r w:rsidRPr="00494695">
              <w:rPr>
                <w:rFonts w:ascii="Courier New" w:hAnsi="Courier New" w:cs="Courier New"/>
                <w:sz w:val="24"/>
                <w:szCs w:val="24"/>
              </w:rPr>
              <w:t xml:space="preserve">    }</w:t>
            </w:r>
          </w:p>
          <w:p w14:paraId="2E312001" w14:textId="6820BBA5" w:rsidR="00F72634" w:rsidRDefault="00494695" w:rsidP="00494695">
            <w:r w:rsidRPr="00494695">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20746E33" w:rsidR="00B475A1" w:rsidRDefault="00B475A1" w:rsidP="00F51FA8">
            <w:pPr>
              <w:pBdr>
                <w:top w:val="nil"/>
                <w:left w:val="nil"/>
                <w:bottom w:val="nil"/>
                <w:right w:val="nil"/>
                <w:between w:val="nil"/>
              </w:pBdr>
            </w:pPr>
            <w:r>
              <w:rPr>
                <w:b/>
              </w:rPr>
              <w:t>Principles(s):</w:t>
            </w:r>
            <w:r>
              <w:t xml:space="preserve"> </w:t>
            </w:r>
            <w:r w:rsidR="00FE682E">
              <w:t xml:space="preserve">This standard follows the principle of </w:t>
            </w:r>
            <w:r w:rsidR="004242A5">
              <w:t>Input validation</w:t>
            </w:r>
            <w:r w:rsidR="00FE682E">
              <w:t xml:space="preserve">. </w:t>
            </w:r>
            <w:r w:rsidR="00FE682E" w:rsidRPr="00D60AD8">
              <w:t xml:space="preserve">Proper input validation can eliminate </w:t>
            </w:r>
            <w:proofErr w:type="gramStart"/>
            <w:r w:rsidR="00FE682E" w:rsidRPr="00D60AD8">
              <w:t>the vast majority of</w:t>
            </w:r>
            <w:proofErr w:type="gramEnd"/>
            <w:r w:rsidR="00FE682E" w:rsidRPr="00D60AD8">
              <w:t xml:space="preserve"> software vulnerabilities</w:t>
            </w:r>
            <w:r w:rsidR="00FE682E">
              <w:t xml:space="preserve"> such as relying on assert statements in release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3453BDA0" w:rsidR="00B475A1" w:rsidRDefault="00DC5FC3" w:rsidP="00F51FA8">
            <w:pPr>
              <w:jc w:val="center"/>
            </w:pPr>
            <w:r>
              <w:t>Low</w:t>
            </w:r>
          </w:p>
        </w:tc>
        <w:tc>
          <w:tcPr>
            <w:tcW w:w="1341" w:type="dxa"/>
            <w:shd w:val="clear" w:color="auto" w:fill="auto"/>
          </w:tcPr>
          <w:p w14:paraId="05FDEF4C" w14:textId="35E4B32B" w:rsidR="00B475A1" w:rsidRDefault="00DC5FC3" w:rsidP="00F51FA8">
            <w:pPr>
              <w:jc w:val="center"/>
            </w:pPr>
            <w:r>
              <w:t>Probable</w:t>
            </w:r>
          </w:p>
        </w:tc>
        <w:tc>
          <w:tcPr>
            <w:tcW w:w="4021" w:type="dxa"/>
            <w:shd w:val="clear" w:color="auto" w:fill="auto"/>
          </w:tcPr>
          <w:p w14:paraId="79D1FC84" w14:textId="2ADFAB29" w:rsidR="00B475A1" w:rsidRDefault="00DC5FC3" w:rsidP="00F51FA8">
            <w:pPr>
              <w:jc w:val="center"/>
            </w:pPr>
            <w:r>
              <w:t>Low</w:t>
            </w:r>
          </w:p>
        </w:tc>
        <w:tc>
          <w:tcPr>
            <w:tcW w:w="1807" w:type="dxa"/>
            <w:shd w:val="clear" w:color="auto" w:fill="auto"/>
          </w:tcPr>
          <w:p w14:paraId="07D13FDB" w14:textId="5F2ECFC2" w:rsidR="00B475A1" w:rsidRDefault="00DC5FC3" w:rsidP="00F51FA8">
            <w:pPr>
              <w:jc w:val="center"/>
            </w:pPr>
            <w:r>
              <w:t>P3</w:t>
            </w:r>
          </w:p>
        </w:tc>
        <w:tc>
          <w:tcPr>
            <w:tcW w:w="1805" w:type="dxa"/>
            <w:shd w:val="clear" w:color="auto" w:fill="auto"/>
          </w:tcPr>
          <w:p w14:paraId="018B5741" w14:textId="6D06FAD8" w:rsidR="00B475A1" w:rsidRDefault="00DC5FC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5EF50F2A" w:rsidR="00B475A1" w:rsidRDefault="00255FA8" w:rsidP="00F51FA8">
            <w:pPr>
              <w:jc w:val="center"/>
            </w:pPr>
            <w:proofErr w:type="spellStart"/>
            <w:r>
              <w:t>AssertChecker</w:t>
            </w:r>
            <w:proofErr w:type="spellEnd"/>
          </w:p>
        </w:tc>
        <w:tc>
          <w:tcPr>
            <w:tcW w:w="1341" w:type="dxa"/>
            <w:shd w:val="clear" w:color="auto" w:fill="auto"/>
          </w:tcPr>
          <w:p w14:paraId="1659F964" w14:textId="21A6BC96" w:rsidR="00B475A1" w:rsidRDefault="00255FA8" w:rsidP="00F51FA8">
            <w:pPr>
              <w:jc w:val="center"/>
            </w:pPr>
            <w:r>
              <w:t>1.0,.0</w:t>
            </w:r>
          </w:p>
        </w:tc>
        <w:tc>
          <w:tcPr>
            <w:tcW w:w="4021" w:type="dxa"/>
            <w:shd w:val="clear" w:color="auto" w:fill="auto"/>
          </w:tcPr>
          <w:p w14:paraId="14C127A7" w14:textId="0633A612" w:rsidR="00B475A1" w:rsidRDefault="00255FA8" w:rsidP="00F51FA8">
            <w:pPr>
              <w:jc w:val="center"/>
            </w:pPr>
            <w:r>
              <w:t>ASSERT_CHECKER</w:t>
            </w:r>
          </w:p>
        </w:tc>
        <w:tc>
          <w:tcPr>
            <w:tcW w:w="3611" w:type="dxa"/>
            <w:shd w:val="clear" w:color="auto" w:fill="auto"/>
          </w:tcPr>
          <w:p w14:paraId="511AFF98" w14:textId="0793502A" w:rsidR="00B475A1" w:rsidRDefault="00255FA8" w:rsidP="00F51FA8">
            <w:pPr>
              <w:jc w:val="center"/>
            </w:pPr>
            <w:r>
              <w:t xml:space="preserve">Checks for usage of </w:t>
            </w:r>
            <w:proofErr w:type="gramStart"/>
            <w:r>
              <w:t>assert(</w:t>
            </w:r>
            <w:proofErr w:type="gramEnd"/>
            <w:r>
              <w:t>) and displays error.</w:t>
            </w:r>
          </w:p>
        </w:tc>
      </w:tr>
    </w:tbl>
    <w:p w14:paraId="1018DE5F" w14:textId="77777777" w:rsidR="00381847" w:rsidRDefault="00E769D9">
      <w:pPr>
        <w:pStyle w:val="Heading3"/>
        <w:rPr>
          <w:sz w:val="27"/>
          <w:szCs w:val="27"/>
        </w:rPr>
      </w:pPr>
      <w:r>
        <w:br w:type="page"/>
      </w:r>
    </w:p>
    <w:p w14:paraId="25179278" w14:textId="0C68946F" w:rsidR="00381847" w:rsidRDefault="0086730F">
      <w:pPr>
        <w:pStyle w:val="Heading3"/>
      </w:pPr>
      <w:bookmarkStart w:id="12" w:name="_Toc68896756"/>
      <w:r>
        <w:lastRenderedPageBreak/>
        <w:t xml:space="preserve">STD-007-CPP. Handle all </w:t>
      </w:r>
      <w:proofErr w:type="gramStart"/>
      <w:r>
        <w:t>exceptions</w:t>
      </w:r>
      <w:bookmarkEnd w:id="12"/>
      <w:proofErr w:type="gramEnd"/>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948E6CE" w:rsidR="00381847" w:rsidRDefault="00E769D9">
            <w:pPr>
              <w:jc w:val="center"/>
            </w:pPr>
            <w:r>
              <w:t>[STD-</w:t>
            </w:r>
            <w:r w:rsidR="000A7FA9">
              <w:t>007</w:t>
            </w:r>
            <w:r>
              <w:t>-</w:t>
            </w:r>
            <w:r w:rsidR="000A7FA9">
              <w:t>CPP</w:t>
            </w:r>
            <w:r>
              <w:t>]</w:t>
            </w:r>
          </w:p>
        </w:tc>
        <w:tc>
          <w:tcPr>
            <w:tcW w:w="7632" w:type="dxa"/>
            <w:tcMar>
              <w:top w:w="100" w:type="dxa"/>
              <w:left w:w="100" w:type="dxa"/>
              <w:bottom w:w="100" w:type="dxa"/>
              <w:right w:w="100" w:type="dxa"/>
            </w:tcMar>
          </w:tcPr>
          <w:p w14:paraId="52D49B73" w14:textId="77777777" w:rsidR="00381847" w:rsidRDefault="00AA0960">
            <w:r>
              <w:t>Handle All Exceptions</w:t>
            </w:r>
          </w:p>
          <w:p w14:paraId="0FA9BD4A" w14:textId="77777777" w:rsidR="00AA0960" w:rsidRDefault="00AA0960"/>
          <w:p w14:paraId="7DF53768" w14:textId="62C8AE1F" w:rsidR="00AA0960" w:rsidRDefault="00AA0960">
            <w:r>
              <w:t>When an exception is thrown, there must be a handler to match the exception thrown. All exceptions must be caught and controlled to allow the stack to be properly unwound prior to termination.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02F4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02F47">
            <w:r>
              <w:rPr>
                <w:b/>
                <w:sz w:val="24"/>
                <w:szCs w:val="24"/>
              </w:rPr>
              <w:t>Noncompliant Code</w:t>
            </w:r>
          </w:p>
        </w:tc>
      </w:tr>
      <w:tr w:rsidR="00F72634" w14:paraId="64D24A91"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A4D75C3" w:rsidR="00F72634" w:rsidRDefault="00AA0960" w:rsidP="00102F47">
            <w:r>
              <w:t xml:space="preserve">This noncompliant code shows that there are no exception controls in </w:t>
            </w:r>
            <w:proofErr w:type="spellStart"/>
            <w:proofErr w:type="gramStart"/>
            <w:r>
              <w:t>func</w:t>
            </w:r>
            <w:proofErr w:type="spellEnd"/>
            <w:r>
              <w:t>(</w:t>
            </w:r>
            <w:proofErr w:type="gramEnd"/>
            <w:r>
              <w:t xml:space="preserve">) or in main(). By calling </w:t>
            </w:r>
            <w:proofErr w:type="spellStart"/>
            <w:r>
              <w:t>throw_</w:t>
            </w:r>
            <w:proofErr w:type="gramStart"/>
            <w:r>
              <w:t>excep</w:t>
            </w:r>
            <w:proofErr w:type="spellEnd"/>
            <w:r>
              <w:t>(</w:t>
            </w:r>
            <w:proofErr w:type="gramEnd"/>
            <w:r>
              <w:t>) then the program terminates abnormally.</w:t>
            </w:r>
          </w:p>
        </w:tc>
      </w:tr>
      <w:tr w:rsidR="00F72634" w14:paraId="3CEA03A3" w14:textId="77777777" w:rsidTr="00102F47">
        <w:trPr>
          <w:trHeight w:val="460"/>
        </w:trPr>
        <w:tc>
          <w:tcPr>
            <w:tcW w:w="10800" w:type="dxa"/>
            <w:tcMar>
              <w:top w:w="100" w:type="dxa"/>
              <w:left w:w="100" w:type="dxa"/>
              <w:bottom w:w="100" w:type="dxa"/>
              <w:right w:w="100" w:type="dxa"/>
            </w:tcMar>
          </w:tcPr>
          <w:p w14:paraId="74E23D26"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exception call</w:t>
            </w:r>
          </w:p>
          <w:p w14:paraId="2650DED5"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void </w:t>
            </w:r>
            <w:proofErr w:type="spellStart"/>
            <w:r w:rsidRPr="00247E64">
              <w:rPr>
                <w:rFonts w:ascii="Courier New" w:hAnsi="Courier New" w:cs="Courier New"/>
                <w:sz w:val="24"/>
                <w:szCs w:val="24"/>
              </w:rPr>
              <w:t>throw_</w:t>
            </w:r>
            <w:proofErr w:type="gramStart"/>
            <w:r w:rsidRPr="00247E64">
              <w:rPr>
                <w:rFonts w:ascii="Courier New" w:hAnsi="Courier New" w:cs="Courier New"/>
                <w:sz w:val="24"/>
                <w:szCs w:val="24"/>
              </w:rPr>
              <w:t>excep</w:t>
            </w:r>
            <w:proofErr w:type="spellEnd"/>
            <w:r w:rsidRPr="00247E64">
              <w:rPr>
                <w:rFonts w:ascii="Courier New" w:hAnsi="Courier New" w:cs="Courier New"/>
                <w:sz w:val="24"/>
                <w:szCs w:val="24"/>
              </w:rPr>
              <w:t>(</w:t>
            </w:r>
            <w:proofErr w:type="gramEnd"/>
            <w:r w:rsidRPr="00247E64">
              <w:rPr>
                <w:rFonts w:ascii="Courier New" w:hAnsi="Courier New" w:cs="Courier New"/>
                <w:sz w:val="24"/>
                <w:szCs w:val="24"/>
              </w:rPr>
              <w:t xml:space="preserve">) </w:t>
            </w:r>
            <w:proofErr w:type="spellStart"/>
            <w:r w:rsidRPr="00247E64">
              <w:rPr>
                <w:rFonts w:ascii="Courier New" w:hAnsi="Courier New" w:cs="Courier New"/>
                <w:sz w:val="24"/>
                <w:szCs w:val="24"/>
              </w:rPr>
              <w:t>noexcept</w:t>
            </w:r>
            <w:proofErr w:type="spellEnd"/>
            <w:r w:rsidRPr="00247E64">
              <w:rPr>
                <w:rFonts w:ascii="Courier New" w:hAnsi="Courier New" w:cs="Courier New"/>
                <w:sz w:val="24"/>
                <w:szCs w:val="24"/>
              </w:rPr>
              <w:t>(false);</w:t>
            </w:r>
          </w:p>
          <w:p w14:paraId="058BD39D" w14:textId="7A019D88"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w:t>
            </w:r>
          </w:p>
          <w:p w14:paraId="6041E0C3"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void </w:t>
            </w:r>
            <w:proofErr w:type="spellStart"/>
            <w:proofErr w:type="gramStart"/>
            <w:r w:rsidRPr="00247E64">
              <w:rPr>
                <w:rFonts w:ascii="Courier New" w:hAnsi="Courier New" w:cs="Courier New"/>
                <w:sz w:val="24"/>
                <w:szCs w:val="24"/>
              </w:rPr>
              <w:t>func</w:t>
            </w:r>
            <w:proofErr w:type="spellEnd"/>
            <w:r w:rsidRPr="00247E64">
              <w:rPr>
                <w:rFonts w:ascii="Courier New" w:hAnsi="Courier New" w:cs="Courier New"/>
                <w:sz w:val="24"/>
                <w:szCs w:val="24"/>
              </w:rPr>
              <w:t>(</w:t>
            </w:r>
            <w:proofErr w:type="gramEnd"/>
            <w:r w:rsidRPr="00247E64">
              <w:rPr>
                <w:rFonts w:ascii="Courier New" w:hAnsi="Courier New" w:cs="Courier New"/>
                <w:sz w:val="24"/>
                <w:szCs w:val="24"/>
              </w:rPr>
              <w:t>) {</w:t>
            </w:r>
          </w:p>
          <w:p w14:paraId="5A58718E"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 function throws an exception</w:t>
            </w:r>
          </w:p>
          <w:p w14:paraId="0E0930D3" w14:textId="7D4F8CCC"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w:t>
            </w:r>
            <w:proofErr w:type="spellStart"/>
            <w:r w:rsidRPr="00247E64">
              <w:rPr>
                <w:rFonts w:ascii="Courier New" w:hAnsi="Courier New" w:cs="Courier New"/>
                <w:sz w:val="24"/>
                <w:szCs w:val="24"/>
              </w:rPr>
              <w:t>throw_</w:t>
            </w:r>
            <w:proofErr w:type="gramStart"/>
            <w:r w:rsidRPr="00247E64">
              <w:rPr>
                <w:rFonts w:ascii="Courier New" w:hAnsi="Courier New" w:cs="Courier New"/>
                <w:sz w:val="24"/>
                <w:szCs w:val="24"/>
              </w:rPr>
              <w:t>excep</w:t>
            </w:r>
            <w:proofErr w:type="spellEnd"/>
            <w:r w:rsidRPr="00247E64">
              <w:rPr>
                <w:rFonts w:ascii="Courier New" w:hAnsi="Courier New" w:cs="Courier New"/>
                <w:sz w:val="24"/>
                <w:szCs w:val="24"/>
              </w:rPr>
              <w:t>(</w:t>
            </w:r>
            <w:proofErr w:type="gramEnd"/>
            <w:r w:rsidRPr="00247E64">
              <w:rPr>
                <w:rFonts w:ascii="Courier New" w:hAnsi="Courier New" w:cs="Courier New"/>
                <w:sz w:val="24"/>
                <w:szCs w:val="24"/>
              </w:rPr>
              <w:t>);</w:t>
            </w:r>
          </w:p>
          <w:p w14:paraId="11A2D922"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w:t>
            </w:r>
          </w:p>
          <w:p w14:paraId="2F70B5F5"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w:t>
            </w:r>
          </w:p>
          <w:p w14:paraId="12015238"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int </w:t>
            </w:r>
            <w:proofErr w:type="gramStart"/>
            <w:r w:rsidRPr="00247E64">
              <w:rPr>
                <w:rFonts w:ascii="Courier New" w:hAnsi="Courier New" w:cs="Courier New"/>
                <w:sz w:val="24"/>
                <w:szCs w:val="24"/>
              </w:rPr>
              <w:t>main(</w:t>
            </w:r>
            <w:proofErr w:type="gramEnd"/>
            <w:r w:rsidRPr="00247E64">
              <w:rPr>
                <w:rFonts w:ascii="Courier New" w:hAnsi="Courier New" w:cs="Courier New"/>
                <w:sz w:val="24"/>
                <w:szCs w:val="24"/>
              </w:rPr>
              <w:t>) {</w:t>
            </w:r>
          </w:p>
          <w:p w14:paraId="57BBFC7E"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w:t>
            </w:r>
            <w:proofErr w:type="spellStart"/>
            <w:proofErr w:type="gramStart"/>
            <w:r w:rsidRPr="00247E64">
              <w:rPr>
                <w:rFonts w:ascii="Courier New" w:hAnsi="Courier New" w:cs="Courier New"/>
                <w:sz w:val="24"/>
                <w:szCs w:val="24"/>
              </w:rPr>
              <w:t>func</w:t>
            </w:r>
            <w:proofErr w:type="spellEnd"/>
            <w:r w:rsidRPr="00247E64">
              <w:rPr>
                <w:rFonts w:ascii="Courier New" w:hAnsi="Courier New" w:cs="Courier New"/>
                <w:sz w:val="24"/>
                <w:szCs w:val="24"/>
              </w:rPr>
              <w:t>(</w:t>
            </w:r>
            <w:proofErr w:type="gramEnd"/>
            <w:r w:rsidRPr="00247E64">
              <w:rPr>
                <w:rFonts w:ascii="Courier New" w:hAnsi="Courier New" w:cs="Courier New"/>
                <w:sz w:val="24"/>
                <w:szCs w:val="24"/>
              </w:rPr>
              <w:t>); // exception is thrown, no handler</w:t>
            </w:r>
          </w:p>
          <w:p w14:paraId="728394A2" w14:textId="61D258EB" w:rsidR="00F72634" w:rsidRDefault="00AA0960" w:rsidP="00AA0960">
            <w:r w:rsidRPr="00247E6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02F4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02F47">
            <w:r>
              <w:rPr>
                <w:b/>
                <w:sz w:val="24"/>
                <w:szCs w:val="24"/>
              </w:rPr>
              <w:t>Compliant Code</w:t>
            </w:r>
          </w:p>
        </w:tc>
      </w:tr>
      <w:tr w:rsidR="00F72634" w14:paraId="10AB6D03"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E98F982" w:rsidR="00F72634" w:rsidRDefault="00AA0960" w:rsidP="00102F47">
            <w:r>
              <w:t xml:space="preserve">This compliant code shows that when an exception is thrown by </w:t>
            </w:r>
            <w:proofErr w:type="spellStart"/>
            <w:proofErr w:type="gramStart"/>
            <w:r>
              <w:t>func</w:t>
            </w:r>
            <w:proofErr w:type="spellEnd"/>
            <w:r>
              <w:t>(</w:t>
            </w:r>
            <w:proofErr w:type="gramEnd"/>
            <w:r>
              <w:t xml:space="preserve">) that the catch() statement will catch the exception. This exception can now be properly </w:t>
            </w:r>
            <w:proofErr w:type="gramStart"/>
            <w:r>
              <w:t>handled</w:t>
            </w:r>
            <w:proofErr w:type="gramEnd"/>
            <w:r>
              <w:t xml:space="preserve"> and </w:t>
            </w:r>
            <w:r w:rsidR="00247E64">
              <w:t>graceful termination can occur.</w:t>
            </w:r>
          </w:p>
        </w:tc>
      </w:tr>
      <w:tr w:rsidR="00F72634" w14:paraId="5DBE36E7" w14:textId="77777777" w:rsidTr="00102F47">
        <w:trPr>
          <w:trHeight w:val="460"/>
        </w:trPr>
        <w:tc>
          <w:tcPr>
            <w:tcW w:w="10800" w:type="dxa"/>
            <w:tcMar>
              <w:top w:w="100" w:type="dxa"/>
              <w:left w:w="100" w:type="dxa"/>
              <w:bottom w:w="100" w:type="dxa"/>
              <w:right w:w="100" w:type="dxa"/>
            </w:tcMar>
          </w:tcPr>
          <w:p w14:paraId="7EBF47DB"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exception call</w:t>
            </w:r>
          </w:p>
          <w:p w14:paraId="0B3493EC"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void </w:t>
            </w:r>
            <w:proofErr w:type="spellStart"/>
            <w:r w:rsidRPr="00247E64">
              <w:rPr>
                <w:rFonts w:ascii="Courier New" w:hAnsi="Courier New" w:cs="Courier New"/>
                <w:sz w:val="24"/>
                <w:szCs w:val="24"/>
              </w:rPr>
              <w:t>throw_</w:t>
            </w:r>
            <w:proofErr w:type="gramStart"/>
            <w:r w:rsidRPr="00247E64">
              <w:rPr>
                <w:rFonts w:ascii="Courier New" w:hAnsi="Courier New" w:cs="Courier New"/>
                <w:sz w:val="24"/>
                <w:szCs w:val="24"/>
              </w:rPr>
              <w:t>excep</w:t>
            </w:r>
            <w:proofErr w:type="spellEnd"/>
            <w:r w:rsidRPr="00247E64">
              <w:rPr>
                <w:rFonts w:ascii="Courier New" w:hAnsi="Courier New" w:cs="Courier New"/>
                <w:sz w:val="24"/>
                <w:szCs w:val="24"/>
              </w:rPr>
              <w:t>(</w:t>
            </w:r>
            <w:proofErr w:type="gramEnd"/>
            <w:r w:rsidRPr="00247E64">
              <w:rPr>
                <w:rFonts w:ascii="Courier New" w:hAnsi="Courier New" w:cs="Courier New"/>
                <w:sz w:val="24"/>
                <w:szCs w:val="24"/>
              </w:rPr>
              <w:t xml:space="preserve">) </w:t>
            </w:r>
            <w:proofErr w:type="spellStart"/>
            <w:r w:rsidRPr="00247E64">
              <w:rPr>
                <w:rFonts w:ascii="Courier New" w:hAnsi="Courier New" w:cs="Courier New"/>
                <w:sz w:val="24"/>
                <w:szCs w:val="24"/>
              </w:rPr>
              <w:t>noexcept</w:t>
            </w:r>
            <w:proofErr w:type="spellEnd"/>
            <w:r w:rsidRPr="00247E64">
              <w:rPr>
                <w:rFonts w:ascii="Courier New" w:hAnsi="Courier New" w:cs="Courier New"/>
                <w:sz w:val="24"/>
                <w:szCs w:val="24"/>
              </w:rPr>
              <w:t>(false);</w:t>
            </w:r>
          </w:p>
          <w:p w14:paraId="69EAA9C0" w14:textId="6DA8A653"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w:t>
            </w:r>
          </w:p>
          <w:p w14:paraId="6A7F155F"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void </w:t>
            </w:r>
            <w:proofErr w:type="spellStart"/>
            <w:proofErr w:type="gramStart"/>
            <w:r w:rsidRPr="00247E64">
              <w:rPr>
                <w:rFonts w:ascii="Courier New" w:hAnsi="Courier New" w:cs="Courier New"/>
                <w:sz w:val="24"/>
                <w:szCs w:val="24"/>
              </w:rPr>
              <w:t>func</w:t>
            </w:r>
            <w:proofErr w:type="spellEnd"/>
            <w:r w:rsidRPr="00247E64">
              <w:rPr>
                <w:rFonts w:ascii="Courier New" w:hAnsi="Courier New" w:cs="Courier New"/>
                <w:sz w:val="24"/>
                <w:szCs w:val="24"/>
              </w:rPr>
              <w:t>(</w:t>
            </w:r>
            <w:proofErr w:type="gramEnd"/>
            <w:r w:rsidRPr="00247E64">
              <w:rPr>
                <w:rFonts w:ascii="Courier New" w:hAnsi="Courier New" w:cs="Courier New"/>
                <w:sz w:val="24"/>
                <w:szCs w:val="24"/>
              </w:rPr>
              <w:t>) {</w:t>
            </w:r>
          </w:p>
          <w:p w14:paraId="2863C98F"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 function throws an exception</w:t>
            </w:r>
          </w:p>
          <w:p w14:paraId="173849F2"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w:t>
            </w:r>
            <w:proofErr w:type="spellStart"/>
            <w:r w:rsidRPr="00247E64">
              <w:rPr>
                <w:rFonts w:ascii="Courier New" w:hAnsi="Courier New" w:cs="Courier New"/>
                <w:sz w:val="24"/>
                <w:szCs w:val="24"/>
              </w:rPr>
              <w:t>throw_</w:t>
            </w:r>
            <w:proofErr w:type="gramStart"/>
            <w:r w:rsidRPr="00247E64">
              <w:rPr>
                <w:rFonts w:ascii="Courier New" w:hAnsi="Courier New" w:cs="Courier New"/>
                <w:sz w:val="24"/>
                <w:szCs w:val="24"/>
              </w:rPr>
              <w:t>excep</w:t>
            </w:r>
            <w:proofErr w:type="spellEnd"/>
            <w:r w:rsidRPr="00247E64">
              <w:rPr>
                <w:rFonts w:ascii="Courier New" w:hAnsi="Courier New" w:cs="Courier New"/>
                <w:sz w:val="24"/>
                <w:szCs w:val="24"/>
              </w:rPr>
              <w:t>(</w:t>
            </w:r>
            <w:proofErr w:type="gramEnd"/>
            <w:r w:rsidRPr="00247E64">
              <w:rPr>
                <w:rFonts w:ascii="Courier New" w:hAnsi="Courier New" w:cs="Courier New"/>
                <w:sz w:val="24"/>
                <w:szCs w:val="24"/>
              </w:rPr>
              <w:t>);</w:t>
            </w:r>
          </w:p>
          <w:p w14:paraId="657977F8"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w:t>
            </w:r>
          </w:p>
          <w:p w14:paraId="7FFC41A0"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w:t>
            </w:r>
          </w:p>
          <w:p w14:paraId="0B6EA3D8"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int </w:t>
            </w:r>
            <w:proofErr w:type="gramStart"/>
            <w:r w:rsidRPr="00247E64">
              <w:rPr>
                <w:rFonts w:ascii="Courier New" w:hAnsi="Courier New" w:cs="Courier New"/>
                <w:sz w:val="24"/>
                <w:szCs w:val="24"/>
              </w:rPr>
              <w:t>main(</w:t>
            </w:r>
            <w:proofErr w:type="gramEnd"/>
            <w:r w:rsidRPr="00247E64">
              <w:rPr>
                <w:rFonts w:ascii="Courier New" w:hAnsi="Courier New" w:cs="Courier New"/>
                <w:sz w:val="24"/>
                <w:szCs w:val="24"/>
              </w:rPr>
              <w:t>) {</w:t>
            </w:r>
          </w:p>
          <w:p w14:paraId="2E904DBE"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w:t>
            </w:r>
            <w:proofErr w:type="gramStart"/>
            <w:r w:rsidRPr="00247E64">
              <w:rPr>
                <w:rFonts w:ascii="Courier New" w:hAnsi="Courier New" w:cs="Courier New"/>
                <w:sz w:val="24"/>
                <w:szCs w:val="24"/>
              </w:rPr>
              <w:t>try{</w:t>
            </w:r>
            <w:proofErr w:type="gramEnd"/>
          </w:p>
          <w:p w14:paraId="7103354E"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w:t>
            </w:r>
            <w:proofErr w:type="spellStart"/>
            <w:proofErr w:type="gramStart"/>
            <w:r w:rsidRPr="00247E64">
              <w:rPr>
                <w:rFonts w:ascii="Courier New" w:hAnsi="Courier New" w:cs="Courier New"/>
                <w:sz w:val="24"/>
                <w:szCs w:val="24"/>
              </w:rPr>
              <w:t>func</w:t>
            </w:r>
            <w:proofErr w:type="spellEnd"/>
            <w:r w:rsidRPr="00247E64">
              <w:rPr>
                <w:rFonts w:ascii="Courier New" w:hAnsi="Courier New" w:cs="Courier New"/>
                <w:sz w:val="24"/>
                <w:szCs w:val="24"/>
              </w:rPr>
              <w:t>(</w:t>
            </w:r>
            <w:proofErr w:type="gramEnd"/>
            <w:r w:rsidRPr="00247E64">
              <w:rPr>
                <w:rFonts w:ascii="Courier New" w:hAnsi="Courier New" w:cs="Courier New"/>
                <w:sz w:val="24"/>
                <w:szCs w:val="24"/>
              </w:rPr>
              <w:t>); // exception is thrown</w:t>
            </w:r>
          </w:p>
          <w:p w14:paraId="2320F5E3"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catch (...) {</w:t>
            </w:r>
          </w:p>
          <w:p w14:paraId="4285C561"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 exception handling</w:t>
            </w:r>
          </w:p>
          <w:p w14:paraId="20F1F1C2" w14:textId="77777777" w:rsidR="00AA0960" w:rsidRPr="00247E64" w:rsidRDefault="00AA0960" w:rsidP="00AA0960">
            <w:pPr>
              <w:rPr>
                <w:rFonts w:ascii="Courier New" w:hAnsi="Courier New" w:cs="Courier New"/>
                <w:sz w:val="24"/>
                <w:szCs w:val="24"/>
              </w:rPr>
            </w:pPr>
            <w:r w:rsidRPr="00247E64">
              <w:rPr>
                <w:rFonts w:ascii="Courier New" w:hAnsi="Courier New" w:cs="Courier New"/>
                <w:sz w:val="24"/>
                <w:szCs w:val="24"/>
              </w:rPr>
              <w:t xml:space="preserve">  }</w:t>
            </w:r>
          </w:p>
          <w:p w14:paraId="1B81CDBB" w14:textId="7CD458F1" w:rsidR="00F72634" w:rsidRDefault="00AA0960" w:rsidP="00AA0960">
            <w:r w:rsidRPr="00247E64">
              <w:rPr>
                <w:rFonts w:ascii="Courier New" w:hAnsi="Courier New" w:cs="Courier New"/>
                <w:sz w:val="24"/>
                <w:szCs w:val="24"/>
              </w:rPr>
              <w:lastRenderedPageBreak/>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5A20AF76" w:rsidR="00B475A1" w:rsidRDefault="00B475A1" w:rsidP="00F51FA8">
            <w:pPr>
              <w:pBdr>
                <w:top w:val="nil"/>
                <w:left w:val="nil"/>
                <w:bottom w:val="nil"/>
                <w:right w:val="nil"/>
                <w:between w:val="nil"/>
              </w:pBdr>
            </w:pPr>
            <w:r>
              <w:rPr>
                <w:b/>
              </w:rPr>
              <w:t>Principles(s):</w:t>
            </w:r>
            <w:r>
              <w:t xml:space="preserve"> </w:t>
            </w:r>
            <w:r w:rsidR="002474B4">
              <w:t>[</w:t>
            </w:r>
            <w:r w:rsidR="00816F21">
              <w:t xml:space="preserve">This standard follows the adopt a secure coding standard principle. Handling exceptions prevents misuse of the program and allows for better logging and auditing of </w:t>
            </w:r>
            <w:proofErr w:type="spellStart"/>
            <w:r w:rsidR="00816F21">
              <w:t>misues</w:t>
            </w:r>
            <w:proofErr w:type="spellEnd"/>
            <w:r w:rsidR="00816F21">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255FA8" w:rsidRPr="00404584" w14:paraId="172EFA93" w14:textId="77777777" w:rsidTr="00F51FA8">
        <w:trPr>
          <w:trHeight w:val="460"/>
        </w:trPr>
        <w:tc>
          <w:tcPr>
            <w:tcW w:w="1806" w:type="dxa"/>
            <w:shd w:val="clear" w:color="auto" w:fill="auto"/>
          </w:tcPr>
          <w:p w14:paraId="3A5DE4FC" w14:textId="19745723"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rPr>
              <w:t>Low</w:t>
            </w:r>
          </w:p>
        </w:tc>
        <w:tc>
          <w:tcPr>
            <w:tcW w:w="1341" w:type="dxa"/>
            <w:shd w:val="clear" w:color="auto" w:fill="auto"/>
          </w:tcPr>
          <w:p w14:paraId="3F2670C9" w14:textId="6657489B"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rPr>
              <w:t>Probable</w:t>
            </w:r>
          </w:p>
        </w:tc>
        <w:tc>
          <w:tcPr>
            <w:tcW w:w="4021" w:type="dxa"/>
            <w:shd w:val="clear" w:color="auto" w:fill="auto"/>
          </w:tcPr>
          <w:p w14:paraId="40C1B5AC" w14:textId="57BAEE1C"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rPr>
              <w:t>Medium</w:t>
            </w:r>
          </w:p>
        </w:tc>
        <w:tc>
          <w:tcPr>
            <w:tcW w:w="1807" w:type="dxa"/>
            <w:shd w:val="clear" w:color="auto" w:fill="auto"/>
          </w:tcPr>
          <w:p w14:paraId="62635B7A" w14:textId="6F13ECA7" w:rsidR="00255FA8" w:rsidRPr="00404584" w:rsidRDefault="00255FA8" w:rsidP="00255FA8">
            <w:pPr>
              <w:jc w:val="center"/>
              <w:rPr>
                <w:rFonts w:asciiTheme="majorHAnsi" w:hAnsiTheme="majorHAnsi" w:cstheme="majorHAnsi"/>
                <w:b/>
                <w:bCs/>
              </w:rPr>
            </w:pPr>
            <w:r w:rsidRPr="00404584">
              <w:rPr>
                <w:rStyle w:val="Strong"/>
                <w:rFonts w:asciiTheme="majorHAnsi" w:hAnsiTheme="majorHAnsi" w:cstheme="majorHAnsi"/>
                <w:b w:val="0"/>
                <w:bCs w:val="0"/>
              </w:rPr>
              <w:t>P4</w:t>
            </w:r>
          </w:p>
        </w:tc>
        <w:tc>
          <w:tcPr>
            <w:tcW w:w="1805" w:type="dxa"/>
            <w:shd w:val="clear" w:color="auto" w:fill="auto"/>
          </w:tcPr>
          <w:p w14:paraId="18B948EA" w14:textId="1C77FA20" w:rsidR="00255FA8" w:rsidRPr="00404584" w:rsidRDefault="00255FA8" w:rsidP="00255FA8">
            <w:pPr>
              <w:jc w:val="center"/>
              <w:rPr>
                <w:rFonts w:asciiTheme="majorHAnsi" w:hAnsiTheme="majorHAnsi" w:cstheme="majorHAnsi"/>
                <w:b/>
                <w:bCs/>
              </w:rPr>
            </w:pPr>
            <w:r w:rsidRPr="00404584">
              <w:rPr>
                <w:rStyle w:val="Strong"/>
                <w:rFonts w:asciiTheme="majorHAnsi" w:hAnsiTheme="majorHAnsi" w:cstheme="majorHAnsi"/>
                <w:b w:val="0"/>
                <w:bCs w:val="0"/>
              </w:rPr>
              <w:t>L3</w:t>
            </w:r>
          </w:p>
        </w:tc>
      </w:tr>
    </w:tbl>
    <w:p w14:paraId="004F8A69" w14:textId="77777777" w:rsidR="00B475A1" w:rsidRPr="00404584" w:rsidRDefault="00B475A1" w:rsidP="00B475A1">
      <w:pPr>
        <w:rPr>
          <w:rFonts w:asciiTheme="majorHAnsi" w:hAnsiTheme="majorHAnsi" w:cstheme="majorHAnsi"/>
          <w:b/>
        </w:rPr>
      </w:pPr>
    </w:p>
    <w:p w14:paraId="067D89AF" w14:textId="77777777" w:rsidR="00B475A1" w:rsidRPr="00404584" w:rsidRDefault="00B475A1" w:rsidP="00B475A1">
      <w:pPr>
        <w:rPr>
          <w:rFonts w:asciiTheme="majorHAnsi" w:hAnsiTheme="majorHAnsi" w:cstheme="majorHAnsi"/>
          <w:b/>
        </w:rPr>
      </w:pPr>
      <w:r w:rsidRPr="00404584">
        <w:rPr>
          <w:rFonts w:asciiTheme="majorHAnsi" w:hAnsiTheme="majorHAnsi" w:cstheme="majorHAnsi"/>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404584" w14:paraId="2F01B655" w14:textId="77777777" w:rsidTr="00F51FA8">
        <w:trPr>
          <w:trHeight w:val="460"/>
          <w:tblHeader/>
        </w:trPr>
        <w:tc>
          <w:tcPr>
            <w:tcW w:w="1807" w:type="dxa"/>
            <w:shd w:val="clear" w:color="auto" w:fill="D9D9D9"/>
            <w:vAlign w:val="center"/>
          </w:tcPr>
          <w:p w14:paraId="1917A025"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Tool</w:t>
            </w:r>
          </w:p>
        </w:tc>
        <w:tc>
          <w:tcPr>
            <w:tcW w:w="1341" w:type="dxa"/>
            <w:shd w:val="clear" w:color="auto" w:fill="D9D9D9"/>
            <w:vAlign w:val="center"/>
          </w:tcPr>
          <w:p w14:paraId="3A677BAD"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Version</w:t>
            </w:r>
          </w:p>
        </w:tc>
        <w:tc>
          <w:tcPr>
            <w:tcW w:w="4021" w:type="dxa"/>
            <w:shd w:val="clear" w:color="auto" w:fill="D9D9D9"/>
            <w:vAlign w:val="center"/>
          </w:tcPr>
          <w:p w14:paraId="2F007367"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Checker</w:t>
            </w:r>
          </w:p>
        </w:tc>
        <w:tc>
          <w:tcPr>
            <w:tcW w:w="3611" w:type="dxa"/>
            <w:shd w:val="clear" w:color="auto" w:fill="D9D9D9"/>
            <w:vAlign w:val="center"/>
          </w:tcPr>
          <w:p w14:paraId="3F580697"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Description Tool</w:t>
            </w:r>
          </w:p>
        </w:tc>
      </w:tr>
      <w:tr w:rsidR="00255FA8" w:rsidRPr="00404584" w14:paraId="5BBDD4A8" w14:textId="77777777" w:rsidTr="00F51FA8">
        <w:trPr>
          <w:trHeight w:val="460"/>
        </w:trPr>
        <w:tc>
          <w:tcPr>
            <w:tcW w:w="1807" w:type="dxa"/>
            <w:shd w:val="clear" w:color="auto" w:fill="auto"/>
          </w:tcPr>
          <w:p w14:paraId="6FBCAECC" w14:textId="1AD238BC" w:rsidR="00255FA8" w:rsidRPr="00404584" w:rsidRDefault="00255FA8" w:rsidP="00255FA8">
            <w:pPr>
              <w:jc w:val="center"/>
              <w:rPr>
                <w:rFonts w:asciiTheme="majorHAnsi" w:hAnsiTheme="majorHAnsi" w:cstheme="majorHAnsi"/>
              </w:rPr>
            </w:pPr>
            <w:proofErr w:type="spellStart"/>
            <w:r w:rsidRPr="00404584">
              <w:rPr>
                <w:rFonts w:asciiTheme="majorHAnsi" w:hAnsiTheme="majorHAnsi" w:cstheme="majorHAnsi"/>
                <w:color w:val="172B4D"/>
                <w:sz w:val="21"/>
                <w:szCs w:val="21"/>
              </w:rPr>
              <w:t>Astrée</w:t>
            </w:r>
            <w:proofErr w:type="spellEnd"/>
          </w:p>
        </w:tc>
        <w:tc>
          <w:tcPr>
            <w:tcW w:w="1341" w:type="dxa"/>
            <w:shd w:val="clear" w:color="auto" w:fill="auto"/>
          </w:tcPr>
          <w:p w14:paraId="348AB2BC" w14:textId="1AD7B8E5"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20.10</w:t>
            </w:r>
          </w:p>
        </w:tc>
        <w:tc>
          <w:tcPr>
            <w:tcW w:w="4021" w:type="dxa"/>
            <w:shd w:val="clear" w:color="auto" w:fill="auto"/>
          </w:tcPr>
          <w:p w14:paraId="47F79C0E" w14:textId="16A81FAA" w:rsidR="00255FA8" w:rsidRPr="00404584" w:rsidRDefault="00255FA8" w:rsidP="00255FA8">
            <w:pPr>
              <w:jc w:val="center"/>
              <w:rPr>
                <w:rFonts w:asciiTheme="majorHAnsi" w:hAnsiTheme="majorHAnsi" w:cstheme="majorHAnsi"/>
              </w:rPr>
            </w:pPr>
            <w:r w:rsidRPr="00404584">
              <w:rPr>
                <w:rStyle w:val="Strong"/>
                <w:rFonts w:asciiTheme="majorHAnsi" w:hAnsiTheme="majorHAnsi" w:cstheme="majorHAnsi"/>
                <w:color w:val="172B4D"/>
                <w:sz w:val="21"/>
                <w:szCs w:val="21"/>
              </w:rPr>
              <w:t>main-function-catch-all</w:t>
            </w:r>
            <w:r w:rsidRPr="00404584">
              <w:rPr>
                <w:rFonts w:asciiTheme="majorHAnsi" w:hAnsiTheme="majorHAnsi" w:cstheme="majorHAnsi"/>
                <w:b/>
                <w:bCs/>
                <w:color w:val="172B4D"/>
                <w:sz w:val="21"/>
                <w:szCs w:val="21"/>
              </w:rPr>
              <w:br/>
            </w:r>
            <w:r w:rsidRPr="00404584">
              <w:rPr>
                <w:rStyle w:val="Strong"/>
                <w:rFonts w:asciiTheme="majorHAnsi" w:hAnsiTheme="majorHAnsi" w:cstheme="majorHAnsi"/>
                <w:color w:val="172B4D"/>
                <w:sz w:val="21"/>
                <w:szCs w:val="21"/>
              </w:rPr>
              <w:t>early-catch-all</w:t>
            </w:r>
          </w:p>
        </w:tc>
        <w:tc>
          <w:tcPr>
            <w:tcW w:w="3611" w:type="dxa"/>
            <w:shd w:val="clear" w:color="auto" w:fill="auto"/>
          </w:tcPr>
          <w:p w14:paraId="012AA30D" w14:textId="2C492230"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Partially checked</w:t>
            </w:r>
          </w:p>
        </w:tc>
      </w:tr>
      <w:tr w:rsidR="00255FA8" w:rsidRPr="00404584" w14:paraId="415234C8" w14:textId="77777777" w:rsidTr="00F51FA8">
        <w:trPr>
          <w:trHeight w:val="460"/>
        </w:trPr>
        <w:tc>
          <w:tcPr>
            <w:tcW w:w="1807" w:type="dxa"/>
            <w:shd w:val="clear" w:color="auto" w:fill="auto"/>
          </w:tcPr>
          <w:p w14:paraId="1C940DF2" w14:textId="112DD171" w:rsidR="00255FA8" w:rsidRPr="00404584" w:rsidRDefault="00255FA8" w:rsidP="00255FA8">
            <w:pPr>
              <w:jc w:val="center"/>
              <w:rPr>
                <w:rFonts w:asciiTheme="majorHAnsi" w:hAnsiTheme="majorHAnsi" w:cstheme="majorHAnsi"/>
              </w:rPr>
            </w:pPr>
            <w:proofErr w:type="spellStart"/>
            <w:r w:rsidRPr="00404584">
              <w:rPr>
                <w:rFonts w:asciiTheme="majorHAnsi" w:hAnsiTheme="majorHAnsi" w:cstheme="majorHAnsi"/>
                <w:color w:val="172B4D"/>
                <w:sz w:val="21"/>
                <w:szCs w:val="21"/>
              </w:rPr>
              <w:t>Axivion</w:t>
            </w:r>
            <w:proofErr w:type="spellEnd"/>
            <w:r w:rsidRPr="00404584">
              <w:rPr>
                <w:rFonts w:asciiTheme="majorHAnsi" w:hAnsiTheme="majorHAnsi" w:cstheme="majorHAnsi"/>
                <w:color w:val="172B4D"/>
                <w:sz w:val="21"/>
                <w:szCs w:val="21"/>
              </w:rPr>
              <w:t xml:space="preserve"> Bauhaus Suite</w:t>
            </w:r>
          </w:p>
        </w:tc>
        <w:tc>
          <w:tcPr>
            <w:tcW w:w="1341" w:type="dxa"/>
            <w:shd w:val="clear" w:color="auto" w:fill="auto"/>
          </w:tcPr>
          <w:p w14:paraId="76E7C4D8" w14:textId="7DEB6F83"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6.9.0</w:t>
            </w:r>
          </w:p>
        </w:tc>
        <w:tc>
          <w:tcPr>
            <w:tcW w:w="4021" w:type="dxa"/>
            <w:shd w:val="clear" w:color="auto" w:fill="auto"/>
          </w:tcPr>
          <w:p w14:paraId="34777AB2" w14:textId="4EA1B6F1" w:rsidR="00255FA8" w:rsidRPr="00404584" w:rsidRDefault="00255FA8" w:rsidP="00255FA8">
            <w:pPr>
              <w:jc w:val="center"/>
              <w:rPr>
                <w:rFonts w:asciiTheme="majorHAnsi" w:hAnsiTheme="majorHAnsi" w:cstheme="majorHAnsi"/>
                <w:u w:val="single"/>
              </w:rPr>
            </w:pPr>
            <w:proofErr w:type="spellStart"/>
            <w:r w:rsidRPr="00404584">
              <w:rPr>
                <w:rStyle w:val="Strong"/>
                <w:rFonts w:asciiTheme="majorHAnsi" w:hAnsiTheme="majorHAnsi" w:cstheme="majorHAnsi"/>
                <w:color w:val="172B4D"/>
                <w:sz w:val="21"/>
                <w:szCs w:val="21"/>
              </w:rPr>
              <w:t>CertC</w:t>
            </w:r>
            <w:proofErr w:type="spellEnd"/>
            <w:r w:rsidRPr="00404584">
              <w:rPr>
                <w:rStyle w:val="Strong"/>
                <w:rFonts w:asciiTheme="majorHAnsi" w:hAnsiTheme="majorHAnsi" w:cstheme="majorHAnsi"/>
                <w:color w:val="172B4D"/>
                <w:sz w:val="21"/>
                <w:szCs w:val="21"/>
              </w:rPr>
              <w:t>++-ERR51</w:t>
            </w:r>
          </w:p>
        </w:tc>
        <w:tc>
          <w:tcPr>
            <w:tcW w:w="3611" w:type="dxa"/>
            <w:shd w:val="clear" w:color="auto" w:fill="auto"/>
          </w:tcPr>
          <w:p w14:paraId="66AACB9D" w14:textId="2CF42068" w:rsidR="00255FA8" w:rsidRPr="00404584" w:rsidRDefault="00255FA8" w:rsidP="00255FA8">
            <w:pPr>
              <w:jc w:val="center"/>
              <w:rPr>
                <w:rFonts w:asciiTheme="majorHAnsi" w:hAnsiTheme="majorHAnsi" w:cstheme="majorHAnsi"/>
              </w:rPr>
            </w:pPr>
          </w:p>
        </w:tc>
      </w:tr>
      <w:tr w:rsidR="00255FA8" w:rsidRPr="00404584" w14:paraId="177EE248" w14:textId="77777777" w:rsidTr="00F51FA8">
        <w:trPr>
          <w:trHeight w:val="460"/>
        </w:trPr>
        <w:tc>
          <w:tcPr>
            <w:tcW w:w="1807" w:type="dxa"/>
            <w:shd w:val="clear" w:color="auto" w:fill="auto"/>
          </w:tcPr>
          <w:p w14:paraId="09BFA1F8" w14:textId="0FE91822"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LDRA tool suite</w:t>
            </w:r>
          </w:p>
        </w:tc>
        <w:tc>
          <w:tcPr>
            <w:tcW w:w="1341" w:type="dxa"/>
            <w:shd w:val="clear" w:color="auto" w:fill="auto"/>
          </w:tcPr>
          <w:p w14:paraId="1510AC95" w14:textId="77777777" w:rsidR="00255FA8" w:rsidRPr="00404584" w:rsidRDefault="00255FA8" w:rsidP="00255FA8">
            <w:pPr>
              <w:divId w:val="1173102300"/>
              <w:rPr>
                <w:rFonts w:asciiTheme="majorHAnsi" w:hAnsiTheme="majorHAnsi" w:cstheme="majorHAnsi"/>
                <w:color w:val="172B4D"/>
                <w:sz w:val="21"/>
                <w:szCs w:val="21"/>
              </w:rPr>
            </w:pPr>
            <w:r w:rsidRPr="00404584">
              <w:rPr>
                <w:rFonts w:asciiTheme="majorHAnsi" w:hAnsiTheme="majorHAnsi" w:cstheme="majorHAnsi"/>
                <w:color w:val="172B4D"/>
                <w:sz w:val="21"/>
                <w:szCs w:val="21"/>
              </w:rPr>
              <w:t>9.7.1</w:t>
            </w:r>
          </w:p>
          <w:p w14:paraId="17B55B3F" w14:textId="3BB99DD5"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 </w:t>
            </w:r>
          </w:p>
        </w:tc>
        <w:tc>
          <w:tcPr>
            <w:tcW w:w="4021" w:type="dxa"/>
            <w:shd w:val="clear" w:color="auto" w:fill="auto"/>
          </w:tcPr>
          <w:p w14:paraId="237A438D" w14:textId="2C90164F" w:rsidR="00255FA8" w:rsidRPr="00404584" w:rsidRDefault="00255FA8" w:rsidP="00255FA8">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527 S</w:t>
            </w:r>
          </w:p>
        </w:tc>
        <w:tc>
          <w:tcPr>
            <w:tcW w:w="3611" w:type="dxa"/>
            <w:shd w:val="clear" w:color="auto" w:fill="auto"/>
          </w:tcPr>
          <w:p w14:paraId="247E2C86" w14:textId="5F829063"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Partially implemented</w:t>
            </w:r>
          </w:p>
        </w:tc>
      </w:tr>
      <w:tr w:rsidR="00255FA8" w:rsidRPr="00404584" w14:paraId="4FD06851" w14:textId="77777777" w:rsidTr="00F51FA8">
        <w:trPr>
          <w:trHeight w:val="460"/>
        </w:trPr>
        <w:tc>
          <w:tcPr>
            <w:tcW w:w="1807" w:type="dxa"/>
            <w:shd w:val="clear" w:color="auto" w:fill="auto"/>
          </w:tcPr>
          <w:p w14:paraId="79BB9036" w14:textId="10AF5DEB" w:rsidR="00255FA8" w:rsidRPr="00404584" w:rsidRDefault="00255FA8" w:rsidP="00255FA8">
            <w:pPr>
              <w:jc w:val="center"/>
              <w:rPr>
                <w:rFonts w:asciiTheme="majorHAnsi" w:hAnsiTheme="majorHAnsi" w:cstheme="majorHAnsi"/>
              </w:rPr>
            </w:pPr>
            <w:proofErr w:type="spellStart"/>
            <w:r w:rsidRPr="00404584">
              <w:rPr>
                <w:rFonts w:asciiTheme="majorHAnsi" w:hAnsiTheme="majorHAnsi" w:cstheme="majorHAnsi"/>
                <w:color w:val="172B4D"/>
                <w:sz w:val="21"/>
                <w:szCs w:val="21"/>
              </w:rPr>
              <w:t>Parasoft</w:t>
            </w:r>
            <w:proofErr w:type="spellEnd"/>
            <w:r w:rsidRPr="00404584">
              <w:rPr>
                <w:rFonts w:asciiTheme="majorHAnsi" w:hAnsiTheme="majorHAnsi" w:cstheme="majorHAnsi"/>
                <w:color w:val="172B4D"/>
                <w:sz w:val="21"/>
                <w:szCs w:val="21"/>
              </w:rPr>
              <w:t xml:space="preserve"> C/C++test</w:t>
            </w:r>
          </w:p>
        </w:tc>
        <w:tc>
          <w:tcPr>
            <w:tcW w:w="1341" w:type="dxa"/>
            <w:shd w:val="clear" w:color="auto" w:fill="auto"/>
          </w:tcPr>
          <w:p w14:paraId="2B986054" w14:textId="59A67E25"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2020.2</w:t>
            </w:r>
          </w:p>
        </w:tc>
        <w:tc>
          <w:tcPr>
            <w:tcW w:w="4021" w:type="dxa"/>
            <w:shd w:val="clear" w:color="auto" w:fill="auto"/>
          </w:tcPr>
          <w:p w14:paraId="0FB441F9" w14:textId="7CE2168F" w:rsidR="00255FA8" w:rsidRPr="00404584" w:rsidRDefault="00255FA8" w:rsidP="00255FA8">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CERT_CPP-ERR51-a</w:t>
            </w:r>
            <w:r w:rsidRPr="00404584">
              <w:rPr>
                <w:rFonts w:asciiTheme="majorHAnsi" w:hAnsiTheme="majorHAnsi" w:cstheme="majorHAnsi"/>
                <w:color w:val="172B4D"/>
                <w:sz w:val="21"/>
                <w:szCs w:val="21"/>
              </w:rPr>
              <w:br/>
            </w:r>
            <w:r w:rsidRPr="00404584">
              <w:rPr>
                <w:rStyle w:val="Strong"/>
                <w:rFonts w:asciiTheme="majorHAnsi" w:hAnsiTheme="majorHAnsi" w:cstheme="majorHAnsi"/>
                <w:color w:val="172B4D"/>
                <w:sz w:val="21"/>
                <w:szCs w:val="21"/>
              </w:rPr>
              <w:t>CERT_CPP-ERR51-b</w:t>
            </w:r>
          </w:p>
        </w:tc>
        <w:tc>
          <w:tcPr>
            <w:tcW w:w="3611" w:type="dxa"/>
            <w:shd w:val="clear" w:color="auto" w:fill="auto"/>
          </w:tcPr>
          <w:p w14:paraId="11539D90" w14:textId="7176AAD8" w:rsidR="00255FA8" w:rsidRPr="00404584" w:rsidRDefault="00255FA8" w:rsidP="00255FA8">
            <w:pPr>
              <w:jc w:val="center"/>
              <w:rPr>
                <w:rFonts w:asciiTheme="majorHAnsi" w:hAnsiTheme="majorHAnsi" w:cstheme="majorHAnsi"/>
              </w:rPr>
            </w:pPr>
            <w:r w:rsidRPr="00404584">
              <w:rPr>
                <w:rFonts w:asciiTheme="majorHAnsi" w:hAnsiTheme="majorHAnsi" w:cstheme="majorHAnsi"/>
                <w:color w:val="172B4D"/>
                <w:sz w:val="21"/>
                <w:szCs w:val="21"/>
              </w:rPr>
              <w:t>Always catch exceptions</w:t>
            </w:r>
            <w:r w:rsidRPr="00404584">
              <w:rPr>
                <w:rFonts w:asciiTheme="majorHAnsi" w:hAnsiTheme="majorHAnsi" w:cstheme="majorHAnsi"/>
                <w:color w:val="172B4D"/>
                <w:sz w:val="21"/>
                <w:szCs w:val="21"/>
              </w:rPr>
              <w:br/>
              <w:t>Each exception explicitly thrown in the code shall have a handler of a compatible type in all call paths that could lead to that point</w:t>
            </w:r>
          </w:p>
        </w:tc>
      </w:tr>
    </w:tbl>
    <w:p w14:paraId="093EBE73" w14:textId="77777777" w:rsidR="00381847" w:rsidRDefault="00E769D9">
      <w:pPr>
        <w:pStyle w:val="Heading3"/>
        <w:rPr>
          <w:sz w:val="27"/>
          <w:szCs w:val="27"/>
        </w:rPr>
      </w:pPr>
      <w:r>
        <w:br w:type="page"/>
      </w:r>
    </w:p>
    <w:p w14:paraId="471CFF25" w14:textId="5A25F4F3" w:rsidR="00381847" w:rsidRDefault="0086730F">
      <w:pPr>
        <w:pStyle w:val="Heading3"/>
      </w:pPr>
      <w:bookmarkStart w:id="13" w:name="_Toc68896757"/>
      <w:r>
        <w:lastRenderedPageBreak/>
        <w:t xml:space="preserve">STD-008-CPP. Do not use magic </w:t>
      </w:r>
      <w:proofErr w:type="gramStart"/>
      <w:r>
        <w:t>numbers</w:t>
      </w:r>
      <w:bookmarkEnd w:id="13"/>
      <w:proofErr w:type="gramEnd"/>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09069142" w:rsidR="00B475A1" w:rsidRDefault="00D93C9D" w:rsidP="00F51FA8">
            <w:pPr>
              <w:jc w:val="center"/>
            </w:pPr>
            <w:r>
              <w:t>Miscellaneous</w:t>
            </w:r>
          </w:p>
        </w:tc>
        <w:tc>
          <w:tcPr>
            <w:tcW w:w="1341" w:type="dxa"/>
            <w:tcMar>
              <w:top w:w="100" w:type="dxa"/>
              <w:left w:w="100" w:type="dxa"/>
              <w:bottom w:w="100" w:type="dxa"/>
              <w:right w:w="100" w:type="dxa"/>
            </w:tcMar>
          </w:tcPr>
          <w:p w14:paraId="5C9484A9" w14:textId="7A0A20A1" w:rsidR="00B475A1" w:rsidRDefault="00B475A1" w:rsidP="00F51FA8">
            <w:pPr>
              <w:jc w:val="center"/>
            </w:pPr>
            <w:r>
              <w:t>[STD-</w:t>
            </w:r>
            <w:r w:rsidR="000A7FA9">
              <w:t>008</w:t>
            </w:r>
            <w:r>
              <w:t>-</w:t>
            </w:r>
            <w:r w:rsidR="000A7FA9">
              <w:t>CPP</w:t>
            </w:r>
            <w:r>
              <w:t>]</w:t>
            </w:r>
          </w:p>
        </w:tc>
        <w:tc>
          <w:tcPr>
            <w:tcW w:w="7632" w:type="dxa"/>
            <w:tcMar>
              <w:top w:w="100" w:type="dxa"/>
              <w:left w:w="100" w:type="dxa"/>
              <w:bottom w:w="100" w:type="dxa"/>
              <w:right w:w="100" w:type="dxa"/>
            </w:tcMar>
          </w:tcPr>
          <w:p w14:paraId="2E6CDE30" w14:textId="77777777" w:rsidR="00B475A1" w:rsidRDefault="00D93C9D" w:rsidP="00F51FA8">
            <w:r>
              <w:t xml:space="preserve">Do not use magic </w:t>
            </w:r>
            <w:proofErr w:type="gramStart"/>
            <w:r>
              <w:t>numbers</w:t>
            </w:r>
            <w:proofErr w:type="gramEnd"/>
          </w:p>
          <w:p w14:paraId="5D4B4607" w14:textId="77777777" w:rsidR="00D93C9D" w:rsidRDefault="00D93C9D" w:rsidP="00F51FA8"/>
          <w:p w14:paraId="48B2377D" w14:textId="595B85F3" w:rsidR="00D93C9D" w:rsidRDefault="00D93C9D" w:rsidP="00F51FA8">
            <w:r>
              <w:t>A magic number is a bare number used in code. It is magic because the number has no apparent meaning and other developers are unable to make sense of what the number means.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02F4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02F47">
            <w:r>
              <w:rPr>
                <w:b/>
                <w:sz w:val="24"/>
                <w:szCs w:val="24"/>
              </w:rPr>
              <w:t>Noncompliant Code</w:t>
            </w:r>
          </w:p>
        </w:tc>
      </w:tr>
      <w:tr w:rsidR="00F72634" w14:paraId="66165520"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AB9BD62" w:rsidR="00F72634" w:rsidRDefault="00655230" w:rsidP="00102F47">
            <w:r>
              <w:t>This noncompliant example shows that the number 22 is a magic number. It is unclear what 22 means in this context and why it is causing the car to stop.</w:t>
            </w:r>
          </w:p>
        </w:tc>
      </w:tr>
      <w:tr w:rsidR="00F72634" w14:paraId="1F240B56" w14:textId="77777777" w:rsidTr="00102F47">
        <w:trPr>
          <w:trHeight w:val="460"/>
        </w:trPr>
        <w:tc>
          <w:tcPr>
            <w:tcW w:w="10800" w:type="dxa"/>
            <w:tcMar>
              <w:top w:w="100" w:type="dxa"/>
              <w:left w:w="100" w:type="dxa"/>
              <w:bottom w:w="100" w:type="dxa"/>
              <w:right w:w="100" w:type="dxa"/>
            </w:tcMar>
          </w:tcPr>
          <w:p w14:paraId="01CC8C03" w14:textId="167C53F1" w:rsidR="00F72634" w:rsidRPr="00655230" w:rsidRDefault="00655230" w:rsidP="00D93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Pr>
                <w:rFonts w:ascii="Courier New" w:eastAsia="Times New Roman" w:hAnsi="Courier New" w:cs="Courier New"/>
                <w:color w:val="000000"/>
                <w:sz w:val="20"/>
                <w:szCs w:val="20"/>
              </w:rPr>
              <w:t>i</w:t>
            </w:r>
            <w:r w:rsidR="00D93C9D" w:rsidRPr="00D93C9D">
              <w:rPr>
                <w:rFonts w:ascii="Courier New" w:eastAsia="Times New Roman" w:hAnsi="Courier New" w:cs="Courier New"/>
                <w:color w:val="000000"/>
                <w:sz w:val="24"/>
                <w:szCs w:val="24"/>
              </w:rPr>
              <w:t>f</w:t>
            </w:r>
            <w:r w:rsidRPr="00655230">
              <w:rPr>
                <w:rFonts w:ascii="Courier New" w:eastAsia="Times New Roman" w:hAnsi="Courier New" w:cs="Courier New"/>
                <w:color w:val="000000"/>
                <w:sz w:val="24"/>
                <w:szCs w:val="24"/>
              </w:rPr>
              <w:t xml:space="preserve"> </w:t>
            </w:r>
            <w:r w:rsidR="00D93C9D" w:rsidRPr="00D93C9D">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car == 22</w:t>
            </w:r>
            <w:r w:rsidR="00D93C9D" w:rsidRPr="00D93C9D">
              <w:rPr>
                <w:rFonts w:ascii="Courier New" w:eastAsia="Times New Roman" w:hAnsi="Courier New" w:cs="Courier New"/>
                <w:color w:val="000000"/>
                <w:sz w:val="24"/>
                <w:szCs w:val="24"/>
              </w:rPr>
              <w:t xml:space="preserve">) </w:t>
            </w:r>
            <w:proofErr w:type="gramStart"/>
            <w:r w:rsidR="00D93C9D" w:rsidRPr="00D93C9D">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stopTheCar</w:t>
            </w:r>
            <w:proofErr w:type="spellEnd"/>
            <w:proofErr w:type="gramEnd"/>
            <w:r w:rsidR="00D93C9D" w:rsidRPr="00D93C9D">
              <w:rPr>
                <w:rFonts w:ascii="Courier New" w:eastAsia="Times New Roman" w:hAnsi="Courier New" w:cs="Courier New"/>
                <w:color w:val="000000"/>
                <w:sz w:val="24"/>
                <w:szCs w:val="24"/>
              </w:rPr>
              <w:t>();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02F4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02F47">
            <w:r>
              <w:rPr>
                <w:b/>
                <w:sz w:val="24"/>
                <w:szCs w:val="24"/>
              </w:rPr>
              <w:t>Compliant Code</w:t>
            </w:r>
          </w:p>
        </w:tc>
      </w:tr>
      <w:tr w:rsidR="00655230" w14:paraId="3E63938C"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04D569D" w:rsidR="00655230" w:rsidRDefault="00655230" w:rsidP="00655230">
            <w:r>
              <w:t>This compliant example shows that the number 22 is not a magic number. It is clear what 22 means in this context since it is assigned to a variable named OUT_OF_GAS and known why it is causing the car to stop.</w:t>
            </w:r>
          </w:p>
        </w:tc>
      </w:tr>
      <w:tr w:rsidR="00655230" w14:paraId="2A6DB0E0" w14:textId="77777777" w:rsidTr="00102F47">
        <w:trPr>
          <w:trHeight w:val="460"/>
        </w:trPr>
        <w:tc>
          <w:tcPr>
            <w:tcW w:w="10800" w:type="dxa"/>
            <w:tcMar>
              <w:top w:w="100" w:type="dxa"/>
              <w:left w:w="100" w:type="dxa"/>
              <w:bottom w:w="100" w:type="dxa"/>
              <w:right w:w="100" w:type="dxa"/>
            </w:tcMar>
          </w:tcPr>
          <w:p w14:paraId="396EDB23" w14:textId="18253185" w:rsidR="00655230" w:rsidRDefault="00655230" w:rsidP="00655230">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#define OUT_OF_GAS (22)</w:t>
            </w:r>
          </w:p>
          <w:p w14:paraId="65E97828" w14:textId="77777777" w:rsidR="00655230" w:rsidRDefault="00655230" w:rsidP="00655230">
            <w:pPr>
              <w:rPr>
                <w:rFonts w:ascii="Courier New" w:eastAsia="Times New Roman" w:hAnsi="Courier New" w:cs="Courier New"/>
                <w:color w:val="000000"/>
                <w:sz w:val="20"/>
                <w:szCs w:val="20"/>
              </w:rPr>
            </w:pPr>
          </w:p>
          <w:p w14:paraId="0D2047C3" w14:textId="3020B854" w:rsidR="00655230" w:rsidRDefault="00655230" w:rsidP="00655230">
            <w:r>
              <w:rPr>
                <w:rFonts w:ascii="Courier New" w:eastAsia="Times New Roman" w:hAnsi="Courier New" w:cs="Courier New"/>
                <w:color w:val="000000"/>
                <w:sz w:val="20"/>
                <w:szCs w:val="20"/>
              </w:rPr>
              <w:t>i</w:t>
            </w:r>
            <w:r w:rsidRPr="00D93C9D">
              <w:rPr>
                <w:rFonts w:ascii="Courier New" w:eastAsia="Times New Roman" w:hAnsi="Courier New" w:cs="Courier New"/>
                <w:color w:val="000000"/>
                <w:sz w:val="24"/>
                <w:szCs w:val="24"/>
              </w:rPr>
              <w:t>f</w:t>
            </w:r>
            <w:r w:rsidRPr="00655230">
              <w:rPr>
                <w:rFonts w:ascii="Courier New" w:eastAsia="Times New Roman" w:hAnsi="Courier New" w:cs="Courier New"/>
                <w:color w:val="000000"/>
                <w:sz w:val="24"/>
                <w:szCs w:val="24"/>
              </w:rPr>
              <w:t xml:space="preserve"> </w:t>
            </w:r>
            <w:r w:rsidRPr="00D93C9D">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car == </w:t>
            </w:r>
            <w:r>
              <w:rPr>
                <w:rFonts w:ascii="Courier New" w:eastAsia="Times New Roman" w:hAnsi="Courier New" w:cs="Courier New"/>
                <w:color w:val="000000"/>
                <w:sz w:val="20"/>
                <w:szCs w:val="20"/>
              </w:rPr>
              <w:t>OUT_OF_GAS</w:t>
            </w:r>
            <w:r w:rsidRPr="00D93C9D">
              <w:rPr>
                <w:rFonts w:ascii="Courier New" w:eastAsia="Times New Roman" w:hAnsi="Courier New" w:cs="Courier New"/>
                <w:color w:val="000000"/>
                <w:sz w:val="24"/>
                <w:szCs w:val="24"/>
              </w:rPr>
              <w:t xml:space="preserve">) </w:t>
            </w:r>
            <w:proofErr w:type="gramStart"/>
            <w:r w:rsidRPr="00D93C9D">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stopTheCar</w:t>
            </w:r>
            <w:proofErr w:type="spellEnd"/>
            <w:proofErr w:type="gramEnd"/>
            <w:r w:rsidRPr="00D93C9D">
              <w:rPr>
                <w:rFonts w:ascii="Courier New" w:eastAsia="Times New Roman" w:hAnsi="Courier New" w:cs="Courier New"/>
                <w:color w:val="000000"/>
                <w:sz w:val="24"/>
                <w:szCs w:val="24"/>
              </w:rPr>
              <w:t>();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1479687D" w:rsidR="00B475A1" w:rsidRDefault="00B475A1" w:rsidP="00F51FA8">
            <w:pPr>
              <w:pBdr>
                <w:top w:val="nil"/>
                <w:left w:val="nil"/>
                <w:bottom w:val="nil"/>
                <w:right w:val="nil"/>
                <w:between w:val="nil"/>
              </w:pBdr>
            </w:pPr>
            <w:r>
              <w:rPr>
                <w:b/>
              </w:rPr>
              <w:t>Principles(s):</w:t>
            </w:r>
            <w:r>
              <w:t xml:space="preserve"> </w:t>
            </w:r>
            <w:r w:rsidR="00391324">
              <w:t>This standard follows the principle of adopting a secure co</w:t>
            </w:r>
            <w:r w:rsidR="00655230">
              <w:t xml:space="preserve">ding </w:t>
            </w:r>
            <w:r w:rsidR="00391324">
              <w:t>s</w:t>
            </w:r>
            <w:r w:rsidR="00655230">
              <w:t>tandard</w:t>
            </w:r>
            <w:r w:rsidR="00391324">
              <w:t>. Using magic numbers can causes confusion and can be complicit in introducing security concerns without valid variable naming.</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2352EC" w:rsidRPr="00404584" w14:paraId="58D4006C" w14:textId="77777777" w:rsidTr="00F51FA8">
        <w:trPr>
          <w:trHeight w:val="460"/>
        </w:trPr>
        <w:tc>
          <w:tcPr>
            <w:tcW w:w="1806" w:type="dxa"/>
            <w:shd w:val="clear" w:color="auto" w:fill="auto"/>
          </w:tcPr>
          <w:p w14:paraId="220323A9" w14:textId="74DC49F6"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rPr>
              <w:t>Low</w:t>
            </w:r>
          </w:p>
        </w:tc>
        <w:tc>
          <w:tcPr>
            <w:tcW w:w="1341" w:type="dxa"/>
            <w:shd w:val="clear" w:color="auto" w:fill="auto"/>
          </w:tcPr>
          <w:p w14:paraId="6D7BD83E" w14:textId="39CC10AF"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rPr>
              <w:t>Unlikely</w:t>
            </w:r>
          </w:p>
        </w:tc>
        <w:tc>
          <w:tcPr>
            <w:tcW w:w="4021" w:type="dxa"/>
            <w:shd w:val="clear" w:color="auto" w:fill="auto"/>
          </w:tcPr>
          <w:p w14:paraId="4323B829" w14:textId="3EC74411"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rPr>
              <w:t>Medium</w:t>
            </w:r>
          </w:p>
        </w:tc>
        <w:tc>
          <w:tcPr>
            <w:tcW w:w="1807" w:type="dxa"/>
            <w:shd w:val="clear" w:color="auto" w:fill="auto"/>
          </w:tcPr>
          <w:p w14:paraId="4C5CDDA0" w14:textId="5CE7B7D2" w:rsidR="002352EC" w:rsidRPr="00404584" w:rsidRDefault="002352EC" w:rsidP="002352EC">
            <w:pPr>
              <w:jc w:val="center"/>
              <w:rPr>
                <w:rFonts w:asciiTheme="majorHAnsi" w:hAnsiTheme="majorHAnsi" w:cstheme="majorHAnsi"/>
                <w:b/>
                <w:bCs/>
              </w:rPr>
            </w:pPr>
            <w:r w:rsidRPr="00404584">
              <w:rPr>
                <w:rStyle w:val="Strong"/>
                <w:rFonts w:asciiTheme="majorHAnsi" w:hAnsiTheme="majorHAnsi" w:cstheme="majorHAnsi"/>
                <w:b w:val="0"/>
                <w:bCs w:val="0"/>
              </w:rPr>
              <w:t>P2</w:t>
            </w:r>
          </w:p>
        </w:tc>
        <w:tc>
          <w:tcPr>
            <w:tcW w:w="1805" w:type="dxa"/>
            <w:shd w:val="clear" w:color="auto" w:fill="auto"/>
          </w:tcPr>
          <w:p w14:paraId="21AF3013" w14:textId="1EBF95DD" w:rsidR="002352EC" w:rsidRPr="00404584" w:rsidRDefault="002352EC" w:rsidP="002352EC">
            <w:pPr>
              <w:jc w:val="center"/>
              <w:rPr>
                <w:rFonts w:asciiTheme="majorHAnsi" w:hAnsiTheme="majorHAnsi" w:cstheme="majorHAnsi"/>
                <w:b/>
                <w:bCs/>
              </w:rPr>
            </w:pPr>
            <w:r w:rsidRPr="00404584">
              <w:rPr>
                <w:rStyle w:val="Strong"/>
                <w:rFonts w:asciiTheme="majorHAnsi" w:hAnsiTheme="majorHAnsi" w:cstheme="majorHAnsi"/>
                <w:b w:val="0"/>
                <w:bCs w:val="0"/>
              </w:rPr>
              <w:t>L3</w:t>
            </w:r>
          </w:p>
        </w:tc>
      </w:tr>
    </w:tbl>
    <w:p w14:paraId="58211FED" w14:textId="77777777" w:rsidR="00B475A1" w:rsidRPr="00404584" w:rsidRDefault="00B475A1" w:rsidP="00B475A1">
      <w:pPr>
        <w:rPr>
          <w:rFonts w:asciiTheme="majorHAnsi" w:hAnsiTheme="majorHAnsi" w:cstheme="majorHAnsi"/>
          <w:b/>
        </w:rPr>
      </w:pPr>
    </w:p>
    <w:p w14:paraId="09D2A822" w14:textId="77777777" w:rsidR="00B475A1" w:rsidRPr="00404584" w:rsidRDefault="00B475A1" w:rsidP="00B475A1">
      <w:pPr>
        <w:rPr>
          <w:rFonts w:asciiTheme="majorHAnsi" w:hAnsiTheme="majorHAnsi" w:cstheme="majorHAnsi"/>
          <w:b/>
        </w:rPr>
      </w:pPr>
      <w:r w:rsidRPr="00404584">
        <w:rPr>
          <w:rFonts w:asciiTheme="majorHAnsi" w:hAnsiTheme="majorHAnsi" w:cstheme="majorHAnsi"/>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404584" w14:paraId="0B4AB41B" w14:textId="77777777" w:rsidTr="00F51FA8">
        <w:trPr>
          <w:trHeight w:val="460"/>
          <w:tblHeader/>
        </w:trPr>
        <w:tc>
          <w:tcPr>
            <w:tcW w:w="1807" w:type="dxa"/>
            <w:shd w:val="clear" w:color="auto" w:fill="D9D9D9"/>
            <w:vAlign w:val="center"/>
          </w:tcPr>
          <w:p w14:paraId="7188DC71"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Tool</w:t>
            </w:r>
          </w:p>
        </w:tc>
        <w:tc>
          <w:tcPr>
            <w:tcW w:w="1341" w:type="dxa"/>
            <w:shd w:val="clear" w:color="auto" w:fill="D9D9D9"/>
            <w:vAlign w:val="center"/>
          </w:tcPr>
          <w:p w14:paraId="2A7DCED1"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Version</w:t>
            </w:r>
          </w:p>
        </w:tc>
        <w:tc>
          <w:tcPr>
            <w:tcW w:w="4021" w:type="dxa"/>
            <w:shd w:val="clear" w:color="auto" w:fill="D9D9D9"/>
            <w:vAlign w:val="center"/>
          </w:tcPr>
          <w:p w14:paraId="3773F3D4"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Checker</w:t>
            </w:r>
          </w:p>
        </w:tc>
        <w:tc>
          <w:tcPr>
            <w:tcW w:w="3611" w:type="dxa"/>
            <w:shd w:val="clear" w:color="auto" w:fill="D9D9D9"/>
            <w:vAlign w:val="center"/>
          </w:tcPr>
          <w:p w14:paraId="765DE5ED"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Description Tool</w:t>
            </w:r>
          </w:p>
        </w:tc>
      </w:tr>
      <w:tr w:rsidR="002352EC" w:rsidRPr="00404584" w14:paraId="763D0227" w14:textId="77777777" w:rsidTr="00F51FA8">
        <w:trPr>
          <w:trHeight w:val="460"/>
        </w:trPr>
        <w:tc>
          <w:tcPr>
            <w:tcW w:w="1807" w:type="dxa"/>
            <w:shd w:val="clear" w:color="auto" w:fill="auto"/>
          </w:tcPr>
          <w:p w14:paraId="4BEC1ECA" w14:textId="57CF5ECA" w:rsidR="002352EC" w:rsidRPr="00404584" w:rsidRDefault="002352EC" w:rsidP="002352EC">
            <w:pPr>
              <w:jc w:val="center"/>
              <w:rPr>
                <w:rFonts w:asciiTheme="majorHAnsi" w:hAnsiTheme="majorHAnsi" w:cstheme="majorHAnsi"/>
              </w:rPr>
            </w:pPr>
            <w:proofErr w:type="spellStart"/>
            <w:r w:rsidRPr="00404584">
              <w:rPr>
                <w:rFonts w:asciiTheme="majorHAnsi" w:hAnsiTheme="majorHAnsi" w:cstheme="majorHAnsi"/>
                <w:color w:val="172B4D"/>
                <w:sz w:val="21"/>
                <w:szCs w:val="21"/>
              </w:rPr>
              <w:t>Axivion</w:t>
            </w:r>
            <w:proofErr w:type="spellEnd"/>
            <w:r w:rsidRPr="00404584">
              <w:rPr>
                <w:rFonts w:asciiTheme="majorHAnsi" w:hAnsiTheme="majorHAnsi" w:cstheme="majorHAnsi"/>
                <w:color w:val="172B4D"/>
                <w:sz w:val="21"/>
                <w:szCs w:val="21"/>
              </w:rPr>
              <w:t xml:space="preserve"> Bauhaus Suite</w:t>
            </w:r>
          </w:p>
        </w:tc>
        <w:tc>
          <w:tcPr>
            <w:tcW w:w="1341" w:type="dxa"/>
            <w:shd w:val="clear" w:color="auto" w:fill="auto"/>
          </w:tcPr>
          <w:p w14:paraId="3C6600F4" w14:textId="618D19F7"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6.9.0</w:t>
            </w:r>
          </w:p>
        </w:tc>
        <w:tc>
          <w:tcPr>
            <w:tcW w:w="4021" w:type="dxa"/>
            <w:shd w:val="clear" w:color="auto" w:fill="auto"/>
          </w:tcPr>
          <w:p w14:paraId="303F54C0" w14:textId="4CF56097" w:rsidR="002352EC" w:rsidRPr="00404584" w:rsidRDefault="002352EC" w:rsidP="002352EC">
            <w:pPr>
              <w:jc w:val="center"/>
              <w:rPr>
                <w:rFonts w:asciiTheme="majorHAnsi" w:hAnsiTheme="majorHAnsi" w:cstheme="majorHAnsi"/>
              </w:rPr>
            </w:pPr>
            <w:r w:rsidRPr="00404584">
              <w:rPr>
                <w:rStyle w:val="Strong"/>
                <w:rFonts w:asciiTheme="majorHAnsi" w:hAnsiTheme="majorHAnsi" w:cstheme="majorHAnsi"/>
                <w:color w:val="172B4D"/>
                <w:sz w:val="21"/>
                <w:szCs w:val="21"/>
              </w:rPr>
              <w:t>CertC-DCL06</w:t>
            </w:r>
          </w:p>
        </w:tc>
        <w:tc>
          <w:tcPr>
            <w:tcW w:w="3611" w:type="dxa"/>
            <w:shd w:val="clear" w:color="auto" w:fill="auto"/>
          </w:tcPr>
          <w:p w14:paraId="08A327DD" w14:textId="7C8762C9" w:rsidR="002352EC" w:rsidRPr="00404584" w:rsidRDefault="002352EC" w:rsidP="002352EC">
            <w:pPr>
              <w:jc w:val="center"/>
              <w:rPr>
                <w:rFonts w:asciiTheme="majorHAnsi" w:hAnsiTheme="majorHAnsi" w:cstheme="majorHAnsi"/>
              </w:rPr>
            </w:pPr>
          </w:p>
        </w:tc>
      </w:tr>
      <w:tr w:rsidR="002352EC" w:rsidRPr="00404584" w14:paraId="50569B33" w14:textId="77777777" w:rsidTr="00F51FA8">
        <w:trPr>
          <w:trHeight w:val="460"/>
        </w:trPr>
        <w:tc>
          <w:tcPr>
            <w:tcW w:w="1807" w:type="dxa"/>
            <w:shd w:val="clear" w:color="auto" w:fill="auto"/>
          </w:tcPr>
          <w:p w14:paraId="1D888D34" w14:textId="1BD362B2"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Compass/ROSE</w:t>
            </w:r>
          </w:p>
        </w:tc>
        <w:tc>
          <w:tcPr>
            <w:tcW w:w="1341" w:type="dxa"/>
            <w:shd w:val="clear" w:color="auto" w:fill="auto"/>
          </w:tcPr>
          <w:p w14:paraId="1A9DC142" w14:textId="009AA6CC" w:rsidR="002352EC" w:rsidRPr="00404584" w:rsidRDefault="002352EC" w:rsidP="002352EC">
            <w:pPr>
              <w:jc w:val="center"/>
              <w:rPr>
                <w:rFonts w:asciiTheme="majorHAnsi" w:hAnsiTheme="majorHAnsi" w:cstheme="majorHAnsi"/>
              </w:rPr>
            </w:pPr>
          </w:p>
        </w:tc>
        <w:tc>
          <w:tcPr>
            <w:tcW w:w="4021" w:type="dxa"/>
            <w:shd w:val="clear" w:color="auto" w:fill="auto"/>
          </w:tcPr>
          <w:p w14:paraId="310BD1C0" w14:textId="47FD8786" w:rsidR="002352EC" w:rsidRPr="00404584" w:rsidRDefault="002352EC" w:rsidP="002352EC">
            <w:pPr>
              <w:jc w:val="center"/>
              <w:rPr>
                <w:rFonts w:asciiTheme="majorHAnsi" w:hAnsiTheme="majorHAnsi" w:cstheme="majorHAnsi"/>
                <w:u w:val="single"/>
              </w:rPr>
            </w:pPr>
          </w:p>
        </w:tc>
        <w:tc>
          <w:tcPr>
            <w:tcW w:w="3611" w:type="dxa"/>
            <w:shd w:val="clear" w:color="auto" w:fill="auto"/>
          </w:tcPr>
          <w:p w14:paraId="2D7A853F" w14:textId="42849EB7"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 xml:space="preserve">Could detect violations of this recommendation merely by searching for the use of "magic numbers" and magic strings in the code itself. That is, any number (except a few canonical </w:t>
            </w:r>
            <w:r w:rsidRPr="00404584">
              <w:rPr>
                <w:rFonts w:asciiTheme="majorHAnsi" w:hAnsiTheme="majorHAnsi" w:cstheme="majorHAnsi"/>
                <w:color w:val="172B4D"/>
                <w:sz w:val="21"/>
                <w:szCs w:val="21"/>
              </w:rPr>
              <w:lastRenderedPageBreak/>
              <w:t xml:space="preserve">numbers: −1, 0, 1, 2) that appears in the code anywhere besides </w:t>
            </w:r>
            <w:proofErr w:type="gramStart"/>
            <w:r w:rsidRPr="00404584">
              <w:rPr>
                <w:rFonts w:asciiTheme="majorHAnsi" w:hAnsiTheme="majorHAnsi" w:cstheme="majorHAnsi"/>
                <w:color w:val="172B4D"/>
                <w:sz w:val="21"/>
                <w:szCs w:val="21"/>
              </w:rPr>
              <w:t>where</w:t>
            </w:r>
            <w:proofErr w:type="gramEnd"/>
            <w:r w:rsidRPr="00404584">
              <w:rPr>
                <w:rFonts w:asciiTheme="majorHAnsi" w:hAnsiTheme="majorHAnsi" w:cstheme="majorHAnsi"/>
                <w:color w:val="172B4D"/>
                <w:sz w:val="21"/>
                <w:szCs w:val="21"/>
              </w:rPr>
              <w:t> assigned to a variable is a magic number and should instead be assigned to a </w:t>
            </w:r>
            <w:r w:rsidRPr="00404584">
              <w:rPr>
                <w:rStyle w:val="HTMLCode"/>
                <w:rFonts w:asciiTheme="majorHAnsi" w:eastAsia="Calibri" w:hAnsiTheme="majorHAnsi" w:cstheme="majorHAnsi"/>
                <w:color w:val="172B4D"/>
              </w:rPr>
              <w:t>const</w:t>
            </w:r>
            <w:r w:rsidRPr="00404584">
              <w:rPr>
                <w:rFonts w:asciiTheme="majorHAnsi" w:hAnsiTheme="majorHAnsi" w:cstheme="majorHAnsi"/>
                <w:color w:val="172B4D"/>
                <w:sz w:val="21"/>
                <w:szCs w:val="21"/>
              </w:rPr>
              <w:t xml:space="preserve"> integer, </w:t>
            </w:r>
            <w:proofErr w:type="spellStart"/>
            <w:r w:rsidRPr="00404584">
              <w:rPr>
                <w:rFonts w:asciiTheme="majorHAnsi" w:hAnsiTheme="majorHAnsi" w:cstheme="majorHAnsi"/>
                <w:color w:val="172B4D"/>
                <w:sz w:val="21"/>
                <w:szCs w:val="21"/>
              </w:rPr>
              <w:t>enum</w:t>
            </w:r>
            <w:proofErr w:type="spellEnd"/>
            <w:r w:rsidRPr="00404584">
              <w:rPr>
                <w:rFonts w:asciiTheme="majorHAnsi" w:hAnsiTheme="majorHAnsi" w:cstheme="majorHAnsi"/>
                <w:color w:val="172B4D"/>
                <w:sz w:val="21"/>
                <w:szCs w:val="21"/>
              </w:rPr>
              <w:t>, or macro. Likewise, any string literal (except </w:t>
            </w:r>
            <w:r w:rsidRPr="00404584">
              <w:rPr>
                <w:rStyle w:val="HTMLCode"/>
                <w:rFonts w:asciiTheme="majorHAnsi" w:eastAsia="Calibri" w:hAnsiTheme="majorHAnsi" w:cstheme="majorHAnsi"/>
                <w:color w:val="172B4D"/>
              </w:rPr>
              <w:t>""</w:t>
            </w:r>
            <w:r w:rsidRPr="00404584">
              <w:rPr>
                <w:rFonts w:asciiTheme="majorHAnsi" w:hAnsiTheme="majorHAnsi" w:cstheme="majorHAnsi"/>
                <w:color w:val="172B4D"/>
                <w:sz w:val="21"/>
                <w:szCs w:val="21"/>
              </w:rPr>
              <w:t> and individual characters) that appears in the code anywhere besides where assigned to a </w:t>
            </w:r>
            <w:r w:rsidRPr="00404584">
              <w:rPr>
                <w:rStyle w:val="HTMLCode"/>
                <w:rFonts w:asciiTheme="majorHAnsi" w:eastAsia="Calibri" w:hAnsiTheme="majorHAnsi" w:cstheme="majorHAnsi"/>
                <w:color w:val="172B4D"/>
              </w:rPr>
              <w:t>char*</w:t>
            </w:r>
            <w:r w:rsidRPr="00404584">
              <w:rPr>
                <w:rFonts w:asciiTheme="majorHAnsi" w:hAnsiTheme="majorHAnsi" w:cstheme="majorHAnsi"/>
                <w:color w:val="172B4D"/>
                <w:sz w:val="21"/>
                <w:szCs w:val="21"/>
              </w:rPr>
              <w:t> or </w:t>
            </w:r>
            <w:proofErr w:type="gramStart"/>
            <w:r w:rsidRPr="00404584">
              <w:rPr>
                <w:rStyle w:val="HTMLCode"/>
                <w:rFonts w:asciiTheme="majorHAnsi" w:eastAsia="Calibri" w:hAnsiTheme="majorHAnsi" w:cstheme="majorHAnsi"/>
                <w:color w:val="172B4D"/>
              </w:rPr>
              <w:t>char[</w:t>
            </w:r>
            <w:proofErr w:type="gramEnd"/>
            <w:r w:rsidRPr="00404584">
              <w:rPr>
                <w:rStyle w:val="HTMLCode"/>
                <w:rFonts w:asciiTheme="majorHAnsi" w:eastAsia="Calibri" w:hAnsiTheme="majorHAnsi" w:cstheme="majorHAnsi"/>
                <w:color w:val="172B4D"/>
              </w:rPr>
              <w:t>]</w:t>
            </w:r>
            <w:r w:rsidRPr="00404584">
              <w:rPr>
                <w:rFonts w:asciiTheme="majorHAnsi" w:hAnsiTheme="majorHAnsi" w:cstheme="majorHAnsi"/>
                <w:color w:val="172B4D"/>
                <w:sz w:val="21"/>
                <w:szCs w:val="21"/>
              </w:rPr>
              <w:t> is a magic string</w:t>
            </w:r>
          </w:p>
        </w:tc>
      </w:tr>
      <w:tr w:rsidR="002352EC" w:rsidRPr="00404584" w14:paraId="6F86E3DA" w14:textId="77777777" w:rsidTr="00F51FA8">
        <w:trPr>
          <w:trHeight w:val="460"/>
        </w:trPr>
        <w:tc>
          <w:tcPr>
            <w:tcW w:w="1807" w:type="dxa"/>
            <w:shd w:val="clear" w:color="auto" w:fill="auto"/>
          </w:tcPr>
          <w:p w14:paraId="258CE126" w14:textId="0057D643"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lastRenderedPageBreak/>
              <w:t>ECLAIR</w:t>
            </w:r>
          </w:p>
        </w:tc>
        <w:tc>
          <w:tcPr>
            <w:tcW w:w="1341" w:type="dxa"/>
            <w:shd w:val="clear" w:color="auto" w:fill="auto"/>
          </w:tcPr>
          <w:p w14:paraId="28A63EAE" w14:textId="7E85106D"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1.2</w:t>
            </w:r>
          </w:p>
        </w:tc>
        <w:tc>
          <w:tcPr>
            <w:tcW w:w="4021" w:type="dxa"/>
            <w:shd w:val="clear" w:color="auto" w:fill="auto"/>
          </w:tcPr>
          <w:p w14:paraId="0CBF64D1" w14:textId="50BE322F" w:rsidR="002352EC" w:rsidRPr="00404584" w:rsidRDefault="002352EC" w:rsidP="002352EC">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CC2.DCL06</w:t>
            </w:r>
          </w:p>
        </w:tc>
        <w:tc>
          <w:tcPr>
            <w:tcW w:w="3611" w:type="dxa"/>
            <w:shd w:val="clear" w:color="auto" w:fill="auto"/>
          </w:tcPr>
          <w:p w14:paraId="258B63F8" w14:textId="059A8080"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Fully implemented</w:t>
            </w:r>
          </w:p>
        </w:tc>
      </w:tr>
      <w:tr w:rsidR="002352EC" w:rsidRPr="00404584" w14:paraId="669BE97C" w14:textId="77777777" w:rsidTr="00F51FA8">
        <w:trPr>
          <w:trHeight w:val="460"/>
        </w:trPr>
        <w:tc>
          <w:tcPr>
            <w:tcW w:w="1807" w:type="dxa"/>
            <w:shd w:val="clear" w:color="auto" w:fill="auto"/>
          </w:tcPr>
          <w:p w14:paraId="24E01C55" w14:textId="776FC3D9"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LDRA tool suite</w:t>
            </w:r>
          </w:p>
        </w:tc>
        <w:tc>
          <w:tcPr>
            <w:tcW w:w="1341" w:type="dxa"/>
            <w:shd w:val="clear" w:color="auto" w:fill="auto"/>
          </w:tcPr>
          <w:p w14:paraId="44AB9F5A" w14:textId="53D47B24"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9.7.1</w:t>
            </w:r>
          </w:p>
        </w:tc>
        <w:tc>
          <w:tcPr>
            <w:tcW w:w="4021" w:type="dxa"/>
            <w:shd w:val="clear" w:color="auto" w:fill="auto"/>
          </w:tcPr>
          <w:p w14:paraId="070D1B90" w14:textId="1D79CD18" w:rsidR="002352EC" w:rsidRPr="00404584" w:rsidRDefault="002352EC" w:rsidP="002352EC">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201 S</w:t>
            </w:r>
          </w:p>
        </w:tc>
        <w:tc>
          <w:tcPr>
            <w:tcW w:w="3611" w:type="dxa"/>
            <w:shd w:val="clear" w:color="auto" w:fill="auto"/>
          </w:tcPr>
          <w:p w14:paraId="1CE70AF4" w14:textId="62A13A09"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Fully implemented</w:t>
            </w:r>
          </w:p>
        </w:tc>
      </w:tr>
    </w:tbl>
    <w:p w14:paraId="065938C1" w14:textId="77777777" w:rsidR="00381847" w:rsidRPr="00F72634" w:rsidRDefault="00B475A1" w:rsidP="00F72634">
      <w:r>
        <w:br w:type="page"/>
      </w:r>
    </w:p>
    <w:p w14:paraId="27E2FD83" w14:textId="6E75F4FB" w:rsidR="00381847" w:rsidRDefault="0086730F">
      <w:pPr>
        <w:pStyle w:val="Heading3"/>
      </w:pPr>
      <w:bookmarkStart w:id="14" w:name="_Toc68896758"/>
      <w:r>
        <w:lastRenderedPageBreak/>
        <w:t xml:space="preserve">STD-009-CPP. Pointers should place the * close to the pointer </w:t>
      </w:r>
      <w:proofErr w:type="gramStart"/>
      <w:r>
        <w:t>type</w:t>
      </w:r>
      <w:bookmarkEnd w:id="14"/>
      <w:proofErr w:type="gramEnd"/>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12FF8C15" w:rsidR="00B475A1" w:rsidRDefault="00D91E4A" w:rsidP="00F51FA8">
            <w:pPr>
              <w:jc w:val="center"/>
            </w:pPr>
            <w:r>
              <w:t>Pointer Variables</w:t>
            </w:r>
          </w:p>
        </w:tc>
        <w:tc>
          <w:tcPr>
            <w:tcW w:w="1341" w:type="dxa"/>
            <w:tcMar>
              <w:top w:w="100" w:type="dxa"/>
              <w:left w:w="100" w:type="dxa"/>
              <w:bottom w:w="100" w:type="dxa"/>
              <w:right w:w="100" w:type="dxa"/>
            </w:tcMar>
          </w:tcPr>
          <w:p w14:paraId="519E82BC" w14:textId="6FF28B0B" w:rsidR="00B475A1" w:rsidRDefault="00B475A1" w:rsidP="00F51FA8">
            <w:pPr>
              <w:jc w:val="center"/>
            </w:pPr>
            <w:r>
              <w:t>[STD-</w:t>
            </w:r>
            <w:r w:rsidR="000A7FA9">
              <w:t>009</w:t>
            </w:r>
            <w:r>
              <w:t>-</w:t>
            </w:r>
            <w:r w:rsidR="000A7FA9">
              <w:t>CPP</w:t>
            </w:r>
            <w:r>
              <w:t>]</w:t>
            </w:r>
          </w:p>
        </w:tc>
        <w:tc>
          <w:tcPr>
            <w:tcW w:w="7632" w:type="dxa"/>
            <w:tcMar>
              <w:top w:w="100" w:type="dxa"/>
              <w:left w:w="100" w:type="dxa"/>
              <w:bottom w:w="100" w:type="dxa"/>
              <w:right w:w="100" w:type="dxa"/>
            </w:tcMar>
          </w:tcPr>
          <w:p w14:paraId="53DB22E0" w14:textId="58B11DA8" w:rsidR="00D91E4A" w:rsidRDefault="00D91E4A" w:rsidP="00F51FA8">
            <w:r>
              <w:t xml:space="preserve">Pointers should place the * close to the pointer </w:t>
            </w:r>
            <w:proofErr w:type="gramStart"/>
            <w:r>
              <w:t>type</w:t>
            </w:r>
            <w:proofErr w:type="gramEnd"/>
            <w:r>
              <w:t xml:space="preserve"> </w:t>
            </w:r>
          </w:p>
          <w:p w14:paraId="1DCB9C89" w14:textId="77777777" w:rsidR="00D91E4A" w:rsidRDefault="00D91E4A" w:rsidP="00F51FA8"/>
          <w:p w14:paraId="490A5770" w14:textId="11AAAE48" w:rsidR="00D91E4A" w:rsidRDefault="00D91E4A" w:rsidP="00F51FA8">
            <w:r>
              <w:t>Pointers should place the * close to the pointer type and not close to the variable name. This makes it clear that the variable is a pointer to a specific type.</w:t>
            </w:r>
            <w:r w:rsidR="00542D02">
              <w:t xml:space="preserve"> Placing * close the variable name should be reserved for dereferencing.</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02F4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02F47">
            <w:r>
              <w:rPr>
                <w:b/>
                <w:sz w:val="24"/>
                <w:szCs w:val="24"/>
              </w:rPr>
              <w:t>Noncompliant Code</w:t>
            </w:r>
          </w:p>
        </w:tc>
      </w:tr>
      <w:tr w:rsidR="00F72634" w14:paraId="5E542BB3"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B0EB28E" w:rsidR="00F72634" w:rsidRDefault="00D91E4A" w:rsidP="00102F47">
            <w:r>
              <w:t xml:space="preserve">This noncompliant example shows the pointer variable declaration </w:t>
            </w:r>
            <w:r w:rsidR="00542D02">
              <w:t>with the * close to the variable name. It is less clear that this is a pointer to a string.</w:t>
            </w:r>
          </w:p>
        </w:tc>
      </w:tr>
      <w:tr w:rsidR="00F72634" w14:paraId="25A0CD90" w14:textId="77777777" w:rsidTr="00102F47">
        <w:trPr>
          <w:trHeight w:val="460"/>
        </w:trPr>
        <w:tc>
          <w:tcPr>
            <w:tcW w:w="10800" w:type="dxa"/>
            <w:tcMar>
              <w:top w:w="100" w:type="dxa"/>
              <w:left w:w="100" w:type="dxa"/>
              <w:bottom w:w="100" w:type="dxa"/>
              <w:right w:w="100" w:type="dxa"/>
            </w:tcMar>
          </w:tcPr>
          <w:p w14:paraId="057E79A0" w14:textId="77777777" w:rsidR="00542D02" w:rsidRPr="00542D02" w:rsidRDefault="00542D02" w:rsidP="00542D02">
            <w:pPr>
              <w:rPr>
                <w:rFonts w:ascii="Courier New" w:hAnsi="Courier New" w:cs="Courier New"/>
                <w:sz w:val="24"/>
                <w:szCs w:val="24"/>
              </w:rPr>
            </w:pPr>
            <w:r w:rsidRPr="00542D02">
              <w:rPr>
                <w:rFonts w:ascii="Courier New" w:hAnsi="Courier New" w:cs="Courier New"/>
                <w:sz w:val="24"/>
                <w:szCs w:val="24"/>
              </w:rPr>
              <w:t xml:space="preserve">int </w:t>
            </w:r>
            <w:proofErr w:type="gramStart"/>
            <w:r w:rsidRPr="00542D02">
              <w:rPr>
                <w:rFonts w:ascii="Courier New" w:hAnsi="Courier New" w:cs="Courier New"/>
                <w:sz w:val="24"/>
                <w:szCs w:val="24"/>
              </w:rPr>
              <w:t>main(</w:t>
            </w:r>
            <w:proofErr w:type="gramEnd"/>
            <w:r w:rsidRPr="00542D02">
              <w:rPr>
                <w:rFonts w:ascii="Courier New" w:hAnsi="Courier New" w:cs="Courier New"/>
                <w:sz w:val="24"/>
                <w:szCs w:val="24"/>
              </w:rPr>
              <w:t>)</w:t>
            </w:r>
          </w:p>
          <w:p w14:paraId="600C99E8" w14:textId="77777777" w:rsidR="00542D02" w:rsidRPr="00542D02" w:rsidRDefault="00542D02" w:rsidP="00542D02">
            <w:pPr>
              <w:rPr>
                <w:rFonts w:ascii="Courier New" w:hAnsi="Courier New" w:cs="Courier New"/>
                <w:sz w:val="24"/>
                <w:szCs w:val="24"/>
              </w:rPr>
            </w:pPr>
            <w:r w:rsidRPr="00542D02">
              <w:rPr>
                <w:rFonts w:ascii="Courier New" w:hAnsi="Courier New" w:cs="Courier New"/>
                <w:sz w:val="24"/>
                <w:szCs w:val="24"/>
              </w:rPr>
              <w:t>{</w:t>
            </w:r>
          </w:p>
          <w:p w14:paraId="1A0DCE19" w14:textId="77777777" w:rsidR="00542D02" w:rsidRPr="00542D02" w:rsidRDefault="00542D02" w:rsidP="00542D02">
            <w:pPr>
              <w:rPr>
                <w:rFonts w:ascii="Courier New" w:hAnsi="Courier New" w:cs="Courier New"/>
                <w:sz w:val="24"/>
                <w:szCs w:val="24"/>
              </w:rPr>
            </w:pPr>
            <w:r w:rsidRPr="00542D02">
              <w:rPr>
                <w:rFonts w:ascii="Courier New" w:hAnsi="Courier New" w:cs="Courier New"/>
                <w:sz w:val="24"/>
                <w:szCs w:val="24"/>
              </w:rPr>
              <w:t xml:space="preserve">    </w:t>
            </w:r>
            <w:proofErr w:type="gramStart"/>
            <w:r w:rsidRPr="00542D02">
              <w:rPr>
                <w:rFonts w:ascii="Courier New" w:hAnsi="Courier New" w:cs="Courier New"/>
                <w:sz w:val="24"/>
                <w:szCs w:val="24"/>
              </w:rPr>
              <w:t>std::</w:t>
            </w:r>
            <w:proofErr w:type="gramEnd"/>
            <w:r w:rsidRPr="00542D02">
              <w:rPr>
                <w:rFonts w:ascii="Courier New" w:hAnsi="Courier New" w:cs="Courier New"/>
                <w:sz w:val="24"/>
                <w:szCs w:val="24"/>
              </w:rPr>
              <w:t>string *</w:t>
            </w:r>
            <w:proofErr w:type="spellStart"/>
            <w:r w:rsidRPr="00542D02">
              <w:rPr>
                <w:rFonts w:ascii="Courier New" w:hAnsi="Courier New" w:cs="Courier New"/>
                <w:sz w:val="24"/>
                <w:szCs w:val="24"/>
              </w:rPr>
              <w:t>pStr</w:t>
            </w:r>
            <w:proofErr w:type="spellEnd"/>
            <w:r w:rsidRPr="00542D02">
              <w:rPr>
                <w:rFonts w:ascii="Courier New" w:hAnsi="Courier New" w:cs="Courier New"/>
                <w:sz w:val="24"/>
                <w:szCs w:val="24"/>
              </w:rPr>
              <w:t xml:space="preserve">; </w:t>
            </w:r>
          </w:p>
          <w:p w14:paraId="5E1D505C" w14:textId="25ADDD41" w:rsidR="00F72634" w:rsidRDefault="00542D02" w:rsidP="00542D02">
            <w:r w:rsidRPr="00542D02">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02F4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02F47">
            <w:r>
              <w:rPr>
                <w:b/>
                <w:sz w:val="24"/>
                <w:szCs w:val="24"/>
              </w:rPr>
              <w:t>Compliant Code</w:t>
            </w:r>
          </w:p>
        </w:tc>
      </w:tr>
      <w:tr w:rsidR="00542D02" w14:paraId="5586DA31"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E72F1DB" w:rsidR="00542D02" w:rsidRDefault="00542D02" w:rsidP="00542D02">
            <w:r>
              <w:t xml:space="preserve">This compliant example shows the pointer variable declaration with the * close to the variable type. </w:t>
            </w:r>
            <w:proofErr w:type="gramStart"/>
            <w:r>
              <w:t>It is clear that this</w:t>
            </w:r>
            <w:proofErr w:type="gramEnd"/>
            <w:r>
              <w:t xml:space="preserve"> is a pointer to a string named </w:t>
            </w:r>
            <w:proofErr w:type="spellStart"/>
            <w:r>
              <w:t>pStr</w:t>
            </w:r>
            <w:proofErr w:type="spellEnd"/>
            <w:r>
              <w:t>.</w:t>
            </w:r>
          </w:p>
        </w:tc>
      </w:tr>
      <w:tr w:rsidR="00542D02" w14:paraId="4E6EA6E9" w14:textId="77777777" w:rsidTr="00102F47">
        <w:trPr>
          <w:trHeight w:val="460"/>
        </w:trPr>
        <w:tc>
          <w:tcPr>
            <w:tcW w:w="10800" w:type="dxa"/>
            <w:tcMar>
              <w:top w:w="100" w:type="dxa"/>
              <w:left w:w="100" w:type="dxa"/>
              <w:bottom w:w="100" w:type="dxa"/>
              <w:right w:w="100" w:type="dxa"/>
            </w:tcMar>
          </w:tcPr>
          <w:p w14:paraId="4EB51318" w14:textId="77777777" w:rsidR="00542D02" w:rsidRPr="00542D02" w:rsidRDefault="00542D02" w:rsidP="00542D02">
            <w:pPr>
              <w:rPr>
                <w:rFonts w:ascii="Courier New" w:hAnsi="Courier New" w:cs="Courier New"/>
                <w:sz w:val="24"/>
                <w:szCs w:val="24"/>
              </w:rPr>
            </w:pPr>
            <w:r w:rsidRPr="00542D02">
              <w:rPr>
                <w:rFonts w:ascii="Courier New" w:hAnsi="Courier New" w:cs="Courier New"/>
                <w:sz w:val="24"/>
                <w:szCs w:val="24"/>
              </w:rPr>
              <w:t xml:space="preserve">int </w:t>
            </w:r>
            <w:proofErr w:type="gramStart"/>
            <w:r w:rsidRPr="00542D02">
              <w:rPr>
                <w:rFonts w:ascii="Courier New" w:hAnsi="Courier New" w:cs="Courier New"/>
                <w:sz w:val="24"/>
                <w:szCs w:val="24"/>
              </w:rPr>
              <w:t>main(</w:t>
            </w:r>
            <w:proofErr w:type="gramEnd"/>
            <w:r w:rsidRPr="00542D02">
              <w:rPr>
                <w:rFonts w:ascii="Courier New" w:hAnsi="Courier New" w:cs="Courier New"/>
                <w:sz w:val="24"/>
                <w:szCs w:val="24"/>
              </w:rPr>
              <w:t>)</w:t>
            </w:r>
          </w:p>
          <w:p w14:paraId="13AA6CBE" w14:textId="77777777" w:rsidR="00542D02" w:rsidRPr="00542D02" w:rsidRDefault="00542D02" w:rsidP="00542D02">
            <w:pPr>
              <w:rPr>
                <w:rFonts w:ascii="Courier New" w:hAnsi="Courier New" w:cs="Courier New"/>
                <w:sz w:val="24"/>
                <w:szCs w:val="24"/>
              </w:rPr>
            </w:pPr>
            <w:r w:rsidRPr="00542D02">
              <w:rPr>
                <w:rFonts w:ascii="Courier New" w:hAnsi="Courier New" w:cs="Courier New"/>
                <w:sz w:val="24"/>
                <w:szCs w:val="24"/>
              </w:rPr>
              <w:t>{</w:t>
            </w:r>
          </w:p>
          <w:p w14:paraId="0C1A7384" w14:textId="0350A689" w:rsidR="00542D02" w:rsidRPr="00542D02" w:rsidRDefault="00542D02" w:rsidP="00542D02">
            <w:pPr>
              <w:rPr>
                <w:rFonts w:ascii="Courier New" w:hAnsi="Courier New" w:cs="Courier New"/>
                <w:sz w:val="24"/>
                <w:szCs w:val="24"/>
              </w:rPr>
            </w:pPr>
            <w:r w:rsidRPr="00542D02">
              <w:rPr>
                <w:rFonts w:ascii="Courier New" w:hAnsi="Courier New" w:cs="Courier New"/>
                <w:sz w:val="24"/>
                <w:szCs w:val="24"/>
              </w:rPr>
              <w:t xml:space="preserve">    </w:t>
            </w:r>
            <w:proofErr w:type="gramStart"/>
            <w:r w:rsidRPr="00542D02">
              <w:rPr>
                <w:rFonts w:ascii="Courier New" w:hAnsi="Courier New" w:cs="Courier New"/>
                <w:sz w:val="24"/>
                <w:szCs w:val="24"/>
              </w:rPr>
              <w:t>std::</w:t>
            </w:r>
            <w:proofErr w:type="gramEnd"/>
            <w:r w:rsidRPr="00542D02">
              <w:rPr>
                <w:rFonts w:ascii="Courier New" w:hAnsi="Courier New" w:cs="Courier New"/>
                <w:sz w:val="24"/>
                <w:szCs w:val="24"/>
              </w:rPr>
              <w:t xml:space="preserve">string* </w:t>
            </w:r>
            <w:proofErr w:type="spellStart"/>
            <w:r w:rsidRPr="00542D02">
              <w:rPr>
                <w:rFonts w:ascii="Courier New" w:hAnsi="Courier New" w:cs="Courier New"/>
                <w:sz w:val="24"/>
                <w:szCs w:val="24"/>
              </w:rPr>
              <w:t>pStr</w:t>
            </w:r>
            <w:proofErr w:type="spellEnd"/>
            <w:r w:rsidRPr="00542D02">
              <w:rPr>
                <w:rFonts w:ascii="Courier New" w:hAnsi="Courier New" w:cs="Courier New"/>
                <w:sz w:val="24"/>
                <w:szCs w:val="24"/>
              </w:rPr>
              <w:t xml:space="preserve">; </w:t>
            </w:r>
          </w:p>
          <w:p w14:paraId="316D7001" w14:textId="6DCE5529" w:rsidR="00542D02" w:rsidRDefault="00542D02" w:rsidP="00542D02">
            <w:r w:rsidRPr="00542D02">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7F0AF398" w:rsidR="00B475A1" w:rsidRDefault="00B475A1" w:rsidP="00F51FA8">
            <w:pPr>
              <w:pBdr>
                <w:top w:val="nil"/>
                <w:left w:val="nil"/>
                <w:bottom w:val="nil"/>
                <w:right w:val="nil"/>
                <w:between w:val="nil"/>
              </w:pBdr>
            </w:pPr>
            <w:r>
              <w:rPr>
                <w:b/>
              </w:rPr>
              <w:t>Principles(s):</w:t>
            </w:r>
            <w:r>
              <w:t xml:space="preserve"> </w:t>
            </w:r>
            <w:r w:rsidR="00712DDF">
              <w:t>This standard follows the adopt a secure c</w:t>
            </w:r>
            <w:r w:rsidR="00542D02">
              <w:t xml:space="preserve">oding </w:t>
            </w:r>
            <w:r w:rsidR="00712DDF">
              <w:t>s</w:t>
            </w:r>
            <w:r w:rsidR="00542D02">
              <w:t>tandard</w:t>
            </w:r>
            <w:r w:rsidR="00712DDF">
              <w:t xml:space="preserve"> principle.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404584" w14:paraId="21CC1591" w14:textId="77777777" w:rsidTr="00F51FA8">
        <w:trPr>
          <w:trHeight w:val="460"/>
          <w:tblHeader/>
        </w:trPr>
        <w:tc>
          <w:tcPr>
            <w:tcW w:w="1806" w:type="dxa"/>
            <w:shd w:val="clear" w:color="auto" w:fill="D9D9D9"/>
            <w:vAlign w:val="center"/>
          </w:tcPr>
          <w:p w14:paraId="03D2AAF4"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Severity</w:t>
            </w:r>
          </w:p>
        </w:tc>
        <w:tc>
          <w:tcPr>
            <w:tcW w:w="1341" w:type="dxa"/>
            <w:shd w:val="clear" w:color="auto" w:fill="D9D9D9"/>
            <w:vAlign w:val="center"/>
          </w:tcPr>
          <w:p w14:paraId="43F4F9FA"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Likelihood</w:t>
            </w:r>
          </w:p>
        </w:tc>
        <w:tc>
          <w:tcPr>
            <w:tcW w:w="4021" w:type="dxa"/>
            <w:shd w:val="clear" w:color="auto" w:fill="D9D9D9"/>
            <w:vAlign w:val="center"/>
          </w:tcPr>
          <w:p w14:paraId="2826D386"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Remediation Cost</w:t>
            </w:r>
          </w:p>
        </w:tc>
        <w:tc>
          <w:tcPr>
            <w:tcW w:w="1807" w:type="dxa"/>
            <w:shd w:val="clear" w:color="auto" w:fill="D9D9D9"/>
            <w:vAlign w:val="center"/>
          </w:tcPr>
          <w:p w14:paraId="748D7E23"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Priority</w:t>
            </w:r>
          </w:p>
        </w:tc>
        <w:tc>
          <w:tcPr>
            <w:tcW w:w="1805" w:type="dxa"/>
            <w:shd w:val="clear" w:color="auto" w:fill="D9D9D9"/>
            <w:vAlign w:val="center"/>
          </w:tcPr>
          <w:p w14:paraId="732D0956"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Level</w:t>
            </w:r>
          </w:p>
        </w:tc>
      </w:tr>
      <w:tr w:rsidR="002352EC" w:rsidRPr="00404584" w14:paraId="43192141" w14:textId="77777777" w:rsidTr="00F51FA8">
        <w:trPr>
          <w:trHeight w:val="460"/>
        </w:trPr>
        <w:tc>
          <w:tcPr>
            <w:tcW w:w="1806" w:type="dxa"/>
            <w:shd w:val="clear" w:color="auto" w:fill="auto"/>
          </w:tcPr>
          <w:p w14:paraId="2D640FC1" w14:textId="372E8CBC"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rPr>
              <w:t>Low</w:t>
            </w:r>
          </w:p>
        </w:tc>
        <w:tc>
          <w:tcPr>
            <w:tcW w:w="1341" w:type="dxa"/>
            <w:shd w:val="clear" w:color="auto" w:fill="auto"/>
          </w:tcPr>
          <w:p w14:paraId="72BD1BCD" w14:textId="35662325"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rPr>
              <w:t>Unlikely</w:t>
            </w:r>
          </w:p>
        </w:tc>
        <w:tc>
          <w:tcPr>
            <w:tcW w:w="4021" w:type="dxa"/>
            <w:shd w:val="clear" w:color="auto" w:fill="auto"/>
          </w:tcPr>
          <w:p w14:paraId="5BE08C9E" w14:textId="1DA489A4"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rPr>
              <w:t>Medium</w:t>
            </w:r>
          </w:p>
        </w:tc>
        <w:tc>
          <w:tcPr>
            <w:tcW w:w="1807" w:type="dxa"/>
            <w:shd w:val="clear" w:color="auto" w:fill="auto"/>
          </w:tcPr>
          <w:p w14:paraId="507F810F" w14:textId="794CA62A" w:rsidR="002352EC" w:rsidRPr="00404584" w:rsidRDefault="002352EC" w:rsidP="002352EC">
            <w:pPr>
              <w:jc w:val="center"/>
              <w:rPr>
                <w:rFonts w:asciiTheme="majorHAnsi" w:hAnsiTheme="majorHAnsi" w:cstheme="majorHAnsi"/>
                <w:b/>
                <w:bCs/>
              </w:rPr>
            </w:pPr>
            <w:r w:rsidRPr="00404584">
              <w:rPr>
                <w:rStyle w:val="Strong"/>
                <w:rFonts w:asciiTheme="majorHAnsi" w:hAnsiTheme="majorHAnsi" w:cstheme="majorHAnsi"/>
                <w:b w:val="0"/>
                <w:bCs w:val="0"/>
              </w:rPr>
              <w:t>P2</w:t>
            </w:r>
          </w:p>
        </w:tc>
        <w:tc>
          <w:tcPr>
            <w:tcW w:w="1805" w:type="dxa"/>
            <w:shd w:val="clear" w:color="auto" w:fill="auto"/>
          </w:tcPr>
          <w:p w14:paraId="4686F95C" w14:textId="7B865B0B" w:rsidR="002352EC" w:rsidRPr="00404584" w:rsidRDefault="002352EC" w:rsidP="002352EC">
            <w:pPr>
              <w:jc w:val="center"/>
              <w:rPr>
                <w:rFonts w:asciiTheme="majorHAnsi" w:hAnsiTheme="majorHAnsi" w:cstheme="majorHAnsi"/>
                <w:b/>
                <w:bCs/>
              </w:rPr>
            </w:pPr>
            <w:r w:rsidRPr="00404584">
              <w:rPr>
                <w:rStyle w:val="Strong"/>
                <w:rFonts w:asciiTheme="majorHAnsi" w:hAnsiTheme="majorHAnsi" w:cstheme="majorHAnsi"/>
                <w:b w:val="0"/>
                <w:bCs w:val="0"/>
              </w:rPr>
              <w:t>L3</w:t>
            </w:r>
          </w:p>
        </w:tc>
      </w:tr>
    </w:tbl>
    <w:p w14:paraId="361D847E" w14:textId="77777777" w:rsidR="00B475A1" w:rsidRPr="00404584" w:rsidRDefault="00B475A1" w:rsidP="00B475A1">
      <w:pPr>
        <w:rPr>
          <w:rFonts w:asciiTheme="majorHAnsi" w:hAnsiTheme="majorHAnsi" w:cstheme="majorHAnsi"/>
          <w:b/>
        </w:rPr>
      </w:pPr>
    </w:p>
    <w:p w14:paraId="2570B35C" w14:textId="77777777" w:rsidR="00B475A1" w:rsidRPr="00404584" w:rsidRDefault="00B475A1" w:rsidP="00B475A1">
      <w:pPr>
        <w:rPr>
          <w:rFonts w:asciiTheme="majorHAnsi" w:hAnsiTheme="majorHAnsi" w:cstheme="majorHAnsi"/>
          <w:b/>
        </w:rPr>
      </w:pPr>
      <w:r w:rsidRPr="00404584">
        <w:rPr>
          <w:rFonts w:asciiTheme="majorHAnsi" w:hAnsiTheme="majorHAnsi" w:cstheme="majorHAnsi"/>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404584" w14:paraId="139B5091" w14:textId="77777777" w:rsidTr="00F51FA8">
        <w:trPr>
          <w:trHeight w:val="460"/>
          <w:tblHeader/>
        </w:trPr>
        <w:tc>
          <w:tcPr>
            <w:tcW w:w="1807" w:type="dxa"/>
            <w:shd w:val="clear" w:color="auto" w:fill="D9D9D9"/>
            <w:vAlign w:val="center"/>
          </w:tcPr>
          <w:p w14:paraId="6F9DA53D"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Tool</w:t>
            </w:r>
          </w:p>
        </w:tc>
        <w:tc>
          <w:tcPr>
            <w:tcW w:w="1341" w:type="dxa"/>
            <w:shd w:val="clear" w:color="auto" w:fill="D9D9D9"/>
            <w:vAlign w:val="center"/>
          </w:tcPr>
          <w:p w14:paraId="0DD906AE"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Version</w:t>
            </w:r>
          </w:p>
        </w:tc>
        <w:tc>
          <w:tcPr>
            <w:tcW w:w="4021" w:type="dxa"/>
            <w:shd w:val="clear" w:color="auto" w:fill="D9D9D9"/>
            <w:vAlign w:val="center"/>
          </w:tcPr>
          <w:p w14:paraId="59E1FBE1"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Checker</w:t>
            </w:r>
          </w:p>
        </w:tc>
        <w:tc>
          <w:tcPr>
            <w:tcW w:w="3611" w:type="dxa"/>
            <w:shd w:val="clear" w:color="auto" w:fill="D9D9D9"/>
            <w:vAlign w:val="center"/>
          </w:tcPr>
          <w:p w14:paraId="4D88C932" w14:textId="77777777" w:rsidR="00B475A1" w:rsidRPr="00404584" w:rsidRDefault="00B475A1" w:rsidP="00F51FA8">
            <w:pPr>
              <w:jc w:val="center"/>
              <w:rPr>
                <w:rFonts w:asciiTheme="majorHAnsi" w:hAnsiTheme="majorHAnsi" w:cstheme="majorHAnsi"/>
                <w:b/>
                <w:sz w:val="24"/>
                <w:szCs w:val="24"/>
              </w:rPr>
            </w:pPr>
            <w:r w:rsidRPr="00404584">
              <w:rPr>
                <w:rFonts w:asciiTheme="majorHAnsi" w:hAnsiTheme="majorHAnsi" w:cstheme="majorHAnsi"/>
                <w:b/>
                <w:sz w:val="24"/>
                <w:szCs w:val="24"/>
              </w:rPr>
              <w:t>Description Tool</w:t>
            </w:r>
          </w:p>
        </w:tc>
      </w:tr>
      <w:tr w:rsidR="002352EC" w:rsidRPr="00404584" w14:paraId="21DC6877" w14:textId="77777777" w:rsidTr="00F51FA8">
        <w:trPr>
          <w:trHeight w:val="460"/>
        </w:trPr>
        <w:tc>
          <w:tcPr>
            <w:tcW w:w="1807" w:type="dxa"/>
            <w:shd w:val="clear" w:color="auto" w:fill="auto"/>
          </w:tcPr>
          <w:p w14:paraId="486E9681" w14:textId="32FDEE72"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LDRA tool suite</w:t>
            </w:r>
          </w:p>
        </w:tc>
        <w:tc>
          <w:tcPr>
            <w:tcW w:w="1341" w:type="dxa"/>
            <w:shd w:val="clear" w:color="auto" w:fill="auto"/>
          </w:tcPr>
          <w:p w14:paraId="18FB3F14" w14:textId="77777777" w:rsidR="002352EC" w:rsidRPr="00404584" w:rsidRDefault="002352EC" w:rsidP="002352EC">
            <w:pPr>
              <w:divId w:val="1758357584"/>
              <w:rPr>
                <w:rFonts w:asciiTheme="majorHAnsi" w:hAnsiTheme="majorHAnsi" w:cstheme="majorHAnsi"/>
                <w:color w:val="172B4D"/>
                <w:sz w:val="21"/>
                <w:szCs w:val="21"/>
              </w:rPr>
            </w:pPr>
            <w:r w:rsidRPr="00404584">
              <w:rPr>
                <w:rFonts w:asciiTheme="majorHAnsi" w:hAnsiTheme="majorHAnsi" w:cstheme="majorHAnsi"/>
                <w:color w:val="172B4D"/>
                <w:sz w:val="21"/>
                <w:szCs w:val="21"/>
              </w:rPr>
              <w:t>9.7.1</w:t>
            </w:r>
          </w:p>
          <w:p w14:paraId="5590A5CF" w14:textId="79AF9B5C"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 </w:t>
            </w:r>
          </w:p>
        </w:tc>
        <w:tc>
          <w:tcPr>
            <w:tcW w:w="4021" w:type="dxa"/>
            <w:shd w:val="clear" w:color="auto" w:fill="auto"/>
          </w:tcPr>
          <w:p w14:paraId="2935D2F6" w14:textId="3FA16AEE" w:rsidR="002352EC" w:rsidRPr="00404584" w:rsidRDefault="002352EC" w:rsidP="002352EC">
            <w:pPr>
              <w:jc w:val="center"/>
              <w:rPr>
                <w:rFonts w:asciiTheme="majorHAnsi" w:hAnsiTheme="majorHAnsi" w:cstheme="majorHAnsi"/>
              </w:rPr>
            </w:pPr>
            <w:r w:rsidRPr="00404584">
              <w:rPr>
                <w:rStyle w:val="Strong"/>
                <w:rFonts w:asciiTheme="majorHAnsi" w:hAnsiTheme="majorHAnsi" w:cstheme="majorHAnsi"/>
                <w:color w:val="172B4D"/>
                <w:sz w:val="21"/>
                <w:szCs w:val="21"/>
              </w:rPr>
              <w:t>296 S</w:t>
            </w:r>
          </w:p>
        </w:tc>
        <w:tc>
          <w:tcPr>
            <w:tcW w:w="3611" w:type="dxa"/>
            <w:shd w:val="clear" w:color="auto" w:fill="auto"/>
          </w:tcPr>
          <w:p w14:paraId="10EAFC44" w14:textId="64128361"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Partially implemented</w:t>
            </w:r>
          </w:p>
        </w:tc>
      </w:tr>
      <w:tr w:rsidR="002352EC" w:rsidRPr="00404584" w14:paraId="64F0AC3A" w14:textId="77777777" w:rsidTr="00F51FA8">
        <w:trPr>
          <w:trHeight w:val="460"/>
        </w:trPr>
        <w:tc>
          <w:tcPr>
            <w:tcW w:w="1807" w:type="dxa"/>
            <w:shd w:val="clear" w:color="auto" w:fill="auto"/>
          </w:tcPr>
          <w:p w14:paraId="1FA053B5" w14:textId="26AB6696" w:rsidR="002352EC" w:rsidRPr="00404584" w:rsidRDefault="002352EC" w:rsidP="002352EC">
            <w:pPr>
              <w:jc w:val="center"/>
              <w:rPr>
                <w:rFonts w:asciiTheme="majorHAnsi" w:hAnsiTheme="majorHAnsi" w:cstheme="majorHAnsi"/>
              </w:rPr>
            </w:pPr>
            <w:proofErr w:type="spellStart"/>
            <w:r w:rsidRPr="00404584">
              <w:rPr>
                <w:rFonts w:asciiTheme="majorHAnsi" w:hAnsiTheme="majorHAnsi" w:cstheme="majorHAnsi"/>
                <w:color w:val="172B4D"/>
                <w:sz w:val="21"/>
                <w:szCs w:val="21"/>
              </w:rPr>
              <w:t>Parasoft</w:t>
            </w:r>
            <w:proofErr w:type="spellEnd"/>
            <w:r w:rsidRPr="00404584">
              <w:rPr>
                <w:rFonts w:asciiTheme="majorHAnsi" w:hAnsiTheme="majorHAnsi" w:cstheme="majorHAnsi"/>
                <w:color w:val="172B4D"/>
                <w:sz w:val="21"/>
                <w:szCs w:val="21"/>
              </w:rPr>
              <w:t xml:space="preserve"> C/C++test</w:t>
            </w:r>
          </w:p>
        </w:tc>
        <w:tc>
          <w:tcPr>
            <w:tcW w:w="1341" w:type="dxa"/>
            <w:shd w:val="clear" w:color="auto" w:fill="auto"/>
          </w:tcPr>
          <w:p w14:paraId="64B7FC40" w14:textId="4B2A53E9"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2020.2</w:t>
            </w:r>
          </w:p>
        </w:tc>
        <w:tc>
          <w:tcPr>
            <w:tcW w:w="4021" w:type="dxa"/>
            <w:shd w:val="clear" w:color="auto" w:fill="auto"/>
          </w:tcPr>
          <w:p w14:paraId="0155179E" w14:textId="41BC4523" w:rsidR="002352EC" w:rsidRPr="00404584" w:rsidRDefault="002352EC" w:rsidP="002352EC">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CERT_CPP-DCL53-a</w:t>
            </w:r>
            <w:r w:rsidRPr="00404584">
              <w:rPr>
                <w:rFonts w:asciiTheme="majorHAnsi" w:hAnsiTheme="majorHAnsi" w:cstheme="majorHAnsi"/>
                <w:color w:val="172B4D"/>
                <w:sz w:val="21"/>
                <w:szCs w:val="21"/>
              </w:rPr>
              <w:br/>
            </w:r>
            <w:r w:rsidRPr="00404584">
              <w:rPr>
                <w:rStyle w:val="Strong"/>
                <w:rFonts w:asciiTheme="majorHAnsi" w:hAnsiTheme="majorHAnsi" w:cstheme="majorHAnsi"/>
                <w:color w:val="172B4D"/>
                <w:sz w:val="21"/>
                <w:szCs w:val="21"/>
              </w:rPr>
              <w:t>CERT_CPP-DCL53-b</w:t>
            </w:r>
          </w:p>
        </w:tc>
        <w:tc>
          <w:tcPr>
            <w:tcW w:w="3611" w:type="dxa"/>
            <w:shd w:val="clear" w:color="auto" w:fill="auto"/>
          </w:tcPr>
          <w:p w14:paraId="3877BF3F" w14:textId="35810FD9"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Always declare functions at file scope</w:t>
            </w:r>
            <w:r w:rsidRPr="00404584">
              <w:rPr>
                <w:rFonts w:asciiTheme="majorHAnsi" w:hAnsiTheme="majorHAnsi" w:cstheme="majorHAnsi"/>
                <w:color w:val="172B4D"/>
                <w:sz w:val="21"/>
                <w:szCs w:val="21"/>
              </w:rPr>
              <w:br/>
              <w:t xml:space="preserve">Identifier declared in a local or function </w:t>
            </w:r>
            <w:r w:rsidRPr="00404584">
              <w:rPr>
                <w:rFonts w:asciiTheme="majorHAnsi" w:hAnsiTheme="majorHAnsi" w:cstheme="majorHAnsi"/>
                <w:color w:val="172B4D"/>
                <w:sz w:val="21"/>
                <w:szCs w:val="21"/>
              </w:rPr>
              <w:lastRenderedPageBreak/>
              <w:t>prototype scope shall not hide an identifier declared in a global or namespace scope</w:t>
            </w:r>
          </w:p>
        </w:tc>
      </w:tr>
      <w:tr w:rsidR="002352EC" w:rsidRPr="00404584" w14:paraId="2E5EE7DD" w14:textId="77777777" w:rsidTr="00F51FA8">
        <w:trPr>
          <w:trHeight w:val="460"/>
        </w:trPr>
        <w:tc>
          <w:tcPr>
            <w:tcW w:w="1807" w:type="dxa"/>
            <w:shd w:val="clear" w:color="auto" w:fill="auto"/>
          </w:tcPr>
          <w:p w14:paraId="000C184C" w14:textId="37126D49" w:rsidR="002352EC" w:rsidRPr="00404584" w:rsidRDefault="002352EC" w:rsidP="002352EC">
            <w:pPr>
              <w:jc w:val="center"/>
              <w:rPr>
                <w:rFonts w:asciiTheme="majorHAnsi" w:hAnsiTheme="majorHAnsi" w:cstheme="majorHAnsi"/>
              </w:rPr>
            </w:pPr>
            <w:proofErr w:type="spellStart"/>
            <w:r w:rsidRPr="00404584">
              <w:rPr>
                <w:rFonts w:asciiTheme="majorHAnsi" w:hAnsiTheme="majorHAnsi" w:cstheme="majorHAnsi"/>
                <w:color w:val="172B4D"/>
                <w:sz w:val="21"/>
                <w:szCs w:val="21"/>
              </w:rPr>
              <w:lastRenderedPageBreak/>
              <w:t>Polyspace</w:t>
            </w:r>
            <w:proofErr w:type="spellEnd"/>
            <w:r w:rsidRPr="00404584">
              <w:rPr>
                <w:rFonts w:asciiTheme="majorHAnsi" w:hAnsiTheme="majorHAnsi" w:cstheme="majorHAnsi"/>
                <w:color w:val="172B4D"/>
                <w:sz w:val="21"/>
                <w:szCs w:val="21"/>
              </w:rPr>
              <w:t xml:space="preserve"> Bug Finder</w:t>
            </w:r>
          </w:p>
        </w:tc>
        <w:tc>
          <w:tcPr>
            <w:tcW w:w="1341" w:type="dxa"/>
            <w:shd w:val="clear" w:color="auto" w:fill="auto"/>
          </w:tcPr>
          <w:p w14:paraId="6B0CCC4F" w14:textId="4260CA98"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R2020a</w:t>
            </w:r>
          </w:p>
        </w:tc>
        <w:tc>
          <w:tcPr>
            <w:tcW w:w="4021" w:type="dxa"/>
            <w:shd w:val="clear" w:color="auto" w:fill="auto"/>
          </w:tcPr>
          <w:p w14:paraId="6506F573" w14:textId="29ACB253" w:rsidR="002352EC" w:rsidRPr="00404584" w:rsidRDefault="002352EC" w:rsidP="002352EC">
            <w:pPr>
              <w:jc w:val="center"/>
              <w:rPr>
                <w:rFonts w:asciiTheme="majorHAnsi" w:hAnsiTheme="majorHAnsi" w:cstheme="majorHAnsi"/>
                <w:u w:val="single"/>
              </w:rPr>
            </w:pPr>
            <w:r w:rsidRPr="00404584">
              <w:rPr>
                <w:rFonts w:asciiTheme="majorHAnsi" w:hAnsiTheme="majorHAnsi" w:cstheme="majorHAnsi"/>
                <w:color w:val="172B4D"/>
                <w:sz w:val="21"/>
                <w:szCs w:val="21"/>
              </w:rPr>
              <w:t>CERT C++: DCL53-CPP</w:t>
            </w:r>
          </w:p>
        </w:tc>
        <w:tc>
          <w:tcPr>
            <w:tcW w:w="3611" w:type="dxa"/>
            <w:shd w:val="clear" w:color="auto" w:fill="auto"/>
          </w:tcPr>
          <w:p w14:paraId="6834A833" w14:textId="77777777" w:rsidR="002352EC" w:rsidRPr="00404584" w:rsidRDefault="002352EC" w:rsidP="002352EC">
            <w:pPr>
              <w:pStyle w:val="NormalWeb"/>
              <w:spacing w:before="0" w:beforeAutospacing="0" w:after="0" w:afterAutospacing="0"/>
              <w:rPr>
                <w:rFonts w:asciiTheme="majorHAnsi" w:hAnsiTheme="majorHAnsi" w:cstheme="majorHAnsi"/>
                <w:color w:val="172B4D"/>
                <w:sz w:val="21"/>
                <w:szCs w:val="21"/>
              </w:rPr>
            </w:pPr>
            <w:r w:rsidRPr="00404584">
              <w:rPr>
                <w:rFonts w:asciiTheme="majorHAnsi" w:hAnsiTheme="majorHAnsi" w:cstheme="majorHAnsi"/>
                <w:color w:val="172B4D"/>
                <w:sz w:val="21"/>
                <w:szCs w:val="21"/>
              </w:rPr>
              <w:t>Checks for declarations that can be confused between:</w:t>
            </w:r>
          </w:p>
          <w:p w14:paraId="4725A2D7" w14:textId="77777777" w:rsidR="002352EC" w:rsidRPr="00404584" w:rsidRDefault="002352EC" w:rsidP="002352EC">
            <w:pPr>
              <w:numPr>
                <w:ilvl w:val="0"/>
                <w:numId w:val="8"/>
              </w:numPr>
              <w:spacing w:before="100" w:beforeAutospacing="1" w:after="100" w:afterAutospacing="1"/>
              <w:rPr>
                <w:rFonts w:asciiTheme="majorHAnsi" w:hAnsiTheme="majorHAnsi" w:cstheme="majorHAnsi"/>
                <w:color w:val="172B4D"/>
                <w:sz w:val="21"/>
                <w:szCs w:val="21"/>
              </w:rPr>
            </w:pPr>
            <w:r w:rsidRPr="00404584">
              <w:rPr>
                <w:rFonts w:asciiTheme="majorHAnsi" w:hAnsiTheme="majorHAnsi" w:cstheme="majorHAnsi"/>
                <w:color w:val="172B4D"/>
                <w:sz w:val="21"/>
                <w:szCs w:val="21"/>
              </w:rPr>
              <w:t>Function and object declaration</w:t>
            </w:r>
          </w:p>
          <w:p w14:paraId="09E4E4AE" w14:textId="77777777" w:rsidR="002352EC" w:rsidRPr="00404584" w:rsidRDefault="002352EC" w:rsidP="002352EC">
            <w:pPr>
              <w:numPr>
                <w:ilvl w:val="0"/>
                <w:numId w:val="8"/>
              </w:numPr>
              <w:spacing w:before="100" w:beforeAutospacing="1" w:after="100" w:afterAutospacing="1"/>
              <w:rPr>
                <w:rFonts w:asciiTheme="majorHAnsi" w:hAnsiTheme="majorHAnsi" w:cstheme="majorHAnsi"/>
                <w:color w:val="172B4D"/>
                <w:sz w:val="21"/>
                <w:szCs w:val="21"/>
              </w:rPr>
            </w:pPr>
            <w:r w:rsidRPr="00404584">
              <w:rPr>
                <w:rFonts w:asciiTheme="majorHAnsi" w:hAnsiTheme="majorHAnsi" w:cstheme="majorHAnsi"/>
                <w:color w:val="172B4D"/>
                <w:sz w:val="21"/>
                <w:szCs w:val="21"/>
              </w:rPr>
              <w:t>Unnamed object or function parameter declaration</w:t>
            </w:r>
          </w:p>
          <w:p w14:paraId="570322E7" w14:textId="2D25A122"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Rule fully covered.</w:t>
            </w:r>
          </w:p>
        </w:tc>
      </w:tr>
      <w:tr w:rsidR="002352EC" w:rsidRPr="00404584" w14:paraId="2EE1B702" w14:textId="77777777" w:rsidTr="00F51FA8">
        <w:trPr>
          <w:trHeight w:val="460"/>
        </w:trPr>
        <w:tc>
          <w:tcPr>
            <w:tcW w:w="1807" w:type="dxa"/>
            <w:shd w:val="clear" w:color="auto" w:fill="auto"/>
          </w:tcPr>
          <w:p w14:paraId="09F1CB00" w14:textId="72342639"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LDRA tool suite</w:t>
            </w:r>
          </w:p>
        </w:tc>
        <w:tc>
          <w:tcPr>
            <w:tcW w:w="1341" w:type="dxa"/>
            <w:shd w:val="clear" w:color="auto" w:fill="auto"/>
          </w:tcPr>
          <w:p w14:paraId="054CC246" w14:textId="77777777" w:rsidR="002352EC" w:rsidRPr="00404584" w:rsidRDefault="002352EC" w:rsidP="002352EC">
            <w:pPr>
              <w:divId w:val="1758357584"/>
              <w:rPr>
                <w:rFonts w:asciiTheme="majorHAnsi" w:hAnsiTheme="majorHAnsi" w:cstheme="majorHAnsi"/>
                <w:color w:val="172B4D"/>
                <w:sz w:val="21"/>
                <w:szCs w:val="21"/>
              </w:rPr>
            </w:pPr>
            <w:r w:rsidRPr="00404584">
              <w:rPr>
                <w:rFonts w:asciiTheme="majorHAnsi" w:hAnsiTheme="majorHAnsi" w:cstheme="majorHAnsi"/>
                <w:color w:val="172B4D"/>
                <w:sz w:val="21"/>
                <w:szCs w:val="21"/>
              </w:rPr>
              <w:t>9.7.1</w:t>
            </w:r>
          </w:p>
          <w:p w14:paraId="1C057DF1" w14:textId="6CC5A3B6"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 </w:t>
            </w:r>
          </w:p>
        </w:tc>
        <w:tc>
          <w:tcPr>
            <w:tcW w:w="4021" w:type="dxa"/>
            <w:shd w:val="clear" w:color="auto" w:fill="auto"/>
          </w:tcPr>
          <w:p w14:paraId="19BD5035" w14:textId="5CE54FAD" w:rsidR="002352EC" w:rsidRPr="00404584" w:rsidRDefault="002352EC" w:rsidP="002352EC">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296 S</w:t>
            </w:r>
          </w:p>
        </w:tc>
        <w:tc>
          <w:tcPr>
            <w:tcW w:w="3611" w:type="dxa"/>
            <w:shd w:val="clear" w:color="auto" w:fill="auto"/>
          </w:tcPr>
          <w:p w14:paraId="0EBAC9F0" w14:textId="66B71E55"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Partially implemented</w:t>
            </w:r>
          </w:p>
        </w:tc>
      </w:tr>
    </w:tbl>
    <w:p w14:paraId="243691C2" w14:textId="77777777" w:rsidR="00B475A1" w:rsidRDefault="00B475A1" w:rsidP="00B475A1">
      <w:r>
        <w:br w:type="page"/>
      </w:r>
    </w:p>
    <w:p w14:paraId="5C8284A2" w14:textId="498894B6" w:rsidR="00381847" w:rsidRDefault="0086730F">
      <w:pPr>
        <w:pStyle w:val="Heading3"/>
      </w:pPr>
      <w:bookmarkStart w:id="15" w:name="_Toc68896759"/>
      <w:r>
        <w:lastRenderedPageBreak/>
        <w:t>STD-010-CPP. Close open file handlers</w:t>
      </w:r>
      <w:bookmarkEnd w:id="1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1EB16BC0" w:rsidR="00381847" w:rsidRDefault="00542D02">
            <w:pPr>
              <w:jc w:val="center"/>
            </w:pPr>
            <w:r>
              <w:t>File Input/Output</w:t>
            </w:r>
          </w:p>
        </w:tc>
        <w:tc>
          <w:tcPr>
            <w:tcW w:w="1341" w:type="dxa"/>
            <w:tcMar>
              <w:top w:w="100" w:type="dxa"/>
              <w:left w:w="100" w:type="dxa"/>
              <w:bottom w:w="100" w:type="dxa"/>
              <w:right w:w="100" w:type="dxa"/>
            </w:tcMar>
          </w:tcPr>
          <w:p w14:paraId="72961103" w14:textId="2B36E20D" w:rsidR="00381847" w:rsidRDefault="00E769D9">
            <w:pPr>
              <w:jc w:val="center"/>
            </w:pPr>
            <w:r>
              <w:t>[STD-</w:t>
            </w:r>
            <w:r w:rsidR="000A7FA9">
              <w:t>010</w:t>
            </w:r>
            <w:r>
              <w:t>-</w:t>
            </w:r>
            <w:r w:rsidR="000A7FA9">
              <w:t>CPP</w:t>
            </w:r>
            <w:r>
              <w:t>]</w:t>
            </w:r>
          </w:p>
        </w:tc>
        <w:tc>
          <w:tcPr>
            <w:tcW w:w="7632" w:type="dxa"/>
            <w:tcMar>
              <w:top w:w="100" w:type="dxa"/>
              <w:left w:w="100" w:type="dxa"/>
              <w:bottom w:w="100" w:type="dxa"/>
              <w:right w:w="100" w:type="dxa"/>
            </w:tcMar>
          </w:tcPr>
          <w:p w14:paraId="303AF002" w14:textId="77777777" w:rsidR="00381847" w:rsidRDefault="00542D02">
            <w:r>
              <w:t>Close File handlers when no longer required.</w:t>
            </w:r>
          </w:p>
          <w:p w14:paraId="544E86FC" w14:textId="77777777" w:rsidR="00542D02" w:rsidRDefault="00542D02"/>
          <w:p w14:paraId="02179BF3" w14:textId="6CD550C5" w:rsidR="00542D02" w:rsidRDefault="00542D02">
            <w:r>
              <w:t xml:space="preserve">A file </w:t>
            </w:r>
            <w:proofErr w:type="gramStart"/>
            <w:r>
              <w:t>open(</w:t>
            </w:r>
            <w:proofErr w:type="gramEnd"/>
            <w:r>
              <w:t xml:space="preserve">) call must be matched with a file close() call when </w:t>
            </w:r>
            <w:r w:rsidR="004E1C77">
              <w:t>file IO use has completed. This may be at the end of a function call or at the end of the program prior to termination. All open file handlers need to be closed when exceptions are thrown and caught as well.</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02F4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02F47">
            <w:r>
              <w:rPr>
                <w:b/>
                <w:sz w:val="24"/>
                <w:szCs w:val="24"/>
              </w:rPr>
              <w:t>Noncompliant Code</w:t>
            </w:r>
          </w:p>
        </w:tc>
      </w:tr>
      <w:tr w:rsidR="00F72634" w14:paraId="54195B8C"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E7D90AD" w:rsidR="00F72634" w:rsidRDefault="004E1C77" w:rsidP="00102F47">
            <w:r>
              <w:t>This noncompliant code shows the file being opened but never closed. It is never properly closed when the function returns.</w:t>
            </w:r>
          </w:p>
        </w:tc>
      </w:tr>
      <w:tr w:rsidR="00F72634" w14:paraId="23207A43" w14:textId="77777777" w:rsidTr="00102F47">
        <w:trPr>
          <w:trHeight w:val="460"/>
        </w:trPr>
        <w:tc>
          <w:tcPr>
            <w:tcW w:w="10800" w:type="dxa"/>
            <w:tcMar>
              <w:top w:w="100" w:type="dxa"/>
              <w:left w:w="100" w:type="dxa"/>
              <w:bottom w:w="100" w:type="dxa"/>
              <w:right w:w="100" w:type="dxa"/>
            </w:tcMar>
          </w:tcPr>
          <w:p w14:paraId="00BBBA5C"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void </w:t>
            </w:r>
            <w:proofErr w:type="spellStart"/>
            <w:r w:rsidRPr="004E1C77">
              <w:rPr>
                <w:rFonts w:ascii="Courier New" w:hAnsi="Courier New" w:cs="Courier New"/>
                <w:sz w:val="24"/>
                <w:szCs w:val="24"/>
              </w:rPr>
              <w:t>file_</w:t>
            </w:r>
            <w:proofErr w:type="gramStart"/>
            <w:r w:rsidRPr="004E1C77">
              <w:rPr>
                <w:rFonts w:ascii="Courier New" w:hAnsi="Courier New" w:cs="Courier New"/>
                <w:sz w:val="24"/>
                <w:szCs w:val="24"/>
              </w:rPr>
              <w:t>func</w:t>
            </w:r>
            <w:proofErr w:type="spellEnd"/>
            <w:r w:rsidRPr="004E1C77">
              <w:rPr>
                <w:rFonts w:ascii="Courier New" w:hAnsi="Courier New" w:cs="Courier New"/>
                <w:sz w:val="24"/>
                <w:szCs w:val="24"/>
              </w:rPr>
              <w:t>(</w:t>
            </w:r>
            <w:proofErr w:type="gramEnd"/>
            <w:r w:rsidRPr="004E1C77">
              <w:rPr>
                <w:rFonts w:ascii="Courier New" w:hAnsi="Courier New" w:cs="Courier New"/>
                <w:sz w:val="24"/>
                <w:szCs w:val="24"/>
              </w:rPr>
              <w:t xml:space="preserve">const std::string&amp; </w:t>
            </w:r>
            <w:proofErr w:type="spellStart"/>
            <w:r w:rsidRPr="004E1C77">
              <w:rPr>
                <w:rFonts w:ascii="Courier New" w:hAnsi="Courier New" w:cs="Courier New"/>
                <w:sz w:val="24"/>
                <w:szCs w:val="24"/>
              </w:rPr>
              <w:t>fileName</w:t>
            </w:r>
            <w:proofErr w:type="spellEnd"/>
            <w:r w:rsidRPr="004E1C77">
              <w:rPr>
                <w:rFonts w:ascii="Courier New" w:hAnsi="Courier New" w:cs="Courier New"/>
                <w:sz w:val="24"/>
                <w:szCs w:val="24"/>
              </w:rPr>
              <w:t>) {</w:t>
            </w:r>
          </w:p>
          <w:p w14:paraId="3CE91D0F"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w:t>
            </w:r>
            <w:proofErr w:type="gramStart"/>
            <w:r w:rsidRPr="004E1C77">
              <w:rPr>
                <w:rFonts w:ascii="Courier New" w:hAnsi="Courier New" w:cs="Courier New"/>
                <w:sz w:val="24"/>
                <w:szCs w:val="24"/>
              </w:rPr>
              <w:t>std::</w:t>
            </w:r>
            <w:proofErr w:type="spellStart"/>
            <w:proofErr w:type="gramEnd"/>
            <w:r w:rsidRPr="004E1C77">
              <w:rPr>
                <w:rFonts w:ascii="Courier New" w:hAnsi="Courier New" w:cs="Courier New"/>
                <w:sz w:val="24"/>
                <w:szCs w:val="24"/>
              </w:rPr>
              <w:t>fstream</w:t>
            </w:r>
            <w:proofErr w:type="spellEnd"/>
            <w:r w:rsidRPr="004E1C77">
              <w:rPr>
                <w:rFonts w:ascii="Courier New" w:hAnsi="Courier New" w:cs="Courier New"/>
                <w:sz w:val="24"/>
                <w:szCs w:val="24"/>
              </w:rPr>
              <w:t xml:space="preserve"> file(</w:t>
            </w:r>
            <w:proofErr w:type="spellStart"/>
            <w:r w:rsidRPr="004E1C77">
              <w:rPr>
                <w:rFonts w:ascii="Courier New" w:hAnsi="Courier New" w:cs="Courier New"/>
                <w:sz w:val="24"/>
                <w:szCs w:val="24"/>
              </w:rPr>
              <w:t>fileName</w:t>
            </w:r>
            <w:proofErr w:type="spellEnd"/>
            <w:r w:rsidRPr="004E1C77">
              <w:rPr>
                <w:rFonts w:ascii="Courier New" w:hAnsi="Courier New" w:cs="Courier New"/>
                <w:sz w:val="24"/>
                <w:szCs w:val="24"/>
              </w:rPr>
              <w:t>);</w:t>
            </w:r>
          </w:p>
          <w:p w14:paraId="560CA6C9"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if </w:t>
            </w:r>
            <w:proofErr w:type="gramStart"/>
            <w:r w:rsidRPr="004E1C77">
              <w:rPr>
                <w:rFonts w:ascii="Courier New" w:hAnsi="Courier New" w:cs="Courier New"/>
                <w:sz w:val="24"/>
                <w:szCs w:val="24"/>
              </w:rPr>
              <w:t>(!</w:t>
            </w:r>
            <w:proofErr w:type="spellStart"/>
            <w:r w:rsidRPr="004E1C77">
              <w:rPr>
                <w:rFonts w:ascii="Courier New" w:hAnsi="Courier New" w:cs="Courier New"/>
                <w:sz w:val="24"/>
                <w:szCs w:val="24"/>
              </w:rPr>
              <w:t>file.is</w:t>
            </w:r>
            <w:proofErr w:type="gramEnd"/>
            <w:r w:rsidRPr="004E1C77">
              <w:rPr>
                <w:rFonts w:ascii="Courier New" w:hAnsi="Courier New" w:cs="Courier New"/>
                <w:sz w:val="24"/>
                <w:szCs w:val="24"/>
              </w:rPr>
              <w:t>_open</w:t>
            </w:r>
            <w:proofErr w:type="spellEnd"/>
            <w:r w:rsidRPr="004E1C77">
              <w:rPr>
                <w:rFonts w:ascii="Courier New" w:hAnsi="Courier New" w:cs="Courier New"/>
                <w:sz w:val="24"/>
                <w:szCs w:val="24"/>
              </w:rPr>
              <w:t>()) {</w:t>
            </w:r>
          </w:p>
          <w:p w14:paraId="3E674642"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 Handle error</w:t>
            </w:r>
          </w:p>
          <w:p w14:paraId="1AFF38A2"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w:t>
            </w:r>
            <w:proofErr w:type="gramStart"/>
            <w:r w:rsidRPr="004E1C77">
              <w:rPr>
                <w:rFonts w:ascii="Courier New" w:hAnsi="Courier New" w:cs="Courier New"/>
                <w:sz w:val="24"/>
                <w:szCs w:val="24"/>
              </w:rPr>
              <w:t>return;</w:t>
            </w:r>
            <w:proofErr w:type="gramEnd"/>
          </w:p>
          <w:p w14:paraId="4C2C4C7C"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w:t>
            </w:r>
          </w:p>
          <w:p w14:paraId="5A7EFC46"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w:t>
            </w:r>
          </w:p>
          <w:p w14:paraId="54A0F15B"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 do something with the file/file contents*/</w:t>
            </w:r>
          </w:p>
          <w:p w14:paraId="3D58076D" w14:textId="585377A6"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w:t>
            </w:r>
            <w:proofErr w:type="gramStart"/>
            <w:r w:rsidRPr="004E1C77">
              <w:rPr>
                <w:rFonts w:ascii="Courier New" w:hAnsi="Courier New" w:cs="Courier New"/>
                <w:sz w:val="24"/>
                <w:szCs w:val="24"/>
              </w:rPr>
              <w:t>return;</w:t>
            </w:r>
            <w:proofErr w:type="gramEnd"/>
            <w:r>
              <w:rPr>
                <w:rFonts w:ascii="Courier New" w:hAnsi="Courier New" w:cs="Courier New"/>
                <w:sz w:val="24"/>
                <w:szCs w:val="24"/>
              </w:rPr>
              <w:t xml:space="preserve"> // file handle is left open</w:t>
            </w:r>
          </w:p>
          <w:p w14:paraId="6BD9F1DC" w14:textId="7521B27E" w:rsidR="00F72634" w:rsidRDefault="004E1C77" w:rsidP="004E1C77">
            <w:r w:rsidRPr="004E1C7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02F4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02F47">
            <w:r>
              <w:rPr>
                <w:b/>
                <w:sz w:val="24"/>
                <w:szCs w:val="24"/>
              </w:rPr>
              <w:t>Compliant Code</w:t>
            </w:r>
          </w:p>
        </w:tc>
      </w:tr>
      <w:tr w:rsidR="00F72634" w14:paraId="6B507CEE" w14:textId="77777777" w:rsidTr="00102F4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1EABFF7" w:rsidR="00F72634" w:rsidRDefault="004E1C77" w:rsidP="00102F47">
            <w:r>
              <w:t>This compliant code shows once work has completed with the files that the file is closed prior to returning out of the function.</w:t>
            </w:r>
          </w:p>
        </w:tc>
      </w:tr>
      <w:tr w:rsidR="00F72634" w14:paraId="66F887A3" w14:textId="77777777" w:rsidTr="00102F47">
        <w:trPr>
          <w:trHeight w:val="460"/>
        </w:trPr>
        <w:tc>
          <w:tcPr>
            <w:tcW w:w="10800" w:type="dxa"/>
            <w:tcMar>
              <w:top w:w="100" w:type="dxa"/>
              <w:left w:w="100" w:type="dxa"/>
              <w:bottom w:w="100" w:type="dxa"/>
              <w:right w:w="100" w:type="dxa"/>
            </w:tcMar>
          </w:tcPr>
          <w:p w14:paraId="469FD64F"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void </w:t>
            </w:r>
            <w:proofErr w:type="spellStart"/>
            <w:r w:rsidRPr="004E1C77">
              <w:rPr>
                <w:rFonts w:ascii="Courier New" w:hAnsi="Courier New" w:cs="Courier New"/>
                <w:sz w:val="24"/>
                <w:szCs w:val="24"/>
              </w:rPr>
              <w:t>file_</w:t>
            </w:r>
            <w:proofErr w:type="gramStart"/>
            <w:r w:rsidRPr="004E1C77">
              <w:rPr>
                <w:rFonts w:ascii="Courier New" w:hAnsi="Courier New" w:cs="Courier New"/>
                <w:sz w:val="24"/>
                <w:szCs w:val="24"/>
              </w:rPr>
              <w:t>func</w:t>
            </w:r>
            <w:proofErr w:type="spellEnd"/>
            <w:r w:rsidRPr="004E1C77">
              <w:rPr>
                <w:rFonts w:ascii="Courier New" w:hAnsi="Courier New" w:cs="Courier New"/>
                <w:sz w:val="24"/>
                <w:szCs w:val="24"/>
              </w:rPr>
              <w:t>(</w:t>
            </w:r>
            <w:proofErr w:type="gramEnd"/>
            <w:r w:rsidRPr="004E1C77">
              <w:rPr>
                <w:rFonts w:ascii="Courier New" w:hAnsi="Courier New" w:cs="Courier New"/>
                <w:sz w:val="24"/>
                <w:szCs w:val="24"/>
              </w:rPr>
              <w:t xml:space="preserve">const std::string&amp; </w:t>
            </w:r>
            <w:proofErr w:type="spellStart"/>
            <w:r w:rsidRPr="004E1C77">
              <w:rPr>
                <w:rFonts w:ascii="Courier New" w:hAnsi="Courier New" w:cs="Courier New"/>
                <w:sz w:val="24"/>
                <w:szCs w:val="24"/>
              </w:rPr>
              <w:t>fileName</w:t>
            </w:r>
            <w:proofErr w:type="spellEnd"/>
            <w:r w:rsidRPr="004E1C77">
              <w:rPr>
                <w:rFonts w:ascii="Courier New" w:hAnsi="Courier New" w:cs="Courier New"/>
                <w:sz w:val="24"/>
                <w:szCs w:val="24"/>
              </w:rPr>
              <w:t>) {</w:t>
            </w:r>
          </w:p>
          <w:p w14:paraId="7CED805E"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w:t>
            </w:r>
            <w:proofErr w:type="gramStart"/>
            <w:r w:rsidRPr="004E1C77">
              <w:rPr>
                <w:rFonts w:ascii="Courier New" w:hAnsi="Courier New" w:cs="Courier New"/>
                <w:sz w:val="24"/>
                <w:szCs w:val="24"/>
              </w:rPr>
              <w:t>std::</w:t>
            </w:r>
            <w:proofErr w:type="spellStart"/>
            <w:proofErr w:type="gramEnd"/>
            <w:r w:rsidRPr="004E1C77">
              <w:rPr>
                <w:rFonts w:ascii="Courier New" w:hAnsi="Courier New" w:cs="Courier New"/>
                <w:sz w:val="24"/>
                <w:szCs w:val="24"/>
              </w:rPr>
              <w:t>fstream</w:t>
            </w:r>
            <w:proofErr w:type="spellEnd"/>
            <w:r w:rsidRPr="004E1C77">
              <w:rPr>
                <w:rFonts w:ascii="Courier New" w:hAnsi="Courier New" w:cs="Courier New"/>
                <w:sz w:val="24"/>
                <w:szCs w:val="24"/>
              </w:rPr>
              <w:t xml:space="preserve"> file(</w:t>
            </w:r>
            <w:proofErr w:type="spellStart"/>
            <w:r w:rsidRPr="004E1C77">
              <w:rPr>
                <w:rFonts w:ascii="Courier New" w:hAnsi="Courier New" w:cs="Courier New"/>
                <w:sz w:val="24"/>
                <w:szCs w:val="24"/>
              </w:rPr>
              <w:t>fileName</w:t>
            </w:r>
            <w:proofErr w:type="spellEnd"/>
            <w:r w:rsidRPr="004E1C77">
              <w:rPr>
                <w:rFonts w:ascii="Courier New" w:hAnsi="Courier New" w:cs="Courier New"/>
                <w:sz w:val="24"/>
                <w:szCs w:val="24"/>
              </w:rPr>
              <w:t>);</w:t>
            </w:r>
          </w:p>
          <w:p w14:paraId="3E629707"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if </w:t>
            </w:r>
            <w:proofErr w:type="gramStart"/>
            <w:r w:rsidRPr="004E1C77">
              <w:rPr>
                <w:rFonts w:ascii="Courier New" w:hAnsi="Courier New" w:cs="Courier New"/>
                <w:sz w:val="24"/>
                <w:szCs w:val="24"/>
              </w:rPr>
              <w:t>(!</w:t>
            </w:r>
            <w:proofErr w:type="spellStart"/>
            <w:r w:rsidRPr="004E1C77">
              <w:rPr>
                <w:rFonts w:ascii="Courier New" w:hAnsi="Courier New" w:cs="Courier New"/>
                <w:sz w:val="24"/>
                <w:szCs w:val="24"/>
              </w:rPr>
              <w:t>file.is</w:t>
            </w:r>
            <w:proofErr w:type="gramEnd"/>
            <w:r w:rsidRPr="004E1C77">
              <w:rPr>
                <w:rFonts w:ascii="Courier New" w:hAnsi="Courier New" w:cs="Courier New"/>
                <w:sz w:val="24"/>
                <w:szCs w:val="24"/>
              </w:rPr>
              <w:t>_open</w:t>
            </w:r>
            <w:proofErr w:type="spellEnd"/>
            <w:r w:rsidRPr="004E1C77">
              <w:rPr>
                <w:rFonts w:ascii="Courier New" w:hAnsi="Courier New" w:cs="Courier New"/>
                <w:sz w:val="24"/>
                <w:szCs w:val="24"/>
              </w:rPr>
              <w:t>()) {</w:t>
            </w:r>
          </w:p>
          <w:p w14:paraId="6748AB33"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 Handle error</w:t>
            </w:r>
          </w:p>
          <w:p w14:paraId="69DCC48D"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w:t>
            </w:r>
            <w:proofErr w:type="gramStart"/>
            <w:r w:rsidRPr="004E1C77">
              <w:rPr>
                <w:rFonts w:ascii="Courier New" w:hAnsi="Courier New" w:cs="Courier New"/>
                <w:sz w:val="24"/>
                <w:szCs w:val="24"/>
              </w:rPr>
              <w:t>return;</w:t>
            </w:r>
            <w:proofErr w:type="gramEnd"/>
          </w:p>
          <w:p w14:paraId="556D4D2F"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w:t>
            </w:r>
          </w:p>
          <w:p w14:paraId="5D36D67E"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w:t>
            </w:r>
          </w:p>
          <w:p w14:paraId="1BCF987C"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 do something with the file/file contents*/</w:t>
            </w:r>
          </w:p>
          <w:p w14:paraId="0619986E" w14:textId="77777777" w:rsidR="004E1C77" w:rsidRPr="004E1C77" w:rsidRDefault="004E1C77" w:rsidP="004E1C77">
            <w:pPr>
              <w:autoSpaceDE w:val="0"/>
              <w:autoSpaceDN w:val="0"/>
              <w:adjustRightInd w:val="0"/>
              <w:rPr>
                <w:rFonts w:ascii="Courier New" w:hAnsi="Courier New" w:cs="Courier New"/>
                <w:sz w:val="24"/>
                <w:szCs w:val="24"/>
              </w:rPr>
            </w:pPr>
          </w:p>
          <w:p w14:paraId="1EF95D19"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 close the file handler</w:t>
            </w:r>
          </w:p>
          <w:p w14:paraId="5F755734" w14:textId="77777777"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w:t>
            </w:r>
            <w:proofErr w:type="spellStart"/>
            <w:proofErr w:type="gramStart"/>
            <w:r w:rsidRPr="004E1C77">
              <w:rPr>
                <w:rFonts w:ascii="Courier New" w:hAnsi="Courier New" w:cs="Courier New"/>
                <w:sz w:val="24"/>
                <w:szCs w:val="24"/>
              </w:rPr>
              <w:t>file.close</w:t>
            </w:r>
            <w:proofErr w:type="spellEnd"/>
            <w:proofErr w:type="gramEnd"/>
            <w:r w:rsidRPr="004E1C77">
              <w:rPr>
                <w:rFonts w:ascii="Courier New" w:hAnsi="Courier New" w:cs="Courier New"/>
                <w:sz w:val="24"/>
                <w:szCs w:val="24"/>
              </w:rPr>
              <w:t>();</w:t>
            </w:r>
          </w:p>
          <w:p w14:paraId="339F5EE7" w14:textId="4CEA6C8F" w:rsidR="004E1C77" w:rsidRPr="004E1C77" w:rsidRDefault="004E1C77" w:rsidP="004E1C77">
            <w:pPr>
              <w:autoSpaceDE w:val="0"/>
              <w:autoSpaceDN w:val="0"/>
              <w:adjustRightInd w:val="0"/>
              <w:rPr>
                <w:rFonts w:ascii="Courier New" w:hAnsi="Courier New" w:cs="Courier New"/>
                <w:sz w:val="24"/>
                <w:szCs w:val="24"/>
              </w:rPr>
            </w:pPr>
            <w:r w:rsidRPr="004E1C77">
              <w:rPr>
                <w:rFonts w:ascii="Courier New" w:hAnsi="Courier New" w:cs="Courier New"/>
                <w:sz w:val="24"/>
                <w:szCs w:val="24"/>
              </w:rPr>
              <w:t xml:space="preserve">    </w:t>
            </w:r>
            <w:proofErr w:type="gramStart"/>
            <w:r w:rsidRPr="004E1C77">
              <w:rPr>
                <w:rFonts w:ascii="Courier New" w:hAnsi="Courier New" w:cs="Courier New"/>
                <w:sz w:val="24"/>
                <w:szCs w:val="24"/>
              </w:rPr>
              <w:t>return;</w:t>
            </w:r>
            <w:proofErr w:type="gramEnd"/>
            <w:r>
              <w:rPr>
                <w:rFonts w:ascii="Courier New" w:hAnsi="Courier New" w:cs="Courier New"/>
                <w:sz w:val="24"/>
                <w:szCs w:val="24"/>
              </w:rPr>
              <w:t xml:space="preserve"> // file handle is now closed</w:t>
            </w:r>
          </w:p>
          <w:p w14:paraId="09D5B7CA" w14:textId="040884CF" w:rsidR="00F72634" w:rsidRDefault="004E1C77" w:rsidP="004E1C77">
            <w:r w:rsidRPr="004E1C77">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16B14020" w:rsidR="00381847" w:rsidRDefault="00E769D9">
            <w:pPr>
              <w:pBdr>
                <w:top w:val="nil"/>
                <w:left w:val="nil"/>
                <w:bottom w:val="nil"/>
                <w:right w:val="nil"/>
                <w:between w:val="nil"/>
              </w:pBdr>
            </w:pPr>
            <w:r>
              <w:rPr>
                <w:b/>
              </w:rPr>
              <w:t>Principles(s):</w:t>
            </w:r>
            <w:r>
              <w:t xml:space="preserve"> </w:t>
            </w:r>
            <w:r w:rsidR="00F63477">
              <w:t>This follows the principle of adopting a secure coding standard as leaving file handles open and not properly closing then can cause corruptions and additional memory related issue.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2352EC" w:rsidRPr="00404584" w14:paraId="7149F2C7" w14:textId="77777777">
        <w:trPr>
          <w:trHeight w:val="460"/>
        </w:trPr>
        <w:tc>
          <w:tcPr>
            <w:tcW w:w="1806" w:type="dxa"/>
            <w:shd w:val="clear" w:color="auto" w:fill="auto"/>
          </w:tcPr>
          <w:p w14:paraId="087DC360" w14:textId="3292F4DA"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Medium</w:t>
            </w:r>
          </w:p>
        </w:tc>
        <w:tc>
          <w:tcPr>
            <w:tcW w:w="1341" w:type="dxa"/>
            <w:shd w:val="clear" w:color="auto" w:fill="auto"/>
          </w:tcPr>
          <w:p w14:paraId="5BBCF7D7" w14:textId="79852AD7"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Unlikely</w:t>
            </w:r>
          </w:p>
        </w:tc>
        <w:tc>
          <w:tcPr>
            <w:tcW w:w="4021" w:type="dxa"/>
            <w:shd w:val="clear" w:color="auto" w:fill="auto"/>
          </w:tcPr>
          <w:p w14:paraId="7B7CD542" w14:textId="3C8EE6AD" w:rsidR="002352EC" w:rsidRPr="00404584" w:rsidRDefault="002352EC" w:rsidP="002352EC">
            <w:pPr>
              <w:jc w:val="center"/>
              <w:rPr>
                <w:rFonts w:asciiTheme="majorHAnsi" w:hAnsiTheme="majorHAnsi" w:cstheme="majorHAnsi"/>
              </w:rPr>
            </w:pPr>
            <w:r w:rsidRPr="00404584">
              <w:rPr>
                <w:rFonts w:asciiTheme="majorHAnsi" w:hAnsiTheme="majorHAnsi" w:cstheme="majorHAnsi"/>
                <w:sz w:val="21"/>
                <w:szCs w:val="21"/>
              </w:rPr>
              <w:t>Medium</w:t>
            </w:r>
          </w:p>
        </w:tc>
        <w:tc>
          <w:tcPr>
            <w:tcW w:w="1807" w:type="dxa"/>
            <w:shd w:val="clear" w:color="auto" w:fill="auto"/>
          </w:tcPr>
          <w:p w14:paraId="7F0E433A" w14:textId="5F1A9BB0" w:rsidR="002352EC" w:rsidRPr="00404584" w:rsidRDefault="002352EC" w:rsidP="002352EC">
            <w:pPr>
              <w:jc w:val="center"/>
              <w:rPr>
                <w:rFonts w:asciiTheme="majorHAnsi" w:hAnsiTheme="majorHAnsi" w:cstheme="majorHAnsi"/>
              </w:rPr>
            </w:pPr>
            <w:r w:rsidRPr="00404584">
              <w:rPr>
                <w:rStyle w:val="Strong"/>
                <w:rFonts w:asciiTheme="majorHAnsi" w:hAnsiTheme="majorHAnsi" w:cstheme="majorHAnsi"/>
                <w:b w:val="0"/>
                <w:bCs w:val="0"/>
                <w:sz w:val="21"/>
                <w:szCs w:val="21"/>
              </w:rPr>
              <w:t>P4</w:t>
            </w:r>
          </w:p>
        </w:tc>
        <w:tc>
          <w:tcPr>
            <w:tcW w:w="1805" w:type="dxa"/>
            <w:shd w:val="clear" w:color="auto" w:fill="auto"/>
          </w:tcPr>
          <w:p w14:paraId="61360AD2" w14:textId="4069A982" w:rsidR="002352EC" w:rsidRPr="00404584" w:rsidRDefault="002352EC" w:rsidP="002352EC">
            <w:pPr>
              <w:jc w:val="center"/>
              <w:rPr>
                <w:rFonts w:asciiTheme="majorHAnsi" w:hAnsiTheme="majorHAnsi" w:cstheme="majorHAnsi"/>
              </w:rPr>
            </w:pPr>
            <w:r w:rsidRPr="00404584">
              <w:rPr>
                <w:rStyle w:val="Strong"/>
                <w:rFonts w:asciiTheme="majorHAnsi" w:hAnsiTheme="majorHAnsi" w:cstheme="majorHAnsi"/>
                <w:b w:val="0"/>
                <w:bCs w:val="0"/>
                <w:sz w:val="21"/>
                <w:szCs w:val="21"/>
              </w:rPr>
              <w:t>L3</w:t>
            </w:r>
          </w:p>
        </w:tc>
      </w:tr>
    </w:tbl>
    <w:p w14:paraId="3CF3A9FD" w14:textId="77777777" w:rsidR="00381847" w:rsidRPr="00404584" w:rsidRDefault="00381847">
      <w:pPr>
        <w:rPr>
          <w:rFonts w:asciiTheme="majorHAnsi" w:hAnsiTheme="majorHAnsi" w:cstheme="majorHAnsi"/>
          <w:b/>
        </w:rPr>
      </w:pPr>
    </w:p>
    <w:p w14:paraId="6ACD25C0" w14:textId="77777777" w:rsidR="00381847" w:rsidRPr="00404584" w:rsidRDefault="00E769D9">
      <w:pPr>
        <w:rPr>
          <w:rFonts w:asciiTheme="majorHAnsi" w:hAnsiTheme="majorHAnsi" w:cstheme="majorHAnsi"/>
          <w:b/>
        </w:rPr>
      </w:pPr>
      <w:r w:rsidRPr="00404584">
        <w:rPr>
          <w:rFonts w:asciiTheme="majorHAnsi" w:hAnsiTheme="majorHAnsi" w:cstheme="majorHAnsi"/>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rsidRPr="00404584" w14:paraId="1055DAE8" w14:textId="77777777" w:rsidTr="00B475A1">
        <w:trPr>
          <w:trHeight w:val="460"/>
          <w:tblHeader/>
        </w:trPr>
        <w:tc>
          <w:tcPr>
            <w:tcW w:w="1807" w:type="dxa"/>
            <w:shd w:val="clear" w:color="auto" w:fill="D9D9D9"/>
            <w:vAlign w:val="center"/>
          </w:tcPr>
          <w:p w14:paraId="5B2E2498" w14:textId="77777777" w:rsidR="00381847" w:rsidRPr="00404584" w:rsidRDefault="00E769D9">
            <w:pPr>
              <w:jc w:val="center"/>
              <w:rPr>
                <w:rFonts w:asciiTheme="majorHAnsi" w:hAnsiTheme="majorHAnsi" w:cstheme="majorHAnsi"/>
                <w:b/>
                <w:sz w:val="24"/>
                <w:szCs w:val="24"/>
              </w:rPr>
            </w:pPr>
            <w:r w:rsidRPr="00404584">
              <w:rPr>
                <w:rFonts w:asciiTheme="majorHAnsi" w:hAnsiTheme="majorHAnsi" w:cstheme="majorHAnsi"/>
                <w:b/>
                <w:sz w:val="24"/>
                <w:szCs w:val="24"/>
              </w:rPr>
              <w:t>Tool</w:t>
            </w:r>
          </w:p>
        </w:tc>
        <w:tc>
          <w:tcPr>
            <w:tcW w:w="1341" w:type="dxa"/>
            <w:shd w:val="clear" w:color="auto" w:fill="D9D9D9"/>
            <w:vAlign w:val="center"/>
          </w:tcPr>
          <w:p w14:paraId="143EC026" w14:textId="77777777" w:rsidR="00381847" w:rsidRPr="00404584" w:rsidRDefault="00E769D9">
            <w:pPr>
              <w:jc w:val="center"/>
              <w:rPr>
                <w:rFonts w:asciiTheme="majorHAnsi" w:hAnsiTheme="majorHAnsi" w:cstheme="majorHAnsi"/>
                <w:b/>
                <w:sz w:val="24"/>
                <w:szCs w:val="24"/>
              </w:rPr>
            </w:pPr>
            <w:r w:rsidRPr="00404584">
              <w:rPr>
                <w:rFonts w:asciiTheme="majorHAnsi" w:hAnsiTheme="majorHAnsi" w:cstheme="majorHAnsi"/>
                <w:b/>
                <w:sz w:val="24"/>
                <w:szCs w:val="24"/>
              </w:rPr>
              <w:t>Version</w:t>
            </w:r>
          </w:p>
        </w:tc>
        <w:tc>
          <w:tcPr>
            <w:tcW w:w="4021" w:type="dxa"/>
            <w:shd w:val="clear" w:color="auto" w:fill="D9D9D9"/>
            <w:vAlign w:val="center"/>
          </w:tcPr>
          <w:p w14:paraId="465E3EFB" w14:textId="77777777" w:rsidR="00381847" w:rsidRPr="00404584" w:rsidRDefault="00E769D9">
            <w:pPr>
              <w:jc w:val="center"/>
              <w:rPr>
                <w:rFonts w:asciiTheme="majorHAnsi" w:hAnsiTheme="majorHAnsi" w:cstheme="majorHAnsi"/>
                <w:b/>
                <w:sz w:val="24"/>
                <w:szCs w:val="24"/>
              </w:rPr>
            </w:pPr>
            <w:r w:rsidRPr="00404584">
              <w:rPr>
                <w:rFonts w:asciiTheme="majorHAnsi" w:hAnsiTheme="majorHAnsi" w:cstheme="majorHAnsi"/>
                <w:b/>
                <w:sz w:val="24"/>
                <w:szCs w:val="24"/>
              </w:rPr>
              <w:t>Checker</w:t>
            </w:r>
          </w:p>
        </w:tc>
        <w:tc>
          <w:tcPr>
            <w:tcW w:w="3611" w:type="dxa"/>
            <w:shd w:val="clear" w:color="auto" w:fill="D9D9D9"/>
            <w:vAlign w:val="center"/>
          </w:tcPr>
          <w:p w14:paraId="28A30079" w14:textId="77777777" w:rsidR="00381847" w:rsidRPr="00404584" w:rsidRDefault="00E769D9">
            <w:pPr>
              <w:jc w:val="center"/>
              <w:rPr>
                <w:rFonts w:asciiTheme="majorHAnsi" w:hAnsiTheme="majorHAnsi" w:cstheme="majorHAnsi"/>
                <w:b/>
                <w:sz w:val="24"/>
                <w:szCs w:val="24"/>
              </w:rPr>
            </w:pPr>
            <w:r w:rsidRPr="00404584">
              <w:rPr>
                <w:rFonts w:asciiTheme="majorHAnsi" w:hAnsiTheme="majorHAnsi" w:cstheme="majorHAnsi"/>
                <w:b/>
                <w:sz w:val="24"/>
                <w:szCs w:val="24"/>
              </w:rPr>
              <w:t>Description Tool</w:t>
            </w:r>
          </w:p>
        </w:tc>
      </w:tr>
      <w:tr w:rsidR="002352EC" w:rsidRPr="00404584" w14:paraId="6B2B24EF" w14:textId="77777777">
        <w:trPr>
          <w:trHeight w:val="460"/>
        </w:trPr>
        <w:tc>
          <w:tcPr>
            <w:tcW w:w="1807" w:type="dxa"/>
            <w:shd w:val="clear" w:color="auto" w:fill="auto"/>
          </w:tcPr>
          <w:p w14:paraId="48BBAB8E" w14:textId="0350C592" w:rsidR="002352EC" w:rsidRPr="00404584" w:rsidRDefault="002352EC" w:rsidP="002352EC">
            <w:pPr>
              <w:jc w:val="center"/>
              <w:rPr>
                <w:rFonts w:asciiTheme="majorHAnsi" w:hAnsiTheme="majorHAnsi" w:cstheme="majorHAnsi"/>
              </w:rPr>
            </w:pPr>
            <w:proofErr w:type="spellStart"/>
            <w:r w:rsidRPr="00404584">
              <w:rPr>
                <w:rFonts w:asciiTheme="majorHAnsi" w:hAnsiTheme="majorHAnsi" w:cstheme="majorHAnsi"/>
                <w:color w:val="172B4D"/>
                <w:sz w:val="21"/>
                <w:szCs w:val="21"/>
              </w:rPr>
              <w:t>CodeSonar</w:t>
            </w:r>
            <w:proofErr w:type="spellEnd"/>
          </w:p>
        </w:tc>
        <w:tc>
          <w:tcPr>
            <w:tcW w:w="1341" w:type="dxa"/>
            <w:shd w:val="clear" w:color="auto" w:fill="auto"/>
          </w:tcPr>
          <w:p w14:paraId="62B1460B" w14:textId="55A4EDC5"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6.0p0</w:t>
            </w:r>
          </w:p>
        </w:tc>
        <w:tc>
          <w:tcPr>
            <w:tcW w:w="4021" w:type="dxa"/>
            <w:shd w:val="clear" w:color="auto" w:fill="auto"/>
          </w:tcPr>
          <w:p w14:paraId="45D8FD92" w14:textId="16D00DF1" w:rsidR="002352EC" w:rsidRPr="00404584" w:rsidRDefault="002352EC" w:rsidP="002352EC">
            <w:pPr>
              <w:jc w:val="center"/>
              <w:rPr>
                <w:rFonts w:asciiTheme="majorHAnsi" w:hAnsiTheme="majorHAnsi" w:cstheme="majorHAnsi"/>
              </w:rPr>
            </w:pPr>
            <w:r w:rsidRPr="00404584">
              <w:rPr>
                <w:rStyle w:val="Strong"/>
                <w:rFonts w:asciiTheme="majorHAnsi" w:hAnsiTheme="majorHAnsi" w:cstheme="majorHAnsi"/>
                <w:color w:val="172B4D"/>
                <w:sz w:val="21"/>
                <w:szCs w:val="21"/>
              </w:rPr>
              <w:t>ALLOC.LEAK</w:t>
            </w:r>
          </w:p>
        </w:tc>
        <w:tc>
          <w:tcPr>
            <w:tcW w:w="3611" w:type="dxa"/>
            <w:shd w:val="clear" w:color="auto" w:fill="auto"/>
          </w:tcPr>
          <w:p w14:paraId="3084A142" w14:textId="70DFBEEB"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Leak</w:t>
            </w:r>
          </w:p>
        </w:tc>
      </w:tr>
      <w:tr w:rsidR="002352EC" w:rsidRPr="00404584" w14:paraId="3EDB9E1C" w14:textId="77777777">
        <w:trPr>
          <w:trHeight w:val="460"/>
        </w:trPr>
        <w:tc>
          <w:tcPr>
            <w:tcW w:w="1807" w:type="dxa"/>
            <w:shd w:val="clear" w:color="auto" w:fill="auto"/>
          </w:tcPr>
          <w:p w14:paraId="7134DB5C" w14:textId="51B49168" w:rsidR="002352EC" w:rsidRPr="00404584" w:rsidRDefault="002352EC" w:rsidP="002352EC">
            <w:pPr>
              <w:jc w:val="center"/>
              <w:rPr>
                <w:rFonts w:asciiTheme="majorHAnsi" w:hAnsiTheme="majorHAnsi" w:cstheme="majorHAnsi"/>
              </w:rPr>
            </w:pPr>
            <w:proofErr w:type="spellStart"/>
            <w:r w:rsidRPr="00404584">
              <w:rPr>
                <w:rFonts w:asciiTheme="majorHAnsi" w:hAnsiTheme="majorHAnsi" w:cstheme="majorHAnsi"/>
                <w:color w:val="172B4D"/>
                <w:sz w:val="21"/>
                <w:szCs w:val="21"/>
              </w:rPr>
              <w:t>Klocwork</w:t>
            </w:r>
            <w:proofErr w:type="spellEnd"/>
          </w:p>
        </w:tc>
        <w:tc>
          <w:tcPr>
            <w:tcW w:w="1341" w:type="dxa"/>
            <w:shd w:val="clear" w:color="auto" w:fill="auto"/>
          </w:tcPr>
          <w:p w14:paraId="13D0400D" w14:textId="04F6E872"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2018</w:t>
            </w:r>
          </w:p>
        </w:tc>
        <w:tc>
          <w:tcPr>
            <w:tcW w:w="4021" w:type="dxa"/>
            <w:shd w:val="clear" w:color="auto" w:fill="auto"/>
          </w:tcPr>
          <w:p w14:paraId="3735EE4B" w14:textId="5E31F184" w:rsidR="002352EC" w:rsidRPr="00404584" w:rsidRDefault="002352EC" w:rsidP="002352EC">
            <w:pPr>
              <w:jc w:val="center"/>
              <w:rPr>
                <w:rFonts w:asciiTheme="majorHAnsi" w:hAnsiTheme="majorHAnsi" w:cstheme="majorHAnsi"/>
                <w:u w:val="single"/>
              </w:rPr>
            </w:pPr>
            <w:proofErr w:type="gramStart"/>
            <w:r w:rsidRPr="00404584">
              <w:rPr>
                <w:rStyle w:val="Strong"/>
                <w:rFonts w:asciiTheme="majorHAnsi" w:hAnsiTheme="majorHAnsi" w:cstheme="majorHAnsi"/>
                <w:color w:val="172B4D"/>
                <w:sz w:val="21"/>
                <w:szCs w:val="21"/>
              </w:rPr>
              <w:t>RH.LEAK</w:t>
            </w:r>
            <w:proofErr w:type="gramEnd"/>
          </w:p>
        </w:tc>
        <w:tc>
          <w:tcPr>
            <w:tcW w:w="3611" w:type="dxa"/>
            <w:shd w:val="clear" w:color="auto" w:fill="auto"/>
          </w:tcPr>
          <w:p w14:paraId="2B03763C" w14:textId="72E0B7B5" w:rsidR="002352EC" w:rsidRPr="00404584" w:rsidRDefault="002352EC" w:rsidP="002352EC">
            <w:pPr>
              <w:jc w:val="center"/>
              <w:rPr>
                <w:rFonts w:asciiTheme="majorHAnsi" w:hAnsiTheme="majorHAnsi" w:cstheme="majorHAnsi"/>
              </w:rPr>
            </w:pPr>
          </w:p>
        </w:tc>
      </w:tr>
      <w:tr w:rsidR="002352EC" w:rsidRPr="00404584" w14:paraId="7282C048" w14:textId="77777777">
        <w:trPr>
          <w:trHeight w:val="460"/>
        </w:trPr>
        <w:tc>
          <w:tcPr>
            <w:tcW w:w="1807" w:type="dxa"/>
            <w:shd w:val="clear" w:color="auto" w:fill="auto"/>
          </w:tcPr>
          <w:p w14:paraId="0A4D6880" w14:textId="5574A704" w:rsidR="002352EC" w:rsidRPr="00404584" w:rsidRDefault="002352EC" w:rsidP="002352EC">
            <w:pPr>
              <w:jc w:val="center"/>
              <w:rPr>
                <w:rFonts w:asciiTheme="majorHAnsi" w:hAnsiTheme="majorHAnsi" w:cstheme="majorHAnsi"/>
              </w:rPr>
            </w:pPr>
            <w:proofErr w:type="spellStart"/>
            <w:r w:rsidRPr="00404584">
              <w:rPr>
                <w:rFonts w:asciiTheme="majorHAnsi" w:hAnsiTheme="majorHAnsi" w:cstheme="majorHAnsi"/>
                <w:color w:val="172B4D"/>
                <w:sz w:val="21"/>
                <w:szCs w:val="21"/>
              </w:rPr>
              <w:t>Parasoft</w:t>
            </w:r>
            <w:proofErr w:type="spellEnd"/>
            <w:r w:rsidRPr="00404584">
              <w:rPr>
                <w:rFonts w:asciiTheme="majorHAnsi" w:hAnsiTheme="majorHAnsi" w:cstheme="majorHAnsi"/>
                <w:color w:val="172B4D"/>
                <w:sz w:val="21"/>
                <w:szCs w:val="21"/>
              </w:rPr>
              <w:t xml:space="preserve"> C/C++test</w:t>
            </w:r>
          </w:p>
        </w:tc>
        <w:tc>
          <w:tcPr>
            <w:tcW w:w="1341" w:type="dxa"/>
            <w:shd w:val="clear" w:color="auto" w:fill="auto"/>
          </w:tcPr>
          <w:p w14:paraId="56AE9F2F" w14:textId="3D51FF3A"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2020.2</w:t>
            </w:r>
          </w:p>
        </w:tc>
        <w:tc>
          <w:tcPr>
            <w:tcW w:w="4021" w:type="dxa"/>
            <w:shd w:val="clear" w:color="auto" w:fill="auto"/>
          </w:tcPr>
          <w:p w14:paraId="041DC01E" w14:textId="12544A24" w:rsidR="002352EC" w:rsidRPr="00404584" w:rsidRDefault="002352EC" w:rsidP="002352EC">
            <w:pPr>
              <w:jc w:val="center"/>
              <w:rPr>
                <w:rFonts w:asciiTheme="majorHAnsi" w:hAnsiTheme="majorHAnsi" w:cstheme="majorHAnsi"/>
                <w:u w:val="single"/>
              </w:rPr>
            </w:pPr>
            <w:r w:rsidRPr="00404584">
              <w:rPr>
                <w:rStyle w:val="Strong"/>
                <w:rFonts w:asciiTheme="majorHAnsi" w:hAnsiTheme="majorHAnsi" w:cstheme="majorHAnsi"/>
                <w:color w:val="172B4D"/>
                <w:sz w:val="21"/>
                <w:szCs w:val="21"/>
              </w:rPr>
              <w:t>CERT_CPP-FIO51-a</w:t>
            </w:r>
          </w:p>
        </w:tc>
        <w:tc>
          <w:tcPr>
            <w:tcW w:w="3611" w:type="dxa"/>
            <w:shd w:val="clear" w:color="auto" w:fill="auto"/>
          </w:tcPr>
          <w:p w14:paraId="046003E9" w14:textId="76B5B881"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Ensure resources are freed</w:t>
            </w:r>
          </w:p>
        </w:tc>
      </w:tr>
      <w:tr w:rsidR="002352EC" w:rsidRPr="00404584" w14:paraId="7E43A7F6" w14:textId="77777777">
        <w:trPr>
          <w:trHeight w:val="460"/>
        </w:trPr>
        <w:tc>
          <w:tcPr>
            <w:tcW w:w="1807" w:type="dxa"/>
            <w:shd w:val="clear" w:color="auto" w:fill="auto"/>
          </w:tcPr>
          <w:p w14:paraId="1D1784AB" w14:textId="3D84C537" w:rsidR="002352EC" w:rsidRPr="00404584" w:rsidRDefault="002352EC" w:rsidP="002352EC">
            <w:pPr>
              <w:jc w:val="center"/>
              <w:rPr>
                <w:rFonts w:asciiTheme="majorHAnsi" w:hAnsiTheme="majorHAnsi" w:cstheme="majorHAnsi"/>
              </w:rPr>
            </w:pPr>
            <w:proofErr w:type="spellStart"/>
            <w:r w:rsidRPr="00404584">
              <w:rPr>
                <w:rFonts w:asciiTheme="majorHAnsi" w:hAnsiTheme="majorHAnsi" w:cstheme="majorHAnsi"/>
                <w:color w:val="172B4D"/>
                <w:sz w:val="21"/>
                <w:szCs w:val="21"/>
              </w:rPr>
              <w:t>Parasoft</w:t>
            </w:r>
            <w:proofErr w:type="spellEnd"/>
            <w:r w:rsidRPr="00404584">
              <w:rPr>
                <w:rFonts w:asciiTheme="majorHAnsi" w:hAnsiTheme="majorHAnsi" w:cstheme="majorHAnsi"/>
                <w:color w:val="172B4D"/>
                <w:sz w:val="21"/>
                <w:szCs w:val="21"/>
              </w:rPr>
              <w:t xml:space="preserve"> Insure++</w:t>
            </w:r>
          </w:p>
        </w:tc>
        <w:tc>
          <w:tcPr>
            <w:tcW w:w="1341" w:type="dxa"/>
            <w:shd w:val="clear" w:color="auto" w:fill="auto"/>
          </w:tcPr>
          <w:p w14:paraId="2A494700" w14:textId="163BBAE0" w:rsidR="002352EC" w:rsidRPr="00404584" w:rsidRDefault="002352EC" w:rsidP="002352EC">
            <w:pPr>
              <w:jc w:val="center"/>
              <w:rPr>
                <w:rFonts w:asciiTheme="majorHAnsi" w:hAnsiTheme="majorHAnsi" w:cstheme="majorHAnsi"/>
              </w:rPr>
            </w:pPr>
          </w:p>
        </w:tc>
        <w:tc>
          <w:tcPr>
            <w:tcW w:w="4021" w:type="dxa"/>
            <w:shd w:val="clear" w:color="auto" w:fill="auto"/>
          </w:tcPr>
          <w:p w14:paraId="58358B4A" w14:textId="0C7CEBAF" w:rsidR="002352EC" w:rsidRPr="00404584" w:rsidRDefault="002352EC" w:rsidP="002352EC">
            <w:pPr>
              <w:jc w:val="center"/>
              <w:rPr>
                <w:rFonts w:asciiTheme="majorHAnsi" w:hAnsiTheme="majorHAnsi" w:cstheme="majorHAnsi"/>
                <w:u w:val="single"/>
              </w:rPr>
            </w:pPr>
          </w:p>
        </w:tc>
        <w:tc>
          <w:tcPr>
            <w:tcW w:w="3611" w:type="dxa"/>
            <w:shd w:val="clear" w:color="auto" w:fill="auto"/>
          </w:tcPr>
          <w:p w14:paraId="192D69E1" w14:textId="1D952DA5" w:rsidR="002352EC" w:rsidRPr="00404584" w:rsidRDefault="002352EC" w:rsidP="002352EC">
            <w:pPr>
              <w:jc w:val="center"/>
              <w:rPr>
                <w:rFonts w:asciiTheme="majorHAnsi" w:hAnsiTheme="majorHAnsi" w:cstheme="majorHAnsi"/>
              </w:rPr>
            </w:pPr>
            <w:r w:rsidRPr="00404584">
              <w:rPr>
                <w:rFonts w:asciiTheme="majorHAnsi" w:hAnsiTheme="majorHAnsi" w:cstheme="majorHAnsi"/>
                <w:color w:val="172B4D"/>
                <w:sz w:val="21"/>
                <w:szCs w:val="21"/>
              </w:rPr>
              <w:t>Runtime detection</w:t>
            </w:r>
          </w:p>
        </w:tc>
      </w:tr>
    </w:tbl>
    <w:p w14:paraId="048F96A9" w14:textId="77777777" w:rsidR="00381847" w:rsidRDefault="00E769D9">
      <w:r>
        <w:br w:type="page"/>
      </w:r>
    </w:p>
    <w:p w14:paraId="1393827A" w14:textId="77777777" w:rsidR="00381847" w:rsidRDefault="00E769D9">
      <w:pPr>
        <w:pStyle w:val="Heading2"/>
      </w:pPr>
      <w:bookmarkStart w:id="16" w:name="_Toc68896760"/>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7" w:name="_Toc68896761"/>
      <w:r>
        <w:rPr>
          <w:color w:val="000000"/>
        </w:rPr>
        <w:t>Project One</w:t>
      </w:r>
      <w:bookmarkEnd w:id="17"/>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8" w:name="_Toc68896762"/>
      <w:r>
        <w:t>Revise the C/C++ Standards</w:t>
      </w:r>
      <w:bookmarkEnd w:id="18"/>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19" w:name="_Toc68896763"/>
      <w:r>
        <w:t>Risk Assessment</w:t>
      </w:r>
      <w:bookmarkEnd w:id="19"/>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0" w:name="_Toc68896764"/>
      <w:r>
        <w:t>Automated Detection</w:t>
      </w:r>
      <w:bookmarkEnd w:id="20"/>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1" w:name="_Toc68896765"/>
      <w:r>
        <w:t>Automation</w:t>
      </w:r>
      <w:bookmarkEnd w:id="2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0688D28B">
            <wp:extent cx="5181600" cy="278130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5181748" cy="2781379"/>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EF3B51F" w:rsidR="00381847" w:rsidRPr="00837844" w:rsidRDefault="009B7066" w:rsidP="00837844">
      <w:pPr>
        <w:ind w:left="720" w:firstLine="720"/>
      </w:pPr>
      <w:proofErr w:type="spellStart"/>
      <w:r w:rsidRPr="00837844">
        <w:t>DevSecOps</w:t>
      </w:r>
      <w:proofErr w:type="spellEnd"/>
      <w:r w:rsidRPr="00837844">
        <w:t xml:space="preserve"> is the approach to applying security to product development in the DevOps process. This allows for a more secure approach via various automation techniques to incorporate security within the DevOps model. This is the idea of implementing security as code into the development lifecycle and to maintain monitoring and analytics of the lifecycle. This is a simple concept but has important aspects incorporated into it. The idea that at all levels and integrations points security should be implemented to ensure a safe product to market.</w:t>
      </w:r>
    </w:p>
    <w:p w14:paraId="26783ADC" w14:textId="1C9B30F8" w:rsidR="009B7066" w:rsidRPr="00837844" w:rsidRDefault="009B7066">
      <w:pPr>
        <w:ind w:left="720"/>
      </w:pPr>
      <w:r w:rsidRPr="00837844">
        <w:tab/>
        <w:t xml:space="preserve">Automated testing within a development lifecycle is the goal and target of </w:t>
      </w:r>
      <w:proofErr w:type="spellStart"/>
      <w:r w:rsidRPr="00837844">
        <w:t>DevSecOps</w:t>
      </w:r>
      <w:proofErr w:type="spellEnd"/>
      <w:r w:rsidRPr="00837844">
        <w:t>. Implementing security CI/CD pipelines that scans code upon merging or unit testing when a merg</w:t>
      </w:r>
      <w:r w:rsidR="002D7BBF">
        <w:t>e</w:t>
      </w:r>
      <w:r w:rsidRPr="00837844">
        <w:t xml:space="preserve"> is performed. Writing effective tests to broadly cover the code base to ensure continuous security compliance.</w:t>
      </w:r>
    </w:p>
    <w:p w14:paraId="1E783C16" w14:textId="77777777" w:rsidR="00381847" w:rsidRDefault="00381847">
      <w:pPr>
        <w:ind w:left="720"/>
      </w:pPr>
    </w:p>
    <w:p w14:paraId="05A5EC24" w14:textId="77777777" w:rsidR="00381847" w:rsidRDefault="00E769D9">
      <w:pPr>
        <w:pStyle w:val="Heading2"/>
        <w:numPr>
          <w:ilvl w:val="0"/>
          <w:numId w:val="7"/>
        </w:numPr>
      </w:pPr>
      <w:bookmarkStart w:id="22" w:name="_Toc68896766"/>
      <w:r>
        <w:t>Summary of Risk Assessments</w:t>
      </w:r>
      <w:bookmarkEnd w:id="22"/>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404584"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404584" w:rsidRDefault="00404584" w:rsidP="00404584">
            <w:r>
              <w:t>STD-001-CPP</w:t>
            </w:r>
          </w:p>
        </w:tc>
        <w:tc>
          <w:tcPr>
            <w:tcW w:w="1434" w:type="dxa"/>
          </w:tcPr>
          <w:p w14:paraId="3CF590EB" w14:textId="0F58EDA0" w:rsidR="00404584" w:rsidRDefault="00404584" w:rsidP="00404584">
            <w:r>
              <w:t>High</w:t>
            </w:r>
          </w:p>
        </w:tc>
        <w:tc>
          <w:tcPr>
            <w:tcW w:w="1349" w:type="dxa"/>
          </w:tcPr>
          <w:p w14:paraId="33C54CC1" w14:textId="722EB9C0" w:rsidR="00404584" w:rsidRDefault="00404584" w:rsidP="00404584">
            <w:r>
              <w:t>Likely</w:t>
            </w:r>
          </w:p>
        </w:tc>
        <w:tc>
          <w:tcPr>
            <w:tcW w:w="1856" w:type="dxa"/>
          </w:tcPr>
          <w:p w14:paraId="331E6999" w14:textId="5606153C" w:rsidR="00404584" w:rsidRDefault="00404584" w:rsidP="00404584">
            <w:r>
              <w:t>High</w:t>
            </w:r>
          </w:p>
        </w:tc>
        <w:tc>
          <w:tcPr>
            <w:tcW w:w="2041" w:type="dxa"/>
          </w:tcPr>
          <w:p w14:paraId="30C5D21F" w14:textId="65E398C0" w:rsidR="00404584" w:rsidRDefault="00404584" w:rsidP="00404584">
            <w:r>
              <w:t>P9</w:t>
            </w:r>
          </w:p>
        </w:tc>
        <w:tc>
          <w:tcPr>
            <w:tcW w:w="2680" w:type="dxa"/>
          </w:tcPr>
          <w:p w14:paraId="301ACA4D" w14:textId="1B49EE08" w:rsidR="00404584" w:rsidRDefault="00404584" w:rsidP="00404584">
            <w:r>
              <w:t>L2</w:t>
            </w:r>
          </w:p>
        </w:tc>
      </w:tr>
      <w:tr w:rsidR="00404584" w14:paraId="5E698A8A" w14:textId="77777777">
        <w:trPr>
          <w:jc w:val="center"/>
        </w:trPr>
        <w:tc>
          <w:tcPr>
            <w:tcW w:w="1430" w:type="dxa"/>
          </w:tcPr>
          <w:p w14:paraId="5221428A" w14:textId="2B05494B" w:rsidR="00404584" w:rsidRDefault="00404584" w:rsidP="00404584">
            <w:r>
              <w:t>STD-002-CPP</w:t>
            </w:r>
          </w:p>
        </w:tc>
        <w:tc>
          <w:tcPr>
            <w:tcW w:w="1434" w:type="dxa"/>
          </w:tcPr>
          <w:p w14:paraId="61027C5A" w14:textId="14FC4B8A" w:rsidR="00404584" w:rsidRDefault="00404584" w:rsidP="00404584">
            <w:r>
              <w:t>Medium</w:t>
            </w:r>
          </w:p>
        </w:tc>
        <w:tc>
          <w:tcPr>
            <w:tcW w:w="1349" w:type="dxa"/>
          </w:tcPr>
          <w:p w14:paraId="376968D4" w14:textId="1F3CBA08" w:rsidR="00404584" w:rsidRDefault="00404584" w:rsidP="00404584">
            <w:r>
              <w:t>Likely</w:t>
            </w:r>
          </w:p>
        </w:tc>
        <w:tc>
          <w:tcPr>
            <w:tcW w:w="1856" w:type="dxa"/>
          </w:tcPr>
          <w:p w14:paraId="61E76894" w14:textId="25DB24C5" w:rsidR="00404584" w:rsidRDefault="00404584" w:rsidP="00404584">
            <w:r>
              <w:t>Medium</w:t>
            </w:r>
          </w:p>
        </w:tc>
        <w:tc>
          <w:tcPr>
            <w:tcW w:w="2041" w:type="dxa"/>
          </w:tcPr>
          <w:p w14:paraId="05A3CE43" w14:textId="1EA657D7" w:rsidR="00404584" w:rsidRDefault="00404584" w:rsidP="00404584">
            <w:r>
              <w:t>P6</w:t>
            </w:r>
          </w:p>
        </w:tc>
        <w:tc>
          <w:tcPr>
            <w:tcW w:w="2680" w:type="dxa"/>
          </w:tcPr>
          <w:p w14:paraId="782C814E" w14:textId="6F427BBE" w:rsidR="00404584" w:rsidRDefault="00404584" w:rsidP="00404584">
            <w:r>
              <w:t>L2</w:t>
            </w:r>
          </w:p>
        </w:tc>
      </w:tr>
      <w:tr w:rsidR="00404584"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2B068C83" w:rsidR="00404584" w:rsidRDefault="00404584" w:rsidP="00404584">
            <w:r>
              <w:t>STD-003-CPP</w:t>
            </w:r>
          </w:p>
        </w:tc>
        <w:tc>
          <w:tcPr>
            <w:tcW w:w="1434" w:type="dxa"/>
          </w:tcPr>
          <w:p w14:paraId="752BE477" w14:textId="1AD45F69" w:rsidR="00404584" w:rsidRDefault="00404584" w:rsidP="00404584">
            <w:r w:rsidRPr="00B0246D">
              <w:rPr>
                <w:rFonts w:asciiTheme="majorHAnsi" w:hAnsiTheme="majorHAnsi" w:cstheme="majorHAnsi"/>
              </w:rPr>
              <w:t>Medium</w:t>
            </w:r>
          </w:p>
        </w:tc>
        <w:tc>
          <w:tcPr>
            <w:tcW w:w="1349" w:type="dxa"/>
          </w:tcPr>
          <w:p w14:paraId="2FE8B114" w14:textId="6A1C40B0" w:rsidR="00404584" w:rsidRDefault="00404584" w:rsidP="00404584">
            <w:r w:rsidRPr="00B0246D">
              <w:rPr>
                <w:rFonts w:asciiTheme="majorHAnsi" w:hAnsiTheme="majorHAnsi" w:cstheme="majorHAnsi"/>
              </w:rPr>
              <w:t>Probable</w:t>
            </w:r>
          </w:p>
        </w:tc>
        <w:tc>
          <w:tcPr>
            <w:tcW w:w="1856" w:type="dxa"/>
          </w:tcPr>
          <w:p w14:paraId="0CDE0BE2" w14:textId="3A92E7D2" w:rsidR="00404584" w:rsidRDefault="00404584" w:rsidP="00404584">
            <w:r w:rsidRPr="00B0246D">
              <w:rPr>
                <w:rFonts w:asciiTheme="majorHAnsi" w:hAnsiTheme="majorHAnsi" w:cstheme="majorHAnsi"/>
              </w:rPr>
              <w:t>Medium</w:t>
            </w:r>
          </w:p>
        </w:tc>
        <w:tc>
          <w:tcPr>
            <w:tcW w:w="2041" w:type="dxa"/>
          </w:tcPr>
          <w:p w14:paraId="3D7A98BF" w14:textId="5A312189" w:rsidR="00404584" w:rsidRDefault="00404584" w:rsidP="00404584">
            <w:r w:rsidRPr="00B0246D">
              <w:rPr>
                <w:rStyle w:val="Strong"/>
                <w:rFonts w:asciiTheme="majorHAnsi" w:hAnsiTheme="majorHAnsi" w:cstheme="majorHAnsi"/>
                <w:b w:val="0"/>
                <w:bCs w:val="0"/>
              </w:rPr>
              <w:t>P8</w:t>
            </w:r>
          </w:p>
        </w:tc>
        <w:tc>
          <w:tcPr>
            <w:tcW w:w="2680" w:type="dxa"/>
          </w:tcPr>
          <w:p w14:paraId="2342A158" w14:textId="23EA26AF" w:rsidR="00404584" w:rsidRDefault="00404584" w:rsidP="00404584">
            <w:r w:rsidRPr="00B0246D">
              <w:rPr>
                <w:rStyle w:val="Strong"/>
                <w:rFonts w:asciiTheme="majorHAnsi" w:hAnsiTheme="majorHAnsi" w:cstheme="majorHAnsi"/>
                <w:b w:val="0"/>
                <w:bCs w:val="0"/>
              </w:rPr>
              <w:t>L2</w:t>
            </w:r>
          </w:p>
        </w:tc>
      </w:tr>
      <w:tr w:rsidR="00404584" w14:paraId="334DB08B" w14:textId="77777777">
        <w:trPr>
          <w:jc w:val="center"/>
        </w:trPr>
        <w:tc>
          <w:tcPr>
            <w:tcW w:w="1430" w:type="dxa"/>
          </w:tcPr>
          <w:p w14:paraId="4BFFD498" w14:textId="55F19391" w:rsidR="00404584" w:rsidRDefault="00404584" w:rsidP="00404584">
            <w:r>
              <w:t>STD-004-CPP</w:t>
            </w:r>
          </w:p>
        </w:tc>
        <w:tc>
          <w:tcPr>
            <w:tcW w:w="1434" w:type="dxa"/>
          </w:tcPr>
          <w:p w14:paraId="308B96BF" w14:textId="5225ADF0" w:rsidR="00404584" w:rsidRPr="00404584" w:rsidRDefault="00404584" w:rsidP="00404584">
            <w:pPr>
              <w:rPr>
                <w:rFonts w:asciiTheme="majorHAnsi" w:hAnsiTheme="majorHAnsi" w:cstheme="majorHAnsi"/>
              </w:rPr>
            </w:pPr>
            <w:r w:rsidRPr="00404584">
              <w:rPr>
                <w:rFonts w:asciiTheme="majorHAnsi" w:hAnsiTheme="majorHAnsi" w:cstheme="majorHAnsi"/>
                <w:color w:val="172B4D"/>
              </w:rPr>
              <w:t>High</w:t>
            </w:r>
          </w:p>
        </w:tc>
        <w:tc>
          <w:tcPr>
            <w:tcW w:w="1349" w:type="dxa"/>
          </w:tcPr>
          <w:p w14:paraId="7622FAD2" w14:textId="1F6DF116" w:rsidR="00404584" w:rsidRPr="00404584" w:rsidRDefault="00404584" w:rsidP="00404584">
            <w:pPr>
              <w:rPr>
                <w:rFonts w:asciiTheme="majorHAnsi" w:hAnsiTheme="majorHAnsi" w:cstheme="majorHAnsi"/>
              </w:rPr>
            </w:pPr>
            <w:r w:rsidRPr="00404584">
              <w:rPr>
                <w:rFonts w:asciiTheme="majorHAnsi" w:hAnsiTheme="majorHAnsi" w:cstheme="majorHAnsi"/>
                <w:color w:val="172B4D"/>
              </w:rPr>
              <w:t>Likely</w:t>
            </w:r>
          </w:p>
        </w:tc>
        <w:tc>
          <w:tcPr>
            <w:tcW w:w="1856" w:type="dxa"/>
          </w:tcPr>
          <w:p w14:paraId="36FD3789" w14:textId="7971AD75" w:rsidR="00404584" w:rsidRPr="00404584" w:rsidRDefault="00404584" w:rsidP="00404584">
            <w:pPr>
              <w:rPr>
                <w:rFonts w:asciiTheme="majorHAnsi" w:hAnsiTheme="majorHAnsi" w:cstheme="majorHAnsi"/>
              </w:rPr>
            </w:pPr>
            <w:r w:rsidRPr="00404584">
              <w:rPr>
                <w:rFonts w:asciiTheme="majorHAnsi" w:hAnsiTheme="majorHAnsi" w:cstheme="majorHAnsi"/>
                <w:color w:val="172B4D"/>
              </w:rPr>
              <w:t>Medium</w:t>
            </w:r>
          </w:p>
        </w:tc>
        <w:tc>
          <w:tcPr>
            <w:tcW w:w="2041" w:type="dxa"/>
          </w:tcPr>
          <w:p w14:paraId="2B485651" w14:textId="56CB158A" w:rsidR="00404584" w:rsidRPr="00404584" w:rsidRDefault="00404584" w:rsidP="00404584">
            <w:pPr>
              <w:rPr>
                <w:rFonts w:asciiTheme="majorHAnsi" w:hAnsiTheme="majorHAnsi" w:cstheme="majorHAnsi"/>
              </w:rPr>
            </w:pPr>
            <w:r w:rsidRPr="00404584">
              <w:rPr>
                <w:rStyle w:val="Strong"/>
                <w:rFonts w:asciiTheme="majorHAnsi" w:hAnsiTheme="majorHAnsi" w:cstheme="majorHAnsi"/>
                <w:b w:val="0"/>
                <w:bCs w:val="0"/>
              </w:rPr>
              <w:t>P18</w:t>
            </w:r>
          </w:p>
        </w:tc>
        <w:tc>
          <w:tcPr>
            <w:tcW w:w="2680" w:type="dxa"/>
          </w:tcPr>
          <w:p w14:paraId="11242936" w14:textId="2EC650FC" w:rsidR="00404584" w:rsidRPr="00404584" w:rsidRDefault="00404584" w:rsidP="00404584">
            <w:pPr>
              <w:rPr>
                <w:rFonts w:asciiTheme="majorHAnsi" w:hAnsiTheme="majorHAnsi" w:cstheme="majorHAnsi"/>
              </w:rPr>
            </w:pPr>
            <w:r w:rsidRPr="00404584">
              <w:rPr>
                <w:rStyle w:val="Strong"/>
                <w:rFonts w:asciiTheme="majorHAnsi" w:hAnsiTheme="majorHAnsi" w:cstheme="majorHAnsi"/>
                <w:b w:val="0"/>
                <w:bCs w:val="0"/>
              </w:rPr>
              <w:t>L1</w:t>
            </w:r>
          </w:p>
        </w:tc>
      </w:tr>
      <w:tr w:rsidR="00404584"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1D9BDD6F" w:rsidR="00404584" w:rsidRDefault="00404584" w:rsidP="00404584">
            <w:r>
              <w:t>STD-005-CPP</w:t>
            </w:r>
          </w:p>
        </w:tc>
        <w:tc>
          <w:tcPr>
            <w:tcW w:w="1434" w:type="dxa"/>
          </w:tcPr>
          <w:p w14:paraId="6864030F" w14:textId="30F59CA2" w:rsidR="00404584" w:rsidRPr="00404584" w:rsidRDefault="00404584" w:rsidP="00404584">
            <w:pPr>
              <w:rPr>
                <w:rFonts w:asciiTheme="majorHAnsi" w:hAnsiTheme="majorHAnsi" w:cstheme="majorHAnsi"/>
              </w:rPr>
            </w:pPr>
            <w:r w:rsidRPr="00404584">
              <w:rPr>
                <w:rFonts w:asciiTheme="majorHAnsi" w:hAnsiTheme="majorHAnsi" w:cstheme="majorHAnsi"/>
                <w:color w:val="172B4D"/>
              </w:rPr>
              <w:t>High</w:t>
            </w:r>
          </w:p>
        </w:tc>
        <w:tc>
          <w:tcPr>
            <w:tcW w:w="1349" w:type="dxa"/>
          </w:tcPr>
          <w:p w14:paraId="5FD64D49" w14:textId="1FD83CF9" w:rsidR="00404584" w:rsidRPr="00404584" w:rsidRDefault="00404584" w:rsidP="00404584">
            <w:pPr>
              <w:rPr>
                <w:rFonts w:asciiTheme="majorHAnsi" w:hAnsiTheme="majorHAnsi" w:cstheme="majorHAnsi"/>
              </w:rPr>
            </w:pPr>
            <w:r w:rsidRPr="00404584">
              <w:rPr>
                <w:rFonts w:asciiTheme="majorHAnsi" w:hAnsiTheme="majorHAnsi" w:cstheme="majorHAnsi"/>
                <w:color w:val="172B4D"/>
              </w:rPr>
              <w:t>Likely</w:t>
            </w:r>
          </w:p>
        </w:tc>
        <w:tc>
          <w:tcPr>
            <w:tcW w:w="1856" w:type="dxa"/>
          </w:tcPr>
          <w:p w14:paraId="3B5FC682" w14:textId="521D32C8" w:rsidR="00404584" w:rsidRPr="00404584" w:rsidRDefault="00404584" w:rsidP="00404584">
            <w:pPr>
              <w:rPr>
                <w:rFonts w:asciiTheme="majorHAnsi" w:hAnsiTheme="majorHAnsi" w:cstheme="majorHAnsi"/>
              </w:rPr>
            </w:pPr>
            <w:r w:rsidRPr="00404584">
              <w:rPr>
                <w:rFonts w:asciiTheme="majorHAnsi" w:hAnsiTheme="majorHAnsi" w:cstheme="majorHAnsi"/>
                <w:color w:val="172B4D"/>
              </w:rPr>
              <w:t>Medium</w:t>
            </w:r>
          </w:p>
        </w:tc>
        <w:tc>
          <w:tcPr>
            <w:tcW w:w="2041" w:type="dxa"/>
          </w:tcPr>
          <w:p w14:paraId="644F2CA9" w14:textId="28269787" w:rsidR="00404584" w:rsidRPr="00404584" w:rsidRDefault="00404584" w:rsidP="00404584">
            <w:pPr>
              <w:rPr>
                <w:rFonts w:asciiTheme="majorHAnsi" w:hAnsiTheme="majorHAnsi" w:cstheme="majorHAnsi"/>
              </w:rPr>
            </w:pPr>
            <w:r w:rsidRPr="00404584">
              <w:rPr>
                <w:rStyle w:val="Strong"/>
                <w:rFonts w:asciiTheme="majorHAnsi" w:hAnsiTheme="majorHAnsi" w:cstheme="majorHAnsi"/>
                <w:b w:val="0"/>
                <w:bCs w:val="0"/>
              </w:rPr>
              <w:t>P18</w:t>
            </w:r>
          </w:p>
        </w:tc>
        <w:tc>
          <w:tcPr>
            <w:tcW w:w="2680" w:type="dxa"/>
          </w:tcPr>
          <w:p w14:paraId="4C713B84" w14:textId="0A40764E" w:rsidR="00404584" w:rsidRPr="00404584" w:rsidRDefault="00404584" w:rsidP="00404584">
            <w:pPr>
              <w:rPr>
                <w:rFonts w:asciiTheme="majorHAnsi" w:hAnsiTheme="majorHAnsi" w:cstheme="majorHAnsi"/>
              </w:rPr>
            </w:pPr>
            <w:r w:rsidRPr="00404584">
              <w:rPr>
                <w:rStyle w:val="Strong"/>
                <w:rFonts w:asciiTheme="majorHAnsi" w:hAnsiTheme="majorHAnsi" w:cstheme="majorHAnsi"/>
                <w:b w:val="0"/>
                <w:bCs w:val="0"/>
              </w:rPr>
              <w:t>L1</w:t>
            </w:r>
          </w:p>
        </w:tc>
      </w:tr>
      <w:tr w:rsidR="00404584" w14:paraId="4E676554" w14:textId="77777777">
        <w:trPr>
          <w:jc w:val="center"/>
        </w:trPr>
        <w:tc>
          <w:tcPr>
            <w:tcW w:w="1430" w:type="dxa"/>
          </w:tcPr>
          <w:p w14:paraId="7100264D" w14:textId="049BE8E8" w:rsidR="00404584" w:rsidRDefault="00404584" w:rsidP="00404584">
            <w:r>
              <w:t>STD-006-CPP</w:t>
            </w:r>
          </w:p>
        </w:tc>
        <w:tc>
          <w:tcPr>
            <w:tcW w:w="1434" w:type="dxa"/>
          </w:tcPr>
          <w:p w14:paraId="2DCA5B40" w14:textId="7B3701EF" w:rsidR="00404584" w:rsidRDefault="00404584" w:rsidP="00404584">
            <w:r>
              <w:t>Low</w:t>
            </w:r>
          </w:p>
        </w:tc>
        <w:tc>
          <w:tcPr>
            <w:tcW w:w="1349" w:type="dxa"/>
          </w:tcPr>
          <w:p w14:paraId="471B62B8" w14:textId="50023F3A" w:rsidR="00404584" w:rsidRDefault="00404584" w:rsidP="00404584">
            <w:r>
              <w:t>Probable</w:t>
            </w:r>
          </w:p>
        </w:tc>
        <w:tc>
          <w:tcPr>
            <w:tcW w:w="1856" w:type="dxa"/>
          </w:tcPr>
          <w:p w14:paraId="00A6F6BA" w14:textId="1ED10050" w:rsidR="00404584" w:rsidRDefault="00404584" w:rsidP="00404584">
            <w:r>
              <w:t>Low</w:t>
            </w:r>
          </w:p>
        </w:tc>
        <w:tc>
          <w:tcPr>
            <w:tcW w:w="2041" w:type="dxa"/>
          </w:tcPr>
          <w:p w14:paraId="2053F4CB" w14:textId="1D01D36B" w:rsidR="00404584" w:rsidRDefault="00404584" w:rsidP="00404584">
            <w:r>
              <w:t>P3</w:t>
            </w:r>
          </w:p>
        </w:tc>
        <w:tc>
          <w:tcPr>
            <w:tcW w:w="2680" w:type="dxa"/>
          </w:tcPr>
          <w:p w14:paraId="4FE2E491" w14:textId="495C88D1" w:rsidR="00404584" w:rsidRDefault="00404584" w:rsidP="00404584">
            <w:r>
              <w:t>L3</w:t>
            </w:r>
          </w:p>
        </w:tc>
      </w:tr>
      <w:tr w:rsidR="00404584"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57A0C8B3" w:rsidR="00404584" w:rsidRDefault="00404584" w:rsidP="00404584">
            <w:r>
              <w:t>STD-007-CPP</w:t>
            </w:r>
          </w:p>
        </w:tc>
        <w:tc>
          <w:tcPr>
            <w:tcW w:w="1434" w:type="dxa"/>
          </w:tcPr>
          <w:p w14:paraId="7CFBEC18" w14:textId="5088CC27" w:rsidR="00404584" w:rsidRPr="00404584" w:rsidRDefault="00404584" w:rsidP="00404584">
            <w:pPr>
              <w:rPr>
                <w:rFonts w:asciiTheme="majorHAnsi" w:hAnsiTheme="majorHAnsi" w:cstheme="majorHAnsi"/>
              </w:rPr>
            </w:pPr>
            <w:r w:rsidRPr="00404584">
              <w:rPr>
                <w:rFonts w:asciiTheme="majorHAnsi" w:hAnsiTheme="majorHAnsi" w:cstheme="majorHAnsi"/>
                <w:color w:val="172B4D"/>
              </w:rPr>
              <w:t>Low</w:t>
            </w:r>
          </w:p>
        </w:tc>
        <w:tc>
          <w:tcPr>
            <w:tcW w:w="1349" w:type="dxa"/>
          </w:tcPr>
          <w:p w14:paraId="679D4A94" w14:textId="272ADEAC" w:rsidR="00404584" w:rsidRPr="00404584" w:rsidRDefault="00404584" w:rsidP="00404584">
            <w:pPr>
              <w:rPr>
                <w:rFonts w:asciiTheme="majorHAnsi" w:hAnsiTheme="majorHAnsi" w:cstheme="majorHAnsi"/>
              </w:rPr>
            </w:pPr>
            <w:r w:rsidRPr="00404584">
              <w:rPr>
                <w:rFonts w:asciiTheme="majorHAnsi" w:hAnsiTheme="majorHAnsi" w:cstheme="majorHAnsi"/>
                <w:color w:val="172B4D"/>
              </w:rPr>
              <w:t>Probable</w:t>
            </w:r>
          </w:p>
        </w:tc>
        <w:tc>
          <w:tcPr>
            <w:tcW w:w="1856" w:type="dxa"/>
          </w:tcPr>
          <w:p w14:paraId="18430555" w14:textId="3C1973B4" w:rsidR="00404584" w:rsidRPr="00404584" w:rsidRDefault="00404584" w:rsidP="00404584">
            <w:pPr>
              <w:rPr>
                <w:rFonts w:asciiTheme="majorHAnsi" w:hAnsiTheme="majorHAnsi" w:cstheme="majorHAnsi"/>
              </w:rPr>
            </w:pPr>
            <w:r w:rsidRPr="00404584">
              <w:rPr>
                <w:rFonts w:asciiTheme="majorHAnsi" w:hAnsiTheme="majorHAnsi" w:cstheme="majorHAnsi"/>
                <w:color w:val="172B4D"/>
              </w:rPr>
              <w:t>Medium</w:t>
            </w:r>
          </w:p>
        </w:tc>
        <w:tc>
          <w:tcPr>
            <w:tcW w:w="2041" w:type="dxa"/>
          </w:tcPr>
          <w:p w14:paraId="5E304121" w14:textId="29F80D24" w:rsidR="00404584" w:rsidRPr="00404584" w:rsidRDefault="00404584" w:rsidP="00404584">
            <w:pPr>
              <w:rPr>
                <w:rFonts w:asciiTheme="majorHAnsi" w:hAnsiTheme="majorHAnsi" w:cstheme="majorHAnsi"/>
              </w:rPr>
            </w:pPr>
            <w:r w:rsidRPr="00404584">
              <w:rPr>
                <w:rStyle w:val="Strong"/>
                <w:rFonts w:asciiTheme="majorHAnsi" w:hAnsiTheme="majorHAnsi" w:cstheme="majorHAnsi"/>
                <w:b w:val="0"/>
                <w:bCs w:val="0"/>
              </w:rPr>
              <w:t>P4</w:t>
            </w:r>
          </w:p>
        </w:tc>
        <w:tc>
          <w:tcPr>
            <w:tcW w:w="2680" w:type="dxa"/>
          </w:tcPr>
          <w:p w14:paraId="7C3F721D" w14:textId="6AD92CA6" w:rsidR="00404584" w:rsidRPr="00404584" w:rsidRDefault="00404584" w:rsidP="00404584">
            <w:pPr>
              <w:rPr>
                <w:rFonts w:asciiTheme="majorHAnsi" w:hAnsiTheme="majorHAnsi" w:cstheme="majorHAnsi"/>
              </w:rPr>
            </w:pPr>
            <w:r w:rsidRPr="00404584">
              <w:rPr>
                <w:rStyle w:val="Strong"/>
                <w:rFonts w:asciiTheme="majorHAnsi" w:hAnsiTheme="majorHAnsi" w:cstheme="majorHAnsi"/>
                <w:b w:val="0"/>
                <w:bCs w:val="0"/>
              </w:rPr>
              <w:t>L3</w:t>
            </w:r>
          </w:p>
        </w:tc>
      </w:tr>
      <w:tr w:rsidR="00404584" w14:paraId="007D0FBC" w14:textId="77777777">
        <w:trPr>
          <w:jc w:val="center"/>
        </w:trPr>
        <w:tc>
          <w:tcPr>
            <w:tcW w:w="1430" w:type="dxa"/>
          </w:tcPr>
          <w:p w14:paraId="7849A9EA" w14:textId="16A287B3" w:rsidR="00404584" w:rsidRDefault="00404584" w:rsidP="00404584">
            <w:r>
              <w:t>STD-008-CPP</w:t>
            </w:r>
          </w:p>
        </w:tc>
        <w:tc>
          <w:tcPr>
            <w:tcW w:w="1434" w:type="dxa"/>
          </w:tcPr>
          <w:p w14:paraId="3D0880A0" w14:textId="226CA4D0" w:rsidR="00404584" w:rsidRDefault="00404584" w:rsidP="00404584">
            <w:r w:rsidRPr="00404584">
              <w:rPr>
                <w:rFonts w:asciiTheme="majorHAnsi" w:hAnsiTheme="majorHAnsi" w:cstheme="majorHAnsi"/>
                <w:color w:val="172B4D"/>
              </w:rPr>
              <w:t>Low</w:t>
            </w:r>
          </w:p>
        </w:tc>
        <w:tc>
          <w:tcPr>
            <w:tcW w:w="1349" w:type="dxa"/>
          </w:tcPr>
          <w:p w14:paraId="0A3B5577" w14:textId="17A6BF38" w:rsidR="00404584" w:rsidRDefault="00404584" w:rsidP="00404584">
            <w:r w:rsidRPr="00404584">
              <w:rPr>
                <w:rFonts w:asciiTheme="majorHAnsi" w:hAnsiTheme="majorHAnsi" w:cstheme="majorHAnsi"/>
                <w:color w:val="172B4D"/>
              </w:rPr>
              <w:t>Unlikely</w:t>
            </w:r>
          </w:p>
        </w:tc>
        <w:tc>
          <w:tcPr>
            <w:tcW w:w="1856" w:type="dxa"/>
          </w:tcPr>
          <w:p w14:paraId="214A79D1" w14:textId="42091222" w:rsidR="00404584" w:rsidRDefault="00404584" w:rsidP="00404584">
            <w:r w:rsidRPr="00404584">
              <w:rPr>
                <w:rFonts w:asciiTheme="majorHAnsi" w:hAnsiTheme="majorHAnsi" w:cstheme="majorHAnsi"/>
                <w:color w:val="172B4D"/>
              </w:rPr>
              <w:t>Medium</w:t>
            </w:r>
          </w:p>
        </w:tc>
        <w:tc>
          <w:tcPr>
            <w:tcW w:w="2041" w:type="dxa"/>
          </w:tcPr>
          <w:p w14:paraId="41301A9F" w14:textId="12F140DB" w:rsidR="00404584" w:rsidRDefault="00404584" w:rsidP="00404584">
            <w:r w:rsidRPr="00404584">
              <w:rPr>
                <w:rStyle w:val="Strong"/>
                <w:rFonts w:asciiTheme="majorHAnsi" w:hAnsiTheme="majorHAnsi" w:cstheme="majorHAnsi"/>
                <w:b w:val="0"/>
                <w:bCs w:val="0"/>
              </w:rPr>
              <w:t>P2</w:t>
            </w:r>
          </w:p>
        </w:tc>
        <w:tc>
          <w:tcPr>
            <w:tcW w:w="2680" w:type="dxa"/>
          </w:tcPr>
          <w:p w14:paraId="6D7A1B7A" w14:textId="7A901E74" w:rsidR="00404584" w:rsidRDefault="00404584" w:rsidP="00404584">
            <w:r w:rsidRPr="00404584">
              <w:rPr>
                <w:rStyle w:val="Strong"/>
                <w:rFonts w:asciiTheme="majorHAnsi" w:hAnsiTheme="majorHAnsi" w:cstheme="majorHAnsi"/>
                <w:b w:val="0"/>
                <w:bCs w:val="0"/>
              </w:rPr>
              <w:t>L3</w:t>
            </w:r>
          </w:p>
        </w:tc>
      </w:tr>
      <w:tr w:rsidR="00404584"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55A37122" w:rsidR="00404584" w:rsidRDefault="00404584" w:rsidP="00404584">
            <w:r>
              <w:t>STD-009-CPP</w:t>
            </w:r>
          </w:p>
        </w:tc>
        <w:tc>
          <w:tcPr>
            <w:tcW w:w="1434" w:type="dxa"/>
          </w:tcPr>
          <w:p w14:paraId="70CBCE53" w14:textId="62C5660F" w:rsidR="00404584" w:rsidRDefault="00404584" w:rsidP="00404584">
            <w:r w:rsidRPr="00404584">
              <w:rPr>
                <w:rFonts w:asciiTheme="majorHAnsi" w:hAnsiTheme="majorHAnsi" w:cstheme="majorHAnsi"/>
                <w:color w:val="172B4D"/>
              </w:rPr>
              <w:t>Low</w:t>
            </w:r>
          </w:p>
        </w:tc>
        <w:tc>
          <w:tcPr>
            <w:tcW w:w="1349" w:type="dxa"/>
          </w:tcPr>
          <w:p w14:paraId="55B7417C" w14:textId="15777B4D" w:rsidR="00404584" w:rsidRDefault="00404584" w:rsidP="00404584">
            <w:r w:rsidRPr="00404584">
              <w:rPr>
                <w:rFonts w:asciiTheme="majorHAnsi" w:hAnsiTheme="majorHAnsi" w:cstheme="majorHAnsi"/>
                <w:color w:val="172B4D"/>
              </w:rPr>
              <w:t>Unlikely</w:t>
            </w:r>
          </w:p>
        </w:tc>
        <w:tc>
          <w:tcPr>
            <w:tcW w:w="1856" w:type="dxa"/>
          </w:tcPr>
          <w:p w14:paraId="72580B49" w14:textId="6317183F" w:rsidR="00404584" w:rsidRDefault="00404584" w:rsidP="00404584">
            <w:r w:rsidRPr="00404584">
              <w:rPr>
                <w:rFonts w:asciiTheme="majorHAnsi" w:hAnsiTheme="majorHAnsi" w:cstheme="majorHAnsi"/>
                <w:color w:val="172B4D"/>
              </w:rPr>
              <w:t>Medium</w:t>
            </w:r>
          </w:p>
        </w:tc>
        <w:tc>
          <w:tcPr>
            <w:tcW w:w="2041" w:type="dxa"/>
          </w:tcPr>
          <w:p w14:paraId="36B5D62C" w14:textId="071F5CD1" w:rsidR="00404584" w:rsidRDefault="00404584" w:rsidP="00404584">
            <w:r w:rsidRPr="00404584">
              <w:rPr>
                <w:rStyle w:val="Strong"/>
                <w:rFonts w:asciiTheme="majorHAnsi" w:hAnsiTheme="majorHAnsi" w:cstheme="majorHAnsi"/>
                <w:b w:val="0"/>
                <w:bCs w:val="0"/>
              </w:rPr>
              <w:t>P2</w:t>
            </w:r>
          </w:p>
        </w:tc>
        <w:tc>
          <w:tcPr>
            <w:tcW w:w="2680" w:type="dxa"/>
          </w:tcPr>
          <w:p w14:paraId="78E62A20" w14:textId="67D31206" w:rsidR="00404584" w:rsidRDefault="00404584" w:rsidP="00404584">
            <w:r w:rsidRPr="00404584">
              <w:rPr>
                <w:rStyle w:val="Strong"/>
                <w:rFonts w:asciiTheme="majorHAnsi" w:hAnsiTheme="majorHAnsi" w:cstheme="majorHAnsi"/>
                <w:b w:val="0"/>
                <w:bCs w:val="0"/>
              </w:rPr>
              <w:t>L3</w:t>
            </w:r>
          </w:p>
        </w:tc>
      </w:tr>
      <w:tr w:rsidR="00404584" w14:paraId="1A8BA019" w14:textId="77777777">
        <w:trPr>
          <w:jc w:val="center"/>
        </w:trPr>
        <w:tc>
          <w:tcPr>
            <w:tcW w:w="1430" w:type="dxa"/>
          </w:tcPr>
          <w:p w14:paraId="44647100" w14:textId="53A7310E" w:rsidR="00404584" w:rsidRDefault="00404584" w:rsidP="00404584">
            <w:r>
              <w:lastRenderedPageBreak/>
              <w:t>STD-010-CPP</w:t>
            </w:r>
          </w:p>
        </w:tc>
        <w:tc>
          <w:tcPr>
            <w:tcW w:w="1434" w:type="dxa"/>
          </w:tcPr>
          <w:p w14:paraId="5C4FF30D" w14:textId="170FC53F" w:rsidR="00404584" w:rsidRPr="00404584" w:rsidRDefault="00404584" w:rsidP="00404584">
            <w:pPr>
              <w:rPr>
                <w:rFonts w:asciiTheme="majorHAnsi" w:hAnsiTheme="majorHAnsi" w:cstheme="majorHAnsi"/>
              </w:rPr>
            </w:pPr>
            <w:r w:rsidRPr="00404584">
              <w:rPr>
                <w:rFonts w:asciiTheme="majorHAnsi" w:hAnsiTheme="majorHAnsi" w:cstheme="majorHAnsi"/>
                <w:color w:val="172B4D"/>
              </w:rPr>
              <w:t>Medium</w:t>
            </w:r>
          </w:p>
        </w:tc>
        <w:tc>
          <w:tcPr>
            <w:tcW w:w="1349" w:type="dxa"/>
          </w:tcPr>
          <w:p w14:paraId="022C22B4" w14:textId="7675E0C6" w:rsidR="00404584" w:rsidRPr="00404584" w:rsidRDefault="00404584" w:rsidP="00404584">
            <w:pPr>
              <w:rPr>
                <w:rFonts w:asciiTheme="majorHAnsi" w:hAnsiTheme="majorHAnsi" w:cstheme="majorHAnsi"/>
              </w:rPr>
            </w:pPr>
            <w:r w:rsidRPr="00404584">
              <w:rPr>
                <w:rFonts w:asciiTheme="majorHAnsi" w:hAnsiTheme="majorHAnsi" w:cstheme="majorHAnsi"/>
                <w:color w:val="172B4D"/>
              </w:rPr>
              <w:t>Unlikely</w:t>
            </w:r>
          </w:p>
        </w:tc>
        <w:tc>
          <w:tcPr>
            <w:tcW w:w="1856" w:type="dxa"/>
          </w:tcPr>
          <w:p w14:paraId="723BF2DC" w14:textId="75AE8133" w:rsidR="00404584" w:rsidRPr="00404584" w:rsidRDefault="00404584" w:rsidP="00404584">
            <w:pPr>
              <w:rPr>
                <w:rFonts w:asciiTheme="majorHAnsi" w:hAnsiTheme="majorHAnsi" w:cstheme="majorHAnsi"/>
              </w:rPr>
            </w:pPr>
            <w:r w:rsidRPr="00404584">
              <w:rPr>
                <w:rFonts w:asciiTheme="majorHAnsi" w:hAnsiTheme="majorHAnsi" w:cstheme="majorHAnsi"/>
              </w:rPr>
              <w:t>Medium</w:t>
            </w:r>
          </w:p>
        </w:tc>
        <w:tc>
          <w:tcPr>
            <w:tcW w:w="2041" w:type="dxa"/>
          </w:tcPr>
          <w:p w14:paraId="00E0C6DB" w14:textId="7B1E61D0" w:rsidR="00404584" w:rsidRPr="00404584" w:rsidRDefault="00404584" w:rsidP="00404584">
            <w:pPr>
              <w:rPr>
                <w:rFonts w:asciiTheme="majorHAnsi" w:hAnsiTheme="majorHAnsi" w:cstheme="majorHAnsi"/>
              </w:rPr>
            </w:pPr>
            <w:r w:rsidRPr="00404584">
              <w:rPr>
                <w:rStyle w:val="Strong"/>
                <w:rFonts w:asciiTheme="majorHAnsi" w:hAnsiTheme="majorHAnsi" w:cstheme="majorHAnsi"/>
                <w:b w:val="0"/>
                <w:bCs w:val="0"/>
              </w:rPr>
              <w:t>P4</w:t>
            </w:r>
          </w:p>
        </w:tc>
        <w:tc>
          <w:tcPr>
            <w:tcW w:w="2680" w:type="dxa"/>
          </w:tcPr>
          <w:p w14:paraId="4A397D60" w14:textId="01370BB5" w:rsidR="00404584" w:rsidRPr="00404584" w:rsidRDefault="00404584" w:rsidP="00404584">
            <w:pPr>
              <w:rPr>
                <w:rFonts w:asciiTheme="majorHAnsi" w:hAnsiTheme="majorHAnsi" w:cstheme="majorHAnsi"/>
              </w:rPr>
            </w:pPr>
            <w:r w:rsidRPr="00404584">
              <w:rPr>
                <w:rStyle w:val="Strong"/>
                <w:rFonts w:asciiTheme="majorHAnsi" w:hAnsiTheme="majorHAnsi" w:cstheme="majorHAnsi"/>
                <w:b w:val="0"/>
                <w:bCs w:val="0"/>
              </w:rPr>
              <w:t>L3</w:t>
            </w:r>
          </w:p>
        </w:tc>
      </w:tr>
    </w:tbl>
    <w:p w14:paraId="065B3FB5" w14:textId="77777777" w:rsidR="00381847" w:rsidRDefault="00381847"/>
    <w:p w14:paraId="75A7A4D8" w14:textId="77777777" w:rsidR="00381847" w:rsidRDefault="00E769D9">
      <w:pPr>
        <w:pStyle w:val="Heading2"/>
        <w:numPr>
          <w:ilvl w:val="0"/>
          <w:numId w:val="7"/>
        </w:numPr>
      </w:pPr>
      <w:bookmarkStart w:id="23" w:name="_Toc68896767"/>
      <w:r>
        <w:t>Create Policies for Encryption and Triple A</w:t>
      </w:r>
      <w:bookmarkEnd w:id="23"/>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8DED7C8" w:rsidR="00381847" w:rsidRDefault="00AE150C">
            <w:r>
              <w:t>Encryption at rest is the policy to encrypt sensitive data stored on persistent storage such as credit card numbers or social security numbers stored in a database.</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C3861E2" w:rsidR="00381847" w:rsidRDefault="00AE150C">
            <w:r>
              <w:t>Encryption in flight is the process of encrypting data between systems. This would be HTTPS/TLS encryption between a client browser and the backend web server.</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E8E05D7" w:rsidR="00381847" w:rsidRDefault="00AE150C">
            <w:r>
              <w:t>Encryption in use is securing data that is being handled in memory during transit. This would be something like hashing a password and validating the hash against a stored hash in a database over HTTPS.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9458796" w:rsidR="00381847" w:rsidRDefault="00AE150C">
            <w:r>
              <w:t>Authentication is the process of validating a user is who they say they are. This is typically done with username and password coupled with multi-factor authentication such as an RSA token.</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BAF1EDD" w:rsidR="00381847" w:rsidRDefault="00AE150C">
            <w:r>
              <w:t>Authorization is the process of validating a user’s permission or privilege to access or process some data.</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6CFBF26" w:rsidR="00381847" w:rsidRDefault="00AE150C">
            <w:r>
              <w:t>Accounting is the process in logging and auditing all actions of a user so that a trail can be rebuilt on what, when, and how a user accessed or modified data.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 xml:space="preserve">Files accessed by </w:t>
      </w:r>
      <w:proofErr w:type="gramStart"/>
      <w:r>
        <w:rPr>
          <w:color w:val="000000"/>
        </w:rP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4" w:name="_Toc68896768"/>
      <w:r>
        <w:t xml:space="preserve">Map the </w:t>
      </w:r>
      <w:proofErr w:type="gramStart"/>
      <w:r>
        <w:t>Principles</w:t>
      </w:r>
      <w:bookmarkEnd w:id="24"/>
      <w:proofErr w:type="gramEnd"/>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D7BBF">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5" w:name="_Toc68896769"/>
      <w:r>
        <w:rPr>
          <w:color w:val="000000"/>
        </w:rP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6" w:name="_Toc68896770"/>
      <w:r>
        <w:rPr>
          <w:color w:val="000000"/>
        </w:rPr>
        <w:t>Enforcement</w:t>
      </w:r>
      <w:bookmarkEnd w:id="2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7" w:name="_Toc68896771"/>
      <w:r>
        <w:rPr>
          <w:color w:val="000000"/>
        </w:rP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 xml:space="preserve">Plan to come into </w:t>
      </w:r>
      <w:proofErr w:type="gramStart"/>
      <w:r>
        <w:t>compliance</w:t>
      </w:r>
      <w:proofErr w:type="gramEnd"/>
    </w:p>
    <w:p w14:paraId="5AEFBB83" w14:textId="77777777" w:rsidR="00381847" w:rsidRDefault="00E769D9">
      <w:pPr>
        <w:numPr>
          <w:ilvl w:val="0"/>
          <w:numId w:val="1"/>
        </w:numPr>
        <w:pBdr>
          <w:top w:val="nil"/>
          <w:left w:val="nil"/>
          <w:bottom w:val="nil"/>
          <w:right w:val="nil"/>
          <w:between w:val="nil"/>
        </w:pBdr>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8" w:name="_Toc68896772"/>
      <w:r>
        <w:rPr>
          <w:color w:val="000000"/>
        </w:rP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29" w:name="_Toc68896773"/>
      <w:r>
        <w:rPr>
          <w:color w:val="000000"/>
        </w:rP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0" w:name="_Toc68896774"/>
      <w:r>
        <w:rPr>
          <w:color w:val="000000"/>
        </w:rP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A81C895" w:rsidR="00381847" w:rsidRDefault="00F64D0E">
            <w:r>
              <w:t>2.0</w:t>
            </w:r>
          </w:p>
        </w:tc>
        <w:tc>
          <w:tcPr>
            <w:tcW w:w="1530" w:type="dxa"/>
          </w:tcPr>
          <w:p w14:paraId="1DC436A6" w14:textId="3A333223" w:rsidR="00381847" w:rsidRDefault="00F64D0E">
            <w:r>
              <w:t>04/11/2021</w:t>
            </w:r>
          </w:p>
        </w:tc>
        <w:tc>
          <w:tcPr>
            <w:tcW w:w="3510" w:type="dxa"/>
          </w:tcPr>
          <w:p w14:paraId="0B713D2C" w14:textId="0B71CB55" w:rsidR="00381847" w:rsidRDefault="00F64D0E">
            <w:r>
              <w:t>Green Pace Secure Development</w:t>
            </w:r>
          </w:p>
        </w:tc>
        <w:tc>
          <w:tcPr>
            <w:tcW w:w="1923" w:type="dxa"/>
          </w:tcPr>
          <w:p w14:paraId="124483AC" w14:textId="4DF39900" w:rsidR="00381847" w:rsidRDefault="00F64D0E">
            <w:r>
              <w:t>Sammy Shuck</w:t>
            </w:r>
          </w:p>
        </w:tc>
        <w:tc>
          <w:tcPr>
            <w:tcW w:w="2077" w:type="dxa"/>
          </w:tcPr>
          <w:p w14:paraId="697C2A49" w14:textId="154176B6"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1" w:name="_Toc68896775"/>
      <w:r>
        <w:rPr>
          <w:color w:val="000000"/>
        </w:rPr>
        <w:t>Appendix A Lookups</w:t>
      </w:r>
      <w:bookmarkEnd w:id="31"/>
    </w:p>
    <w:p w14:paraId="2264544C" w14:textId="77777777" w:rsidR="00171556" w:rsidRPr="00171556" w:rsidRDefault="00171556" w:rsidP="00171556"/>
    <w:p w14:paraId="127B45D0" w14:textId="7E02B229" w:rsidR="00381847" w:rsidRDefault="00E769D9">
      <w:pPr>
        <w:pStyle w:val="Heading2"/>
      </w:pPr>
      <w:bookmarkStart w:id="32" w:name="_Toc68896776"/>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47241600" w:rsidR="00D60AD8" w:rsidRDefault="00D60AD8"/>
    <w:p w14:paraId="4E6CE8EC" w14:textId="77777777" w:rsidR="00D60AD8" w:rsidRDefault="00D60AD8">
      <w:r>
        <w:br w:type="page"/>
      </w:r>
    </w:p>
    <w:bookmarkStart w:id="33" w:name="_Toc68896777" w:displacedByCustomXml="next"/>
    <w:sdt>
      <w:sdtPr>
        <w:rPr>
          <w:b w:val="0"/>
          <w:color w:val="auto"/>
          <w:sz w:val="24"/>
          <w:szCs w:val="24"/>
        </w:rPr>
        <w:id w:val="1273979104"/>
        <w:docPartObj>
          <w:docPartGallery w:val="Bibliographies"/>
          <w:docPartUnique/>
        </w:docPartObj>
      </w:sdtPr>
      <w:sdtContent>
        <w:p w14:paraId="13536B56" w14:textId="7851D286" w:rsidR="00D60AD8" w:rsidRPr="00D60AD8" w:rsidRDefault="00D60AD8">
          <w:pPr>
            <w:pStyle w:val="Heading1"/>
            <w:rPr>
              <w:color w:val="auto"/>
            </w:rPr>
          </w:pPr>
          <w:r w:rsidRPr="00D60AD8">
            <w:rPr>
              <w:color w:val="auto"/>
            </w:rPr>
            <w:t>References</w:t>
          </w:r>
          <w:bookmarkEnd w:id="33"/>
        </w:p>
        <w:sdt>
          <w:sdtPr>
            <w:id w:val="-573587230"/>
            <w:bibliography/>
          </w:sdtPr>
          <w:sdtContent>
            <w:p w14:paraId="78685E37" w14:textId="77777777" w:rsidR="003504B4" w:rsidRDefault="00D60AD8" w:rsidP="003504B4">
              <w:pPr>
                <w:pStyle w:val="Bibliography"/>
                <w:ind w:left="720" w:hanging="720"/>
                <w:rPr>
                  <w:noProof/>
                </w:rPr>
              </w:pPr>
              <w:r w:rsidRPr="00D60AD8">
                <w:fldChar w:fldCharType="begin"/>
              </w:r>
              <w:r w:rsidRPr="00D60AD8">
                <w:instrText xml:space="preserve"> BIBLIOGRAPHY </w:instrText>
              </w:r>
              <w:r w:rsidRPr="00D60AD8">
                <w:fldChar w:fldCharType="separate"/>
              </w:r>
              <w:r w:rsidR="003504B4">
                <w:rPr>
                  <w:noProof/>
                </w:rPr>
                <w:t xml:space="preserve">Seacord, R. C. (2018, May). </w:t>
              </w:r>
              <w:r w:rsidR="003504B4">
                <w:rPr>
                  <w:i/>
                  <w:iCs/>
                  <w:noProof/>
                </w:rPr>
                <w:t>Top 10 Secure Coding Practices</w:t>
              </w:r>
              <w:r w:rsidR="003504B4">
                <w:rPr>
                  <w:noProof/>
                </w:rPr>
                <w:t>. Retrieved from CERT Secure Coding: https://wiki.sei.cmu.edu/confluence/display/seccode/Top+10+Secure+Coding+Practices</w:t>
              </w:r>
            </w:p>
            <w:p w14:paraId="024982FC" w14:textId="64563991" w:rsidR="00D60AD8" w:rsidRPr="00D60AD8" w:rsidRDefault="00D60AD8" w:rsidP="003504B4">
              <w:r w:rsidRPr="00D60AD8">
                <w:rPr>
                  <w:b/>
                  <w:bCs/>
                  <w:noProof/>
                </w:rPr>
                <w:fldChar w:fldCharType="end"/>
              </w:r>
            </w:p>
          </w:sdtContent>
        </w:sdt>
      </w:sdtContent>
    </w:sdt>
    <w:p w14:paraId="366B22D5"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AAD58" w14:textId="77777777" w:rsidR="008371BD" w:rsidRDefault="008371BD">
      <w:r>
        <w:separator/>
      </w:r>
    </w:p>
  </w:endnote>
  <w:endnote w:type="continuationSeparator" w:id="0">
    <w:p w14:paraId="6887CB91" w14:textId="77777777" w:rsidR="008371BD" w:rsidRDefault="0083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2D7BBF" w:rsidRDefault="002D7BBF">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DA889" w14:textId="77777777" w:rsidR="008371BD" w:rsidRDefault="008371BD">
      <w:r>
        <w:separator/>
      </w:r>
    </w:p>
  </w:footnote>
  <w:footnote w:type="continuationSeparator" w:id="0">
    <w:p w14:paraId="70C2564E" w14:textId="77777777" w:rsidR="008371BD" w:rsidRDefault="00837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2D7BBF" w:rsidRDefault="002D7BBF">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D54109"/>
    <w:multiLevelType w:val="multilevel"/>
    <w:tmpl w:val="88C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3tDQ1NjcxNTI1sDRW0lEKTi0uzszPAykwrgUARGWGZiwAAAA="/>
  </w:docVars>
  <w:rsids>
    <w:rsidRoot w:val="00381847"/>
    <w:rsid w:val="0008274A"/>
    <w:rsid w:val="000A7FA9"/>
    <w:rsid w:val="000E7B8D"/>
    <w:rsid w:val="00102F47"/>
    <w:rsid w:val="001076D7"/>
    <w:rsid w:val="00166758"/>
    <w:rsid w:val="00171556"/>
    <w:rsid w:val="001D13A3"/>
    <w:rsid w:val="001D4766"/>
    <w:rsid w:val="00225ACA"/>
    <w:rsid w:val="00230849"/>
    <w:rsid w:val="002352EC"/>
    <w:rsid w:val="002474B4"/>
    <w:rsid w:val="00247E64"/>
    <w:rsid w:val="00255FA8"/>
    <w:rsid w:val="002762B9"/>
    <w:rsid w:val="002A0A2D"/>
    <w:rsid w:val="002D7BBF"/>
    <w:rsid w:val="00332392"/>
    <w:rsid w:val="003504B4"/>
    <w:rsid w:val="00381847"/>
    <w:rsid w:val="00391324"/>
    <w:rsid w:val="003B0A5C"/>
    <w:rsid w:val="003C2366"/>
    <w:rsid w:val="003D30DC"/>
    <w:rsid w:val="003D4676"/>
    <w:rsid w:val="00404584"/>
    <w:rsid w:val="004242A5"/>
    <w:rsid w:val="00425138"/>
    <w:rsid w:val="004560D5"/>
    <w:rsid w:val="00486EBA"/>
    <w:rsid w:val="00494695"/>
    <w:rsid w:val="004E12CE"/>
    <w:rsid w:val="004E1C77"/>
    <w:rsid w:val="004E69A2"/>
    <w:rsid w:val="005268C8"/>
    <w:rsid w:val="00542D02"/>
    <w:rsid w:val="005A3503"/>
    <w:rsid w:val="00655230"/>
    <w:rsid w:val="00663818"/>
    <w:rsid w:val="00665858"/>
    <w:rsid w:val="00712DDF"/>
    <w:rsid w:val="007230ED"/>
    <w:rsid w:val="008013E5"/>
    <w:rsid w:val="00816F21"/>
    <w:rsid w:val="008371BD"/>
    <w:rsid w:val="00837844"/>
    <w:rsid w:val="0086730F"/>
    <w:rsid w:val="00895AA1"/>
    <w:rsid w:val="008C3FC6"/>
    <w:rsid w:val="00902561"/>
    <w:rsid w:val="009B148C"/>
    <w:rsid w:val="009B7066"/>
    <w:rsid w:val="009B710E"/>
    <w:rsid w:val="009D736F"/>
    <w:rsid w:val="00A04F5E"/>
    <w:rsid w:val="00A216AA"/>
    <w:rsid w:val="00A64600"/>
    <w:rsid w:val="00AA0960"/>
    <w:rsid w:val="00AE150C"/>
    <w:rsid w:val="00B0246D"/>
    <w:rsid w:val="00B475A1"/>
    <w:rsid w:val="00B55FA3"/>
    <w:rsid w:val="00B83D35"/>
    <w:rsid w:val="00B874E6"/>
    <w:rsid w:val="00B92A44"/>
    <w:rsid w:val="00BA605F"/>
    <w:rsid w:val="00BC2B54"/>
    <w:rsid w:val="00BE680A"/>
    <w:rsid w:val="00BE7893"/>
    <w:rsid w:val="00C10B73"/>
    <w:rsid w:val="00C73007"/>
    <w:rsid w:val="00C74F0E"/>
    <w:rsid w:val="00C87693"/>
    <w:rsid w:val="00C9635B"/>
    <w:rsid w:val="00D01225"/>
    <w:rsid w:val="00D2075D"/>
    <w:rsid w:val="00D30268"/>
    <w:rsid w:val="00D60AD8"/>
    <w:rsid w:val="00D91E4A"/>
    <w:rsid w:val="00D93C9D"/>
    <w:rsid w:val="00DA1921"/>
    <w:rsid w:val="00DB7EEA"/>
    <w:rsid w:val="00DC5FC3"/>
    <w:rsid w:val="00E30992"/>
    <w:rsid w:val="00E415EE"/>
    <w:rsid w:val="00E72E38"/>
    <w:rsid w:val="00E769D9"/>
    <w:rsid w:val="00EB1339"/>
    <w:rsid w:val="00EB2585"/>
    <w:rsid w:val="00ED620B"/>
    <w:rsid w:val="00F32292"/>
    <w:rsid w:val="00F43F87"/>
    <w:rsid w:val="00F51FA8"/>
    <w:rsid w:val="00F63477"/>
    <w:rsid w:val="00F64D0E"/>
    <w:rsid w:val="00F72634"/>
    <w:rsid w:val="00F803F9"/>
    <w:rsid w:val="00FE6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customStyle="1" w:styleId="Heading1Char">
    <w:name w:val="Heading 1 Char"/>
    <w:basedOn w:val="DefaultParagraphFont"/>
    <w:link w:val="Heading1"/>
    <w:uiPriority w:val="9"/>
    <w:rsid w:val="00D60AD8"/>
    <w:rPr>
      <w:b/>
      <w:color w:val="2F5496"/>
      <w:sz w:val="28"/>
      <w:szCs w:val="28"/>
    </w:rPr>
  </w:style>
  <w:style w:type="paragraph" w:styleId="Bibliography">
    <w:name w:val="Bibliography"/>
    <w:basedOn w:val="Normal"/>
    <w:next w:val="Normal"/>
    <w:uiPriority w:val="37"/>
    <w:unhideWhenUsed/>
    <w:rsid w:val="003504B4"/>
  </w:style>
  <w:style w:type="paragraph" w:styleId="HTMLPreformatted">
    <w:name w:val="HTML Preformatted"/>
    <w:basedOn w:val="Normal"/>
    <w:link w:val="HTMLPreformattedChar"/>
    <w:uiPriority w:val="99"/>
    <w:semiHidden/>
    <w:unhideWhenUsed/>
    <w:rsid w:val="00D93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C9D"/>
    <w:rPr>
      <w:rFonts w:ascii="Courier New" w:eastAsia="Times New Roman" w:hAnsi="Courier New" w:cs="Courier New"/>
      <w:sz w:val="20"/>
      <w:szCs w:val="20"/>
    </w:rPr>
  </w:style>
  <w:style w:type="character" w:styleId="Strong">
    <w:name w:val="Strong"/>
    <w:basedOn w:val="DefaultParagraphFont"/>
    <w:uiPriority w:val="22"/>
    <w:qFormat/>
    <w:rsid w:val="00C74F0E"/>
    <w:rPr>
      <w:b/>
      <w:bCs/>
    </w:rPr>
  </w:style>
  <w:style w:type="character" w:styleId="HTMLCode">
    <w:name w:val="HTML Code"/>
    <w:basedOn w:val="DefaultParagraphFont"/>
    <w:uiPriority w:val="99"/>
    <w:semiHidden/>
    <w:unhideWhenUsed/>
    <w:rsid w:val="00C74F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4213">
      <w:bodyDiv w:val="1"/>
      <w:marLeft w:val="0"/>
      <w:marRight w:val="0"/>
      <w:marTop w:val="0"/>
      <w:marBottom w:val="0"/>
      <w:divBdr>
        <w:top w:val="none" w:sz="0" w:space="0" w:color="auto"/>
        <w:left w:val="none" w:sz="0" w:space="0" w:color="auto"/>
        <w:bottom w:val="none" w:sz="0" w:space="0" w:color="auto"/>
        <w:right w:val="none" w:sz="0" w:space="0" w:color="auto"/>
      </w:divBdr>
    </w:div>
    <w:div w:id="140780319">
      <w:bodyDiv w:val="1"/>
      <w:marLeft w:val="0"/>
      <w:marRight w:val="0"/>
      <w:marTop w:val="0"/>
      <w:marBottom w:val="0"/>
      <w:divBdr>
        <w:top w:val="none" w:sz="0" w:space="0" w:color="auto"/>
        <w:left w:val="none" w:sz="0" w:space="0" w:color="auto"/>
        <w:bottom w:val="none" w:sz="0" w:space="0" w:color="auto"/>
        <w:right w:val="none" w:sz="0" w:space="0" w:color="auto"/>
      </w:divBdr>
      <w:divsChild>
        <w:div w:id="1758357584">
          <w:marLeft w:val="0"/>
          <w:marRight w:val="0"/>
          <w:marTop w:val="0"/>
          <w:marBottom w:val="0"/>
          <w:divBdr>
            <w:top w:val="none" w:sz="0" w:space="0" w:color="auto"/>
            <w:left w:val="none" w:sz="0" w:space="0" w:color="auto"/>
            <w:bottom w:val="none" w:sz="0" w:space="0" w:color="auto"/>
            <w:right w:val="none" w:sz="0" w:space="0" w:color="auto"/>
          </w:divBdr>
        </w:div>
      </w:divsChild>
    </w:div>
    <w:div w:id="247733395">
      <w:bodyDiv w:val="1"/>
      <w:marLeft w:val="0"/>
      <w:marRight w:val="0"/>
      <w:marTop w:val="0"/>
      <w:marBottom w:val="0"/>
      <w:divBdr>
        <w:top w:val="none" w:sz="0" w:space="0" w:color="auto"/>
        <w:left w:val="none" w:sz="0" w:space="0" w:color="auto"/>
        <w:bottom w:val="none" w:sz="0" w:space="0" w:color="auto"/>
        <w:right w:val="none" w:sz="0" w:space="0" w:color="auto"/>
      </w:divBdr>
    </w:div>
    <w:div w:id="847016932">
      <w:bodyDiv w:val="1"/>
      <w:marLeft w:val="0"/>
      <w:marRight w:val="0"/>
      <w:marTop w:val="0"/>
      <w:marBottom w:val="0"/>
      <w:divBdr>
        <w:top w:val="none" w:sz="0" w:space="0" w:color="auto"/>
        <w:left w:val="none" w:sz="0" w:space="0" w:color="auto"/>
        <w:bottom w:val="none" w:sz="0" w:space="0" w:color="auto"/>
        <w:right w:val="none" w:sz="0" w:space="0" w:color="auto"/>
      </w:divBdr>
      <w:divsChild>
        <w:div w:id="22051071">
          <w:marLeft w:val="0"/>
          <w:marRight w:val="0"/>
          <w:marTop w:val="0"/>
          <w:marBottom w:val="0"/>
          <w:divBdr>
            <w:top w:val="none" w:sz="0" w:space="0" w:color="auto"/>
            <w:left w:val="none" w:sz="0" w:space="0" w:color="auto"/>
            <w:bottom w:val="none" w:sz="0" w:space="0" w:color="auto"/>
            <w:right w:val="none" w:sz="0" w:space="0" w:color="auto"/>
          </w:divBdr>
        </w:div>
        <w:div w:id="1749691207">
          <w:marLeft w:val="0"/>
          <w:marRight w:val="0"/>
          <w:marTop w:val="0"/>
          <w:marBottom w:val="0"/>
          <w:divBdr>
            <w:top w:val="none" w:sz="0" w:space="0" w:color="auto"/>
            <w:left w:val="none" w:sz="0" w:space="0" w:color="auto"/>
            <w:bottom w:val="none" w:sz="0" w:space="0" w:color="auto"/>
            <w:right w:val="none" w:sz="0" w:space="0" w:color="auto"/>
          </w:divBdr>
        </w:div>
      </w:divsChild>
    </w:div>
    <w:div w:id="1026759211">
      <w:bodyDiv w:val="1"/>
      <w:marLeft w:val="0"/>
      <w:marRight w:val="0"/>
      <w:marTop w:val="0"/>
      <w:marBottom w:val="0"/>
      <w:divBdr>
        <w:top w:val="none" w:sz="0" w:space="0" w:color="auto"/>
        <w:left w:val="none" w:sz="0" w:space="0" w:color="auto"/>
        <w:bottom w:val="none" w:sz="0" w:space="0" w:color="auto"/>
        <w:right w:val="none" w:sz="0" w:space="0" w:color="auto"/>
      </w:divBdr>
    </w:div>
    <w:div w:id="1065565039">
      <w:bodyDiv w:val="1"/>
      <w:marLeft w:val="0"/>
      <w:marRight w:val="0"/>
      <w:marTop w:val="0"/>
      <w:marBottom w:val="0"/>
      <w:divBdr>
        <w:top w:val="none" w:sz="0" w:space="0" w:color="auto"/>
        <w:left w:val="none" w:sz="0" w:space="0" w:color="auto"/>
        <w:bottom w:val="none" w:sz="0" w:space="0" w:color="auto"/>
        <w:right w:val="none" w:sz="0" w:space="0" w:color="auto"/>
      </w:divBdr>
    </w:div>
    <w:div w:id="1178692272">
      <w:bodyDiv w:val="1"/>
      <w:marLeft w:val="0"/>
      <w:marRight w:val="0"/>
      <w:marTop w:val="0"/>
      <w:marBottom w:val="0"/>
      <w:divBdr>
        <w:top w:val="none" w:sz="0" w:space="0" w:color="auto"/>
        <w:left w:val="none" w:sz="0" w:space="0" w:color="auto"/>
        <w:bottom w:val="none" w:sz="0" w:space="0" w:color="auto"/>
        <w:right w:val="none" w:sz="0" w:space="0" w:color="auto"/>
      </w:divBdr>
    </w:div>
    <w:div w:id="1308046860">
      <w:bodyDiv w:val="1"/>
      <w:marLeft w:val="0"/>
      <w:marRight w:val="0"/>
      <w:marTop w:val="0"/>
      <w:marBottom w:val="0"/>
      <w:divBdr>
        <w:top w:val="none" w:sz="0" w:space="0" w:color="auto"/>
        <w:left w:val="none" w:sz="0" w:space="0" w:color="auto"/>
        <w:bottom w:val="none" w:sz="0" w:space="0" w:color="auto"/>
        <w:right w:val="none" w:sz="0" w:space="0" w:color="auto"/>
      </w:divBdr>
    </w:div>
    <w:div w:id="1329745886">
      <w:bodyDiv w:val="1"/>
      <w:marLeft w:val="0"/>
      <w:marRight w:val="0"/>
      <w:marTop w:val="0"/>
      <w:marBottom w:val="0"/>
      <w:divBdr>
        <w:top w:val="none" w:sz="0" w:space="0" w:color="auto"/>
        <w:left w:val="none" w:sz="0" w:space="0" w:color="auto"/>
        <w:bottom w:val="none" w:sz="0" w:space="0" w:color="auto"/>
        <w:right w:val="none" w:sz="0" w:space="0" w:color="auto"/>
      </w:divBdr>
    </w:div>
    <w:div w:id="1335914974">
      <w:bodyDiv w:val="1"/>
      <w:marLeft w:val="0"/>
      <w:marRight w:val="0"/>
      <w:marTop w:val="0"/>
      <w:marBottom w:val="0"/>
      <w:divBdr>
        <w:top w:val="none" w:sz="0" w:space="0" w:color="auto"/>
        <w:left w:val="none" w:sz="0" w:space="0" w:color="auto"/>
        <w:bottom w:val="none" w:sz="0" w:space="0" w:color="auto"/>
        <w:right w:val="none" w:sz="0" w:space="0" w:color="auto"/>
      </w:divBdr>
    </w:div>
    <w:div w:id="1601909677">
      <w:bodyDiv w:val="1"/>
      <w:marLeft w:val="0"/>
      <w:marRight w:val="0"/>
      <w:marTop w:val="0"/>
      <w:marBottom w:val="0"/>
      <w:divBdr>
        <w:top w:val="none" w:sz="0" w:space="0" w:color="auto"/>
        <w:left w:val="none" w:sz="0" w:space="0" w:color="auto"/>
        <w:bottom w:val="none" w:sz="0" w:space="0" w:color="auto"/>
        <w:right w:val="none" w:sz="0" w:space="0" w:color="auto"/>
      </w:divBdr>
      <w:divsChild>
        <w:div w:id="1173102300">
          <w:marLeft w:val="0"/>
          <w:marRight w:val="0"/>
          <w:marTop w:val="0"/>
          <w:marBottom w:val="0"/>
          <w:divBdr>
            <w:top w:val="none" w:sz="0" w:space="0" w:color="auto"/>
            <w:left w:val="none" w:sz="0" w:space="0" w:color="auto"/>
            <w:bottom w:val="none" w:sz="0" w:space="0" w:color="auto"/>
            <w:right w:val="none" w:sz="0" w:space="0" w:color="auto"/>
          </w:divBdr>
        </w:div>
      </w:divsChild>
    </w:div>
    <w:div w:id="1751467943">
      <w:bodyDiv w:val="1"/>
      <w:marLeft w:val="0"/>
      <w:marRight w:val="0"/>
      <w:marTop w:val="0"/>
      <w:marBottom w:val="0"/>
      <w:divBdr>
        <w:top w:val="none" w:sz="0" w:space="0" w:color="auto"/>
        <w:left w:val="none" w:sz="0" w:space="0" w:color="auto"/>
        <w:bottom w:val="none" w:sz="0" w:space="0" w:color="auto"/>
        <w:right w:val="none" w:sz="0" w:space="0" w:color="auto"/>
      </w:divBdr>
    </w:div>
    <w:div w:id="1770008656">
      <w:bodyDiv w:val="1"/>
      <w:marLeft w:val="0"/>
      <w:marRight w:val="0"/>
      <w:marTop w:val="0"/>
      <w:marBottom w:val="0"/>
      <w:divBdr>
        <w:top w:val="none" w:sz="0" w:space="0" w:color="auto"/>
        <w:left w:val="none" w:sz="0" w:space="0" w:color="auto"/>
        <w:bottom w:val="none" w:sz="0" w:space="0" w:color="auto"/>
        <w:right w:val="none" w:sz="0" w:space="0" w:color="auto"/>
      </w:divBdr>
    </w:div>
    <w:div w:id="1771389258">
      <w:bodyDiv w:val="1"/>
      <w:marLeft w:val="0"/>
      <w:marRight w:val="0"/>
      <w:marTop w:val="0"/>
      <w:marBottom w:val="0"/>
      <w:divBdr>
        <w:top w:val="none" w:sz="0" w:space="0" w:color="auto"/>
        <w:left w:val="none" w:sz="0" w:space="0" w:color="auto"/>
        <w:bottom w:val="none" w:sz="0" w:space="0" w:color="auto"/>
        <w:right w:val="none" w:sz="0" w:space="0" w:color="auto"/>
      </w:divBdr>
    </w:div>
    <w:div w:id="2020541006">
      <w:bodyDiv w:val="1"/>
      <w:marLeft w:val="0"/>
      <w:marRight w:val="0"/>
      <w:marTop w:val="0"/>
      <w:marBottom w:val="0"/>
      <w:divBdr>
        <w:top w:val="none" w:sz="0" w:space="0" w:color="auto"/>
        <w:left w:val="none" w:sz="0" w:space="0" w:color="auto"/>
        <w:bottom w:val="none" w:sz="0" w:space="0" w:color="auto"/>
        <w:right w:val="none" w:sz="0" w:space="0" w:color="auto"/>
      </w:divBdr>
    </w:div>
    <w:div w:id="2021080858">
      <w:bodyDiv w:val="1"/>
      <w:marLeft w:val="0"/>
      <w:marRight w:val="0"/>
      <w:marTop w:val="0"/>
      <w:marBottom w:val="0"/>
      <w:divBdr>
        <w:top w:val="none" w:sz="0" w:space="0" w:color="auto"/>
        <w:left w:val="none" w:sz="0" w:space="0" w:color="auto"/>
        <w:bottom w:val="none" w:sz="0" w:space="0" w:color="auto"/>
        <w:right w:val="none" w:sz="0" w:space="0" w:color="auto"/>
      </w:divBdr>
    </w:div>
    <w:div w:id="2026056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b:Source>
    <b:Tag>Sea18</b:Tag>
    <b:SourceType>InternetSite</b:SourceType>
    <b:Guid>{AB106289-C8CA-46E5-8894-0C26E76F73A0}</b:Guid>
    <b:Title>Top 10 Secure Coding Practices</b:Title>
    <b:Year>2018</b:Year>
    <b:InternetSiteTitle>CERT Secure Coding</b:InternetSiteTitle>
    <b:Month>May</b:Month>
    <b:URL>https://wiki.sei.cmu.edu/confluence/display/seccode/Top+10+Secure+Coding+Practices</b:URL>
    <b:Author>
      <b:Author>
        <b:NameList>
          <b:Person>
            <b:Last>Seacord</b:Last>
            <b:Middle>C.</b:Middle>
            <b:First>Robert</b:First>
          </b:Person>
        </b:NameList>
      </b:Author>
    </b:Author>
    <b:RefOrder>1</b:RefOrder>
  </b:Source>
</b:Sourc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A4E40C2-AFC8-45F0-AF5C-1D9AE894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Pages>
  <Words>5469</Words>
  <Characters>31175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Shuck, Sammy</cp:lastModifiedBy>
  <cp:revision>23</cp:revision>
  <dcterms:created xsi:type="dcterms:W3CDTF">2021-04-10T01:55:00Z</dcterms:created>
  <dcterms:modified xsi:type="dcterms:W3CDTF">2021-04-11T23:31:00Z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