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A2229" w14:textId="77777777" w:rsidR="00366C0A" w:rsidRDefault="00366C0A" w:rsidP="00366C0A">
      <w:pPr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Министерство образования Республики Беларусь</w:t>
      </w:r>
    </w:p>
    <w:p w14:paraId="6A6D23D5" w14:textId="77777777" w:rsidR="00366C0A" w:rsidRDefault="00366C0A" w:rsidP="00366C0A">
      <w:pPr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78049145" w14:textId="77777777" w:rsidR="00366C0A" w:rsidRDefault="00366C0A" w:rsidP="00366C0A">
      <w:pPr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Учреждение образования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br/>
        <w:t>БЕЛОРУССКИЙ ГОСУДАРСТВЕННЫЙ УНИВЕРСИТЕТ</w:t>
      </w:r>
    </w:p>
    <w:p w14:paraId="6245FDAC" w14:textId="77777777" w:rsidR="00366C0A" w:rsidRDefault="00366C0A" w:rsidP="00366C0A">
      <w:pPr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ИНФОРМАТИКИ И РАДИОЭЛЕКТРОНИКИ</w:t>
      </w:r>
    </w:p>
    <w:p w14:paraId="3221A832" w14:textId="77777777" w:rsidR="00366C0A" w:rsidRDefault="00366C0A" w:rsidP="00366C0A">
      <w:pPr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503E518B" w14:textId="77777777" w:rsidR="00366C0A" w:rsidRDefault="00366C0A" w:rsidP="00366C0A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                     Факультет      Информационных технологий и управления</w:t>
      </w:r>
    </w:p>
    <w:p w14:paraId="01CB1100" w14:textId="77777777" w:rsidR="00366C0A" w:rsidRDefault="00366C0A" w:rsidP="00366C0A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                     Кафедра         Интеллектуальных информационных технологий</w:t>
      </w:r>
    </w:p>
    <w:p w14:paraId="6657D5C2" w14:textId="77777777" w:rsidR="00366C0A" w:rsidRDefault="00366C0A" w:rsidP="00366C0A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52B06C7D" w14:textId="77777777" w:rsidR="00366C0A" w:rsidRDefault="00366C0A" w:rsidP="00366C0A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553ECF4D" w14:textId="77777777" w:rsidR="00366C0A" w:rsidRDefault="00366C0A" w:rsidP="00366C0A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65A39948" w14:textId="77777777" w:rsidR="00366C0A" w:rsidRDefault="00366C0A" w:rsidP="00366C0A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503C56F7" w14:textId="77777777" w:rsidR="00366C0A" w:rsidRDefault="00366C0A" w:rsidP="00366C0A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35E12C94" w14:textId="77777777" w:rsidR="00366C0A" w:rsidRDefault="00366C0A" w:rsidP="00366C0A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1A78045B" w14:textId="77777777" w:rsidR="00366C0A" w:rsidRDefault="00366C0A" w:rsidP="00366C0A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94BE1B1" w14:textId="77777777" w:rsidR="00366C0A" w:rsidRDefault="00366C0A" w:rsidP="00366C0A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3F1DF37B" w14:textId="77777777" w:rsidR="00366C0A" w:rsidRDefault="00366C0A" w:rsidP="00366C0A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7B1287A7" w14:textId="77777777" w:rsidR="00366C0A" w:rsidRDefault="00366C0A" w:rsidP="00366C0A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10EB06EF" w14:textId="77777777" w:rsidR="00366C0A" w:rsidRDefault="00366C0A" w:rsidP="00366C0A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ОТЧЁТ</w:t>
      </w:r>
    </w:p>
    <w:p w14:paraId="2375BCA4" w14:textId="77777777" w:rsidR="00366C0A" w:rsidRDefault="00366C0A" w:rsidP="00366C0A">
      <w:pPr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по лабораторной работе №4</w:t>
      </w:r>
    </w:p>
    <w:p w14:paraId="76D2B3CB" w14:textId="77777777" w:rsidR="00366C0A" w:rsidRDefault="00366C0A" w:rsidP="00366C0A">
      <w:pPr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по дисциплине “Общая теория интеллектуальных систем”</w:t>
      </w:r>
    </w:p>
    <w:p w14:paraId="0C48793F" w14:textId="77777777" w:rsidR="00366C0A" w:rsidRDefault="00366C0A" w:rsidP="00366C0A">
      <w:pPr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Система “Компьютерная мышь”</w:t>
      </w:r>
    </w:p>
    <w:p w14:paraId="53601B29" w14:textId="77777777" w:rsidR="00366C0A" w:rsidRDefault="00366C0A" w:rsidP="00366C0A">
      <w:pPr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28FED35B" w14:textId="77777777" w:rsidR="00366C0A" w:rsidRDefault="00366C0A" w:rsidP="00366C0A">
      <w:pPr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52FF0D45" w14:textId="77777777" w:rsidR="00366C0A" w:rsidRDefault="00366C0A" w:rsidP="00366C0A">
      <w:pPr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1DACE749" w14:textId="77777777" w:rsidR="00366C0A" w:rsidRDefault="00366C0A" w:rsidP="00366C0A">
      <w:pPr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D319F7C" w14:textId="77777777" w:rsidR="00366C0A" w:rsidRDefault="00366C0A" w:rsidP="00366C0A">
      <w:pPr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43C001DB" w14:textId="77777777" w:rsidR="00366C0A" w:rsidRDefault="00366C0A" w:rsidP="00366C0A">
      <w:pPr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38141609" w14:textId="77777777" w:rsidR="00366C0A" w:rsidRDefault="00366C0A" w:rsidP="00366C0A">
      <w:pPr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759E2B30" w14:textId="77777777" w:rsidR="00366C0A" w:rsidRDefault="00366C0A" w:rsidP="00366C0A">
      <w:pPr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4FEBBB0F" w14:textId="77777777" w:rsidR="00366C0A" w:rsidRDefault="00366C0A" w:rsidP="00366C0A">
      <w:pPr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21741A93" w14:textId="77777777" w:rsidR="00366C0A" w:rsidRDefault="00366C0A" w:rsidP="00366C0A">
      <w:pPr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7E2C30FF" w14:textId="77777777" w:rsidR="00366C0A" w:rsidRDefault="00366C0A" w:rsidP="00366C0A">
      <w:pPr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0609E4D" w14:textId="77777777" w:rsidR="00366C0A" w:rsidRDefault="00366C0A" w:rsidP="00366C0A">
      <w:pPr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15A5A699" w14:textId="77777777" w:rsidR="00366C0A" w:rsidRDefault="00366C0A" w:rsidP="00366C0A">
      <w:pPr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EF4FF06" w14:textId="77777777" w:rsidR="00366C0A" w:rsidRDefault="00366C0A" w:rsidP="00366C0A">
      <w:pPr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67E836F1" w14:textId="77777777" w:rsidR="00366C0A" w:rsidRDefault="00366C0A" w:rsidP="00366C0A">
      <w:pPr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52909C90" w14:textId="77777777" w:rsidR="00366C0A" w:rsidRDefault="00366C0A" w:rsidP="00366C0A">
      <w:pPr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10D32AA4" w14:textId="77777777" w:rsidR="00366C0A" w:rsidRDefault="00366C0A" w:rsidP="00366C0A">
      <w:pPr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10177F64" w14:textId="77777777" w:rsidR="00366C0A" w:rsidRDefault="00366C0A" w:rsidP="00366C0A">
      <w:pPr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707EE070" w14:textId="77777777" w:rsidR="00366C0A" w:rsidRDefault="00366C0A" w:rsidP="00366C0A">
      <w:pPr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Выполнил:</w:t>
      </w:r>
    </w:p>
    <w:p w14:paraId="4E7522F8" w14:textId="44E9C95F" w:rsidR="00366C0A" w:rsidRDefault="00366C0A" w:rsidP="00366C0A">
      <w:pPr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Крюк В.В.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, гр. 221703</w:t>
      </w:r>
    </w:p>
    <w:p w14:paraId="7ECB6EB7" w14:textId="77777777" w:rsidR="00366C0A" w:rsidRDefault="00366C0A" w:rsidP="00366C0A">
      <w:pPr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Проверил:</w:t>
      </w:r>
    </w:p>
    <w:p w14:paraId="5D634E87" w14:textId="77777777" w:rsidR="00366C0A" w:rsidRPr="00366C0A" w:rsidRDefault="00366C0A" w:rsidP="00366C0A">
      <w:pPr>
        <w:jc w:val="right"/>
        <w:rPr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Гракова Н. В.</w:t>
      </w:r>
    </w:p>
    <w:p w14:paraId="45C8682F" w14:textId="77777777" w:rsidR="00366C0A" w:rsidRDefault="00366C0A" w:rsidP="00366C0A">
      <w:pPr>
        <w:pStyle w:val="2"/>
        <w:rPr>
          <w:rFonts w:eastAsia="Arial"/>
          <w:lang w:val="ru-RU"/>
        </w:rPr>
      </w:pPr>
      <w:bookmarkStart w:id="0" w:name="_cxf9cq2mfkcw"/>
      <w:bookmarkEnd w:id="0"/>
      <w:r>
        <w:rPr>
          <w:rFonts w:eastAsia="Arial"/>
          <w:lang w:val="ru-RU"/>
        </w:rPr>
        <w:lastRenderedPageBreak/>
        <w:t>Критерии</w:t>
      </w:r>
    </w:p>
    <w:p w14:paraId="3451B66E" w14:textId="3DBDD6CD" w:rsidR="00366C0A" w:rsidRDefault="00366C0A" w:rsidP="00366C0A">
      <w:pPr>
        <w:numPr>
          <w:ilvl w:val="0"/>
          <w:numId w:val="1"/>
        </w:numPr>
        <w:rPr>
          <w:lang w:val="ru-RU"/>
        </w:rPr>
      </w:pPr>
      <w:r>
        <w:rPr>
          <w:lang w:val="ru-RU"/>
        </w:rPr>
        <w:t>Форм-фактор</w:t>
      </w:r>
    </w:p>
    <w:p w14:paraId="3DD06E41" w14:textId="77777777" w:rsidR="00366C0A" w:rsidRDefault="00366C0A" w:rsidP="00366C0A">
      <w:pPr>
        <w:numPr>
          <w:ilvl w:val="0"/>
          <w:numId w:val="1"/>
        </w:numPr>
        <w:rPr>
          <w:lang w:val="ru-RU"/>
        </w:rPr>
      </w:pPr>
      <w:r>
        <w:rPr>
          <w:lang w:val="ru-RU"/>
        </w:rPr>
        <w:t>Вес</w:t>
      </w:r>
    </w:p>
    <w:p w14:paraId="00229AB8" w14:textId="77777777" w:rsidR="00366C0A" w:rsidRDefault="00366C0A" w:rsidP="00366C0A">
      <w:pPr>
        <w:numPr>
          <w:ilvl w:val="0"/>
          <w:numId w:val="1"/>
        </w:numPr>
        <w:rPr>
          <w:lang w:val="ru-RU"/>
        </w:rPr>
      </w:pPr>
      <w:r>
        <w:rPr>
          <w:lang w:val="ru-RU"/>
        </w:rPr>
        <w:t>Стоимость</w:t>
      </w:r>
    </w:p>
    <w:p w14:paraId="4A9635EC" w14:textId="77777777" w:rsidR="00366C0A" w:rsidRDefault="00366C0A" w:rsidP="00366C0A">
      <w:pPr>
        <w:numPr>
          <w:ilvl w:val="0"/>
          <w:numId w:val="1"/>
        </w:numPr>
        <w:rPr>
          <w:lang w:val="ru-RU"/>
        </w:rPr>
      </w:pPr>
      <w:r>
        <w:rPr>
          <w:lang w:val="ru-RU"/>
        </w:rPr>
        <w:t>Срок эксплуатации</w:t>
      </w:r>
    </w:p>
    <w:p w14:paraId="3AB574FB" w14:textId="4293FF12" w:rsidR="00366C0A" w:rsidRDefault="00366C0A" w:rsidP="00366C0A">
      <w:pPr>
        <w:numPr>
          <w:ilvl w:val="0"/>
          <w:numId w:val="1"/>
        </w:numPr>
        <w:rPr>
          <w:lang w:val="ru-RU"/>
        </w:rPr>
      </w:pPr>
      <w:r>
        <w:rPr>
          <w:lang w:val="ru-RU"/>
        </w:rPr>
        <w:t>Выполнение клавиатуры (дополнительные удобства)</w:t>
      </w:r>
    </w:p>
    <w:p w14:paraId="2A09DBD9" w14:textId="2517A9A2" w:rsidR="00366C0A" w:rsidRPr="00366C0A" w:rsidRDefault="00366C0A" w:rsidP="00366C0A">
      <w:pPr>
        <w:numPr>
          <w:ilvl w:val="0"/>
          <w:numId w:val="1"/>
        </w:numPr>
        <w:rPr>
          <w:lang w:val="ru-RU"/>
        </w:rPr>
      </w:pPr>
      <w:r>
        <w:rPr>
          <w:lang w:val="ru-RU"/>
        </w:rPr>
        <w:t>Механизм клавиш</w:t>
      </w:r>
    </w:p>
    <w:p w14:paraId="035045F6" w14:textId="77777777" w:rsidR="00366C0A" w:rsidRDefault="00366C0A" w:rsidP="00366C0A">
      <w:pPr>
        <w:pStyle w:val="2"/>
        <w:rPr>
          <w:rFonts w:eastAsia="Arial"/>
          <w:lang w:val="ru-RU"/>
        </w:rPr>
      </w:pPr>
      <w:bookmarkStart w:id="1" w:name="_vsohu25d5fc"/>
      <w:bookmarkEnd w:id="1"/>
      <w:r>
        <w:rPr>
          <w:rFonts w:eastAsia="Arial"/>
          <w:lang w:val="ru-RU"/>
        </w:rPr>
        <w:t>Связи</w:t>
      </w:r>
    </w:p>
    <w:p w14:paraId="695B29CA" w14:textId="77FCBED3" w:rsidR="00366C0A" w:rsidRPr="007476B5" w:rsidRDefault="00366C0A" w:rsidP="00366C0A">
      <w:pPr>
        <w:numPr>
          <w:ilvl w:val="0"/>
          <w:numId w:val="2"/>
        </w:numPr>
      </w:pPr>
      <w:r>
        <w:rPr>
          <w:lang w:val="ru-RU"/>
        </w:rPr>
        <w:t>Форм-фактор и вес</w:t>
      </w:r>
    </w:p>
    <w:p w14:paraId="2BD92236" w14:textId="32CDC9F1" w:rsidR="007476B5" w:rsidRPr="00366C0A" w:rsidRDefault="007476B5" w:rsidP="00366C0A">
      <w:pPr>
        <w:numPr>
          <w:ilvl w:val="0"/>
          <w:numId w:val="2"/>
        </w:numPr>
      </w:pPr>
      <w:r>
        <w:rPr>
          <w:lang w:val="ru-RU"/>
        </w:rPr>
        <w:t>Выполнение клавиатуры и вес</w:t>
      </w:r>
    </w:p>
    <w:p w14:paraId="27049489" w14:textId="24C4408E" w:rsidR="00366C0A" w:rsidRPr="00A95D91" w:rsidRDefault="00366C0A" w:rsidP="00366C0A">
      <w:pPr>
        <w:numPr>
          <w:ilvl w:val="0"/>
          <w:numId w:val="2"/>
        </w:numPr>
      </w:pPr>
      <w:r>
        <w:rPr>
          <w:lang w:val="ru-RU"/>
        </w:rPr>
        <w:t xml:space="preserve">Стоимость и </w:t>
      </w:r>
      <w:r w:rsidR="00A95D91">
        <w:rPr>
          <w:lang w:val="ru-RU"/>
        </w:rPr>
        <w:t>срок эксплуатации</w:t>
      </w:r>
    </w:p>
    <w:p w14:paraId="04641674" w14:textId="037A92B8" w:rsidR="00A95D91" w:rsidRPr="00A95D91" w:rsidRDefault="00A95D91" w:rsidP="00366C0A">
      <w:pPr>
        <w:numPr>
          <w:ilvl w:val="0"/>
          <w:numId w:val="2"/>
        </w:numPr>
      </w:pPr>
      <w:r>
        <w:rPr>
          <w:lang w:val="ru-RU"/>
        </w:rPr>
        <w:t>Стоимость и выполнение клавиатуры</w:t>
      </w:r>
    </w:p>
    <w:p w14:paraId="17BB2745" w14:textId="2C1A2497" w:rsidR="00A95D91" w:rsidRPr="00A95D91" w:rsidRDefault="00A95D91" w:rsidP="00366C0A">
      <w:pPr>
        <w:numPr>
          <w:ilvl w:val="0"/>
          <w:numId w:val="2"/>
        </w:numPr>
      </w:pPr>
      <w:r>
        <w:rPr>
          <w:lang w:val="ru-RU"/>
        </w:rPr>
        <w:t>Стоимость и механизм клавиш</w:t>
      </w:r>
    </w:p>
    <w:p w14:paraId="43A92459" w14:textId="116F6EEE" w:rsidR="00A95D91" w:rsidRPr="00A95D91" w:rsidRDefault="00A95D91" w:rsidP="00366C0A">
      <w:pPr>
        <w:numPr>
          <w:ilvl w:val="0"/>
          <w:numId w:val="2"/>
        </w:numPr>
      </w:pPr>
      <w:r>
        <w:rPr>
          <w:lang w:val="ru-RU"/>
        </w:rPr>
        <w:t>Срок эксплуатации и выполнение клавиатуры</w:t>
      </w:r>
    </w:p>
    <w:p w14:paraId="0B96E264" w14:textId="783CC39F" w:rsidR="007476B5" w:rsidRDefault="00A95D91" w:rsidP="007476B5">
      <w:pPr>
        <w:numPr>
          <w:ilvl w:val="0"/>
          <w:numId w:val="2"/>
        </w:numPr>
      </w:pPr>
      <w:r>
        <w:rPr>
          <w:lang w:val="ru-RU"/>
        </w:rPr>
        <w:t>Срок эксплуатации и механизм клавиш</w:t>
      </w:r>
    </w:p>
    <w:p w14:paraId="1205F38F" w14:textId="77777777" w:rsidR="00A95D91" w:rsidRDefault="00A95D91" w:rsidP="00A95D91"/>
    <w:p w14:paraId="63056688" w14:textId="77777777" w:rsidR="00A95D91" w:rsidRDefault="00A95D91" w:rsidP="00A95D91"/>
    <w:p w14:paraId="3B531D9A" w14:textId="6C9BE129" w:rsidR="00A95D91" w:rsidRDefault="00A95D91" w:rsidP="00A95D91">
      <w:pPr>
        <w:rPr>
          <w:b/>
          <w:bCs/>
          <w:lang w:val="ru-RU"/>
        </w:rPr>
      </w:pPr>
      <w:r>
        <w:rPr>
          <w:b/>
          <w:bCs/>
          <w:lang w:val="ru-RU"/>
        </w:rPr>
        <w:t>Форм-фактор и вес (</w:t>
      </w:r>
      <w:r w:rsidR="00196CFC">
        <w:rPr>
          <w:b/>
          <w:bCs/>
          <w:lang w:val="ru-RU"/>
        </w:rPr>
        <w:t>-0.2</w:t>
      </w:r>
      <w:r>
        <w:rPr>
          <w:b/>
          <w:bCs/>
          <w:lang w:val="ru-RU"/>
        </w:rPr>
        <w:t>)</w:t>
      </w:r>
    </w:p>
    <w:p w14:paraId="32998472" w14:textId="48AB0017" w:rsidR="00A95D91" w:rsidRDefault="00A95D91" w:rsidP="00A95D91">
      <w:pPr>
        <w:rPr>
          <w:lang w:val="ru-RU"/>
        </w:rPr>
      </w:pPr>
      <w:r>
        <w:rPr>
          <w:lang w:val="ru-RU"/>
        </w:rPr>
        <w:t>Чем форм-фактор больше</w:t>
      </w:r>
      <w:r w:rsidR="00196CFC">
        <w:rPr>
          <w:lang w:val="ru-RU"/>
        </w:rPr>
        <w:t>,</w:t>
      </w:r>
      <w:r>
        <w:rPr>
          <w:lang w:val="ru-RU"/>
        </w:rPr>
        <w:t xml:space="preserve"> тем размер клавиатуры больше, соответственно и вес больше</w:t>
      </w:r>
    </w:p>
    <w:p w14:paraId="2A84D514" w14:textId="77777777" w:rsidR="00196CFC" w:rsidRDefault="00196CFC" w:rsidP="00A95D91">
      <w:pPr>
        <w:rPr>
          <w:lang w:val="ru-RU"/>
        </w:rPr>
      </w:pPr>
    </w:p>
    <w:p w14:paraId="07ACE3D5" w14:textId="49905990" w:rsidR="007476B5" w:rsidRDefault="007476B5" w:rsidP="00A95D91">
      <w:pPr>
        <w:rPr>
          <w:b/>
          <w:bCs/>
          <w:lang w:val="ru-RU"/>
        </w:rPr>
      </w:pPr>
      <w:r>
        <w:rPr>
          <w:b/>
          <w:bCs/>
          <w:lang w:val="ru-RU"/>
        </w:rPr>
        <w:t>Выполнение клавиатуры и вес (</w:t>
      </w:r>
      <w:r w:rsidR="00E61DED">
        <w:rPr>
          <w:b/>
          <w:bCs/>
          <w:lang w:val="ru-RU"/>
        </w:rPr>
        <w:t>+0.2</w:t>
      </w:r>
      <w:r>
        <w:rPr>
          <w:b/>
          <w:bCs/>
          <w:lang w:val="ru-RU"/>
        </w:rPr>
        <w:t>)</w:t>
      </w:r>
    </w:p>
    <w:p w14:paraId="3578E01F" w14:textId="3774738E" w:rsidR="007476B5" w:rsidRPr="007476B5" w:rsidRDefault="00314AC7" w:rsidP="00A95D91">
      <w:pPr>
        <w:rPr>
          <w:lang w:val="ru-RU"/>
        </w:rPr>
      </w:pPr>
      <w:r>
        <w:rPr>
          <w:lang w:val="ru-RU"/>
        </w:rPr>
        <w:t xml:space="preserve">Выполнение клавиатуры </w:t>
      </w:r>
      <w:r w:rsidR="00E61DED">
        <w:rPr>
          <w:lang w:val="ru-RU"/>
        </w:rPr>
        <w:t>—</w:t>
      </w:r>
      <w:r>
        <w:rPr>
          <w:lang w:val="ru-RU"/>
        </w:rPr>
        <w:t xml:space="preserve"> это также качество выполнения корпуса, легкие материалы</w:t>
      </w:r>
      <w:r w:rsidR="00E61DED">
        <w:rPr>
          <w:lang w:val="ru-RU"/>
        </w:rPr>
        <w:t>, облегчающие вес,</w:t>
      </w:r>
      <w:r>
        <w:rPr>
          <w:lang w:val="ru-RU"/>
        </w:rPr>
        <w:t xml:space="preserve"> входят в эти удобства. Также беспроводное подключение клавиатуры является удобством</w:t>
      </w:r>
      <w:r w:rsidR="00E61DED">
        <w:rPr>
          <w:lang w:val="ru-RU"/>
        </w:rPr>
        <w:t xml:space="preserve"> и облегчает вес</w:t>
      </w:r>
      <w:r>
        <w:rPr>
          <w:lang w:val="ru-RU"/>
        </w:rPr>
        <w:t>. Соответственно</w:t>
      </w:r>
      <w:r w:rsidR="00E61DED">
        <w:rPr>
          <w:lang w:val="ru-RU"/>
        </w:rPr>
        <w:t>,</w:t>
      </w:r>
      <w:r>
        <w:rPr>
          <w:lang w:val="ru-RU"/>
        </w:rPr>
        <w:t xml:space="preserve"> чем больше таких удобств, тем меньше вес</w:t>
      </w:r>
    </w:p>
    <w:p w14:paraId="60B36F74" w14:textId="77777777" w:rsidR="007476B5" w:rsidRDefault="007476B5" w:rsidP="00A95D91">
      <w:pPr>
        <w:rPr>
          <w:b/>
          <w:bCs/>
          <w:lang w:val="ru-RU"/>
        </w:rPr>
      </w:pPr>
    </w:p>
    <w:p w14:paraId="01D8B848" w14:textId="4DDF61BF" w:rsidR="00196CFC" w:rsidRPr="00196CFC" w:rsidRDefault="00196CFC" w:rsidP="00A95D91">
      <w:pPr>
        <w:rPr>
          <w:b/>
          <w:bCs/>
          <w:lang w:val="ru-RU"/>
        </w:rPr>
      </w:pPr>
      <w:r w:rsidRPr="00196CFC">
        <w:rPr>
          <w:b/>
          <w:bCs/>
          <w:lang w:val="ru-RU"/>
        </w:rPr>
        <w:t>Стоимость и срок эксплуатации (</w:t>
      </w:r>
      <w:r>
        <w:rPr>
          <w:b/>
          <w:bCs/>
          <w:lang w:val="ru-RU"/>
        </w:rPr>
        <w:t>-0.</w:t>
      </w:r>
      <w:r w:rsidR="00E61DED">
        <w:rPr>
          <w:b/>
          <w:bCs/>
          <w:lang w:val="ru-RU"/>
        </w:rPr>
        <w:t>4</w:t>
      </w:r>
      <w:r w:rsidRPr="00196CFC">
        <w:rPr>
          <w:b/>
          <w:bCs/>
          <w:lang w:val="ru-RU"/>
        </w:rPr>
        <w:t>)</w:t>
      </w:r>
    </w:p>
    <w:p w14:paraId="5A3909DD" w14:textId="022F7D42" w:rsidR="00196CFC" w:rsidRDefault="00196CFC" w:rsidP="00A95D91">
      <w:pPr>
        <w:rPr>
          <w:lang w:val="ru-RU"/>
        </w:rPr>
      </w:pPr>
      <w:r>
        <w:rPr>
          <w:lang w:val="ru-RU"/>
        </w:rPr>
        <w:t>Чем больше стоимость, тем дороже материалы и лучше продукт, соответственно больше срок эксплуатации</w:t>
      </w:r>
    </w:p>
    <w:p w14:paraId="020302F1" w14:textId="77777777" w:rsidR="00196CFC" w:rsidRDefault="00196CFC" w:rsidP="00A95D91">
      <w:pPr>
        <w:rPr>
          <w:lang w:val="ru-RU"/>
        </w:rPr>
      </w:pPr>
    </w:p>
    <w:p w14:paraId="7C6BE87F" w14:textId="5DD30E3E" w:rsidR="00196CFC" w:rsidRPr="00FB1BC7" w:rsidRDefault="00FB1BC7" w:rsidP="00A95D91">
      <w:pPr>
        <w:rPr>
          <w:b/>
          <w:bCs/>
          <w:lang w:val="ru-RU"/>
        </w:rPr>
      </w:pPr>
      <w:r>
        <w:rPr>
          <w:b/>
          <w:bCs/>
          <w:lang w:val="ru-RU"/>
        </w:rPr>
        <w:t>В</w:t>
      </w:r>
      <w:r w:rsidR="00196CFC" w:rsidRPr="00FB1BC7">
        <w:rPr>
          <w:b/>
          <w:bCs/>
          <w:lang w:val="ru-RU"/>
        </w:rPr>
        <w:t>ыполнение клавиатуры</w:t>
      </w:r>
      <w:r>
        <w:rPr>
          <w:b/>
          <w:bCs/>
          <w:lang w:val="ru-RU"/>
        </w:rPr>
        <w:t xml:space="preserve"> и стоимость</w:t>
      </w:r>
      <w:r w:rsidR="00196CFC" w:rsidRPr="00FB1BC7">
        <w:rPr>
          <w:b/>
          <w:bCs/>
          <w:lang w:val="ru-RU"/>
        </w:rPr>
        <w:t xml:space="preserve"> (-0.3)</w:t>
      </w:r>
    </w:p>
    <w:p w14:paraId="72762587" w14:textId="3B4434FB" w:rsidR="00196CFC" w:rsidRDefault="00196CFC" w:rsidP="00A95D91">
      <w:pPr>
        <w:rPr>
          <w:lang w:val="ru-RU"/>
        </w:rPr>
      </w:pPr>
      <w:r>
        <w:rPr>
          <w:lang w:val="ru-RU"/>
        </w:rPr>
        <w:t>Чем больше в клавиатуре различных удобств,</w:t>
      </w:r>
      <w:r w:rsidRPr="00196CFC">
        <w:rPr>
          <w:lang w:val="ru-RU"/>
        </w:rPr>
        <w:t xml:space="preserve"> </w:t>
      </w:r>
      <w:r>
        <w:rPr>
          <w:lang w:val="ru-RU"/>
        </w:rPr>
        <w:t>тем</w:t>
      </w:r>
      <w:r>
        <w:rPr>
          <w:lang w:val="ru-RU"/>
        </w:rPr>
        <w:t xml:space="preserve"> она дороже</w:t>
      </w:r>
    </w:p>
    <w:p w14:paraId="4241B558" w14:textId="77777777" w:rsidR="00196CFC" w:rsidRDefault="00196CFC" w:rsidP="00A95D91">
      <w:pPr>
        <w:rPr>
          <w:lang w:val="ru-RU"/>
        </w:rPr>
      </w:pPr>
    </w:p>
    <w:p w14:paraId="610A5D15" w14:textId="78B37E24" w:rsidR="00196CFC" w:rsidRPr="00FB1BC7" w:rsidRDefault="00FB1BC7" w:rsidP="00A95D91">
      <w:pPr>
        <w:rPr>
          <w:b/>
          <w:bCs/>
          <w:lang w:val="ru-RU"/>
        </w:rPr>
      </w:pPr>
      <w:r>
        <w:rPr>
          <w:b/>
          <w:bCs/>
          <w:lang w:val="ru-RU"/>
        </w:rPr>
        <w:t>М</w:t>
      </w:r>
      <w:r w:rsidR="00196CFC" w:rsidRPr="00FB1BC7">
        <w:rPr>
          <w:b/>
          <w:bCs/>
          <w:lang w:val="ru-RU"/>
        </w:rPr>
        <w:t xml:space="preserve">еханизм клавиш </w:t>
      </w:r>
      <w:r>
        <w:rPr>
          <w:b/>
          <w:bCs/>
          <w:lang w:val="ru-RU"/>
        </w:rPr>
        <w:t xml:space="preserve">и стоимость </w:t>
      </w:r>
      <w:r w:rsidR="00196CFC" w:rsidRPr="00FB1BC7">
        <w:rPr>
          <w:b/>
          <w:bCs/>
          <w:lang w:val="ru-RU"/>
        </w:rPr>
        <w:t>(-0.</w:t>
      </w:r>
      <w:r w:rsidR="00E61DED">
        <w:rPr>
          <w:b/>
          <w:bCs/>
          <w:lang w:val="ru-RU"/>
        </w:rPr>
        <w:t>4</w:t>
      </w:r>
      <w:r w:rsidR="00196CFC" w:rsidRPr="00FB1BC7">
        <w:rPr>
          <w:b/>
          <w:bCs/>
          <w:lang w:val="ru-RU"/>
        </w:rPr>
        <w:t>)</w:t>
      </w:r>
    </w:p>
    <w:p w14:paraId="66DF52A8" w14:textId="1C6DA3FD" w:rsidR="00196CFC" w:rsidRDefault="00196CFC" w:rsidP="00A95D91">
      <w:pPr>
        <w:rPr>
          <w:lang w:val="ru-RU"/>
        </w:rPr>
      </w:pPr>
      <w:r>
        <w:rPr>
          <w:lang w:val="ru-RU"/>
        </w:rPr>
        <w:t>Чем механизм клавиш лучше, тем клавиатура дороже</w:t>
      </w:r>
    </w:p>
    <w:p w14:paraId="643ADD77" w14:textId="77777777" w:rsidR="00196CFC" w:rsidRDefault="00196CFC" w:rsidP="00A95D91">
      <w:pPr>
        <w:rPr>
          <w:lang w:val="ru-RU"/>
        </w:rPr>
      </w:pPr>
    </w:p>
    <w:p w14:paraId="113B91ED" w14:textId="1EE71E33" w:rsidR="00196CFC" w:rsidRPr="00FB1BC7" w:rsidRDefault="00FB1BC7" w:rsidP="00A95D91">
      <w:pPr>
        <w:rPr>
          <w:b/>
          <w:bCs/>
          <w:lang w:val="ru-RU"/>
        </w:rPr>
      </w:pPr>
      <w:r>
        <w:rPr>
          <w:b/>
          <w:bCs/>
          <w:lang w:val="ru-RU"/>
        </w:rPr>
        <w:t>В</w:t>
      </w:r>
      <w:r w:rsidR="00196CFC" w:rsidRPr="00FB1BC7">
        <w:rPr>
          <w:b/>
          <w:bCs/>
          <w:lang w:val="ru-RU"/>
        </w:rPr>
        <w:t xml:space="preserve">ыполнение клавиатуры </w:t>
      </w:r>
      <w:r>
        <w:rPr>
          <w:b/>
          <w:bCs/>
          <w:lang w:val="ru-RU"/>
        </w:rPr>
        <w:t xml:space="preserve">и срок эксплуатации </w:t>
      </w:r>
      <w:r w:rsidR="00196CFC" w:rsidRPr="00FB1BC7">
        <w:rPr>
          <w:b/>
          <w:bCs/>
          <w:lang w:val="ru-RU"/>
        </w:rPr>
        <w:t>(+0.</w:t>
      </w:r>
      <w:r w:rsidRPr="00FB1BC7">
        <w:rPr>
          <w:b/>
          <w:bCs/>
          <w:lang w:val="ru-RU"/>
        </w:rPr>
        <w:t>3</w:t>
      </w:r>
      <w:r w:rsidR="00196CFC" w:rsidRPr="00FB1BC7">
        <w:rPr>
          <w:b/>
          <w:bCs/>
          <w:lang w:val="ru-RU"/>
        </w:rPr>
        <w:t>)</w:t>
      </w:r>
    </w:p>
    <w:p w14:paraId="672523D8" w14:textId="05F2CBA1" w:rsidR="00196CFC" w:rsidRDefault="00196CFC" w:rsidP="00A95D91">
      <w:pPr>
        <w:rPr>
          <w:lang w:val="ru-RU"/>
        </w:rPr>
      </w:pPr>
      <w:r>
        <w:rPr>
          <w:lang w:val="ru-RU"/>
        </w:rPr>
        <w:t>Чем больше в клавиатуре удобств, тем дольше срок эксплуатации, т.к. клавиатуру проще использовать и её компоненты меньше изнашивается</w:t>
      </w:r>
    </w:p>
    <w:p w14:paraId="007AE1F2" w14:textId="77777777" w:rsidR="00FB1BC7" w:rsidRDefault="00FB1BC7" w:rsidP="00A95D91">
      <w:pPr>
        <w:rPr>
          <w:lang w:val="ru-RU"/>
        </w:rPr>
      </w:pPr>
    </w:p>
    <w:p w14:paraId="396363C7" w14:textId="54CC6C68" w:rsidR="00FB1BC7" w:rsidRPr="00FB1BC7" w:rsidRDefault="00FB1BC7" w:rsidP="00A95D91">
      <w:pPr>
        <w:rPr>
          <w:b/>
          <w:bCs/>
          <w:lang w:val="ru-RU"/>
        </w:rPr>
      </w:pPr>
      <w:r>
        <w:rPr>
          <w:b/>
          <w:bCs/>
          <w:lang w:val="ru-RU"/>
        </w:rPr>
        <w:t>М</w:t>
      </w:r>
      <w:r w:rsidRPr="00FB1BC7">
        <w:rPr>
          <w:b/>
          <w:bCs/>
          <w:lang w:val="ru-RU"/>
        </w:rPr>
        <w:t xml:space="preserve">еханизм клавиш </w:t>
      </w:r>
      <w:r>
        <w:rPr>
          <w:b/>
          <w:bCs/>
          <w:lang w:val="ru-RU"/>
        </w:rPr>
        <w:t xml:space="preserve">и срок эксплуатации </w:t>
      </w:r>
      <w:r w:rsidRPr="00FB1BC7">
        <w:rPr>
          <w:b/>
          <w:bCs/>
          <w:lang w:val="ru-RU"/>
        </w:rPr>
        <w:t>(+0.5)</w:t>
      </w:r>
    </w:p>
    <w:p w14:paraId="4515E0CD" w14:textId="3385C427" w:rsidR="00FB1BC7" w:rsidRDefault="00FB1BC7" w:rsidP="00A95D91">
      <w:pPr>
        <w:rPr>
          <w:lang w:val="ru-RU"/>
        </w:rPr>
      </w:pPr>
      <w:r>
        <w:rPr>
          <w:lang w:val="ru-RU"/>
        </w:rPr>
        <w:t>Чем лучше механизм клавиш, тем дольше срок эксплуатации</w:t>
      </w:r>
    </w:p>
    <w:p w14:paraId="2586745D" w14:textId="77777777" w:rsidR="00FB1BC7" w:rsidRDefault="00FB1BC7" w:rsidP="00A95D91">
      <w:pPr>
        <w:rPr>
          <w:lang w:val="ru-RU"/>
        </w:rPr>
      </w:pPr>
    </w:p>
    <w:p w14:paraId="2F367AFC" w14:textId="15D03C7C" w:rsidR="00FB1BC7" w:rsidRPr="00A95D91" w:rsidRDefault="006B43A7" w:rsidP="00A95D91">
      <w:pPr>
        <w:rPr>
          <w:lang w:val="ru-RU"/>
        </w:rPr>
      </w:pPr>
      <w:r w:rsidRPr="006B43A7">
        <w:rPr>
          <w:lang w:val="ru-RU"/>
        </w:rPr>
        <w:lastRenderedPageBreak/>
        <w:drawing>
          <wp:inline distT="0" distB="0" distL="0" distR="0" wp14:anchorId="70AD19C4" wp14:editId="749EDDEC">
            <wp:extent cx="5940425" cy="3441065"/>
            <wp:effectExtent l="0" t="0" r="3175" b="6985"/>
            <wp:docPr id="18885270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5270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1BC7" w:rsidRPr="00A95D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0B34FB"/>
    <w:multiLevelType w:val="multilevel"/>
    <w:tmpl w:val="79368932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44B34B1A"/>
    <w:multiLevelType w:val="multilevel"/>
    <w:tmpl w:val="ACCA652A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 w16cid:durableId="91986945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369066756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C0A"/>
    <w:rsid w:val="00196CFC"/>
    <w:rsid w:val="00314AC7"/>
    <w:rsid w:val="00366C0A"/>
    <w:rsid w:val="006B43A7"/>
    <w:rsid w:val="007476B5"/>
    <w:rsid w:val="00796320"/>
    <w:rsid w:val="00A95D91"/>
    <w:rsid w:val="00E61DED"/>
    <w:rsid w:val="00FB1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0DA5FA"/>
  <w15:chartTrackingRefBased/>
  <w15:docId w15:val="{B5964577-D4B4-4D8F-BB73-12DC45726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6C0A"/>
    <w:pPr>
      <w:spacing w:after="0" w:line="276" w:lineRule="auto"/>
    </w:pPr>
    <w:rPr>
      <w:rFonts w:ascii="Arial" w:eastAsia="Arial" w:hAnsi="Arial" w:cs="Arial"/>
      <w:kern w:val="0"/>
      <w:lang w:val="ru-BY" w:eastAsia="ru-RU"/>
      <w14:ligatures w14:val="none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66C0A"/>
    <w:pPr>
      <w:keepNext/>
      <w:keepLines/>
      <w:spacing w:before="360" w:after="120"/>
      <w:outlineLvl w:val="1"/>
    </w:pPr>
    <w:rPr>
      <w:rFonts w:eastAsia="Times New Roman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366C0A"/>
    <w:rPr>
      <w:rFonts w:ascii="Arial" w:eastAsia="Times New Roman" w:hAnsi="Arial" w:cs="Arial"/>
      <w:kern w:val="0"/>
      <w:sz w:val="32"/>
      <w:szCs w:val="32"/>
      <w:lang w:val="ru-BY"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145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3</Pages>
  <Words>275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Крюк</dc:creator>
  <cp:keywords/>
  <dc:description/>
  <cp:lastModifiedBy>Василий Крюк</cp:lastModifiedBy>
  <cp:revision>1</cp:revision>
  <dcterms:created xsi:type="dcterms:W3CDTF">2023-11-22T03:34:00Z</dcterms:created>
  <dcterms:modified xsi:type="dcterms:W3CDTF">2023-11-22T09:57:00Z</dcterms:modified>
</cp:coreProperties>
</file>