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0CCBD117" w14:textId="77777777" w:rsidTr="00302066">
        <w:trPr>
          <w:cantSplit/>
          <w:trHeight w:hRule="exact" w:val="139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1A4B68" w14:textId="77777777" w:rsidR="00265DCA" w:rsidRDefault="00265DCA" w:rsidP="00302066">
            <w:pPr>
              <w:pStyle w:val="A-1-"/>
            </w:pPr>
            <w:r>
              <w:t>Министерство науки и высшего образования РФ</w:t>
            </w:r>
            <w:r>
              <w:br/>
            </w:r>
            <w:r>
              <w:rPr>
                <w:sz w:val="24"/>
              </w:rPr>
              <w:t>Федеральное государственное автономное</w:t>
            </w:r>
            <w:r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>
              <w:rPr>
                <w:b/>
              </w:rPr>
              <w:t>«СИБИРСКИЙ ФЕДЕРАЛЬНЫЙ УНИВЕРСИТЕТ»</w:t>
            </w:r>
          </w:p>
        </w:tc>
      </w:tr>
      <w:tr w:rsidR="00265DCA" w14:paraId="4BD6304A" w14:textId="77777777" w:rsidTr="00302066">
        <w:trPr>
          <w:trHeight w:hRule="exact" w:val="52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12006" w14:textId="77777777" w:rsidR="00265DCA" w:rsidRDefault="00265DCA" w:rsidP="00302066">
            <w:pPr>
              <w:pStyle w:val="A-2-"/>
            </w:pPr>
            <w:r>
              <w:t>Институт космических и информационных технологий</w:t>
            </w:r>
          </w:p>
        </w:tc>
      </w:tr>
      <w:tr w:rsidR="00265DCA" w14:paraId="7D8F3C72" w14:textId="77777777" w:rsidTr="00302066">
        <w:trPr>
          <w:cantSplit/>
          <w:trHeight w:hRule="exact" w:val="90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763DE" w14:textId="77777777" w:rsidR="00265DCA" w:rsidRDefault="00265DCA" w:rsidP="00302066">
            <w:pPr>
              <w:pStyle w:val="A-3-"/>
            </w:pPr>
            <w:r>
              <w:t>Кафедра вычислительной техники</w:t>
            </w:r>
          </w:p>
        </w:tc>
      </w:tr>
    </w:tbl>
    <w:p w14:paraId="7B0EEAE7" w14:textId="77777777" w:rsidR="00265DCA" w:rsidRDefault="00265DCA" w:rsidP="00265DCA">
      <w:pPr>
        <w:pStyle w:val="A-1"/>
        <w:ind w:firstLine="0"/>
        <w:jc w:val="center"/>
      </w:pPr>
    </w:p>
    <w:p w14:paraId="0656AC1D" w14:textId="77777777" w:rsidR="00265DCA" w:rsidRDefault="00265DCA" w:rsidP="00265DCA">
      <w:pPr>
        <w:pStyle w:val="A-1"/>
        <w:ind w:firstLine="0"/>
        <w:jc w:val="center"/>
      </w:pPr>
    </w:p>
    <w:p w14:paraId="46158251" w14:textId="77777777" w:rsidR="00265DCA" w:rsidRDefault="00265DCA" w:rsidP="00265DCA">
      <w:pPr>
        <w:pStyle w:val="A-1"/>
        <w:ind w:firstLine="0"/>
        <w:jc w:val="center"/>
      </w:pPr>
    </w:p>
    <w:p w14:paraId="42353697" w14:textId="77777777" w:rsidR="00265DCA" w:rsidRDefault="00265DCA" w:rsidP="00265DCA">
      <w:pPr>
        <w:pStyle w:val="A-1"/>
        <w:ind w:firstLine="0"/>
        <w:jc w:val="center"/>
      </w:pPr>
    </w:p>
    <w:p w14:paraId="0E7C1E8B" w14:textId="77777777" w:rsidR="00265DCA" w:rsidRDefault="00265DCA" w:rsidP="00265DCA">
      <w:pPr>
        <w:pStyle w:val="A-1"/>
        <w:ind w:firstLine="0"/>
        <w:jc w:val="center"/>
      </w:pPr>
    </w:p>
    <w:p w14:paraId="4AAC6C40" w14:textId="77777777" w:rsidR="00265DCA" w:rsidRDefault="00265DCA" w:rsidP="00265DCA">
      <w:pPr>
        <w:pStyle w:val="A-1"/>
        <w:ind w:firstLine="0"/>
        <w:jc w:val="center"/>
      </w:pPr>
    </w:p>
    <w:p w14:paraId="53C19E1A" w14:textId="77777777" w:rsidR="00265DCA" w:rsidRDefault="00265DCA" w:rsidP="00265DCA">
      <w:pPr>
        <w:pStyle w:val="A-1"/>
        <w:ind w:firstLine="0"/>
        <w:jc w:val="center"/>
      </w:pPr>
    </w:p>
    <w:p w14:paraId="45DB36E4" w14:textId="77777777" w:rsidR="00265DCA" w:rsidRDefault="00265DCA" w:rsidP="00265DCA">
      <w:pPr>
        <w:pStyle w:val="A-1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О ПРЕДДИПЛОМНОЙ ПРАКТИКЕ</w:t>
      </w:r>
    </w:p>
    <w:tbl>
      <w:tblPr>
        <w:tblStyle w:val="a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265DCA" w14:paraId="7285EC7E" w14:textId="77777777" w:rsidTr="00302066">
        <w:trPr>
          <w:cantSplit/>
          <w:trHeight w:hRule="exact" w:val="651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5B4CE" w14:textId="77777777" w:rsidR="00265DCA" w:rsidRDefault="00265DCA" w:rsidP="00302066">
            <w:pPr>
              <w:pStyle w:val="A-5-"/>
            </w:pPr>
            <w:r>
              <w:t>09</w:t>
            </w:r>
            <w:r>
              <w:rPr>
                <w:lang w:val="en-US"/>
              </w:rPr>
              <w:t>.</w:t>
            </w:r>
            <w:r>
              <w:t>03</w:t>
            </w:r>
            <w:r>
              <w:rPr>
                <w:lang w:val="en-US"/>
              </w:rPr>
              <w:t>.</w:t>
            </w:r>
            <w:r>
              <w:t>01 Информатика и вычислительная техника</w:t>
            </w:r>
          </w:p>
        </w:tc>
      </w:tr>
      <w:tr w:rsidR="00265DCA" w14:paraId="0F83D216" w14:textId="77777777" w:rsidTr="00302066">
        <w:trPr>
          <w:trHeight w:hRule="exact" w:val="135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E9DAE" w14:textId="77777777" w:rsidR="00265DCA" w:rsidRDefault="00265DCA" w:rsidP="00302066">
            <w:pPr>
              <w:pStyle w:val="A-5-0"/>
            </w:pPr>
            <w:r>
              <w:rPr>
                <w:sz w:val="28"/>
              </w:rPr>
              <w:t>Тема: «</w:t>
            </w:r>
            <w:r>
              <w:rPr>
                <w:rFonts w:cs="Times New Roman"/>
                <w:color w:val="000000"/>
                <w:sz w:val="28"/>
                <w:szCs w:val="28"/>
              </w:rPr>
              <w:t>Крипто-портфолио»</w:t>
            </w:r>
          </w:p>
        </w:tc>
      </w:tr>
    </w:tbl>
    <w:p w14:paraId="4F1F6078" w14:textId="77777777" w:rsidR="00265DCA" w:rsidRDefault="00265DCA" w:rsidP="00265DCA">
      <w:pPr>
        <w:pStyle w:val="A-1"/>
        <w:ind w:firstLine="0"/>
        <w:jc w:val="center"/>
      </w:pPr>
    </w:p>
    <w:p w14:paraId="01C4CA91" w14:textId="77777777" w:rsidR="00265DCA" w:rsidRDefault="00265DCA" w:rsidP="00265DCA">
      <w:pPr>
        <w:pStyle w:val="A-1"/>
        <w:ind w:firstLine="0"/>
        <w:jc w:val="center"/>
      </w:pPr>
    </w:p>
    <w:p w14:paraId="759BD086" w14:textId="77777777" w:rsidR="00265DCA" w:rsidRDefault="00265DCA" w:rsidP="00265DCA">
      <w:pPr>
        <w:pStyle w:val="A-1"/>
        <w:ind w:firstLine="0"/>
      </w:pPr>
    </w:p>
    <w:p w14:paraId="759B9931" w14:textId="77777777" w:rsidR="00265DCA" w:rsidRDefault="00265DCA" w:rsidP="00265DCA">
      <w:pPr>
        <w:pStyle w:val="A-1"/>
        <w:ind w:firstLine="0"/>
        <w:jc w:val="center"/>
      </w:pPr>
    </w:p>
    <w:tbl>
      <w:tblPr>
        <w:tblStyle w:val="ad"/>
        <w:tblW w:w="9781" w:type="dxa"/>
        <w:tblLook w:val="04A0" w:firstRow="1" w:lastRow="0" w:firstColumn="1" w:lastColumn="0" w:noHBand="0" w:noVBand="1"/>
      </w:tblPr>
      <w:tblGrid>
        <w:gridCol w:w="4820"/>
        <w:gridCol w:w="1842"/>
        <w:gridCol w:w="3119"/>
      </w:tblGrid>
      <w:tr w:rsidR="00265DCA" w14:paraId="59C713A7" w14:textId="77777777" w:rsidTr="00302066">
        <w:trPr>
          <w:trHeight w:hRule="exact" w:val="341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6D50EEF3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Руководитель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EBCDB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754100C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  <w:r>
              <w:t>А.П. Яблонский</w:t>
            </w:r>
          </w:p>
        </w:tc>
      </w:tr>
      <w:tr w:rsidR="00265DCA" w14:paraId="5749808C" w14:textId="77777777" w:rsidTr="00302066">
        <w:trPr>
          <w:trHeight w:val="691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9CD34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520E1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29BA2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  <w:tr w:rsidR="00265DCA" w14:paraId="2935FF3A" w14:textId="77777777" w:rsidTr="00302066">
        <w:trPr>
          <w:trHeight w:hRule="exact" w:val="283"/>
        </w:trPr>
        <w:tc>
          <w:tcPr>
            <w:tcW w:w="48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39D56DE0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  <w:r>
              <w:t>Студент   КИ19-07Б, 031940422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BE4FD3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2AD42FAE" w14:textId="77777777" w:rsidR="00265DCA" w:rsidRDefault="00265DCA" w:rsidP="00302066">
            <w:pPr>
              <w:pStyle w:val="A-1"/>
              <w:spacing w:line="240" w:lineRule="auto"/>
              <w:ind w:hanging="386"/>
              <w:jc w:val="center"/>
            </w:pPr>
            <w:r>
              <w:t>А.Р. Голубев</w:t>
            </w:r>
          </w:p>
        </w:tc>
      </w:tr>
      <w:tr w:rsidR="00265DCA" w14:paraId="76A65340" w14:textId="77777777" w:rsidTr="00302066">
        <w:trPr>
          <w:trHeight w:val="306"/>
        </w:trPr>
        <w:tc>
          <w:tcPr>
            <w:tcW w:w="48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8D25D2" w14:textId="77777777" w:rsidR="00265DCA" w:rsidRDefault="00265DCA" w:rsidP="00302066">
            <w:pPr>
              <w:pStyle w:val="A-1"/>
              <w:spacing w:line="240" w:lineRule="auto"/>
              <w:ind w:firstLine="0"/>
              <w:jc w:val="left"/>
            </w:pPr>
          </w:p>
        </w:tc>
        <w:tc>
          <w:tcPr>
            <w:tcW w:w="18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F0A349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подпись, дата</w:t>
            </w:r>
          </w:p>
        </w:tc>
        <w:tc>
          <w:tcPr>
            <w:tcW w:w="3119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B4F19F" w14:textId="77777777" w:rsidR="00265DCA" w:rsidRDefault="00265DCA" w:rsidP="00302066">
            <w:pPr>
              <w:pStyle w:val="A-1"/>
              <w:spacing w:line="240" w:lineRule="auto"/>
              <w:ind w:firstLine="0"/>
              <w:jc w:val="center"/>
            </w:pPr>
          </w:p>
        </w:tc>
      </w:tr>
    </w:tbl>
    <w:p w14:paraId="65D4AD11" w14:textId="77777777" w:rsidR="00265DCA" w:rsidRDefault="00265DCA" w:rsidP="00265DCA">
      <w:pPr>
        <w:pStyle w:val="A-1"/>
        <w:ind w:firstLine="0"/>
        <w:jc w:val="center"/>
      </w:pPr>
    </w:p>
    <w:p w14:paraId="2B0057E5" w14:textId="77777777" w:rsidR="00265DCA" w:rsidRDefault="00265DCA" w:rsidP="00265DCA">
      <w:pPr>
        <w:pStyle w:val="A-1"/>
        <w:ind w:firstLine="0"/>
        <w:jc w:val="center"/>
      </w:pPr>
    </w:p>
    <w:p w14:paraId="4738A330" w14:textId="77777777" w:rsidR="00265DCA" w:rsidRDefault="00265DCA" w:rsidP="00265DCA">
      <w:pPr>
        <w:pStyle w:val="A-1"/>
        <w:ind w:firstLine="0"/>
        <w:jc w:val="center"/>
      </w:pPr>
    </w:p>
    <w:p w14:paraId="64A40913" w14:textId="62D94EB6" w:rsidR="006A27BF" w:rsidRDefault="00265DCA" w:rsidP="00265DCA">
      <w:pPr>
        <w:spacing w:line="259" w:lineRule="auto"/>
        <w:jc w:val="center"/>
      </w:pPr>
      <w:r>
        <w:t>Красноярск 2023</w:t>
      </w:r>
      <w:r w:rsidR="006A27BF">
        <w:br w:type="page"/>
      </w:r>
    </w:p>
    <w:p w14:paraId="472191D9" w14:textId="3A33C5A2" w:rsidR="00BD5393" w:rsidRDefault="00BD5393" w:rsidP="00862FC3">
      <w:pPr>
        <w:pStyle w:val="afc"/>
      </w:pPr>
      <w:r w:rsidRPr="00BD5393">
        <w:lastRenderedPageBreak/>
        <w:t>СОДЕРЖАНИЕ</w:t>
      </w:r>
    </w:p>
    <w:p w14:paraId="7D698532" w14:textId="7B5A9766" w:rsidR="007A4C84" w:rsidRDefault="00407389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892412" w:history="1">
        <w:r w:rsidR="007A4C84" w:rsidRPr="00496C8F">
          <w:rPr>
            <w:rStyle w:val="ac"/>
            <w:noProof/>
          </w:rPr>
          <w:t>Введение</w:t>
        </w:r>
        <w:r w:rsidR="007A4C84">
          <w:rPr>
            <w:noProof/>
            <w:webHidden/>
          </w:rPr>
          <w:tab/>
        </w:r>
        <w:r w:rsidR="007A4C84">
          <w:rPr>
            <w:noProof/>
            <w:webHidden/>
          </w:rPr>
          <w:fldChar w:fldCharType="begin"/>
        </w:r>
        <w:r w:rsidR="007A4C84">
          <w:rPr>
            <w:noProof/>
            <w:webHidden/>
          </w:rPr>
          <w:instrText xml:space="preserve"> PAGEREF _Toc137892412 \h </w:instrText>
        </w:r>
        <w:r w:rsidR="007A4C84">
          <w:rPr>
            <w:noProof/>
            <w:webHidden/>
          </w:rPr>
        </w:r>
        <w:r w:rsidR="007A4C84">
          <w:rPr>
            <w:noProof/>
            <w:webHidden/>
          </w:rPr>
          <w:fldChar w:fldCharType="separate"/>
        </w:r>
        <w:r w:rsidR="007A4C84">
          <w:rPr>
            <w:noProof/>
            <w:webHidden/>
          </w:rPr>
          <w:t>3</w:t>
        </w:r>
        <w:r w:rsidR="007A4C84">
          <w:rPr>
            <w:noProof/>
            <w:webHidden/>
          </w:rPr>
          <w:fldChar w:fldCharType="end"/>
        </w:r>
      </w:hyperlink>
    </w:p>
    <w:p w14:paraId="5427D223" w14:textId="7012A633" w:rsidR="007A4C84" w:rsidRDefault="007A4C84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13" w:history="1">
        <w:r w:rsidRPr="00496C8F">
          <w:rPr>
            <w:rStyle w:val="ac"/>
            <w:noProof/>
          </w:rPr>
          <w:t>1 Спецификация требований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B5760A" w14:textId="7DB31AC2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14" w:history="1">
        <w:r w:rsidRPr="00496C8F">
          <w:rPr>
            <w:rStyle w:val="ac"/>
            <w:noProof/>
          </w:rPr>
          <w:t>1.1 Существующие аналоги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E11A2" w14:textId="47B288C6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15" w:history="1">
        <w:r w:rsidRPr="00496C8F">
          <w:rPr>
            <w:rStyle w:val="ac"/>
            <w:noProof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774FF0" w14:textId="0676B2C8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16" w:history="1">
        <w:r w:rsidRPr="00496C8F">
          <w:rPr>
            <w:rStyle w:val="ac"/>
            <w:noProof/>
          </w:rPr>
          <w:t>1.3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428D18" w14:textId="1E4142FC" w:rsidR="007A4C84" w:rsidRDefault="007A4C84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17" w:history="1">
        <w:r w:rsidRPr="00496C8F">
          <w:rPr>
            <w:rStyle w:val="ac"/>
            <w:noProof/>
          </w:rPr>
          <w:t>2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2BA291" w14:textId="7CE2BE46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18" w:history="1">
        <w:r w:rsidRPr="00496C8F">
          <w:rPr>
            <w:rStyle w:val="ac"/>
            <w:noProof/>
          </w:rPr>
          <w:t>2.1 Выбор инструментов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086E24" w14:textId="1D6E413B" w:rsidR="007A4C84" w:rsidRDefault="007A4C8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19" w:history="1">
        <w:r w:rsidRPr="00496C8F">
          <w:rPr>
            <w:rStyle w:val="ac"/>
            <w:noProof/>
            <w:lang w:val="en-US"/>
          </w:rPr>
          <w:t>2.1.1</w:t>
        </w:r>
        <w:r w:rsidRPr="00496C8F">
          <w:rPr>
            <w:rStyle w:val="ac"/>
            <w:noProof/>
          </w:rPr>
          <w:t xml:space="preserve"> Язык программирования </w:t>
        </w:r>
        <w:r w:rsidRPr="00496C8F">
          <w:rPr>
            <w:rStyle w:val="ac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763046" w14:textId="31975EDC" w:rsidR="007A4C84" w:rsidRDefault="007A4C8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0" w:history="1">
        <w:r w:rsidRPr="00496C8F">
          <w:rPr>
            <w:rStyle w:val="ac"/>
            <w:noProof/>
          </w:rPr>
          <w:t>2.1.2 Среда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26B50F" w14:textId="7DA8AC6B" w:rsidR="007A4C84" w:rsidRDefault="007A4C8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1" w:history="1">
        <w:r w:rsidRPr="00496C8F">
          <w:rPr>
            <w:rStyle w:val="ac"/>
            <w:noProof/>
          </w:rPr>
          <w:t>2.1.3 Выбор среды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FCF329" w14:textId="35238565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2" w:history="1">
        <w:r w:rsidRPr="00496C8F">
          <w:rPr>
            <w:rStyle w:val="ac"/>
            <w:noProof/>
          </w:rPr>
          <w:t>2.2 Разработка прецедентов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096FB2" w14:textId="475652BB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3" w:history="1">
        <w:r w:rsidRPr="00496C8F">
          <w:rPr>
            <w:rStyle w:val="ac"/>
            <w:noProof/>
          </w:rPr>
          <w:t>2.3 Разработка диаграмм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0EC69F" w14:textId="0B61F016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4" w:history="1">
        <w:r w:rsidRPr="00496C8F">
          <w:rPr>
            <w:rStyle w:val="ac"/>
            <w:noProof/>
          </w:rPr>
          <w:t>2.4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E69C20" w14:textId="365A0668" w:rsidR="007A4C84" w:rsidRDefault="007A4C84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5" w:history="1">
        <w:r w:rsidRPr="00496C8F">
          <w:rPr>
            <w:rStyle w:val="ac"/>
            <w:noProof/>
          </w:rPr>
          <w:t>3 Реализация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0053B6" w14:textId="1A785B39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6" w:history="1">
        <w:r w:rsidRPr="00496C8F">
          <w:rPr>
            <w:rStyle w:val="ac"/>
            <w:noProof/>
          </w:rPr>
          <w:t>3.1 Создание аккаунта бота в телеграмм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985005" w14:textId="03C5AC76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7" w:history="1">
        <w:r w:rsidRPr="00496C8F">
          <w:rPr>
            <w:rStyle w:val="ac"/>
            <w:noProof/>
          </w:rPr>
          <w:t>3.2 Описание использованных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842C707" w14:textId="5E592CD5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8" w:history="1">
        <w:r w:rsidRPr="00496C8F">
          <w:rPr>
            <w:rStyle w:val="ac"/>
            <w:noProof/>
          </w:rPr>
          <w:t>3.3 Описание таблиц баз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DA3116" w14:textId="50D02BE0" w:rsidR="007A4C84" w:rsidRDefault="007A4C8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29" w:history="1">
        <w:r w:rsidRPr="00496C8F">
          <w:rPr>
            <w:rStyle w:val="ac"/>
            <w:noProof/>
          </w:rPr>
          <w:t>3.3.1 Основные таблицы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99CECB" w14:textId="05097628" w:rsidR="007A4C84" w:rsidRDefault="007A4C8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30" w:history="1">
        <w:r w:rsidRPr="00496C8F">
          <w:rPr>
            <w:rStyle w:val="ac"/>
            <w:noProof/>
          </w:rPr>
          <w:t>3.3.2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49F0541" w14:textId="16A4CB3E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31" w:history="1">
        <w:r w:rsidRPr="00496C8F">
          <w:rPr>
            <w:rStyle w:val="ac"/>
            <w:noProof/>
          </w:rPr>
          <w:t>3.4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39981B3" w14:textId="6DD790F6" w:rsidR="007A4C84" w:rsidRDefault="007A4C8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32" w:history="1">
        <w:r w:rsidRPr="00496C8F">
          <w:rPr>
            <w:rStyle w:val="ac"/>
            <w:noProof/>
          </w:rPr>
          <w:t>3.5 Выводы по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311B03A" w14:textId="4463D73B" w:rsidR="007A4C84" w:rsidRDefault="007A4C84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33" w:history="1">
        <w:r w:rsidRPr="00496C8F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8A2992E" w14:textId="5A2B52CF" w:rsidR="007A4C84" w:rsidRDefault="007A4C84">
      <w:pPr>
        <w:pStyle w:val="1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37892434" w:history="1">
        <w:r w:rsidRPr="00496C8F">
          <w:rPr>
            <w:rStyle w:val="ac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_Toc137892434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E37E4F5" w14:textId="50DB5A11" w:rsidR="004377F3" w:rsidRDefault="00407389" w:rsidP="001F0E3A">
      <w:pPr>
        <w:pStyle w:val="12"/>
        <w:tabs>
          <w:tab w:val="right" w:leader="dot" w:pos="9588"/>
        </w:tabs>
      </w:pPr>
      <w:r>
        <w:fldChar w:fldCharType="end"/>
      </w:r>
    </w:p>
    <w:p w14:paraId="1A1398A7" w14:textId="67C5E3AF" w:rsidR="00BD5393" w:rsidRDefault="004377F3" w:rsidP="004377F3">
      <w:pPr>
        <w:pStyle w:val="Afb"/>
      </w:pPr>
      <w:bookmarkStart w:id="0" w:name="_Toc137892412"/>
      <w:r>
        <w:lastRenderedPageBreak/>
        <w:t>Введение</w:t>
      </w:r>
      <w:bookmarkEnd w:id="0"/>
    </w:p>
    <w:p w14:paraId="7BF27D02" w14:textId="77777777" w:rsidR="00302066" w:rsidRPr="00431F85" w:rsidRDefault="00302066" w:rsidP="00302066">
      <w:pPr>
        <w:pStyle w:val="A-1"/>
      </w:pPr>
      <w:r w:rsidRPr="00431F85">
        <w:t xml:space="preserve">С развитием цифровых технологий, криптовалюты переходят из ниши специализированных финансовых инструментов в общепринятые цифровые активы. Когда </w:t>
      </w:r>
      <w:proofErr w:type="spellStart"/>
      <w:r w:rsidRPr="00431F85">
        <w:t>криптовалютные</w:t>
      </w:r>
      <w:proofErr w:type="spellEnd"/>
      <w:r w:rsidRPr="00431F85">
        <w:t xml:space="preserve"> активы начинают занимать существенное место в портфелях инвесторов, и торговля криптовалютами становится основным источником дохода, возникает необходимость в надежных и эффективных инструментах для управления и контроля этими активами.</w:t>
      </w:r>
    </w:p>
    <w:p w14:paraId="20B29D0E" w14:textId="77777777" w:rsidR="00302066" w:rsidRPr="00431F85" w:rsidRDefault="00302066" w:rsidP="00302066">
      <w:pPr>
        <w:pStyle w:val="A-1"/>
      </w:pPr>
      <w:r w:rsidRPr="00431F85">
        <w:t xml:space="preserve">Современный </w:t>
      </w:r>
      <w:proofErr w:type="spellStart"/>
      <w:r w:rsidRPr="00431F85">
        <w:t>криптовалютный</w:t>
      </w:r>
      <w:proofErr w:type="spellEnd"/>
      <w:r w:rsidRPr="00431F85">
        <w:t xml:space="preserve"> рынок обладает рядом инструментов для управления цифровыми активами, таких как цифровые кошельки, биржи и портфолио-</w:t>
      </w:r>
      <w:proofErr w:type="spellStart"/>
      <w:r w:rsidRPr="00431F85">
        <w:t>трекеры</w:t>
      </w:r>
      <w:proofErr w:type="spellEnd"/>
      <w:r w:rsidRPr="00431F85">
        <w:t>. Однако эти инструменты могут быть сложны в использовании для неподготовленных пользователей, а также часто не предоставляют полной информации, которая необходима для эффективного управления активами, особенно при наличии большого количества различных валют.</w:t>
      </w:r>
    </w:p>
    <w:p w14:paraId="7F3FE824" w14:textId="77777777" w:rsidR="00302066" w:rsidRPr="00431F85" w:rsidRDefault="00302066" w:rsidP="00302066">
      <w:pPr>
        <w:pStyle w:val="A-1"/>
      </w:pPr>
      <w:r w:rsidRPr="00431F85">
        <w:t xml:space="preserve">В этом контексте, выпускная квалификационная работа направлена на разработку инструмента для управления </w:t>
      </w:r>
      <w:proofErr w:type="spellStart"/>
      <w:r w:rsidRPr="00431F85">
        <w:t>криптовалютным</w:t>
      </w:r>
      <w:proofErr w:type="spellEnd"/>
      <w:r w:rsidRPr="00431F85">
        <w:t xml:space="preserve"> портфелем, который бы был простым в использовании и предоставлял бы всю необходимую информацию для эффективного управления активами.</w:t>
      </w:r>
    </w:p>
    <w:p w14:paraId="51B9A6E9" w14:textId="121F03E2" w:rsidR="00302066" w:rsidRPr="00431F85" w:rsidRDefault="00302066" w:rsidP="00302066">
      <w:pPr>
        <w:pStyle w:val="A-1"/>
      </w:pPr>
      <w:r w:rsidRPr="00431F85">
        <w:t xml:space="preserve">Целью </w:t>
      </w:r>
      <w:r w:rsidR="00FB353B">
        <w:t>выпускной квалификационной</w:t>
      </w:r>
      <w:r w:rsidRPr="00431F85">
        <w:t xml:space="preserve"> работы является разработка инструмента, позволяющего пользователям отслеживать состояние своего </w:t>
      </w:r>
      <w:proofErr w:type="spellStart"/>
      <w:r w:rsidRPr="00431F85">
        <w:t>криптовалютного</w:t>
      </w:r>
      <w:proofErr w:type="spellEnd"/>
      <w:r w:rsidRPr="00431F85">
        <w:t xml:space="preserve"> портфеля. Для достижения этой цели необходимо решить следующие задачи:</w:t>
      </w:r>
    </w:p>
    <w:p w14:paraId="5A451FF8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изучение существующих аналогов и подходов к управлению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криптовалютными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активами; </w:t>
      </w:r>
    </w:p>
    <w:p w14:paraId="28E85971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анализ требований к функционалу инструмента отслеживания состояния </w:t>
      </w:r>
      <w:proofErr w:type="spellStart"/>
      <w:r w:rsidRPr="00431F85">
        <w:rPr>
          <w:rStyle w:val="aff0"/>
          <w:rFonts w:ascii="Times New Roman" w:hAnsi="Times New Roman" w:cs="Times New Roman"/>
        </w:rPr>
        <w:t>криптовалютного</w:t>
      </w:r>
      <w:proofErr w:type="spellEnd"/>
      <w:r w:rsidRPr="00431F85">
        <w:rPr>
          <w:rStyle w:val="aff0"/>
          <w:rFonts w:ascii="Times New Roman" w:hAnsi="Times New Roman" w:cs="Times New Roman"/>
        </w:rPr>
        <w:t xml:space="preserve"> портфеля; </w:t>
      </w:r>
    </w:p>
    <w:p w14:paraId="74BC108D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t xml:space="preserve">выбор подходящих технологий для его реализации, проектирование архитектуры приложения; </w:t>
      </w:r>
    </w:p>
    <w:p w14:paraId="6DD3DC84" w14:textId="77777777" w:rsidR="00302066" w:rsidRPr="00431F85" w:rsidRDefault="00302066" w:rsidP="00302066">
      <w:pPr>
        <w:pStyle w:val="A-"/>
        <w:rPr>
          <w:rStyle w:val="aff0"/>
          <w:rFonts w:ascii="Times New Roman" w:hAnsi="Times New Roman" w:cs="Times New Roman"/>
        </w:rPr>
      </w:pPr>
      <w:r w:rsidRPr="00431F85">
        <w:rPr>
          <w:rStyle w:val="aff0"/>
          <w:rFonts w:ascii="Times New Roman" w:hAnsi="Times New Roman" w:cs="Times New Roman"/>
        </w:rPr>
        <w:lastRenderedPageBreak/>
        <w:t>реализация и тестирование функционала, анализ полученных результатов и возможности для дальнейшего развития проекта.</w:t>
      </w:r>
    </w:p>
    <w:p w14:paraId="6B5ED734" w14:textId="09D0B713" w:rsidR="004377F3" w:rsidRDefault="00302066" w:rsidP="00D944ED">
      <w:pPr>
        <w:pStyle w:val="A-1"/>
      </w:pPr>
      <w:r w:rsidRPr="00431F85">
        <w:t xml:space="preserve">Создаваемый в рамках </w:t>
      </w:r>
      <w:r w:rsidR="00B73983">
        <w:t>выпускной квалификационной</w:t>
      </w:r>
      <w:r w:rsidRPr="00431F85">
        <w:t xml:space="preserve"> работы инструмент предоставит пользователям возможность эффективного и удобного управления своими </w:t>
      </w:r>
      <w:proofErr w:type="spellStart"/>
      <w:r w:rsidRPr="00431F85">
        <w:t>криптовалютными</w:t>
      </w:r>
      <w:proofErr w:type="spellEnd"/>
      <w:r w:rsidRPr="00431F85">
        <w:t xml:space="preserve"> активами, что будет способствовать популяризации криптовалют и их широкому использованию.</w:t>
      </w:r>
      <w:bookmarkStart w:id="1" w:name="_GoBack"/>
      <w:bookmarkEnd w:id="1"/>
    </w:p>
    <w:p w14:paraId="7D80C3BD" w14:textId="0285EA78" w:rsidR="00BD5393" w:rsidRDefault="00BD5393">
      <w:pPr>
        <w:spacing w:line="259" w:lineRule="auto"/>
      </w:pPr>
      <w:r>
        <w:br w:type="page"/>
      </w:r>
    </w:p>
    <w:p w14:paraId="1BA93643" w14:textId="1742F533" w:rsidR="007172DF" w:rsidRDefault="007172DF" w:rsidP="003755B9">
      <w:pPr>
        <w:pStyle w:val="10"/>
      </w:pPr>
      <w:bookmarkStart w:id="2" w:name="_Toc137892413"/>
      <w:r w:rsidRPr="009B3C05">
        <w:lastRenderedPageBreak/>
        <w:t>Спецификация требований к системе</w:t>
      </w:r>
      <w:bookmarkEnd w:id="2"/>
    </w:p>
    <w:p w14:paraId="109C921B" w14:textId="77777777" w:rsidR="00302066" w:rsidRDefault="00302066" w:rsidP="00302066">
      <w:pPr>
        <w:pStyle w:val="A-1"/>
      </w:pPr>
      <w:r>
        <w:t xml:space="preserve">Для разработки спецификации выпускной квалификационной работы, был проведен анализ существующих решений с открытым исходным кодом на </w:t>
      </w:r>
      <w:r>
        <w:rPr>
          <w:lang w:val="en-US"/>
        </w:rPr>
        <w:t>GitHub</w:t>
      </w:r>
      <w:r>
        <w:t>.</w:t>
      </w:r>
    </w:p>
    <w:p w14:paraId="6F3F90D7" w14:textId="02E31573" w:rsidR="00E35A31" w:rsidRDefault="00E35A31" w:rsidP="00E35A31">
      <w:pPr>
        <w:pStyle w:val="2"/>
      </w:pPr>
      <w:bookmarkStart w:id="3" w:name="_Toc137892414"/>
      <w:r>
        <w:t>Существующие аналоги</w:t>
      </w:r>
      <w:bookmarkEnd w:id="3"/>
    </w:p>
    <w:p w14:paraId="6B751EC0" w14:textId="77777777" w:rsidR="00302066" w:rsidRDefault="00302066" w:rsidP="00302066">
      <w:pPr>
        <w:pStyle w:val="A-1"/>
      </w:pPr>
      <w:r>
        <w:t>По запросу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[1] на </w:t>
      </w:r>
      <w:r>
        <w:rPr>
          <w:lang w:val="en-US"/>
        </w:rPr>
        <w:t>GitHub</w:t>
      </w:r>
      <w:r>
        <w:t xml:space="preserve"> найдено 1944 репозиториев.</w:t>
      </w:r>
    </w:p>
    <w:p w14:paraId="0729A789" w14:textId="77777777" w:rsidR="00302066" w:rsidRDefault="00302066" w:rsidP="00302066">
      <w:pPr>
        <w:pStyle w:val="A-1"/>
      </w:pPr>
      <w:r>
        <w:t>Такие проекты как «</w:t>
      </w:r>
      <w:r>
        <w:rPr>
          <w:lang w:val="en-US"/>
        </w:rPr>
        <w:t>crypto</w:t>
      </w:r>
      <w:r>
        <w:t>-</w:t>
      </w:r>
      <w:r>
        <w:rPr>
          <w:lang w:val="en-US"/>
        </w:rPr>
        <w:t>portfolio</w:t>
      </w:r>
      <w:r>
        <w:t xml:space="preserve">» могут представлять собой мобильные приложения, </w:t>
      </w:r>
      <w:r>
        <w:rPr>
          <w:lang w:val="en-US"/>
        </w:rPr>
        <w:t>web</w:t>
      </w:r>
      <w:r>
        <w:t xml:space="preserve"> приложения, </w:t>
      </w:r>
      <w:r>
        <w:rPr>
          <w:lang w:val="en-US"/>
        </w:rPr>
        <w:t>desktop</w:t>
      </w:r>
      <w:r>
        <w:t xml:space="preserve"> приложения.</w:t>
      </w:r>
    </w:p>
    <w:p w14:paraId="640CE8F1" w14:textId="77777777" w:rsidR="00302066" w:rsidRPr="00625F2D" w:rsidRDefault="00302066" w:rsidP="00302066">
      <w:pPr>
        <w:pStyle w:val="A-1"/>
        <w:rPr>
          <w:lang w:val="en-US"/>
        </w:rPr>
      </w:pPr>
      <w:r>
        <w:t xml:space="preserve">Для анализа были выбраны три популярных репозитория в сообществе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 [2], 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[3], 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 [4]. Сравнение их параметров приведено в таблице 1.1.</w:t>
      </w:r>
      <w:r>
        <w:rPr>
          <w:lang w:val="en-US"/>
        </w:rPr>
        <w:t xml:space="preserve"> </w:t>
      </w:r>
    </w:p>
    <w:p w14:paraId="5E514BE7" w14:textId="77777777" w:rsidR="00302066" w:rsidRPr="00302066" w:rsidRDefault="00302066" w:rsidP="00302066">
      <w:pPr>
        <w:pStyle w:val="A1"/>
      </w:pPr>
      <w:proofErr w:type="spellStart"/>
      <w:r w:rsidRPr="00302066">
        <w:t>Trentpiercy</w:t>
      </w:r>
      <w:proofErr w:type="spellEnd"/>
      <w:r w:rsidRPr="00302066">
        <w:t>/</w:t>
      </w:r>
      <w:proofErr w:type="spellStart"/>
      <w:r w:rsidRPr="00302066">
        <w:t>trace</w:t>
      </w:r>
      <w:proofErr w:type="spellEnd"/>
      <w:r w:rsidRPr="00302066">
        <w:t xml:space="preserve">: проект предлагает пользователю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также содержит функцию для просмотра истории транзакций и отслеживания прибыли или убытка от инвестиций в криптовалюту. Проект реализован в виде мобильного приложения на языке </w:t>
      </w:r>
      <w:proofErr w:type="spellStart"/>
      <w:r w:rsidRPr="00302066">
        <w:t>Dart</w:t>
      </w:r>
      <w:proofErr w:type="spellEnd"/>
      <w:r w:rsidRPr="00302066">
        <w:t>.</w:t>
      </w:r>
    </w:p>
    <w:p w14:paraId="6FD9BB66" w14:textId="77777777" w:rsidR="00302066" w:rsidRPr="00302066" w:rsidRDefault="00302066" w:rsidP="00302066">
      <w:pPr>
        <w:pStyle w:val="A1"/>
      </w:pPr>
      <w:proofErr w:type="spellStart"/>
      <w:r w:rsidRPr="00302066">
        <w:t>Emmtte</w:t>
      </w:r>
      <w:proofErr w:type="spellEnd"/>
      <w:r w:rsidRPr="00302066">
        <w:t>/</w:t>
      </w:r>
      <w:proofErr w:type="spellStart"/>
      <w:r w:rsidRPr="00302066">
        <w:t>Cryptocurrency-Portfolio</w:t>
      </w:r>
      <w:proofErr w:type="spellEnd"/>
      <w:r w:rsidRPr="00302066">
        <w:t>:</w:t>
      </w:r>
      <w:r w:rsidRPr="00302066">
        <w:tab/>
        <w:t xml:space="preserve">проект также предлагает пользовательский интерфейс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включает функцию, которая позволяет пользователям видеть разбивку своего портфеля по различным криптовалютам. Проект представлен в виде </w:t>
      </w:r>
      <w:proofErr w:type="spellStart"/>
      <w:r w:rsidRPr="00302066">
        <w:t>google</w:t>
      </w:r>
      <w:proofErr w:type="spellEnd"/>
      <w:r w:rsidRPr="00302066">
        <w:t xml:space="preserve"> </w:t>
      </w:r>
      <w:proofErr w:type="spellStart"/>
      <w:r w:rsidRPr="00302066">
        <w:t>sheets</w:t>
      </w:r>
      <w:proofErr w:type="spellEnd"/>
      <w:r w:rsidRPr="00302066">
        <w:t xml:space="preserve">, использован язык </w:t>
      </w:r>
      <w:proofErr w:type="spellStart"/>
      <w:r w:rsidRPr="00302066">
        <w:t>JavaScript</w:t>
      </w:r>
      <w:proofErr w:type="spellEnd"/>
      <w:r w:rsidRPr="00302066">
        <w:t>.</w:t>
      </w:r>
    </w:p>
    <w:p w14:paraId="0EF73A22" w14:textId="77777777" w:rsidR="00302066" w:rsidRPr="00302066" w:rsidRDefault="00302066" w:rsidP="00302066">
      <w:pPr>
        <w:pStyle w:val="A1"/>
      </w:pPr>
      <w:proofErr w:type="spellStart"/>
      <w:r w:rsidRPr="00302066">
        <w:t>Huwwp</w:t>
      </w:r>
      <w:proofErr w:type="spellEnd"/>
      <w:r w:rsidRPr="00302066">
        <w:t>/</w:t>
      </w:r>
      <w:proofErr w:type="spellStart"/>
      <w:r w:rsidRPr="00302066">
        <w:t>cryptop</w:t>
      </w:r>
      <w:proofErr w:type="spellEnd"/>
      <w:r w:rsidRPr="00302066">
        <w:t>:</w:t>
      </w:r>
      <w:r w:rsidRPr="00302066">
        <w:tab/>
        <w:t xml:space="preserve">проект предлагает API для отслеживания </w:t>
      </w:r>
      <w:proofErr w:type="spellStart"/>
      <w:r w:rsidRPr="00302066">
        <w:t>криптовалютного</w:t>
      </w:r>
      <w:proofErr w:type="spellEnd"/>
      <w:r w:rsidRPr="00302066">
        <w:t xml:space="preserve"> портфеля. Он поддерживает интеграцию с различными </w:t>
      </w:r>
      <w:proofErr w:type="spellStart"/>
      <w:r w:rsidRPr="00302066">
        <w:t>криптовалютными</w:t>
      </w:r>
      <w:proofErr w:type="spellEnd"/>
      <w:r w:rsidRPr="00302066">
        <w:t xml:space="preserve"> обменами и кошельками ETH, и позволяет пользователям просматривать свой агрегированный портфель криптовалюты. Примеры использования и инструкции по установке представлены в документации проекта. Данный проект представлен в виде </w:t>
      </w:r>
      <w:proofErr w:type="spellStart"/>
      <w:r w:rsidRPr="00302066">
        <w:t>desktop</w:t>
      </w:r>
      <w:proofErr w:type="spellEnd"/>
      <w:r w:rsidRPr="00302066">
        <w:t xml:space="preserve"> приложения на языке </w:t>
      </w:r>
      <w:proofErr w:type="spellStart"/>
      <w:r w:rsidRPr="00302066">
        <w:t>Python</w:t>
      </w:r>
      <w:proofErr w:type="spellEnd"/>
      <w:r w:rsidRPr="00302066">
        <w:t>.</w:t>
      </w:r>
    </w:p>
    <w:p w14:paraId="3D7DEA6A" w14:textId="77777777" w:rsidR="00302066" w:rsidRPr="00DA0F4A" w:rsidRDefault="00302066" w:rsidP="00302066">
      <w:pPr>
        <w:pStyle w:val="-"/>
      </w:pPr>
      <w:r>
        <w:lastRenderedPageBreak/>
        <w:t>Таблица 1.1 — Сравнение параметров проектов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58"/>
        <w:gridCol w:w="2389"/>
        <w:gridCol w:w="3367"/>
        <w:gridCol w:w="2214"/>
      </w:tblGrid>
      <w:tr w:rsidR="00302066" w14:paraId="56FDEA8D" w14:textId="77777777" w:rsidTr="00302066">
        <w:trPr>
          <w:trHeight w:val="545"/>
        </w:trPr>
        <w:tc>
          <w:tcPr>
            <w:tcW w:w="782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2296C9F6" w14:textId="77777777" w:rsidR="00302066" w:rsidRPr="00D2776C" w:rsidRDefault="00302066" w:rsidP="00302066">
            <w:pPr>
              <w:pStyle w:val="A-5"/>
            </w:pPr>
            <w:r w:rsidRPr="00D2776C">
              <w:t>Название</w:t>
            </w:r>
            <w:r>
              <w:t xml:space="preserve"> аналога</w:t>
            </w:r>
          </w:p>
        </w:tc>
        <w:tc>
          <w:tcPr>
            <w:tcW w:w="1267" w:type="pct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0DCEB9F6" w14:textId="77777777" w:rsidR="00302066" w:rsidRPr="006F5041" w:rsidRDefault="00302066" w:rsidP="00302066">
            <w:pPr>
              <w:pStyle w:val="A-7"/>
            </w:pPr>
            <w:r>
              <w:rPr>
                <w:lang w:val="en-US"/>
              </w:rPr>
              <w:t>T</w:t>
            </w:r>
            <w:proofErr w:type="spellStart"/>
            <w:r>
              <w:t>rentpiercy</w:t>
            </w:r>
            <w:proofErr w:type="spellEnd"/>
            <w:r>
              <w:t>/</w:t>
            </w:r>
            <w:proofErr w:type="spellStart"/>
            <w:r>
              <w:t>trace</w:t>
            </w:r>
            <w:proofErr w:type="spellEnd"/>
          </w:p>
        </w:tc>
        <w:tc>
          <w:tcPr>
            <w:tcW w:w="1775" w:type="pct"/>
            <w:tcBorders>
              <w:bottom w:val="single" w:sz="4" w:space="0" w:color="auto"/>
            </w:tcBorders>
            <w:vAlign w:val="center"/>
          </w:tcPr>
          <w:p w14:paraId="4EC0D2CE" w14:textId="77777777" w:rsidR="00302066" w:rsidRPr="00D2776C" w:rsidRDefault="00302066" w:rsidP="00302066">
            <w:pPr>
              <w:pStyle w:val="A-7"/>
            </w:pPr>
            <w:proofErr w:type="spellStart"/>
            <w:r>
              <w:rPr>
                <w:lang w:val="en-US"/>
              </w:rPr>
              <w:t>Emmtte</w:t>
            </w:r>
            <w:proofErr w:type="spellEnd"/>
            <w:r>
              <w:t>/</w:t>
            </w:r>
            <w:r>
              <w:rPr>
                <w:lang w:val="en-US"/>
              </w:rPr>
              <w:t>Cryptocurrency</w:t>
            </w:r>
            <w:r>
              <w:t>-</w:t>
            </w:r>
            <w:r>
              <w:rPr>
                <w:lang w:val="en-US"/>
              </w:rPr>
              <w:t>Portfolio</w:t>
            </w:r>
          </w:p>
        </w:tc>
        <w:tc>
          <w:tcPr>
            <w:tcW w:w="1176" w:type="pct"/>
            <w:tcBorders>
              <w:bottom w:val="single" w:sz="4" w:space="0" w:color="auto"/>
            </w:tcBorders>
            <w:vAlign w:val="center"/>
          </w:tcPr>
          <w:p w14:paraId="56640AC4" w14:textId="77777777" w:rsidR="00302066" w:rsidRPr="00D2776C" w:rsidRDefault="00302066" w:rsidP="00302066">
            <w:pPr>
              <w:pStyle w:val="A-7"/>
            </w:pPr>
            <w:r>
              <w:rPr>
                <w:lang w:val="en-US"/>
              </w:rPr>
              <w:t>H</w:t>
            </w:r>
            <w:proofErr w:type="spellStart"/>
            <w:r>
              <w:t>uwwp</w:t>
            </w:r>
            <w:proofErr w:type="spellEnd"/>
            <w:r>
              <w:t>/</w:t>
            </w:r>
            <w:proofErr w:type="spellStart"/>
            <w:r>
              <w:t>cryptop</w:t>
            </w:r>
            <w:proofErr w:type="spellEnd"/>
          </w:p>
        </w:tc>
      </w:tr>
      <w:tr w:rsidR="00302066" w14:paraId="0A65EBD3" w14:textId="77777777" w:rsidTr="00302066">
        <w:trPr>
          <w:trHeight w:val="561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61C0BE5" w14:textId="77777777" w:rsidR="00302066" w:rsidRPr="006C408E" w:rsidRDefault="00302066" w:rsidP="00302066">
            <w:pPr>
              <w:pStyle w:val="A-5"/>
            </w:pPr>
            <w:r>
              <w:t>Платформа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D0146E0" w14:textId="77777777" w:rsidR="00302066" w:rsidRPr="00625F2D" w:rsidRDefault="00302066" w:rsidP="00302066">
            <w:pPr>
              <w:pStyle w:val="A-7"/>
            </w:pPr>
            <w:r>
              <w:t>Мобильное приложение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1508F4CA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Google sheets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13A3B510" w14:textId="77777777" w:rsidR="00302066" w:rsidRPr="00625F2D" w:rsidRDefault="00302066" w:rsidP="00302066">
            <w:pPr>
              <w:pStyle w:val="A-7"/>
            </w:pPr>
            <w:r>
              <w:rPr>
                <w:lang w:val="en-US"/>
              </w:rPr>
              <w:t>Desktop</w:t>
            </w:r>
            <w:r>
              <w:t xml:space="preserve"> приложение</w:t>
            </w:r>
          </w:p>
        </w:tc>
      </w:tr>
      <w:tr w:rsidR="00302066" w14:paraId="232D03EB" w14:textId="77777777" w:rsidTr="00302066">
        <w:trPr>
          <w:trHeight w:val="545"/>
        </w:trPr>
        <w:tc>
          <w:tcPr>
            <w:tcW w:w="782" w:type="pct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314BC4C" w14:textId="77777777" w:rsidR="00302066" w:rsidRPr="00D2776C" w:rsidRDefault="00302066" w:rsidP="00302066">
            <w:pPr>
              <w:pStyle w:val="A-5"/>
            </w:pPr>
            <w:r>
              <w:t>Язык</w:t>
            </w:r>
          </w:p>
        </w:tc>
        <w:tc>
          <w:tcPr>
            <w:tcW w:w="1267" w:type="pct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4D885D64" w14:textId="77777777" w:rsidR="00302066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Dart</w:t>
            </w:r>
          </w:p>
        </w:tc>
        <w:tc>
          <w:tcPr>
            <w:tcW w:w="1775" w:type="pct"/>
            <w:tcBorders>
              <w:top w:val="single" w:sz="4" w:space="0" w:color="auto"/>
            </w:tcBorders>
            <w:vAlign w:val="center"/>
          </w:tcPr>
          <w:p w14:paraId="03739E80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176" w:type="pct"/>
            <w:tcBorders>
              <w:top w:val="single" w:sz="4" w:space="0" w:color="auto"/>
            </w:tcBorders>
            <w:vAlign w:val="center"/>
          </w:tcPr>
          <w:p w14:paraId="05943E77" w14:textId="77777777" w:rsidR="00302066" w:rsidRPr="00B55FF1" w:rsidRDefault="00302066" w:rsidP="00302066">
            <w:pPr>
              <w:pStyle w:val="A-7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302066" w14:paraId="3F5FDC1E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10FC1A0D" w14:textId="77777777" w:rsidR="00302066" w:rsidRPr="006F5041" w:rsidRDefault="00302066" w:rsidP="00302066">
            <w:pPr>
              <w:pStyle w:val="A-5"/>
            </w:pPr>
            <w:r>
              <w:t>Функционал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28029BC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истории транзакций, прибыли и убытка</w:t>
            </w:r>
          </w:p>
        </w:tc>
        <w:tc>
          <w:tcPr>
            <w:tcW w:w="1775" w:type="pct"/>
            <w:vAlign w:val="center"/>
          </w:tcPr>
          <w:p w14:paraId="79CDCFEF" w14:textId="77777777" w:rsidR="00302066" w:rsidRPr="00625F2D" w:rsidRDefault="00302066" w:rsidP="00302066">
            <w:pPr>
              <w:pStyle w:val="A-7"/>
            </w:pPr>
            <w:r w:rsidRPr="00625F2D">
              <w:t>Отслеживание портфеля, разбивка портфеля по валютам</w:t>
            </w:r>
          </w:p>
        </w:tc>
        <w:tc>
          <w:tcPr>
            <w:tcW w:w="1176" w:type="pct"/>
            <w:vAlign w:val="center"/>
          </w:tcPr>
          <w:p w14:paraId="67AEFE54" w14:textId="77777777" w:rsidR="00302066" w:rsidRPr="00625F2D" w:rsidRDefault="00302066" w:rsidP="00302066">
            <w:pPr>
              <w:pStyle w:val="A-7"/>
            </w:pPr>
            <w:r w:rsidRPr="00625F2D">
              <w:t>API для отслеживания портфеля</w:t>
            </w:r>
          </w:p>
        </w:tc>
      </w:tr>
      <w:tr w:rsidR="00302066" w14:paraId="69105418" w14:textId="77777777" w:rsidTr="00302066">
        <w:trPr>
          <w:trHeight w:val="583"/>
        </w:trPr>
        <w:tc>
          <w:tcPr>
            <w:tcW w:w="782" w:type="pct"/>
            <w:tcBorders>
              <w:right w:val="double" w:sz="4" w:space="0" w:color="auto"/>
            </w:tcBorders>
            <w:vAlign w:val="center"/>
          </w:tcPr>
          <w:p w14:paraId="5B8C518D" w14:textId="77777777" w:rsidR="00302066" w:rsidRDefault="00302066" w:rsidP="00302066">
            <w:pPr>
              <w:pStyle w:val="A-5"/>
            </w:pPr>
            <w:r>
              <w:t>Уведомление об изменении цены</w:t>
            </w:r>
          </w:p>
        </w:tc>
        <w:tc>
          <w:tcPr>
            <w:tcW w:w="1267" w:type="pct"/>
            <w:tcBorders>
              <w:left w:val="double" w:sz="4" w:space="0" w:color="auto"/>
            </w:tcBorders>
            <w:vAlign w:val="center"/>
          </w:tcPr>
          <w:p w14:paraId="31216238" w14:textId="77777777" w:rsidR="00302066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775" w:type="pct"/>
            <w:vAlign w:val="center"/>
          </w:tcPr>
          <w:p w14:paraId="68C1C992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  <w:tc>
          <w:tcPr>
            <w:tcW w:w="1176" w:type="pct"/>
            <w:vAlign w:val="center"/>
          </w:tcPr>
          <w:p w14:paraId="6D5ECDF6" w14:textId="77777777" w:rsidR="00302066" w:rsidRPr="006F5041" w:rsidRDefault="00302066" w:rsidP="00302066">
            <w:pPr>
              <w:pStyle w:val="A-7"/>
            </w:pPr>
            <w:r>
              <w:t>нет</w:t>
            </w:r>
          </w:p>
        </w:tc>
      </w:tr>
    </w:tbl>
    <w:p w14:paraId="32771521" w14:textId="77777777" w:rsidR="00302066" w:rsidRDefault="00302066" w:rsidP="00302066">
      <w:pPr>
        <w:pStyle w:val="A-1"/>
      </w:pPr>
    </w:p>
    <w:p w14:paraId="1D7268DC" w14:textId="77777777" w:rsidR="00302066" w:rsidRPr="00625F2D" w:rsidRDefault="00302066" w:rsidP="00302066">
      <w:pPr>
        <w:pStyle w:val="A-1"/>
      </w:pPr>
      <w:r w:rsidRPr="00625F2D">
        <w:t xml:space="preserve">Несмотря на то, что все представленные проекты обладают значительным функционалом для отслеживания </w:t>
      </w:r>
      <w:proofErr w:type="spellStart"/>
      <w:r w:rsidRPr="00625F2D">
        <w:t>криптовалютного</w:t>
      </w:r>
      <w:proofErr w:type="spellEnd"/>
      <w:r w:rsidRPr="00625F2D">
        <w:t xml:space="preserve"> портфеля, они имеют определённые недостатки. Например, требование установки дополнительного ПО (в случае с </w:t>
      </w:r>
      <w:proofErr w:type="spellStart"/>
      <w:r w:rsidRPr="00625F2D">
        <w:t>desktop</w:t>
      </w:r>
      <w:proofErr w:type="spellEnd"/>
      <w:r w:rsidRPr="00625F2D">
        <w:t xml:space="preserve"> и мобильными приложениями) или </w:t>
      </w:r>
      <w:r>
        <w:t>то что ни один из аналогов не имеет уведомления об изменении цены</w:t>
      </w:r>
      <w:r w:rsidRPr="00625F2D">
        <w:t>.</w:t>
      </w:r>
    </w:p>
    <w:p w14:paraId="7CE7919D" w14:textId="492D798B" w:rsidR="005A2249" w:rsidRDefault="00302066" w:rsidP="00302066">
      <w:pPr>
        <w:pStyle w:val="A-1"/>
      </w:pPr>
      <w:r w:rsidRPr="00625F2D">
        <w:t xml:space="preserve">С учётом анализа было принято решение реализовать проект в виде </w:t>
      </w:r>
      <w:proofErr w:type="spellStart"/>
      <w:r w:rsidRPr="00625F2D">
        <w:t>Telegram</w:t>
      </w:r>
      <w:proofErr w:type="spellEnd"/>
      <w:r w:rsidRPr="00625F2D"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625F2D">
        <w:t>Telegram</w:t>
      </w:r>
      <w:proofErr w:type="spellEnd"/>
      <w:r w:rsidRPr="00625F2D">
        <w:t xml:space="preserve"> - это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625F2D">
        <w:t>Telegram</w:t>
      </w:r>
      <w:proofErr w:type="spellEnd"/>
      <w:r w:rsidRPr="00625F2D"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625F2D">
        <w:t>криптовалютными</w:t>
      </w:r>
      <w:proofErr w:type="spellEnd"/>
      <w:r w:rsidRPr="00625F2D">
        <w:t xml:space="preserve"> портфелями. Это позволяет пользователям управлять своими портфелями в любое время и в любом месте, где доступен интернет. В-третьих, благодаря возможности мгновенного обмена сообщениями, боты в </w:t>
      </w:r>
      <w:proofErr w:type="spellStart"/>
      <w:r w:rsidRPr="00625F2D">
        <w:t>Telegram</w:t>
      </w:r>
      <w:proofErr w:type="spellEnd"/>
      <w:r w:rsidRPr="00625F2D"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625F2D">
        <w:t>Telegram</w:t>
      </w:r>
      <w:proofErr w:type="spellEnd"/>
      <w:r w:rsidRPr="00625F2D">
        <w:t xml:space="preserve"> бота позволяет упростить управление </w:t>
      </w:r>
      <w:proofErr w:type="spellStart"/>
      <w:r w:rsidRPr="00625F2D">
        <w:t>криптовалютными</w:t>
      </w:r>
      <w:proofErr w:type="spellEnd"/>
      <w:r w:rsidRPr="00625F2D">
        <w:t xml:space="preserve"> активами и сделать его более доступным для широкого круга пользователей.</w:t>
      </w:r>
    </w:p>
    <w:p w14:paraId="45C014E0" w14:textId="7391F9C0" w:rsidR="001D4E76" w:rsidRPr="001D4E76" w:rsidRDefault="001878FA" w:rsidP="00772119">
      <w:pPr>
        <w:pStyle w:val="2"/>
      </w:pPr>
      <w:bookmarkStart w:id="4" w:name="_Toc137892415"/>
      <w:r>
        <w:lastRenderedPageBreak/>
        <w:t>Постановка задачи</w:t>
      </w:r>
      <w:bookmarkEnd w:id="4"/>
    </w:p>
    <w:p w14:paraId="77BE69ED" w14:textId="77777777" w:rsidR="00302066" w:rsidRPr="00265DCA" w:rsidRDefault="00302066" w:rsidP="00302066">
      <w:pPr>
        <w:pStyle w:val="A-1"/>
        <w:rPr>
          <w:lang w:eastAsia="ru-RU"/>
        </w:rPr>
      </w:pPr>
      <w:bookmarkStart w:id="5" w:name="_Hlk137834664"/>
      <w:r w:rsidRPr="00265DCA">
        <w:rPr>
          <w:lang w:eastAsia="ru-RU"/>
        </w:rPr>
        <w:t xml:space="preserve">На рынке существует множество сервисов для отслеживания </w:t>
      </w:r>
      <w:proofErr w:type="spellStart"/>
      <w:r w:rsidRPr="00265DCA">
        <w:rPr>
          <w:lang w:eastAsia="ru-RU"/>
        </w:rPr>
        <w:t>криптовалютного</w:t>
      </w:r>
      <w:proofErr w:type="spellEnd"/>
      <w:r w:rsidRPr="00265DCA">
        <w:rPr>
          <w:lang w:eastAsia="ru-RU"/>
        </w:rPr>
        <w:t xml:space="preserve"> портфеля. Однако, все они предполагают использование отдельных мобильных приложений или </w:t>
      </w:r>
      <w:proofErr w:type="spellStart"/>
      <w:r w:rsidRPr="00265DCA">
        <w:rPr>
          <w:lang w:eastAsia="ru-RU"/>
        </w:rPr>
        <w:t>desktop</w:t>
      </w:r>
      <w:proofErr w:type="spellEnd"/>
      <w:r w:rsidRPr="00265DCA">
        <w:rPr>
          <w:lang w:eastAsia="ru-RU"/>
        </w:rPr>
        <w:t>-решений, что может быть неудобно для некоторых пользователей. Анализ существующих решений позволяет выделить их основные недостатки:</w:t>
      </w:r>
    </w:p>
    <w:p w14:paraId="5EF2A69A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Все рассмотренные сервисы требуют установки и использования отдельного ПО;</w:t>
      </w:r>
    </w:p>
    <w:p w14:paraId="1DEE4561" w14:textId="45622342" w:rsidR="00302066" w:rsidRPr="00265DCA" w:rsidRDefault="00A64791" w:rsidP="00302066">
      <w:pPr>
        <w:pStyle w:val="A-"/>
        <w:rPr>
          <w:lang w:eastAsia="ru-RU"/>
        </w:rPr>
      </w:pPr>
      <w:r>
        <w:rPr>
          <w:lang w:eastAsia="ru-RU"/>
        </w:rPr>
        <w:t>Ни одно из рассмотренных решений не имеет функции установления порога изменения цены для уведомления пользователя</w:t>
      </w:r>
      <w:r w:rsidR="00302066" w:rsidRPr="00265DCA">
        <w:rPr>
          <w:lang w:eastAsia="ru-RU"/>
        </w:rPr>
        <w:t>.</w:t>
      </w:r>
    </w:p>
    <w:p w14:paraId="58E84F23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 xml:space="preserve">С учётом анализа было принято решение реализовать проект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бота. Такое решение представляется наиболее оптимальным по нескольким причинам. Во-первых,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- это один из наиболее популярных мессенджеров в мире, что обеспечивает широкий охват аудитории. Во-вторых,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обладают удобным функционалом и могут быть настроены на выполнение различных задач, включая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портфелями. Это позволяет пользователям управлять своими портфелями в любое время и в любом месте. В-третьих, благодаря возможности мгновенного обмена сообщениями, боты в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могут предоставлять пользователю актуальную информацию о состоянии его портфеля в реальном времени. В общем и целом, реализация проекта в виде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бота позволяет упростить управление </w:t>
      </w:r>
      <w:proofErr w:type="spellStart"/>
      <w:r w:rsidRPr="00265DCA">
        <w:rPr>
          <w:lang w:eastAsia="ru-RU"/>
        </w:rPr>
        <w:t>криптовалютными</w:t>
      </w:r>
      <w:proofErr w:type="spellEnd"/>
      <w:r w:rsidRPr="00265DCA">
        <w:rPr>
          <w:lang w:eastAsia="ru-RU"/>
        </w:rPr>
        <w:t xml:space="preserve"> активами и сделать его более доступным для широкого круга пользователей.</w:t>
      </w:r>
    </w:p>
    <w:p w14:paraId="6330D4B1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Таким образом, разрабатываемый проект "</w:t>
      </w:r>
      <w:proofErr w:type="spellStart"/>
      <w:r w:rsidRPr="00265DCA">
        <w:rPr>
          <w:lang w:eastAsia="ru-RU"/>
        </w:rPr>
        <w:t>Криптовалютный</w:t>
      </w:r>
      <w:proofErr w:type="spellEnd"/>
      <w:r w:rsidRPr="00265DCA">
        <w:rPr>
          <w:lang w:eastAsia="ru-RU"/>
        </w:rPr>
        <w:t xml:space="preserve"> портфель" в виде чат-бота в мессенджере </w:t>
      </w:r>
      <w:proofErr w:type="spellStart"/>
      <w:r w:rsidRPr="00265DCA">
        <w:rPr>
          <w:lang w:eastAsia="ru-RU"/>
        </w:rPr>
        <w:t>Telegram</w:t>
      </w:r>
      <w:proofErr w:type="spellEnd"/>
      <w:r w:rsidRPr="00265DCA">
        <w:rPr>
          <w:lang w:eastAsia="ru-RU"/>
        </w:rPr>
        <w:t xml:space="preserve"> будет обладать следующими свойствами:</w:t>
      </w:r>
    </w:p>
    <w:p w14:paraId="635C887A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Удобный и простой доступ к информации о состоянии портфеля прямо в мессенджере без необходимости установки дополнительного ПО;</w:t>
      </w:r>
    </w:p>
    <w:p w14:paraId="6FECAC06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Поддержка широкого спектра криптовалют для управления портфелем;</w:t>
      </w:r>
    </w:p>
    <w:p w14:paraId="65905E1C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t>Интуитивно понятный и удобный интерфейс для управления портфелем;</w:t>
      </w:r>
    </w:p>
    <w:p w14:paraId="6E7742CB" w14:textId="77777777" w:rsidR="00302066" w:rsidRPr="00265DCA" w:rsidRDefault="00302066" w:rsidP="00A64791">
      <w:pPr>
        <w:pStyle w:val="A-"/>
        <w:rPr>
          <w:lang w:eastAsia="ru-RU"/>
        </w:rPr>
      </w:pPr>
      <w:r w:rsidRPr="00265DCA">
        <w:rPr>
          <w:lang w:eastAsia="ru-RU"/>
        </w:rPr>
        <w:lastRenderedPageBreak/>
        <w:t>Минимальные требования к ресурсам устройства пользователя.</w:t>
      </w:r>
    </w:p>
    <w:p w14:paraId="704A51CA" w14:textId="77777777" w:rsidR="00302066" w:rsidRPr="00265DCA" w:rsidRDefault="00302066" w:rsidP="00302066">
      <w:pPr>
        <w:pStyle w:val="A-1"/>
        <w:rPr>
          <w:lang w:eastAsia="ru-RU"/>
        </w:rPr>
      </w:pPr>
      <w:r w:rsidRPr="00265DCA">
        <w:rPr>
          <w:lang w:eastAsia="ru-RU"/>
        </w:rPr>
        <w:t>Чат-бот будет предоставлять следующие возможности:</w:t>
      </w:r>
    </w:p>
    <w:p w14:paraId="6E30AFE3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Добавить монету в портфолио;</w:t>
      </w:r>
    </w:p>
    <w:p w14:paraId="5CD87AE5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монету из портфолио;</w:t>
      </w:r>
    </w:p>
    <w:p w14:paraId="77EF7E87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Просмотреть портфолио;</w:t>
      </w:r>
    </w:p>
    <w:p w14:paraId="39D5EAF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Удалить все монеты из портфолио;</w:t>
      </w:r>
    </w:p>
    <w:p w14:paraId="5EA4E61E" w14:textId="77777777" w:rsidR="00302066" w:rsidRPr="00265DCA" w:rsidRDefault="00302066" w:rsidP="00302066">
      <w:pPr>
        <w:pStyle w:val="A-"/>
        <w:rPr>
          <w:lang w:eastAsia="ru-RU"/>
        </w:rPr>
      </w:pPr>
      <w:r w:rsidRPr="00265DCA">
        <w:rPr>
          <w:lang w:eastAsia="ru-RU"/>
        </w:rPr>
        <w:t>Установить значение порога изменения цены;</w:t>
      </w:r>
    </w:p>
    <w:p w14:paraId="40F823D0" w14:textId="34014743" w:rsidR="00300BBC" w:rsidRDefault="00302066" w:rsidP="00300BBC">
      <w:pPr>
        <w:pStyle w:val="A-"/>
        <w:rPr>
          <w:lang w:eastAsia="ru-RU"/>
        </w:rPr>
      </w:pPr>
      <w:r w:rsidRPr="00265DCA">
        <w:rPr>
          <w:lang w:eastAsia="ru-RU"/>
        </w:rPr>
        <w:t>Просмотреть установленные пороги</w:t>
      </w:r>
      <w:bookmarkEnd w:id="5"/>
      <w:r w:rsidRPr="00265DCA">
        <w:rPr>
          <w:lang w:eastAsia="ru-RU"/>
        </w:rPr>
        <w:t>.</w:t>
      </w:r>
    </w:p>
    <w:p w14:paraId="599F3EE4" w14:textId="7EEF4D65" w:rsidR="00300BBC" w:rsidRDefault="00300BBC" w:rsidP="00300BBC">
      <w:pPr>
        <w:pStyle w:val="A-1"/>
      </w:pPr>
      <w:r>
        <w:t xml:space="preserve">В процессе </w:t>
      </w:r>
      <w:r w:rsidR="001878FA">
        <w:t>постановки задач</w:t>
      </w:r>
      <w:r>
        <w:t xml:space="preserve"> крипто-портфеля были выделены основные сущности, которые отражают ключевые аспекты работы с системой. Это сущности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</w:t>
      </w:r>
    </w:p>
    <w:p w14:paraId="4D3C9F92" w14:textId="09B5CB2C" w:rsidR="00300BBC" w:rsidRDefault="00300BBC" w:rsidP="00300BBC">
      <w:pPr>
        <w:pStyle w:val="A-1"/>
      </w:pPr>
      <w:proofErr w:type="spellStart"/>
      <w:r>
        <w:t>TelegramUser</w:t>
      </w:r>
      <w:proofErr w:type="spellEnd"/>
      <w:r>
        <w:t xml:space="preserve"> представляет пользователя </w:t>
      </w:r>
      <w:proofErr w:type="spellStart"/>
      <w:r>
        <w:t>Telegram</w:t>
      </w:r>
      <w:proofErr w:type="spellEnd"/>
      <w:r>
        <w:t xml:space="preserve">, который регистрируется в системе для управления своим крипто-портфелем. Каждый пользователь имеет уникальный идентификатор в системе </w:t>
      </w:r>
      <w:proofErr w:type="spellStart"/>
      <w:r>
        <w:t>Telegram</w:t>
      </w:r>
      <w:proofErr w:type="spellEnd"/>
      <w:r>
        <w:t xml:space="preserve"> (</w:t>
      </w:r>
      <w:proofErr w:type="spellStart"/>
      <w:r>
        <w:t>telegram_id</w:t>
      </w:r>
      <w:proofErr w:type="spellEnd"/>
      <w:r>
        <w:t xml:space="preserve">), который используется для идентификации пользователя в системе. Также для каждого пользователя создается связанная с ним модель </w:t>
      </w:r>
      <w:proofErr w:type="spellStart"/>
      <w:r>
        <w:t>User</w:t>
      </w:r>
      <w:proofErr w:type="spellEnd"/>
      <w:r>
        <w:t>, которая обеспечивает дополнительные возможности управления пользователями в системе.</w:t>
      </w:r>
    </w:p>
    <w:p w14:paraId="29C28FB6" w14:textId="77777777" w:rsidR="00300BBC" w:rsidRDefault="00300BBC" w:rsidP="00300BBC">
      <w:pPr>
        <w:pStyle w:val="A-1"/>
      </w:pPr>
      <w:proofErr w:type="spellStart"/>
      <w:r>
        <w:t>Portfolio</w:t>
      </w:r>
      <w:proofErr w:type="spellEnd"/>
      <w:r>
        <w:t xml:space="preserve">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 w14:paraId="281013A2" w14:textId="77777777" w:rsidR="00300BBC" w:rsidRDefault="00300BBC" w:rsidP="00300BBC">
      <w:pPr>
        <w:pStyle w:val="A-1"/>
      </w:pPr>
      <w:proofErr w:type="spellStart"/>
      <w:r>
        <w:t>UserCoin</w:t>
      </w:r>
      <w:proofErr w:type="spellEnd"/>
      <w:r>
        <w:t xml:space="preserve"> представляет информацию о конкретной криптовалюте в портфеле пользователя. В каждом объекте </w:t>
      </w:r>
      <w:proofErr w:type="spellStart"/>
      <w:r>
        <w:t>UserCoin</w:t>
      </w:r>
      <w:proofErr w:type="spellEnd"/>
      <w:r>
        <w:t xml:space="preserve">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 w14:paraId="3017A657" w14:textId="0BCDF184" w:rsidR="00300BBC" w:rsidRPr="00265DCA" w:rsidRDefault="00300BBC" w:rsidP="00300BBC">
      <w:pPr>
        <w:pStyle w:val="A-1"/>
        <w:rPr>
          <w:lang w:eastAsia="ru-RU"/>
        </w:rPr>
      </w:pPr>
      <w:proofErr w:type="spellStart"/>
      <w:r>
        <w:t>CoinHistory</w:t>
      </w:r>
      <w:proofErr w:type="spellEnd"/>
      <w:r>
        <w:t xml:space="preserve"> представляет историю изменения цены конкретной монеты. В каждом объекте </w:t>
      </w:r>
      <w:proofErr w:type="spellStart"/>
      <w:r>
        <w:t>CoinHistory</w:t>
      </w:r>
      <w:proofErr w:type="spellEnd"/>
      <w:r>
        <w:t xml:space="preserve"> хранится информация о цене монеты и времени, </w:t>
      </w:r>
      <w:r>
        <w:lastRenderedPageBreak/>
        <w:t>когда эта цена была актуальна. Эта информация может быть полезна для анализа динамики изменения цены монеты и принятия решений о покупке или продаже.</w:t>
      </w:r>
    </w:p>
    <w:p w14:paraId="70AD51C7" w14:textId="1E3FFCE7" w:rsidR="00C72C3C" w:rsidRDefault="00212B1C" w:rsidP="00E660AA">
      <w:pPr>
        <w:pStyle w:val="2"/>
      </w:pPr>
      <w:bookmarkStart w:id="6" w:name="_Toc137892416"/>
      <w:r w:rsidRPr="00E660AA">
        <w:t>Выводы</w:t>
      </w:r>
      <w:r w:rsidRPr="00212B1C">
        <w:t xml:space="preserve"> по главе</w:t>
      </w:r>
      <w:bookmarkEnd w:id="6"/>
    </w:p>
    <w:p w14:paraId="6B12B99F" w14:textId="2F24998F" w:rsidR="00300BBC" w:rsidRDefault="00D910FA" w:rsidP="00300BBC">
      <w:pPr>
        <w:pStyle w:val="A-1"/>
      </w:pPr>
      <w:r>
        <w:t>Данная</w:t>
      </w:r>
      <w:r w:rsidR="00300BBC">
        <w:t xml:space="preserve"> глава была посвящена изучению существующих сервисов управления </w:t>
      </w:r>
      <w:proofErr w:type="spellStart"/>
      <w:r w:rsidR="00300BBC">
        <w:t>криптовалютными</w:t>
      </w:r>
      <w:proofErr w:type="spellEnd"/>
      <w:r w:rsidR="00300BBC">
        <w:t xml:space="preserve"> портфелями и выявлению их недостатков. Основываясь на проведенном анализе, принято решение о создании крипто-портфеля в виде чат-бота для </w:t>
      </w:r>
      <w:proofErr w:type="spellStart"/>
      <w:r w:rsidR="00300BBC">
        <w:t>Telegram</w:t>
      </w:r>
      <w:proofErr w:type="spellEnd"/>
      <w:r w:rsidR="00300BBC">
        <w:t>, который станет более удобной и доступной альтернативой текущим решениям.</w:t>
      </w:r>
    </w:p>
    <w:p w14:paraId="486802E5" w14:textId="77777777" w:rsidR="00300BBC" w:rsidRDefault="00300BBC" w:rsidP="00300BBC">
      <w:pPr>
        <w:pStyle w:val="A-1"/>
      </w:pPr>
      <w:r>
        <w:t xml:space="preserve">Были выделены основные сущности проекта: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, отражающие ключевые аспекты работы с системой. С их помощью обеспечивается эффективное взаимодействие пользователя с системой и хранение необходимых данных.</w:t>
      </w:r>
    </w:p>
    <w:p w14:paraId="5943E807" w14:textId="77777777" w:rsidR="00300BBC" w:rsidRDefault="00300BBC" w:rsidP="00300BBC">
      <w:pPr>
        <w:pStyle w:val="A-1"/>
      </w:pPr>
      <w:r>
        <w:t xml:space="preserve">Выбор </w:t>
      </w:r>
      <w:proofErr w:type="spellStart"/>
      <w:r>
        <w:t>Telegram</w:t>
      </w:r>
      <w:proofErr w:type="spellEnd"/>
      <w:r>
        <w:t xml:space="preserve"> в качестве платформы обусловлен его широким распространением среди пользователей, функциональностью ботов и возможностью предоставления пользователям актуальной информации о состоянии их портфелей в реальном времени.</w:t>
      </w:r>
    </w:p>
    <w:p w14:paraId="17D5D9F3" w14:textId="3F827E84" w:rsidR="00300BBC" w:rsidRPr="00300BBC" w:rsidRDefault="00300BBC" w:rsidP="00300BBC">
      <w:pPr>
        <w:pStyle w:val="A-1"/>
      </w:pPr>
      <w:r>
        <w:t xml:space="preserve">Таким образом, в рамках </w:t>
      </w:r>
      <w:r w:rsidR="00D910FA">
        <w:t>данной</w:t>
      </w:r>
      <w:r>
        <w:t xml:space="preserve"> главы были определены основные задачи и подходы для дальнейшего разработки и реализации проекта.</w:t>
      </w:r>
    </w:p>
    <w:p w14:paraId="1999E23C" w14:textId="38403CC5" w:rsidR="003E21E4" w:rsidRDefault="00865CEB" w:rsidP="00865CEB">
      <w:pPr>
        <w:pStyle w:val="10"/>
      </w:pPr>
      <w:bookmarkStart w:id="7" w:name="_Toc137892417"/>
      <w:r>
        <w:lastRenderedPageBreak/>
        <w:t>Проектирование</w:t>
      </w:r>
      <w:bookmarkEnd w:id="7"/>
    </w:p>
    <w:p w14:paraId="5E5C69ED" w14:textId="7A3889A5" w:rsidR="00067C09" w:rsidRDefault="008B04F3" w:rsidP="00067C09">
      <w:pPr>
        <w:pStyle w:val="2"/>
      </w:pPr>
      <w:bookmarkStart w:id="8" w:name="_Toc137892418"/>
      <w:r>
        <w:t>Выбор инструментов для реализации</w:t>
      </w:r>
      <w:bookmarkEnd w:id="8"/>
    </w:p>
    <w:p w14:paraId="733ECE63" w14:textId="007BC6FB" w:rsidR="008B04F3" w:rsidRDefault="00C71409" w:rsidP="00C71409">
      <w:pPr>
        <w:pStyle w:val="A-1"/>
      </w:pPr>
      <w:r w:rsidRPr="00C71409">
        <w:t xml:space="preserve">Определение инструментов для реализации проекта основывается на ряде факторов, включая особенности проекта, необходимую функциональность, уровень знакомства с предполагаемыми инструментами и другие индивидуальные предпочтения. В данном разделе представлен обзор выбранных инструментов для реализации проекта создания бота для управления </w:t>
      </w:r>
      <w:proofErr w:type="spellStart"/>
      <w:r w:rsidRPr="00C71409">
        <w:t>криптовалютным</w:t>
      </w:r>
      <w:proofErr w:type="spellEnd"/>
      <w:r w:rsidRPr="00C71409">
        <w:t xml:space="preserve"> портфелем в </w:t>
      </w:r>
      <w:proofErr w:type="spellStart"/>
      <w:r w:rsidRPr="00C71409">
        <w:t>Telegram</w:t>
      </w:r>
      <w:proofErr w:type="spellEnd"/>
      <w:r w:rsidRPr="00C71409">
        <w:t>.</w:t>
      </w:r>
    </w:p>
    <w:p w14:paraId="278D3BF7" w14:textId="17414355" w:rsidR="00C71409" w:rsidRDefault="00C71409" w:rsidP="00C71409">
      <w:pPr>
        <w:pStyle w:val="3"/>
        <w:rPr>
          <w:lang w:val="en-US"/>
        </w:rPr>
      </w:pPr>
      <w:bookmarkStart w:id="9" w:name="_Toc137892419"/>
      <w:r>
        <w:t xml:space="preserve">Язык программирования </w:t>
      </w:r>
      <w:r>
        <w:rPr>
          <w:lang w:val="en-US"/>
        </w:rPr>
        <w:t>Python</w:t>
      </w:r>
      <w:bookmarkEnd w:id="9"/>
    </w:p>
    <w:p w14:paraId="3DC0C03D" w14:textId="269DB355" w:rsidR="00C71409" w:rsidRDefault="00C71409" w:rsidP="00C71409">
      <w:pPr>
        <w:pStyle w:val="A-1"/>
      </w:pPr>
      <w:proofErr w:type="spellStart"/>
      <w:r w:rsidRPr="00C71409">
        <w:t>Python</w:t>
      </w:r>
      <w:proofErr w:type="spellEnd"/>
      <w:r w:rsidRPr="00C71409">
        <w:t xml:space="preserve"> был выбран в качестве основного языка программирования для данного проекта из-за нескольких причин. </w:t>
      </w:r>
      <w:proofErr w:type="spellStart"/>
      <w:r w:rsidRPr="00C71409">
        <w:t>Python</w:t>
      </w:r>
      <w:proofErr w:type="spellEnd"/>
      <w:r w:rsidRPr="00C71409">
        <w:t xml:space="preserve"> обладает высокой читаемостью кода и простотой изучения, что облегчает разработку и поддержку проекта. К тому же, </w:t>
      </w:r>
      <w:proofErr w:type="spellStart"/>
      <w:r w:rsidRPr="00C71409">
        <w:t>Python</w:t>
      </w:r>
      <w:proofErr w:type="spellEnd"/>
      <w:r w:rsidRPr="00C71409">
        <w:t xml:space="preserve"> предлагает богатую экосистему библиотек и фреймворков, позволяющих реализовывать различные функции. В данном случае, для взаимодействия с API </w:t>
      </w:r>
      <w:proofErr w:type="spellStart"/>
      <w:r w:rsidRPr="00C71409">
        <w:t>Telegram</w:t>
      </w:r>
      <w:proofErr w:type="spellEnd"/>
      <w:r w:rsidRPr="00C71409">
        <w:t xml:space="preserve"> применяется библиотека </w:t>
      </w:r>
      <w:proofErr w:type="spellStart"/>
      <w:r>
        <w:rPr>
          <w:lang w:val="en-US"/>
        </w:rPr>
        <w:t>aiogram</w:t>
      </w:r>
      <w:proofErr w:type="spellEnd"/>
      <w:r w:rsidRPr="00C71409">
        <w:t>.</w:t>
      </w:r>
    </w:p>
    <w:p w14:paraId="0AF5946E" w14:textId="4CE239ED" w:rsidR="00E71DCF" w:rsidRDefault="00E71DCF" w:rsidP="00E71DCF">
      <w:pPr>
        <w:pStyle w:val="3"/>
      </w:pPr>
      <w:bookmarkStart w:id="10" w:name="_Toc137892420"/>
      <w:r>
        <w:t>Среда выполнения</w:t>
      </w:r>
      <w:bookmarkEnd w:id="10"/>
    </w:p>
    <w:p w14:paraId="1DD50BAC" w14:textId="5ED9AB7D" w:rsidR="00E71DCF" w:rsidRDefault="00E71DCF" w:rsidP="00E71DCF">
      <w:pPr>
        <w:pStyle w:val="A-1"/>
      </w:pPr>
      <w:r w:rsidRPr="00E71DCF">
        <w:t xml:space="preserve">Средой выполнения для данного проекта служит интерпретатор </w:t>
      </w:r>
      <w:proofErr w:type="spellStart"/>
      <w:r w:rsidRPr="00E71DCF">
        <w:t>Python</w:t>
      </w:r>
      <w:proofErr w:type="spellEnd"/>
      <w:r w:rsidRPr="00E71DCF">
        <w:t xml:space="preserve">, который встроен в </w:t>
      </w:r>
      <w:proofErr w:type="spellStart"/>
      <w:r w:rsidRPr="00E71DCF">
        <w:t>PyCharm</w:t>
      </w:r>
      <w:proofErr w:type="spellEnd"/>
      <w:r w:rsidRPr="00E71DCF">
        <w:t xml:space="preserve"> и обеспечивает исполнение кода непосредственно в среде разработки. Интерпретатор </w:t>
      </w:r>
      <w:proofErr w:type="spellStart"/>
      <w:r w:rsidRPr="00E71DCF">
        <w:t>Python</w:t>
      </w:r>
      <w:proofErr w:type="spellEnd"/>
      <w:r w:rsidRPr="00E71DCF">
        <w:t xml:space="preserve"> обеспечивает выполнение скриптов на языке </w:t>
      </w:r>
      <w:proofErr w:type="spellStart"/>
      <w:r w:rsidRPr="00E71DCF">
        <w:t>Python</w:t>
      </w:r>
      <w:proofErr w:type="spellEnd"/>
      <w:r w:rsidRPr="00E71DCF">
        <w:t xml:space="preserve">, включая нашего бота. Он также отвечает за обработку операций ввода-вывода и взаимодействия с операционной системой. Использование встроенного интерпретатора </w:t>
      </w:r>
      <w:proofErr w:type="spellStart"/>
      <w:r w:rsidRPr="00E71DCF">
        <w:t>Python</w:t>
      </w:r>
      <w:proofErr w:type="spellEnd"/>
      <w:r w:rsidRPr="00E71DCF">
        <w:t xml:space="preserve"> облегчает отладку кода и позволяет быстро запускать и тестировать разработанный функционал.</w:t>
      </w:r>
    </w:p>
    <w:p w14:paraId="5F94D092" w14:textId="282D3B3D" w:rsidR="00E71DCF" w:rsidRDefault="00E71DCF" w:rsidP="00E71DCF">
      <w:pPr>
        <w:pStyle w:val="3"/>
      </w:pPr>
      <w:bookmarkStart w:id="11" w:name="_Toc137892421"/>
      <w:r>
        <w:lastRenderedPageBreak/>
        <w:t>Выбор среды разработки</w:t>
      </w:r>
      <w:bookmarkEnd w:id="11"/>
    </w:p>
    <w:p w14:paraId="6A46546C" w14:textId="21448FA1" w:rsidR="00E71DCF" w:rsidRPr="00E71DCF" w:rsidRDefault="00E71DCF" w:rsidP="00E71DCF">
      <w:pPr>
        <w:pStyle w:val="A-1"/>
      </w:pPr>
      <w:r w:rsidRPr="00E71DCF">
        <w:t xml:space="preserve">В качестве среды разработки был выбран </w:t>
      </w:r>
      <w:proofErr w:type="spellStart"/>
      <w:r w:rsidRPr="00E71DCF">
        <w:t>PyCharm</w:t>
      </w:r>
      <w:proofErr w:type="spellEnd"/>
      <w:r w:rsidRPr="00E71DCF">
        <w:t xml:space="preserve">. </w:t>
      </w:r>
      <w:proofErr w:type="spellStart"/>
      <w:r w:rsidRPr="00E71DCF">
        <w:t>PyCharm</w:t>
      </w:r>
      <w:proofErr w:type="spellEnd"/>
      <w:r w:rsidRPr="00E71DCF">
        <w:t xml:space="preserve"> - это мощная интегрированная среда разработки (IDE), созданная специально для </w:t>
      </w:r>
      <w:proofErr w:type="spellStart"/>
      <w:r w:rsidRPr="00E71DCF">
        <w:t>Python</w:t>
      </w:r>
      <w:proofErr w:type="spellEnd"/>
      <w:r w:rsidRPr="00E71DCF">
        <w:t xml:space="preserve">. Она предлагает множество удобных функций, таких как подсветка синтаксиса, </w:t>
      </w:r>
      <w:proofErr w:type="spellStart"/>
      <w:r w:rsidRPr="00E71DCF">
        <w:t>автодополнение</w:t>
      </w:r>
      <w:proofErr w:type="spellEnd"/>
      <w:r w:rsidRPr="00E71DCF">
        <w:t xml:space="preserve"> кода, поддержка рефакторинга и отладки, а также интеграция с системами контроля версий. Благодаря этому разработчики могут сосредоточиться на решении задач, минимизируя время на рутинные операции.</w:t>
      </w:r>
    </w:p>
    <w:p w14:paraId="6F4F566A" w14:textId="19E9C1A2" w:rsidR="00D9796B" w:rsidRPr="004125F0" w:rsidRDefault="004125F0" w:rsidP="004125F0">
      <w:pPr>
        <w:pStyle w:val="2"/>
      </w:pPr>
      <w:bookmarkStart w:id="12" w:name="_Toc137892422"/>
      <w:r>
        <w:t>Разработка</w:t>
      </w:r>
      <w:r w:rsidR="00E71DCF">
        <w:t xml:space="preserve"> прецедентов</w:t>
      </w:r>
      <w:bookmarkEnd w:id="12"/>
    </w:p>
    <w:p w14:paraId="5EB7D9AA" w14:textId="5049A5E7" w:rsidR="00E71DCF" w:rsidRDefault="00E71DCF" w:rsidP="00E71DCF">
      <w:pPr>
        <w:pStyle w:val="A-1"/>
      </w:pPr>
      <w:r>
        <w:t xml:space="preserve">На рисунке </w:t>
      </w:r>
      <w:r w:rsidR="00487C26">
        <w:t>2</w:t>
      </w:r>
      <w:r>
        <w:t>.1 представлена диаграмма вариантов использования, отражающая действия пользователя.</w:t>
      </w:r>
    </w:p>
    <w:p w14:paraId="65094F6F" w14:textId="2C4C1FF8" w:rsidR="00E71DCF" w:rsidRDefault="00E52E87" w:rsidP="00E52E87">
      <w:pPr>
        <w:pStyle w:val="A-4"/>
      </w:pPr>
      <w:r>
        <w:rPr>
          <w:noProof/>
        </w:rPr>
        <w:drawing>
          <wp:inline distT="0" distB="0" distL="0" distR="0" wp14:anchorId="0483F977" wp14:editId="34628DED">
            <wp:extent cx="5523230" cy="46386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6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24E9" w14:textId="09375D5A" w:rsidR="00E52E87" w:rsidRDefault="00E52E87" w:rsidP="00E52E87">
      <w:pPr>
        <w:pStyle w:val="-0"/>
      </w:pPr>
      <w:r>
        <w:t xml:space="preserve">Рисунок </w:t>
      </w:r>
      <w:r w:rsidR="00487C26">
        <w:t>2</w:t>
      </w:r>
      <w:r>
        <w:t>.1 – Диаграмма прецедентов</w:t>
      </w:r>
    </w:p>
    <w:p w14:paraId="43E04ED9" w14:textId="78A6676E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rFonts w:eastAsia="Times New Roman"/>
          <w:b/>
          <w:bCs/>
        </w:rPr>
        <w:lastRenderedPageBreak/>
        <w:t>Название прецедента:</w:t>
      </w:r>
      <w:r>
        <w:rPr>
          <w:rFonts w:eastAsia="Times New Roman"/>
        </w:rPr>
        <w:t xml:space="preserve"> Нача</w:t>
      </w:r>
      <w:r>
        <w:rPr>
          <w:rFonts w:eastAsia="Times New Roman"/>
        </w:rPr>
        <w:t>ло</w:t>
      </w:r>
      <w:r>
        <w:rPr>
          <w:rFonts w:eastAsia="Times New Roman"/>
        </w:rPr>
        <w:t xml:space="preserve"> работ</w:t>
      </w:r>
      <w:r>
        <w:rPr>
          <w:rFonts w:eastAsia="Times New Roman"/>
        </w:rPr>
        <w:t>ы</w:t>
      </w:r>
      <w:r>
        <w:rPr>
          <w:rFonts w:eastAsia="Times New Roman"/>
        </w:rPr>
        <w:t xml:space="preserve"> с ботом.</w:t>
      </w:r>
    </w:p>
    <w:p w14:paraId="0F3DBBF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 w14:paraId="4E5FCF9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4CAC8351" w14:textId="77777777" w:rsidR="0019355F" w:rsidRDefault="0019355F" w:rsidP="0019355F">
      <w:pPr>
        <w:pStyle w:val="a2"/>
        <w:numPr>
          <w:ilvl w:val="0"/>
          <w:numId w:val="26"/>
        </w:numPr>
      </w:pPr>
      <w:r>
        <w:t>Пользователь отправляет команду ‘/</w:t>
      </w:r>
      <w:r>
        <w:rPr>
          <w:lang w:val="en-US"/>
        </w:rPr>
        <w:t>start</w:t>
      </w:r>
      <w:r>
        <w:t>’ (либо нажал кнопку во всплывающем меню «</w:t>
      </w:r>
      <w:r>
        <w:rPr>
          <w:lang w:val="en-US"/>
        </w:rPr>
        <w:t>/start</w:t>
      </w:r>
      <w:r>
        <w:t>»).</w:t>
      </w:r>
    </w:p>
    <w:p w14:paraId="113686A2" w14:textId="77777777" w:rsidR="0019355F" w:rsidRDefault="0019355F" w:rsidP="0019355F">
      <w:pPr>
        <w:pStyle w:val="a2"/>
        <w:numPr>
          <w:ilvl w:val="0"/>
          <w:numId w:val="26"/>
        </w:numPr>
      </w:pPr>
      <w:r>
        <w:t>Бот проверяет, есть уже этот пользователь в системе или нет.</w:t>
      </w:r>
    </w:p>
    <w:p w14:paraId="73D79DE9" w14:textId="77777777" w:rsidR="0019355F" w:rsidRDefault="0019355F" w:rsidP="0019355F">
      <w:pPr>
        <w:pStyle w:val="a2"/>
        <w:numPr>
          <w:ilvl w:val="0"/>
          <w:numId w:val="26"/>
        </w:numPr>
      </w:pPr>
      <w:r>
        <w:t>Если пользователь уже есть в системе, бот продолжает взаимодействие с пользователем.</w:t>
      </w:r>
    </w:p>
    <w:p w14:paraId="31D1E22A" w14:textId="77777777" w:rsidR="0019355F" w:rsidRDefault="0019355F" w:rsidP="0019355F">
      <w:pPr>
        <w:pStyle w:val="a2"/>
        <w:numPr>
          <w:ilvl w:val="0"/>
          <w:numId w:val="26"/>
        </w:numPr>
      </w:pPr>
      <w:r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t xml:space="preserve"> </w:t>
      </w:r>
      <w:r>
        <w:rPr>
          <w:lang w:val="en-US"/>
        </w:rPr>
        <w:t>ID</w:t>
      </w:r>
      <w:r>
        <w:t xml:space="preserve"> к этой записи.</w:t>
      </w:r>
    </w:p>
    <w:p w14:paraId="5BDE3C1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 w14:paraId="77B478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619000E0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 w14:paraId="6C7E770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rPr>
          <w:rFonts w:eastAsia="Times New Roman"/>
        </w:rPr>
        <w:t>.</w:t>
      </w:r>
    </w:p>
    <w:p w14:paraId="4AAA1A38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7ABCB0C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отправляет сообщение о добавление с идентификатором монеты</w:t>
      </w:r>
      <w:r>
        <w:t>.</w:t>
      </w:r>
    </w:p>
    <w:p w14:paraId="33D6CBB6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получает текущую цену этой монеты</w:t>
      </w:r>
      <w:r>
        <w:t>.</w:t>
      </w:r>
    </w:p>
    <w:p w14:paraId="5251E40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t>.</w:t>
      </w:r>
    </w:p>
    <w:p w14:paraId="2AA6A5E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t>.</w:t>
      </w:r>
    </w:p>
    <w:p w14:paraId="56369CC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t>.</w:t>
      </w:r>
    </w:p>
    <w:p w14:paraId="082A4C2D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t>.</w:t>
      </w:r>
    </w:p>
    <w:p w14:paraId="59B91CCF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 w14:paraId="2D930F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</w:p>
    <w:p w14:paraId="7DC4E8A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Отображение портфеля</w:t>
      </w:r>
      <w:r>
        <w:rPr>
          <w:rFonts w:eastAsia="Times New Roman"/>
        </w:rPr>
        <w:t>.</w:t>
      </w:r>
    </w:p>
    <w:p w14:paraId="061F0147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6E80BEC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5C22FAA2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portfolio</w:t>
      </w:r>
      <w:proofErr w:type="spellEnd"/>
      <w:r>
        <w:t>.</w:t>
      </w:r>
    </w:p>
    <w:p w14:paraId="44F5F0E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извлекает информацию о портфеле пользователя</w:t>
      </w:r>
      <w:r>
        <w:t>.</w:t>
      </w:r>
    </w:p>
    <w:p w14:paraId="2A274514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t>.</w:t>
      </w:r>
    </w:p>
    <w:p w14:paraId="3F91D979" w14:textId="77777777" w:rsidR="0019355F" w:rsidRDefault="0019355F" w:rsidP="0019355F">
      <w:pPr>
        <w:pStyle w:val="a2"/>
        <w:numPr>
          <w:ilvl w:val="0"/>
          <w:numId w:val="28"/>
        </w:numPr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t>.</w:t>
      </w:r>
    </w:p>
    <w:p w14:paraId="5950BC31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 w14:paraId="0950775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нет монет в портфеле, бот отправляет соответствующее сообщение.</w:t>
      </w:r>
    </w:p>
    <w:p w14:paraId="6EFF591C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его портфель пуст.</w:t>
      </w:r>
    </w:p>
    <w:p w14:paraId="550A87D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10097E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Продажа монеты из портфеля</w:t>
      </w:r>
      <w:r>
        <w:rPr>
          <w:rFonts w:eastAsia="Times New Roman"/>
        </w:rPr>
        <w:t>.</w:t>
      </w:r>
    </w:p>
    <w:p w14:paraId="57541276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F552B95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1175D07E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>
        <w:t>.</w:t>
      </w:r>
    </w:p>
    <w:p w14:paraId="6FCC31AF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t>.</w:t>
      </w:r>
    </w:p>
    <w:p w14:paraId="079B0475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t>.</w:t>
      </w:r>
    </w:p>
    <w:p w14:paraId="6106B5F9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Система записывает историю транзакции продажи</w:t>
      </w:r>
      <w:r>
        <w:t>.</w:t>
      </w:r>
    </w:p>
    <w:p w14:paraId="597FF782" w14:textId="77777777" w:rsidR="0019355F" w:rsidRDefault="0019355F" w:rsidP="0019355F">
      <w:pPr>
        <w:pStyle w:val="a2"/>
        <w:numPr>
          <w:ilvl w:val="0"/>
          <w:numId w:val="29"/>
        </w:numPr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t>.</w:t>
      </w:r>
    </w:p>
    <w:p w14:paraId="1D471F34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Постусловие:</w:t>
      </w:r>
      <w:r>
        <w:rPr>
          <w:rFonts w:eastAsia="Times New Roman"/>
        </w:rPr>
        <w:t xml:space="preserve"> </w:t>
      </w:r>
      <w:r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 w14:paraId="4C84D3B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недостаточно монет для продажи, бот отправляет соответствующее сообщение.</w:t>
      </w:r>
    </w:p>
    <w:p w14:paraId="1EBB4523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  <w:r>
        <w:rPr>
          <w:b/>
          <w:bCs/>
        </w:rPr>
        <w:t>Альтернативное постусловие</w:t>
      </w:r>
      <w:r>
        <w:t>: Пользователь уведомлен о том, что у него недостаточно монет для продажи.</w:t>
      </w:r>
    </w:p>
    <w:p w14:paraId="11581CE5" w14:textId="77777777" w:rsidR="0019355F" w:rsidRDefault="0019355F" w:rsidP="0019355F">
      <w:pPr>
        <w:spacing w:after="0" w:line="360" w:lineRule="auto"/>
        <w:ind w:firstLine="709"/>
        <w:contextualSpacing/>
        <w:jc w:val="both"/>
      </w:pPr>
    </w:p>
    <w:p w14:paraId="7C59341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Очистка портфеля</w:t>
      </w:r>
      <w:r>
        <w:rPr>
          <w:rFonts w:eastAsia="Times New Roman"/>
        </w:rPr>
        <w:t>.</w:t>
      </w:r>
    </w:p>
    <w:p w14:paraId="05311BD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4806091B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A983045" w14:textId="77777777" w:rsidR="0019355F" w:rsidRDefault="0019355F" w:rsidP="0019355F">
      <w:pPr>
        <w:pStyle w:val="a2"/>
        <w:numPr>
          <w:ilvl w:val="0"/>
          <w:numId w:val="30"/>
        </w:numPr>
      </w:pPr>
      <w:r>
        <w:rPr>
          <w:rFonts w:cs="Times New Roman"/>
        </w:rPr>
        <w:t>Пользователь отправляет команду /</w:t>
      </w:r>
      <w:proofErr w:type="spellStart"/>
      <w:r>
        <w:rPr>
          <w:rFonts w:cs="Times New Roman"/>
        </w:rPr>
        <w:t>clear</w:t>
      </w:r>
      <w:proofErr w:type="spellEnd"/>
      <w:r>
        <w:t>.</w:t>
      </w:r>
    </w:p>
    <w:p w14:paraId="2B808A47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Система удаляет все монеты из портфеля пользователя</w:t>
      </w:r>
      <w:r>
        <w:t>.</w:t>
      </w:r>
    </w:p>
    <w:p w14:paraId="7D459D02" w14:textId="77777777" w:rsidR="0019355F" w:rsidRDefault="0019355F" w:rsidP="0019355F">
      <w:pPr>
        <w:pStyle w:val="a2"/>
        <w:numPr>
          <w:ilvl w:val="0"/>
          <w:numId w:val="27"/>
        </w:numPr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t>.</w:t>
      </w:r>
    </w:p>
    <w:p w14:paraId="72A5400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Портфель пользователя полностью очищен</w:t>
      </w:r>
      <w:r>
        <w:rPr>
          <w:rFonts w:eastAsia="Times New Roman"/>
        </w:rPr>
        <w:t>.</w:t>
      </w:r>
    </w:p>
    <w:p w14:paraId="489702F8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нет монет в портфеле, бот отправляет соответствующее сообщение.</w:t>
      </w:r>
    </w:p>
    <w:p w14:paraId="6459D29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t>.</w:t>
      </w:r>
    </w:p>
    <w:p w14:paraId="64F1A7C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Установка порога изменения цены.</w:t>
      </w:r>
    </w:p>
    <w:p w14:paraId="25BF4A5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есть монеты в его портфеле</w:t>
      </w:r>
      <w:r>
        <w:rPr>
          <w:rFonts w:eastAsia="Times New Roman"/>
        </w:rPr>
        <w:t>.</w:t>
      </w:r>
    </w:p>
    <w:p w14:paraId="3694213C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6BCBB9A9" w14:textId="77777777" w:rsidR="0019355F" w:rsidRDefault="0019355F" w:rsidP="0019355F">
      <w:pPr>
        <w:pStyle w:val="a2"/>
        <w:numPr>
          <w:ilvl w:val="0"/>
          <w:numId w:val="31"/>
        </w:numPr>
      </w:pPr>
      <w:r>
        <w:t>Пользователь отправляет команду /</w:t>
      </w:r>
      <w:proofErr w:type="spellStart"/>
      <w:r>
        <w:t>perc</w:t>
      </w:r>
      <w:proofErr w:type="spellEnd"/>
      <w:r>
        <w:t>.</w:t>
      </w:r>
    </w:p>
    <w:p w14:paraId="019E7173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отображает встроенную клавиатуру с выбором промежутка времени.</w:t>
      </w:r>
    </w:p>
    <w:p w14:paraId="3672EF5E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выбирает промежуток времени.</w:t>
      </w:r>
    </w:p>
    <w:p w14:paraId="7255B187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предлагает пользователю ввести процентное изменение.</w:t>
      </w:r>
    </w:p>
    <w:p w14:paraId="5C887F2D" w14:textId="77777777" w:rsidR="0019355F" w:rsidRDefault="0019355F" w:rsidP="0019355F">
      <w:pPr>
        <w:pStyle w:val="a2"/>
        <w:numPr>
          <w:ilvl w:val="0"/>
          <w:numId w:val="27"/>
        </w:numPr>
      </w:pPr>
      <w:r>
        <w:t>Пользователь вводит процентное изменение.</w:t>
      </w:r>
    </w:p>
    <w:p w14:paraId="7B83DA5B" w14:textId="77777777" w:rsidR="0019355F" w:rsidRDefault="0019355F" w:rsidP="0019355F">
      <w:pPr>
        <w:pStyle w:val="a2"/>
        <w:numPr>
          <w:ilvl w:val="0"/>
          <w:numId w:val="27"/>
        </w:numPr>
      </w:pPr>
      <w:r>
        <w:lastRenderedPageBreak/>
        <w:t>Система обновляет пороговое значение для выбранного временного промежутка.</w:t>
      </w:r>
    </w:p>
    <w:p w14:paraId="0C5CBC50" w14:textId="77777777" w:rsidR="0019355F" w:rsidRDefault="0019355F" w:rsidP="0019355F">
      <w:pPr>
        <w:pStyle w:val="a2"/>
        <w:numPr>
          <w:ilvl w:val="0"/>
          <w:numId w:val="27"/>
        </w:numPr>
      </w:pPr>
      <w:r>
        <w:t>Бот подтверждает обновление порогового значения.</w:t>
      </w:r>
    </w:p>
    <w:p w14:paraId="5CB1083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успешно установил порог изменения цены для выбранного промежутка времени.</w:t>
      </w:r>
    </w:p>
    <w:p w14:paraId="0E9577A2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пользователь вводит недействительное число, бот просит ввести допустимое значение.</w:t>
      </w:r>
    </w:p>
    <w:p w14:paraId="171B3E2C" w14:textId="77777777" w:rsidR="0019355F" w:rsidRDefault="0019355F" w:rsidP="0019355F">
      <w:pPr>
        <w:pStyle w:val="-0"/>
        <w:jc w:val="left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Если ввод недействителен, пользователь получает запрос на повторный ввод.</w:t>
      </w:r>
    </w:p>
    <w:p w14:paraId="0B2CD9EE" w14:textId="77777777" w:rsidR="0019355F" w:rsidRDefault="0019355F" w:rsidP="0019355F">
      <w:pPr>
        <w:pStyle w:val="-0"/>
        <w:jc w:val="left"/>
      </w:pPr>
    </w:p>
    <w:p w14:paraId="52B13EED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t>Просмотр установленных порогов изменения цены</w:t>
      </w:r>
      <w:r>
        <w:rPr>
          <w:rFonts w:eastAsia="Times New Roman"/>
        </w:rPr>
        <w:t>.</w:t>
      </w:r>
    </w:p>
    <w:p w14:paraId="74C7DE2A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t xml:space="preserve">Пользователь уже зарегистрирован в системе и взаимодействует с ботом в </w:t>
      </w:r>
      <w:proofErr w:type="spellStart"/>
      <w:r>
        <w:t>Telegram</w:t>
      </w:r>
      <w:proofErr w:type="spellEnd"/>
      <w:r>
        <w:t>. У пользователя уже установлены пороги изменения цены.</w:t>
      </w:r>
    </w:p>
    <w:p w14:paraId="32A2E9D2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 w14:paraId="2EF0DACE" w14:textId="77777777" w:rsidR="0019355F" w:rsidRDefault="0019355F" w:rsidP="0019355F">
      <w:pPr>
        <w:pStyle w:val="a2"/>
        <w:numPr>
          <w:ilvl w:val="0"/>
          <w:numId w:val="32"/>
        </w:numPr>
      </w:pPr>
      <w:r>
        <w:t>Пользователь отправляет команду /</w:t>
      </w:r>
      <w:proofErr w:type="spellStart"/>
      <w:r>
        <w:t>vperc</w:t>
      </w:r>
      <w:proofErr w:type="spellEnd"/>
      <w:r>
        <w:t>.</w:t>
      </w:r>
    </w:p>
    <w:p w14:paraId="6906EF8B" w14:textId="77777777" w:rsidR="0019355F" w:rsidRDefault="0019355F" w:rsidP="0019355F">
      <w:pPr>
        <w:pStyle w:val="a2"/>
        <w:numPr>
          <w:ilvl w:val="0"/>
          <w:numId w:val="32"/>
        </w:numPr>
      </w:pPr>
      <w:r>
        <w:t>Система извлекает все установленные пороги изменения цены пользователя.</w:t>
      </w:r>
    </w:p>
    <w:p w14:paraId="4A20981D" w14:textId="77777777" w:rsidR="0019355F" w:rsidRDefault="0019355F" w:rsidP="0019355F">
      <w:pPr>
        <w:pStyle w:val="a2"/>
        <w:numPr>
          <w:ilvl w:val="0"/>
          <w:numId w:val="32"/>
        </w:numPr>
      </w:pPr>
      <w:r>
        <w:t>Бот отправляет пользователю сообщение со всеми установленными порогами изменения цены.</w:t>
      </w:r>
    </w:p>
    <w:p w14:paraId="5F786A99" w14:textId="77777777" w:rsidR="0019355F" w:rsidRDefault="0019355F" w:rsidP="0019355F">
      <w:pPr>
        <w:spacing w:after="0" w:line="360" w:lineRule="auto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t>Пользователь видит все свои установленные пороги изменения цены</w:t>
      </w:r>
      <w:r>
        <w:rPr>
          <w:rFonts w:eastAsia="Times New Roman"/>
        </w:rPr>
        <w:t>.</w:t>
      </w:r>
    </w:p>
    <w:p w14:paraId="299E5629" w14:textId="77777777" w:rsidR="0019355F" w:rsidRDefault="0019355F" w:rsidP="0019355F">
      <w:pPr>
        <w:spacing w:line="360" w:lineRule="auto"/>
        <w:ind w:firstLine="708"/>
      </w:pPr>
      <w:r>
        <w:rPr>
          <w:b/>
          <w:bCs/>
        </w:rPr>
        <w:t>Альтернативный сценарий</w:t>
      </w:r>
      <w:r>
        <w:t>: Если у пользователя не установлены пороги изменения цены, бот отправляет соответствующее сообщение.</w:t>
      </w:r>
    </w:p>
    <w:p w14:paraId="0B4D5168" w14:textId="3A5C2FEC" w:rsidR="00404A64" w:rsidRPr="00E52E87" w:rsidRDefault="0019355F" w:rsidP="0019355F">
      <w:pPr>
        <w:pStyle w:val="A-1"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 xml:space="preserve">: </w:t>
      </w:r>
      <w:r>
        <w:t>Пользователь уведомлен о том, что не установлены пороги изменения цены.</w:t>
      </w:r>
    </w:p>
    <w:p w14:paraId="6D425327" w14:textId="55284B2A" w:rsidR="00D9796B" w:rsidRDefault="00487C26" w:rsidP="00D9796B">
      <w:pPr>
        <w:pStyle w:val="2"/>
      </w:pPr>
      <w:bookmarkStart w:id="13" w:name="_Toc137892423"/>
      <w:r>
        <w:lastRenderedPageBreak/>
        <w:t>Разработка диаграмм последовательности</w:t>
      </w:r>
      <w:bookmarkEnd w:id="13"/>
    </w:p>
    <w:p w14:paraId="4A213B73" w14:textId="460B7884" w:rsidR="00FB6E8C" w:rsidRDefault="00487C26" w:rsidP="00487C26">
      <w:pPr>
        <w:pStyle w:val="A-1"/>
      </w:pPr>
      <w:r w:rsidRPr="00487C26">
        <w:t>Диаграммы последовательности помогают визуализировать и лучше понять процессы, происходящие в системе. В рамках выпускной квалификационной работы были разработаны диаграммы последовательности</w:t>
      </w:r>
      <w:r w:rsidRPr="00487C26">
        <w:t>.</w:t>
      </w:r>
    </w:p>
    <w:p w14:paraId="411B3034" w14:textId="553CA60C" w:rsidR="00487C26" w:rsidRDefault="00487C26" w:rsidP="00487C26">
      <w:pPr>
        <w:pStyle w:val="A-1"/>
      </w:pPr>
      <w:r>
        <w:t>В прецеденте "Покупка монеты пользователем" отражены основные шаги, которые происходят при покупке монеты: пользователь отправляет команду /</w:t>
      </w:r>
      <w:proofErr w:type="spellStart"/>
      <w:r>
        <w:t>buy</w:t>
      </w:r>
      <w:proofErr w:type="spellEnd"/>
      <w:r>
        <w:t xml:space="preserve"> с указанием идентификатора монеты и количества купленных монет. Бот обращается к API 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2.</w:t>
      </w:r>
      <w:r>
        <w:t>2</w:t>
      </w:r>
      <w:r>
        <w:t>.</w:t>
      </w:r>
    </w:p>
    <w:p w14:paraId="7AD3DF99" w14:textId="457F3A3F" w:rsidR="00487C26" w:rsidRDefault="00487C26" w:rsidP="00487C26">
      <w:pPr>
        <w:pStyle w:val="A-4"/>
      </w:pPr>
      <w:r>
        <w:rPr>
          <w:noProof/>
        </w:rPr>
        <w:drawing>
          <wp:inline distT="0" distB="0" distL="0" distR="0" wp14:anchorId="2F0BC8BF" wp14:editId="0F18CD0E">
            <wp:extent cx="6120130" cy="303149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08B" w14:textId="576D2C6C" w:rsidR="00487C26" w:rsidRDefault="00487C26" w:rsidP="00487C26">
      <w:pPr>
        <w:pStyle w:val="-0"/>
      </w:pPr>
      <w:r>
        <w:t>Рисунок 2.</w:t>
      </w:r>
      <w:r>
        <w:t>2</w:t>
      </w:r>
      <w:r>
        <w:t xml:space="preserve"> – Диаграмма последовательности покупки монеты пользователем</w:t>
      </w:r>
    </w:p>
    <w:p w14:paraId="3CEA6A83" w14:textId="209A47C0" w:rsidR="00487C26" w:rsidRDefault="00487C26" w:rsidP="00487C26">
      <w:pPr>
        <w:pStyle w:val="A-1"/>
      </w:pPr>
      <w:r>
        <w:t>В прецеденте "Продажа монеты пользователем" отражены основные шаги, которые происходят при продаже монеты: пользователь отправляет команду /</w:t>
      </w:r>
      <w:proofErr w:type="spellStart"/>
      <w:r>
        <w:t>sell</w:t>
      </w:r>
      <w:proofErr w:type="spellEnd"/>
      <w:r>
        <w:t xml:space="preserve"> с указанием идентификатора монеты и количества. Бот проверяет, есть ли такая монета в портфеле пользователя и достаточно ли монет для продажи. Если все условия выполнены, система удаляет информацию о монете из портфеля пользователя. Диаграмма представлена на рисунке 2.</w:t>
      </w:r>
      <w:r>
        <w:t>3</w:t>
      </w:r>
    </w:p>
    <w:p w14:paraId="59BF6472" w14:textId="7ACCF274" w:rsidR="00487C26" w:rsidRDefault="00487C26" w:rsidP="00487C26">
      <w:pPr>
        <w:pStyle w:val="-0"/>
      </w:pPr>
      <w:r>
        <w:rPr>
          <w:noProof/>
        </w:rPr>
        <w:lastRenderedPageBreak/>
        <w:drawing>
          <wp:inline distT="0" distB="0" distL="0" distR="0" wp14:anchorId="3DECAB54" wp14:editId="69EE6CB3">
            <wp:extent cx="6120130" cy="3141345"/>
            <wp:effectExtent l="0" t="0" r="0" b="190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C596" w14:textId="3AAF5700" w:rsidR="00487C26" w:rsidRDefault="00487C26" w:rsidP="00487C26">
      <w:pPr>
        <w:pStyle w:val="-0"/>
      </w:pPr>
      <w:r>
        <w:t>Рисунок 2.</w:t>
      </w:r>
      <w:r>
        <w:t>3</w:t>
      </w:r>
      <w:r>
        <w:t xml:space="preserve"> – Диаграмма последовательности продажи монеты пользователем</w:t>
      </w:r>
    </w:p>
    <w:p w14:paraId="237E4DC5" w14:textId="58E080CC" w:rsidR="00487C26" w:rsidRDefault="00487C26" w:rsidP="00487C26">
      <w:pPr>
        <w:pStyle w:val="A-1"/>
      </w:pPr>
      <w:r w:rsidRPr="00487C26">
        <w:t xml:space="preserve">В прецеденте "Отображение портфеля" отражены основные шаги, которые происходят при запросе отображения портфеля: пользователь отправляет команду </w:t>
      </w:r>
      <w:r w:rsidRPr="00487C26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487C26">
        <w:rPr>
          <w:rStyle w:val="HTML"/>
          <w:rFonts w:ascii="Times New Roman" w:hAnsi="Times New Roman" w:cstheme="minorBidi"/>
          <w:sz w:val="28"/>
          <w:szCs w:val="28"/>
        </w:rPr>
        <w:t>portfolio</w:t>
      </w:r>
      <w:proofErr w:type="spellEnd"/>
      <w:r w:rsidRPr="00487C26">
        <w:t>, бот получает запрос на отображение портфеля пользователя, обращается к базе данных для извлечения информации о портфеле пользователя, рассчитывает текущую стоимость каждой монеты в портфеле и формирует сообщение с детальной информацией о портфеле пользователя. Затем бот отправляет пользователю сообщение с информацией о его портфеле.</w:t>
      </w:r>
      <w:r w:rsidR="00933D9A">
        <w:t xml:space="preserve"> </w:t>
      </w:r>
      <w:r w:rsidR="00933D9A">
        <w:t>Диаграмма представлена на рисунке 2.</w:t>
      </w:r>
      <w:r w:rsidR="00933D9A">
        <w:t>4</w:t>
      </w:r>
    </w:p>
    <w:p w14:paraId="37B9F3E4" w14:textId="7B54C6BF" w:rsidR="00933D9A" w:rsidRDefault="00330AF6" w:rsidP="00933D9A">
      <w:pPr>
        <w:pStyle w:val="A-4"/>
      </w:pPr>
      <w:r>
        <w:rPr>
          <w:noProof/>
        </w:rPr>
        <w:drawing>
          <wp:inline distT="0" distB="0" distL="0" distR="0" wp14:anchorId="22BC9806" wp14:editId="70650F7F">
            <wp:extent cx="6120130" cy="2409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5047" w14:textId="287E138E" w:rsidR="00933D9A" w:rsidRDefault="00933D9A" w:rsidP="00933D9A">
      <w:pPr>
        <w:pStyle w:val="-0"/>
      </w:pPr>
      <w:r>
        <w:t>Рисунок 2.</w:t>
      </w:r>
      <w:r>
        <w:t>4</w:t>
      </w:r>
      <w:r>
        <w:t xml:space="preserve"> – Диаграмма последовательности </w:t>
      </w:r>
      <w:r>
        <w:t>отображения портфолио</w:t>
      </w:r>
    </w:p>
    <w:p w14:paraId="07C0E583" w14:textId="3A7B8AA4" w:rsidR="00330AF6" w:rsidRPr="007123C2" w:rsidRDefault="007123C2" w:rsidP="007123C2">
      <w:pPr>
        <w:pStyle w:val="A-1"/>
      </w:pPr>
      <w:r w:rsidRPr="007123C2">
        <w:lastRenderedPageBreak/>
        <w:t xml:space="preserve">В прецеденте "Очистка портфеля"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clear</w:t>
      </w:r>
      <w:proofErr w:type="spellEnd"/>
      <w:r w:rsidRPr="007123C2">
        <w:t xml:space="preserve"> боту, бот обрабатывает запрос и обращается к базе данных для удаления всех монет из портфеля пользователя.</w:t>
      </w:r>
      <w:r>
        <w:t xml:space="preserve"> </w:t>
      </w:r>
      <w:r>
        <w:t>Диаграмма представлена на рисунке 2.</w:t>
      </w:r>
      <w:r>
        <w:t>5</w:t>
      </w:r>
    </w:p>
    <w:p w14:paraId="525ACA91" w14:textId="58748F3D" w:rsidR="00330AF6" w:rsidRDefault="00330AF6" w:rsidP="00330AF6">
      <w:pPr>
        <w:pStyle w:val="A-4"/>
      </w:pPr>
      <w:r>
        <w:rPr>
          <w:noProof/>
        </w:rPr>
        <w:drawing>
          <wp:inline distT="0" distB="0" distL="0" distR="0" wp14:anchorId="28E99575" wp14:editId="218939E0">
            <wp:extent cx="6120130" cy="26835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BB2F" w14:textId="2D16ADD1" w:rsidR="00330AF6" w:rsidRDefault="00330AF6" w:rsidP="00330AF6">
      <w:pPr>
        <w:pStyle w:val="-0"/>
      </w:pPr>
      <w:r>
        <w:t>Рисунок 2.</w:t>
      </w:r>
      <w:r>
        <w:t>5</w:t>
      </w:r>
      <w:r>
        <w:t xml:space="preserve"> – Диаграмма последовательности </w:t>
      </w:r>
      <w:r w:rsidR="007123C2">
        <w:t>очистка</w:t>
      </w:r>
      <w:r>
        <w:t xml:space="preserve"> </w:t>
      </w:r>
      <w:proofErr w:type="spellStart"/>
      <w:r>
        <w:t>портфол</w:t>
      </w:r>
      <w:r w:rsidR="007123C2">
        <w:t>я</w:t>
      </w:r>
      <w:proofErr w:type="spellEnd"/>
    </w:p>
    <w:p w14:paraId="5A16E418" w14:textId="29525772" w:rsidR="007123C2" w:rsidRPr="007123C2" w:rsidRDefault="007123C2" w:rsidP="007123C2">
      <w:pPr>
        <w:pStyle w:val="A-1"/>
      </w:pPr>
      <w:r w:rsidRPr="007123C2">
        <w:t xml:space="preserve">В прецеденте "Установка порога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perc</w:t>
      </w:r>
      <w:proofErr w:type="spellEnd"/>
      <w:r w:rsidRPr="007123C2">
        <w:t xml:space="preserve"> боту, бот отображает клавиатуру с вариантами промежутков времени, пользователь выбирает промежуток времени и отправляет соответствующую команду, бот обрабатывает выбор пользователя и запрашивает новый процент порога для изменения цены, пользователь отправляет новый процент порога, бот обрабатывает введенный процент и сохраняет его в базе данных.</w:t>
      </w:r>
      <w:r>
        <w:t xml:space="preserve"> </w:t>
      </w:r>
      <w:r>
        <w:t>Диаграмма представлена на рисунке 2.</w:t>
      </w:r>
      <w:r>
        <w:t>6</w:t>
      </w:r>
    </w:p>
    <w:p w14:paraId="22BBA670" w14:textId="17591260" w:rsidR="007123C2" w:rsidRDefault="007123C2" w:rsidP="007123C2">
      <w:pPr>
        <w:pStyle w:val="A-4"/>
      </w:pPr>
      <w:r>
        <w:rPr>
          <w:noProof/>
        </w:rPr>
        <w:lastRenderedPageBreak/>
        <w:drawing>
          <wp:inline distT="0" distB="0" distL="0" distR="0" wp14:anchorId="4F22A392" wp14:editId="2A0281B8">
            <wp:extent cx="6120130" cy="27108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4C60" w14:textId="2A0CC1F6" w:rsidR="007123C2" w:rsidRDefault="007123C2" w:rsidP="007123C2">
      <w:pPr>
        <w:pStyle w:val="-0"/>
      </w:pPr>
      <w:r>
        <w:t>Рисунок 2.</w:t>
      </w:r>
      <w:r>
        <w:t>6</w:t>
      </w:r>
      <w:r>
        <w:t xml:space="preserve"> – Диаграмма последовательности </w:t>
      </w:r>
      <w:r>
        <w:t>установка порога изменения цены</w:t>
      </w:r>
    </w:p>
    <w:p w14:paraId="4679C991" w14:textId="69DFB586" w:rsidR="007123C2" w:rsidRPr="007123C2" w:rsidRDefault="007123C2" w:rsidP="007123C2">
      <w:pPr>
        <w:pStyle w:val="A-1"/>
      </w:pPr>
      <w:r w:rsidRPr="007123C2">
        <w:t xml:space="preserve">В прецеденте "Просмотр порогов процента" отражены основные шаги, которые происходят при выполнении команды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: пользователь отправляет команду </w:t>
      </w:r>
      <w:r w:rsidRPr="007123C2">
        <w:rPr>
          <w:rStyle w:val="HTML"/>
          <w:rFonts w:ascii="Times New Roman" w:hAnsi="Times New Roman" w:cstheme="minorBidi"/>
          <w:sz w:val="28"/>
          <w:szCs w:val="28"/>
        </w:rPr>
        <w:t>/</w:t>
      </w:r>
      <w:proofErr w:type="spellStart"/>
      <w:r w:rsidRPr="007123C2">
        <w:rPr>
          <w:rStyle w:val="HTML"/>
          <w:rFonts w:ascii="Times New Roman" w:hAnsi="Times New Roman" w:cstheme="minorBidi"/>
          <w:sz w:val="28"/>
          <w:szCs w:val="28"/>
        </w:rPr>
        <w:t>vperc</w:t>
      </w:r>
      <w:proofErr w:type="spellEnd"/>
      <w:r w:rsidRPr="007123C2">
        <w:t xml:space="preserve"> боту, бот отображает текущие установленные пороги процента для каждого промежутка времени из базы данных.</w:t>
      </w:r>
      <w:r>
        <w:t xml:space="preserve"> </w:t>
      </w:r>
      <w:r>
        <w:t>Диаграмма представлена на рисунке 2.</w:t>
      </w:r>
      <w:r>
        <w:t>7</w:t>
      </w:r>
    </w:p>
    <w:p w14:paraId="4EA38F03" w14:textId="556C879C" w:rsidR="007123C2" w:rsidRDefault="007123C2" w:rsidP="007123C2">
      <w:pPr>
        <w:pStyle w:val="A-4"/>
      </w:pPr>
      <w:r>
        <w:rPr>
          <w:noProof/>
        </w:rPr>
        <w:drawing>
          <wp:inline distT="0" distB="0" distL="0" distR="0" wp14:anchorId="3F9B431D" wp14:editId="28EE3D3F">
            <wp:extent cx="6120130" cy="2225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ED5" w14:textId="31ED023C" w:rsidR="007123C2" w:rsidRDefault="007123C2" w:rsidP="007123C2">
      <w:pPr>
        <w:pStyle w:val="-0"/>
      </w:pPr>
      <w:r>
        <w:t>Рисунок 2.</w:t>
      </w:r>
      <w:r>
        <w:t>7</w:t>
      </w:r>
      <w:r>
        <w:t xml:space="preserve"> – Диаграмма последовательности </w:t>
      </w:r>
      <w:r>
        <w:t>просмотр</w:t>
      </w:r>
      <w:r>
        <w:t xml:space="preserve"> порог</w:t>
      </w:r>
      <w:r>
        <w:t>ов</w:t>
      </w:r>
      <w:r>
        <w:t xml:space="preserve"> изменения цены</w:t>
      </w:r>
    </w:p>
    <w:p w14:paraId="59846EC9" w14:textId="07CC47A1" w:rsidR="00D756F0" w:rsidRDefault="00D756F0" w:rsidP="00D756F0">
      <w:pPr>
        <w:pStyle w:val="2"/>
      </w:pPr>
      <w:bookmarkStart w:id="14" w:name="_Toc137892424"/>
      <w:r>
        <w:lastRenderedPageBreak/>
        <w:t>Выводы по главе</w:t>
      </w:r>
      <w:bookmarkEnd w:id="14"/>
    </w:p>
    <w:p w14:paraId="083F8D4F" w14:textId="21DEF6EF" w:rsidR="00D0333D" w:rsidRDefault="00D0333D" w:rsidP="00D0333D">
      <w:pPr>
        <w:pStyle w:val="A-1"/>
      </w:pPr>
      <w:r>
        <w:t>В</w:t>
      </w:r>
      <w:r w:rsidR="009D6AEB">
        <w:t xml:space="preserve"> данной </w:t>
      </w:r>
      <w:r>
        <w:t>главе были осуществлены следующие шаги:</w:t>
      </w:r>
    </w:p>
    <w:p w14:paraId="091CB7B7" w14:textId="46EA48F9" w:rsidR="00D0333D" w:rsidRDefault="00D0333D" w:rsidP="00886D87">
      <w:pPr>
        <w:pStyle w:val="A-"/>
      </w:pPr>
      <w:r>
        <w:t xml:space="preserve">Выбор инструментов и технологий: В этом разделе были выбраны язык программирования, среда выполнения и другие инструменты для реализации крипто-портфолио. Этот выбор основывался на требованиях проекта, </w:t>
      </w:r>
      <w:r w:rsidR="00D30A74">
        <w:t xml:space="preserve">и </w:t>
      </w:r>
      <w:r>
        <w:t>возможностях инструментов.</w:t>
      </w:r>
    </w:p>
    <w:p w14:paraId="2DC09ACF" w14:textId="77777777" w:rsidR="00D0333D" w:rsidRDefault="00D0333D" w:rsidP="00886D87">
      <w:pPr>
        <w:pStyle w:val="A-"/>
      </w:pPr>
      <w:r>
        <w:t>Разработка прецедентов: Были определены основные функциональные возможности системы, которые отражаются в прецедентах. Каждый прецедент описывает сценарий использования системы со стороны пользователя. Это позволяет лучше понять потребности пользователей и функциональные требования к системе.</w:t>
      </w:r>
    </w:p>
    <w:p w14:paraId="50FFBAEF" w14:textId="77777777" w:rsidR="00D0333D" w:rsidRDefault="00D0333D" w:rsidP="00886D87">
      <w:pPr>
        <w:pStyle w:val="A-"/>
      </w:pPr>
      <w:r>
        <w:t>Разработка диаграмм прецедентов: Были созданы диаграммы прецедентов, которые визуализируют взаимодействие пользователей с системой и основные функциональные возможности, предоставляемые системой. Диаграммы прецедентов помогают лучше понять структуру и функциональность системы.</w:t>
      </w:r>
    </w:p>
    <w:p w14:paraId="7DB34474" w14:textId="77777777" w:rsidR="00D0333D" w:rsidRDefault="00D0333D" w:rsidP="00886D87">
      <w:pPr>
        <w:pStyle w:val="A-"/>
      </w:pPr>
      <w:r>
        <w:t>Разработка диаграмм последовательностей: Были созданы диаграммы последовательностей, которые показывают взаимодействие различных компонентов системы и последовательность выполнения операций. Диаграммы последовательностей помогают лучше понять, как система обрабатывает запросы и взаимодействует с другими системами или базой данных.</w:t>
      </w:r>
    </w:p>
    <w:p w14:paraId="42E4A974" w14:textId="3418FC48" w:rsidR="00D0333D" w:rsidRPr="00D0333D" w:rsidRDefault="00D0333D" w:rsidP="00D30A74">
      <w:pPr>
        <w:pStyle w:val="A-1"/>
      </w:pPr>
      <w:r>
        <w:t>В результате выполнения этих шагов была проведена подготовительная работа для разработки крипто-портфолио. Были определены функциональные требования, описаны сценарии использования системы и проиллюстрированы ключевые аспекты взаимодействия. Это позволяет лучше понять систему, ее функциональность и потребности пользователей перед переходом к следующ</w:t>
      </w:r>
      <w:r w:rsidR="00886D87">
        <w:t>ему</w:t>
      </w:r>
      <w:r>
        <w:t xml:space="preserve"> этап</w:t>
      </w:r>
      <w:r w:rsidR="00886D87">
        <w:t>у</w:t>
      </w:r>
      <w:r>
        <w:t xml:space="preserve"> разработки.</w:t>
      </w:r>
    </w:p>
    <w:p w14:paraId="2144DF84" w14:textId="66EE2EBA" w:rsidR="00865CEB" w:rsidRDefault="00865CEB" w:rsidP="00865CEB">
      <w:pPr>
        <w:pStyle w:val="10"/>
      </w:pPr>
      <w:bookmarkStart w:id="15" w:name="_Toc137892425"/>
      <w:r>
        <w:lastRenderedPageBreak/>
        <w:t>Реализация и тестирование</w:t>
      </w:r>
      <w:bookmarkEnd w:id="15"/>
    </w:p>
    <w:p w14:paraId="7719CE1C" w14:textId="3247F1B4" w:rsidR="00865CEB" w:rsidRDefault="001047BA" w:rsidP="00DB0302">
      <w:pPr>
        <w:pStyle w:val="2"/>
      </w:pPr>
      <w:bookmarkStart w:id="16" w:name="_Toc137892426"/>
      <w:r>
        <w:t>Создание аккаунта бота в телеграмм</w:t>
      </w:r>
      <w:bookmarkEnd w:id="16"/>
    </w:p>
    <w:p w14:paraId="47D17066" w14:textId="19CE3503" w:rsidR="001047BA" w:rsidRPr="001047BA" w:rsidRDefault="001047BA" w:rsidP="001047BA">
      <w:pPr>
        <w:pStyle w:val="A-1"/>
      </w:pPr>
      <w:r w:rsidRPr="001047BA">
        <w:t xml:space="preserve">На этом этапе был создан аккаунт бота в </w:t>
      </w:r>
      <w:proofErr w:type="spellStart"/>
      <w:r w:rsidRPr="001047BA">
        <w:t>Telegram</w:t>
      </w:r>
      <w:proofErr w:type="spellEnd"/>
      <w:r w:rsidRPr="001047BA">
        <w:t xml:space="preserve">. Для этого использовалась встроенная платформа </w:t>
      </w:r>
      <w:proofErr w:type="spellStart"/>
      <w:r w:rsidRPr="001047BA">
        <w:t>Telegram</w:t>
      </w:r>
      <w:proofErr w:type="spellEnd"/>
      <w:r w:rsidRPr="001047BA">
        <w:t xml:space="preserve"> для создания ботов, известная как </w:t>
      </w:r>
      <w:proofErr w:type="spellStart"/>
      <w:r w:rsidRPr="001047BA">
        <w:t>BotFather</w:t>
      </w:r>
      <w:proofErr w:type="spellEnd"/>
      <w:r w:rsidRPr="001047BA">
        <w:t xml:space="preserve">. </w:t>
      </w:r>
      <w:proofErr w:type="spellStart"/>
      <w:r w:rsidRPr="001047BA">
        <w:t>BotFather</w:t>
      </w:r>
      <w:proofErr w:type="spellEnd"/>
      <w:r w:rsidRPr="001047BA">
        <w:t xml:space="preserve"> является ботом, разработанным командой </w:t>
      </w:r>
      <w:proofErr w:type="spellStart"/>
      <w:r w:rsidRPr="001047BA">
        <w:t>Telegram</w:t>
      </w:r>
      <w:proofErr w:type="spellEnd"/>
      <w:r w:rsidRPr="001047BA">
        <w:t xml:space="preserve"> для создания, управления и настройки пользовательских ботов. В процессе создания бота были </w:t>
      </w:r>
      <w:proofErr w:type="spellStart"/>
      <w:r w:rsidRPr="001047BA">
        <w:t>следованы</w:t>
      </w:r>
      <w:proofErr w:type="spellEnd"/>
      <w:r w:rsidRPr="001047BA">
        <w:t xml:space="preserve"> инструкции, предоставленные </w:t>
      </w:r>
      <w:proofErr w:type="spellStart"/>
      <w:r w:rsidRPr="001047BA">
        <w:t>BotFather</w:t>
      </w:r>
      <w:proofErr w:type="spellEnd"/>
      <w:r w:rsidRPr="001047BA">
        <w:t xml:space="preserve">. Это включало выбор имени для бота, создание уникального </w:t>
      </w:r>
      <w:proofErr w:type="spellStart"/>
      <w:r w:rsidRPr="001047BA">
        <w:t>username</w:t>
      </w:r>
      <w:proofErr w:type="spellEnd"/>
      <w:r w:rsidRPr="001047BA">
        <w:t xml:space="preserve"> и получение уникального токена, который будет использоваться для идентификации бота при взаимодействии с </w:t>
      </w:r>
      <w:proofErr w:type="spellStart"/>
      <w:r w:rsidRPr="001047BA">
        <w:t>Telegram</w:t>
      </w:r>
      <w:proofErr w:type="spellEnd"/>
      <w:r w:rsidRPr="001047BA">
        <w:t xml:space="preserve"> </w:t>
      </w:r>
      <w:proofErr w:type="spellStart"/>
      <w:r w:rsidRPr="001047BA">
        <w:t>Bot</w:t>
      </w:r>
      <w:proofErr w:type="spellEnd"/>
      <w:r w:rsidRPr="001047BA">
        <w:t xml:space="preserve"> API. Процесс создания бота представлен на рисунке 3.1.</w:t>
      </w:r>
    </w:p>
    <w:p w14:paraId="48D1DA50" w14:textId="77777777" w:rsidR="001047BA" w:rsidRDefault="001047BA" w:rsidP="001047BA">
      <w:pPr>
        <w:pStyle w:val="A-4"/>
      </w:pPr>
      <w:r>
        <w:rPr>
          <w:noProof/>
        </w:rPr>
        <w:drawing>
          <wp:inline distT="0" distB="0" distL="0" distR="0" wp14:anchorId="625C26D9" wp14:editId="044B4627">
            <wp:extent cx="6094730" cy="3724275"/>
            <wp:effectExtent l="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010" w14:textId="77777777" w:rsidR="001047BA" w:rsidRDefault="001047BA" w:rsidP="001047BA">
      <w:pPr>
        <w:pStyle w:val="-0"/>
      </w:pPr>
      <w:r>
        <w:t xml:space="preserve">Рисунок 3.1 – Создание бота с помощью инструмента </w:t>
      </w:r>
      <w:proofErr w:type="spellStart"/>
      <w:r>
        <w:rPr>
          <w:lang w:val="en-US"/>
        </w:rPr>
        <w:t>BotFather</w:t>
      </w:r>
      <w:proofErr w:type="spellEnd"/>
    </w:p>
    <w:p w14:paraId="618A4015" w14:textId="5C2E7758" w:rsidR="006A4CF7" w:rsidRDefault="006A4CF7" w:rsidP="001047BA">
      <w:pPr>
        <w:pStyle w:val="A-1"/>
        <w:ind w:firstLine="0"/>
      </w:pPr>
    </w:p>
    <w:p w14:paraId="4C5456EC" w14:textId="6577D3A7" w:rsidR="00B669EF" w:rsidRDefault="001047BA" w:rsidP="00B669EF">
      <w:pPr>
        <w:pStyle w:val="2"/>
      </w:pPr>
      <w:bookmarkStart w:id="17" w:name="_Toc137892427"/>
      <w:r>
        <w:lastRenderedPageBreak/>
        <w:t>Описание использованных библиотек</w:t>
      </w:r>
      <w:bookmarkEnd w:id="17"/>
    </w:p>
    <w:p w14:paraId="2D2A0275" w14:textId="1AC10344" w:rsidR="0040125E" w:rsidRDefault="0040125E" w:rsidP="0040125E">
      <w:pPr>
        <w:pStyle w:val="A-1"/>
      </w:pPr>
      <w:r>
        <w:t xml:space="preserve">На этапе реализации чат-бота было принято решение использовать дополнительные библиотеки для обеспечения различных аспектов функциональности. Основными библиотеками, которые были выбраны для данного проекта, </w:t>
      </w:r>
      <w:r>
        <w:t>являются</w:t>
      </w:r>
      <w:r>
        <w:t>:</w:t>
      </w:r>
    </w:p>
    <w:p w14:paraId="3FAD0F9B" w14:textId="77777777" w:rsidR="0040125E" w:rsidRDefault="0040125E" w:rsidP="0040125E">
      <w:pPr>
        <w:pStyle w:val="A-"/>
      </w:pPr>
      <w:proofErr w:type="spellStart"/>
      <w:r>
        <w:t>aiohttp</w:t>
      </w:r>
      <w:proofErr w:type="spellEnd"/>
      <w:r>
        <w:t>: Асинхронная HTTP-библиотека, которая была использована для обработки параллельных HTTP-запросов к различным API. Это позволило обеспечить более быструю и эффективную обработку взаимодействий пользователя с ботом.</w:t>
      </w:r>
    </w:p>
    <w:p w14:paraId="6D3C83A0" w14:textId="77777777" w:rsidR="0040125E" w:rsidRDefault="0040125E" w:rsidP="0040125E">
      <w:pPr>
        <w:pStyle w:val="A-"/>
      </w:pPr>
      <w:proofErr w:type="spellStart"/>
      <w:r>
        <w:t>aiogram</w:t>
      </w:r>
      <w:proofErr w:type="spellEnd"/>
      <w:r>
        <w:t xml:space="preserve">: Современная и мощная библиотека для создания ботов для </w:t>
      </w:r>
      <w:proofErr w:type="spellStart"/>
      <w:r>
        <w:t>Telegram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. Она предоставляет удобные и гибкие инструменты для работы с API </w:t>
      </w:r>
      <w:proofErr w:type="spellStart"/>
      <w:r>
        <w:t>Telegram</w:t>
      </w:r>
      <w:proofErr w:type="spellEnd"/>
      <w:r>
        <w:t>, позволяя создавать сложные сценарии взаимодействия с пользователями.</w:t>
      </w:r>
    </w:p>
    <w:p w14:paraId="4592748E" w14:textId="77777777" w:rsidR="0040125E" w:rsidRDefault="0040125E" w:rsidP="0040125E">
      <w:pPr>
        <w:pStyle w:val="A-"/>
      </w:pPr>
      <w:proofErr w:type="spellStart"/>
      <w:r>
        <w:t>asgiref</w:t>
      </w:r>
      <w:proofErr w:type="spellEnd"/>
      <w:r>
        <w:t>: Библиотека, которая является частью стандарта ASGI (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для асинхронных веб-приложений на </w:t>
      </w:r>
      <w:proofErr w:type="spellStart"/>
      <w:r>
        <w:t>Python</w:t>
      </w:r>
      <w:proofErr w:type="spellEnd"/>
      <w:r>
        <w:t xml:space="preserve">. Она использовалась для работы с асинхронными вызовами в фреймворке </w:t>
      </w:r>
      <w:proofErr w:type="spellStart"/>
      <w:r>
        <w:t>Django</w:t>
      </w:r>
      <w:proofErr w:type="spellEnd"/>
      <w:r>
        <w:t>, который выбран в качестве основы для проекта.</w:t>
      </w:r>
    </w:p>
    <w:p w14:paraId="1E8E46ED" w14:textId="79A7061D" w:rsidR="0040125E" w:rsidRDefault="0040125E" w:rsidP="0040125E">
      <w:pPr>
        <w:pStyle w:val="A-"/>
      </w:pPr>
      <w:proofErr w:type="spellStart"/>
      <w:r>
        <w:t>requests</w:t>
      </w:r>
      <w:proofErr w:type="spellEnd"/>
      <w:r>
        <w:t>: Библиотека, используемая для отправки HTTP-запросов. Она была применена для взаимодействия с внешними сервисами и получения информации о криптовалютах.</w:t>
      </w:r>
    </w:p>
    <w:p w14:paraId="17A29281" w14:textId="131BC2FE" w:rsidR="0040125E" w:rsidRDefault="0040125E" w:rsidP="0040125E">
      <w:pPr>
        <w:pStyle w:val="2"/>
      </w:pPr>
      <w:bookmarkStart w:id="18" w:name="_Toc137892428"/>
      <w:r>
        <w:t>Описание таблиц баз данных и функций</w:t>
      </w:r>
      <w:bookmarkEnd w:id="18"/>
    </w:p>
    <w:p w14:paraId="0A447C35" w14:textId="61B6EDA7" w:rsidR="0040125E" w:rsidRDefault="0040125E" w:rsidP="0040125E">
      <w:pPr>
        <w:pStyle w:val="A-1"/>
      </w:pPr>
      <w:r>
        <w:t xml:space="preserve">В этом разделе описываются ключевые </w:t>
      </w:r>
      <w:r>
        <w:t>таблицы базы данных</w:t>
      </w:r>
      <w:r>
        <w:t xml:space="preserve"> и функции, использованные в процессе разработки чат-бота.</w:t>
      </w:r>
    </w:p>
    <w:p w14:paraId="16E5D497" w14:textId="5040D602" w:rsidR="0040125E" w:rsidRDefault="0040125E" w:rsidP="0040125E">
      <w:pPr>
        <w:pStyle w:val="3"/>
      </w:pPr>
      <w:bookmarkStart w:id="19" w:name="_Toc137892429"/>
      <w:r>
        <w:lastRenderedPageBreak/>
        <w:t>Основные таблицы базы данных</w:t>
      </w:r>
      <w:bookmarkEnd w:id="19"/>
    </w:p>
    <w:p w14:paraId="20E1DC1E" w14:textId="77777777" w:rsidR="0040125E" w:rsidRDefault="0040125E" w:rsidP="0040125E">
      <w:pPr>
        <w:pStyle w:val="A-1"/>
      </w:pPr>
      <w:r>
        <w:t>Основные таблицы базы данных определены в файле models.py и представляют структуру данных, необходимую для работы приложения:</w:t>
      </w:r>
    </w:p>
    <w:p w14:paraId="13C63CB9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TelegramUser</w:t>
      </w:r>
      <w:proofErr w:type="spellEnd"/>
      <w:r>
        <w:t xml:space="preserve">: Она представляет уникального пользователя бота в </w:t>
      </w:r>
      <w:proofErr w:type="spellStart"/>
      <w:r>
        <w:t>Telegram</w:t>
      </w:r>
      <w:proofErr w:type="spellEnd"/>
      <w:r>
        <w:t xml:space="preserve">. Взаимосвязь с моделью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осуществляется через поле </w:t>
      </w:r>
      <w:proofErr w:type="spellStart"/>
      <w:r>
        <w:t>OneToOneField</w:t>
      </w:r>
      <w:proofErr w:type="spellEnd"/>
      <w:r>
        <w:t xml:space="preserve">, что позволяет каждому пользователю </w:t>
      </w:r>
      <w:proofErr w:type="spellStart"/>
      <w:r>
        <w:t>Django</w:t>
      </w:r>
      <w:proofErr w:type="spellEnd"/>
      <w:r>
        <w:t xml:space="preserve"> иметь одного ассоциированного пользователя </w:t>
      </w:r>
      <w:proofErr w:type="spellStart"/>
      <w:r>
        <w:t>Telegram</w:t>
      </w:r>
      <w:proofErr w:type="spellEnd"/>
      <w:r>
        <w:t xml:space="preserve">. Одно из ключевых полей в этой таблице - </w:t>
      </w:r>
      <w:proofErr w:type="spellStart"/>
      <w:r>
        <w:t>telegram_id</w:t>
      </w:r>
      <w:proofErr w:type="spellEnd"/>
      <w:r>
        <w:t xml:space="preserve">, которое хранит уникальный идентификатор пользователя </w:t>
      </w:r>
      <w:proofErr w:type="spellStart"/>
      <w:r>
        <w:t>Telegram</w:t>
      </w:r>
      <w:proofErr w:type="spellEnd"/>
      <w:r>
        <w:t>.</w:t>
      </w:r>
    </w:p>
    <w:p w14:paraId="3714462C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Portfolio</w:t>
      </w:r>
      <w:proofErr w:type="spellEnd"/>
      <w:r>
        <w:t xml:space="preserve">: Она представляет портфель пользователя, который содержит информацию о его вложениях в различные криптовалюты. Каждая запись в таблице </w:t>
      </w:r>
      <w:proofErr w:type="spellStart"/>
      <w:r>
        <w:t>Portfolio</w:t>
      </w:r>
      <w:proofErr w:type="spellEnd"/>
      <w:r>
        <w:t xml:space="preserve"> связана с конкретным пользователем </w:t>
      </w:r>
      <w:proofErr w:type="spellStart"/>
      <w:r>
        <w:t>Django</w:t>
      </w:r>
      <w:proofErr w:type="spellEnd"/>
      <w:r>
        <w:t>.</w:t>
      </w:r>
    </w:p>
    <w:p w14:paraId="1FD4CBF8" w14:textId="77777777" w:rsidR="0040125E" w:rsidRDefault="0040125E" w:rsidP="0040125E">
      <w:pPr>
        <w:pStyle w:val="A-"/>
      </w:pPr>
      <w:r>
        <w:t xml:space="preserve">Таблица </w:t>
      </w:r>
      <w:proofErr w:type="spellStart"/>
      <w:r>
        <w:t>UserCoin</w:t>
      </w:r>
      <w:proofErr w:type="spellEnd"/>
      <w:r>
        <w:t xml:space="preserve">: Она представляет конкретное вложение пользователя в криптовалюту в его портфеле. В таблице </w:t>
      </w:r>
      <w:proofErr w:type="spellStart"/>
      <w:r>
        <w:t>UserCoin</w:t>
      </w:r>
      <w:proofErr w:type="spellEnd"/>
      <w:r>
        <w:t xml:space="preserve"> хранится информация о типе криптовалюты (</w:t>
      </w:r>
      <w:proofErr w:type="spellStart"/>
      <w:r>
        <w:t>coin_id</w:t>
      </w:r>
      <w:proofErr w:type="spellEnd"/>
      <w:r>
        <w:t>), текущей цене (</w:t>
      </w:r>
      <w:proofErr w:type="spellStart"/>
      <w:r>
        <w:t>price</w:t>
      </w:r>
      <w:proofErr w:type="spellEnd"/>
      <w:r>
        <w:t>), цене покупки (</w:t>
      </w:r>
      <w:proofErr w:type="spellStart"/>
      <w:r>
        <w:t>purchase_price</w:t>
      </w:r>
      <w:proofErr w:type="spellEnd"/>
      <w:r>
        <w:t>), количестве (</w:t>
      </w:r>
      <w:proofErr w:type="spellStart"/>
      <w:r>
        <w:t>quantity</w:t>
      </w:r>
      <w:proofErr w:type="spellEnd"/>
      <w:r>
        <w:t>) и времени создания (</w:t>
      </w:r>
      <w:proofErr w:type="spellStart"/>
      <w:r>
        <w:t>created_at</w:t>
      </w:r>
      <w:proofErr w:type="spellEnd"/>
      <w:r>
        <w:t xml:space="preserve">). Связь с таблицей </w:t>
      </w:r>
      <w:proofErr w:type="spellStart"/>
      <w:r>
        <w:t>Portfolio</w:t>
      </w:r>
      <w:proofErr w:type="spellEnd"/>
      <w:r>
        <w:t xml:space="preserve"> осуществляется через внешний ключ.</w:t>
      </w:r>
    </w:p>
    <w:p w14:paraId="41A1B599" w14:textId="1A22AB1D" w:rsidR="0040125E" w:rsidRDefault="0040125E" w:rsidP="0040125E">
      <w:pPr>
        <w:pStyle w:val="A-"/>
      </w:pPr>
      <w:r>
        <w:t xml:space="preserve">Таблица </w:t>
      </w:r>
      <w:proofErr w:type="spellStart"/>
      <w:r>
        <w:t>CoinHistory</w:t>
      </w:r>
      <w:proofErr w:type="spellEnd"/>
      <w:r>
        <w:t xml:space="preserve">: Она представляет историю изменения цены криптовалюты, вложенной пользователем. В таблице </w:t>
      </w:r>
      <w:proofErr w:type="spellStart"/>
      <w:r>
        <w:t>CoinHistory</w:t>
      </w:r>
      <w:proofErr w:type="spellEnd"/>
      <w:r>
        <w:t xml:space="preserve"> содержится информация о вложении пользователя (</w:t>
      </w:r>
      <w:proofErr w:type="spellStart"/>
      <w:r>
        <w:t>user_coin</w:t>
      </w:r>
      <w:proofErr w:type="spellEnd"/>
      <w:r>
        <w:t>), дате и времени изменения цены (</w:t>
      </w:r>
      <w:proofErr w:type="spellStart"/>
      <w:r>
        <w:t>date</w:t>
      </w:r>
      <w:proofErr w:type="spellEnd"/>
      <w:r>
        <w:t>) и самой цене (</w:t>
      </w:r>
      <w:proofErr w:type="spellStart"/>
      <w:r>
        <w:t>price</w:t>
      </w:r>
      <w:proofErr w:type="spellEnd"/>
      <w:r>
        <w:t xml:space="preserve">). Связь с таблицей </w:t>
      </w:r>
      <w:proofErr w:type="spellStart"/>
      <w:r>
        <w:t>UserCoin</w:t>
      </w:r>
      <w:proofErr w:type="spellEnd"/>
      <w:r>
        <w:t xml:space="preserve"> осуществляется через внешний ключ.</w:t>
      </w:r>
    </w:p>
    <w:p w14:paraId="3F0B2C6F" w14:textId="728E309D" w:rsidR="0040125E" w:rsidRDefault="0040125E" w:rsidP="0040125E">
      <w:pPr>
        <w:pStyle w:val="3"/>
      </w:pPr>
      <w:bookmarkStart w:id="20" w:name="_Toc137892430"/>
      <w:r>
        <w:t>Функции</w:t>
      </w:r>
      <w:bookmarkEnd w:id="20"/>
    </w:p>
    <w:p w14:paraId="53EBE9AD" w14:textId="77777777" w:rsidR="0040125E" w:rsidRDefault="0040125E" w:rsidP="0040125E">
      <w:pPr>
        <w:pStyle w:val="A-1"/>
      </w:pPr>
      <w:r>
        <w:t>Команда "/</w:t>
      </w:r>
      <w:proofErr w:type="spellStart"/>
      <w:r>
        <w:t>start</w:t>
      </w:r>
      <w:proofErr w:type="spellEnd"/>
      <w:r>
        <w:t>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 Выполнение функции представлено на рисунке 3.2.</w:t>
      </w:r>
    </w:p>
    <w:p w14:paraId="1C70686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0B877AC5" wp14:editId="677DA078">
            <wp:extent cx="6094730" cy="6442710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964D" w14:textId="77777777" w:rsidR="0040125E" w:rsidRPr="00E66666" w:rsidRDefault="0040125E" w:rsidP="0040125E">
      <w:pPr>
        <w:pStyle w:val="-0"/>
      </w:pPr>
      <w:r>
        <w:t xml:space="preserve">Рисунок 3.2 – команда </w:t>
      </w:r>
      <w:r>
        <w:rPr>
          <w:lang w:val="en-US"/>
        </w:rPr>
        <w:t>start</w:t>
      </w:r>
    </w:p>
    <w:p w14:paraId="7DCFD6DE" w14:textId="77777777" w:rsidR="0040125E" w:rsidRDefault="0040125E" w:rsidP="0040125E">
      <w:pPr>
        <w:pStyle w:val="A-1"/>
      </w:pPr>
      <w:r>
        <w:t>Команда "/</w:t>
      </w:r>
      <w:proofErr w:type="spellStart"/>
      <w:r>
        <w:t>add</w:t>
      </w:r>
      <w:proofErr w:type="spellEnd"/>
      <w:r>
        <w:t>": начинается с обработчика команды '/</w:t>
      </w:r>
      <w:proofErr w:type="spellStart"/>
      <w:r>
        <w:t>add</w:t>
      </w:r>
      <w:proofErr w:type="spellEnd"/>
      <w:r>
        <w:t>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</w:t>
      </w:r>
      <w:proofErr w:type="spellStart"/>
      <w:r>
        <w:t>process_quantity</w:t>
      </w:r>
      <w:proofErr w:type="spellEnd"/>
      <w:r>
        <w:t>' обновляет портфель пользователя, добавляя указанное количество монет с текущей ценой. Команда представлена на рисунке 3.3.</w:t>
      </w:r>
    </w:p>
    <w:p w14:paraId="29730D1E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598211AE" wp14:editId="6DED243D">
            <wp:extent cx="4571365" cy="2180590"/>
            <wp:effectExtent l="0" t="0" r="0" b="0"/>
            <wp:docPr id="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526" w14:textId="77777777" w:rsidR="0040125E" w:rsidRPr="00E66666" w:rsidRDefault="0040125E" w:rsidP="0040125E">
      <w:pPr>
        <w:pStyle w:val="-0"/>
      </w:pPr>
      <w:r>
        <w:t xml:space="preserve">Рисунок 3.3 – команда </w:t>
      </w:r>
      <w:r>
        <w:rPr>
          <w:lang w:val="en-US"/>
        </w:rPr>
        <w:t>add</w:t>
      </w:r>
    </w:p>
    <w:p w14:paraId="3091670F" w14:textId="77777777" w:rsidR="0040125E" w:rsidRDefault="0040125E" w:rsidP="0040125E">
      <w:pPr>
        <w:pStyle w:val="A-1"/>
      </w:pPr>
      <w:r>
        <w:t>Команда "/</w:t>
      </w:r>
      <w:proofErr w:type="spellStart"/>
      <w:r>
        <w:t>sell</w:t>
      </w:r>
      <w:proofErr w:type="spellEnd"/>
      <w:r>
        <w:t>": похожа на команду '/</w:t>
      </w:r>
      <w:proofErr w:type="spellStart"/>
      <w:r>
        <w:t>add</w:t>
      </w:r>
      <w:proofErr w:type="spellEnd"/>
      <w:r>
        <w:t>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</w:t>
      </w:r>
      <w:proofErr w:type="spellStart"/>
      <w:r>
        <w:t>process_sell_quantity</w:t>
      </w:r>
      <w:proofErr w:type="spellEnd"/>
      <w:r>
        <w:t>' проверяет, достаточно ли у пользователя монет для продажи, и если да, то обновляет его портфель, вычитая указанное количество монет. Команда представлена на рисунке 3.4.</w:t>
      </w:r>
    </w:p>
    <w:p w14:paraId="552B85A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D9424CF" wp14:editId="641D0848">
            <wp:extent cx="5113020" cy="4086225"/>
            <wp:effectExtent l="0" t="0" r="0" b="9525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9A3B" w14:textId="77777777" w:rsidR="0040125E" w:rsidRPr="00E66666" w:rsidRDefault="0040125E" w:rsidP="0040125E">
      <w:pPr>
        <w:pStyle w:val="-0"/>
      </w:pPr>
      <w:r>
        <w:t xml:space="preserve">Рисунок 3.4 – команда </w:t>
      </w:r>
      <w:r>
        <w:rPr>
          <w:lang w:val="en-US"/>
        </w:rPr>
        <w:t>sell</w:t>
      </w:r>
    </w:p>
    <w:p w14:paraId="3BD37F02" w14:textId="77777777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portfolio</w:t>
      </w:r>
      <w:proofErr w:type="spellEnd"/>
      <w:r>
        <w:t>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 Команда представлена на рисунке 3.5.</w:t>
      </w:r>
    </w:p>
    <w:p w14:paraId="3BBC44B3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0D70412D" wp14:editId="26810C6D">
            <wp:extent cx="5152390" cy="32766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50C2" w14:textId="77777777" w:rsidR="0040125E" w:rsidRDefault="0040125E" w:rsidP="0040125E">
      <w:pPr>
        <w:pStyle w:val="-0"/>
      </w:pPr>
      <w:r>
        <w:t xml:space="preserve">Рисунок 3.5 – команда </w:t>
      </w:r>
      <w:r>
        <w:rPr>
          <w:lang w:val="en-US"/>
        </w:rPr>
        <w:t>portfolio</w:t>
      </w:r>
    </w:p>
    <w:p w14:paraId="7ABAF21F" w14:textId="77777777" w:rsidR="0040125E" w:rsidRDefault="0040125E" w:rsidP="0040125E">
      <w:pPr>
        <w:pStyle w:val="A-1"/>
      </w:pPr>
      <w:r>
        <w:t>Команда "/</w:t>
      </w:r>
      <w:proofErr w:type="spellStart"/>
      <w:r>
        <w:t>clear</w:t>
      </w:r>
      <w:proofErr w:type="spellEnd"/>
      <w:r>
        <w:t>": эта команда удаляет все монеты из портфеля пользователя и выводит сообщение о том, что все монеты были удалены. Команда представлена на рисунке 3.6.</w:t>
      </w:r>
    </w:p>
    <w:p w14:paraId="70E792A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3FC68A77" wp14:editId="53BDE599">
            <wp:extent cx="3409315" cy="1771650"/>
            <wp:effectExtent l="0" t="0" r="635" b="0"/>
            <wp:docPr id="1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47D" w14:textId="77777777" w:rsidR="0040125E" w:rsidRPr="00E66666" w:rsidRDefault="0040125E" w:rsidP="0040125E">
      <w:pPr>
        <w:pStyle w:val="-0"/>
      </w:pPr>
      <w:r>
        <w:t xml:space="preserve">Рисунок 3.6 – команда </w:t>
      </w:r>
      <w:r>
        <w:rPr>
          <w:lang w:val="en-US"/>
        </w:rPr>
        <w:t>clear</w:t>
      </w:r>
    </w:p>
    <w:p w14:paraId="5331956C" w14:textId="77777777" w:rsidR="0040125E" w:rsidRDefault="0040125E" w:rsidP="0040125E">
      <w:pPr>
        <w:pStyle w:val="A-1"/>
      </w:pPr>
      <w:r>
        <w:lastRenderedPageBreak/>
        <w:t>Команда "/</w:t>
      </w:r>
      <w:proofErr w:type="spellStart"/>
      <w:r>
        <w:t>perc</w:t>
      </w:r>
      <w:proofErr w:type="spellEnd"/>
      <w:r>
        <w:t>": эта команда позволяет пользователю установить порог изменения цены для конкретной криптовалюты. После ввода команды и указания  порогового значения, пользователь будет получать уведомления, когда цена криптовалюты изменится на указанный процент. Эта функциональность полезна для отслеживания важных изменений в стоимости криптовалют и своевременного реагирования на них. Команда представлена на рисунке 3.7.</w:t>
      </w:r>
    </w:p>
    <w:p w14:paraId="303E2D5F" w14:textId="77777777" w:rsidR="0040125E" w:rsidRDefault="0040125E" w:rsidP="0040125E">
      <w:pPr>
        <w:pStyle w:val="A-4"/>
      </w:pPr>
      <w:r>
        <w:rPr>
          <w:noProof/>
        </w:rPr>
        <w:drawing>
          <wp:inline distT="0" distB="0" distL="0" distR="0" wp14:anchorId="1CA6573C" wp14:editId="346D6227">
            <wp:extent cx="6120130" cy="3463925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66E2" w14:textId="77777777" w:rsidR="0040125E" w:rsidRPr="00E66666" w:rsidRDefault="0040125E" w:rsidP="0040125E">
      <w:pPr>
        <w:pStyle w:val="-0"/>
      </w:pPr>
      <w:r>
        <w:t xml:space="preserve">Рисунок 3.7 – команда </w:t>
      </w:r>
      <w:r>
        <w:rPr>
          <w:lang w:val="en-US"/>
        </w:rPr>
        <w:t>perc</w:t>
      </w:r>
    </w:p>
    <w:p w14:paraId="52FACFFB" w14:textId="77777777" w:rsidR="0040125E" w:rsidRDefault="0040125E" w:rsidP="0040125E">
      <w:pPr>
        <w:pStyle w:val="A-1"/>
      </w:pPr>
      <w:r>
        <w:t>Команда "/</w:t>
      </w:r>
      <w:proofErr w:type="spellStart"/>
      <w:r>
        <w:t>vperc</w:t>
      </w:r>
      <w:proofErr w:type="spellEnd"/>
      <w:r>
        <w:t>": команда позволяет просмотреть все установленные пороги изменения цены. При ее использовании пользователь получает список всех пороговых значений, на которые он подписался для получения уведомлений. Это позволяет легко управлять и контролировать все установленные пороги и, при необходимости, изменить их. Команда представлена на рисунке 3.</w:t>
      </w:r>
      <w:r>
        <w:rPr>
          <w:lang w:val="en-US"/>
        </w:rPr>
        <w:t>8</w:t>
      </w:r>
      <w:r>
        <w:t>.</w:t>
      </w:r>
    </w:p>
    <w:p w14:paraId="7B09AEE4" w14:textId="77777777" w:rsidR="0040125E" w:rsidRDefault="0040125E" w:rsidP="0040125E">
      <w:pPr>
        <w:pStyle w:val="A-4"/>
      </w:pPr>
      <w:r>
        <w:rPr>
          <w:noProof/>
        </w:rPr>
        <w:lastRenderedPageBreak/>
        <w:drawing>
          <wp:inline distT="0" distB="0" distL="0" distR="0" wp14:anchorId="635B4556" wp14:editId="3F7FE5E9">
            <wp:extent cx="6120130" cy="169545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5172" w14:textId="77777777" w:rsidR="0040125E" w:rsidRDefault="0040125E" w:rsidP="0040125E">
      <w:pPr>
        <w:pStyle w:val="-0"/>
      </w:pPr>
      <w:r>
        <w:t xml:space="preserve">Рисунок 3.8 – команда </w:t>
      </w:r>
      <w:proofErr w:type="spellStart"/>
      <w:r>
        <w:rPr>
          <w:lang w:val="en-US"/>
        </w:rPr>
        <w:t>vperc</w:t>
      </w:r>
      <w:proofErr w:type="spellEnd"/>
    </w:p>
    <w:p w14:paraId="1E240355" w14:textId="2462F0A0" w:rsidR="0040125E" w:rsidRDefault="0040125E" w:rsidP="0040125E">
      <w:pPr>
        <w:pStyle w:val="A-1"/>
      </w:pPr>
      <w:r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очищать их портфель при необходимости, устанавливать пороги изменения цены а так же просматривать их.</w:t>
      </w:r>
    </w:p>
    <w:p w14:paraId="02B5F3C9" w14:textId="4D734C5D" w:rsidR="0040125E" w:rsidRDefault="0040125E" w:rsidP="0040125E">
      <w:pPr>
        <w:pStyle w:val="2"/>
      </w:pPr>
      <w:bookmarkStart w:id="21" w:name="_Toc137892431"/>
      <w:r>
        <w:t>Тестирование</w:t>
      </w:r>
      <w:bookmarkEnd w:id="21"/>
    </w:p>
    <w:p w14:paraId="124A4F55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При тестировании чат-бота использовались встроенные возможности языка программирования </w:t>
      </w:r>
      <w:proofErr w:type="spellStart"/>
      <w:r w:rsidRPr="00FA70A5">
        <w:rPr>
          <w:lang w:eastAsia="ru-RU"/>
        </w:rPr>
        <w:t>Python</w:t>
      </w:r>
      <w:proofErr w:type="spellEnd"/>
      <w:r w:rsidRPr="00FA70A5">
        <w:rPr>
          <w:lang w:eastAsia="ru-RU"/>
        </w:rPr>
        <w:t xml:space="preserve">, включая пакет </w:t>
      </w:r>
      <w:proofErr w:type="spellStart"/>
      <w:r w:rsidRPr="00FA70A5">
        <w:rPr>
          <w:lang w:eastAsia="ru-RU"/>
        </w:rPr>
        <w:t>unittest</w:t>
      </w:r>
      <w:proofErr w:type="spellEnd"/>
      <w:r w:rsidRPr="00FA70A5">
        <w:rPr>
          <w:lang w:eastAsia="ru-RU"/>
        </w:rPr>
        <w:t xml:space="preserve">. Тестовый сценарий был создан для эмуляции взаимодействия пользователя с чат-ботом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>.</w:t>
      </w:r>
    </w:p>
    <w:p w14:paraId="47D2303E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>Процесс тестирования включал следующие шаги:</w:t>
      </w:r>
    </w:p>
    <w:p w14:paraId="6591957C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Запуск чат-бота в режиме тестирования.</w:t>
      </w:r>
    </w:p>
    <w:p w14:paraId="1D20A38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Отправка сообщений, имитирующих действия пользователя, включая команды и текстовые сообщения.</w:t>
      </w:r>
    </w:p>
    <w:p w14:paraId="082DE742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ответов чат-бота на соответствие ожидаемым результатам.</w:t>
      </w:r>
    </w:p>
    <w:p w14:paraId="640D7C75" w14:textId="77777777" w:rsidR="00FA70A5" w:rsidRPr="00FA70A5" w:rsidRDefault="00FA70A5" w:rsidP="00FA70A5">
      <w:pPr>
        <w:pStyle w:val="A-"/>
        <w:rPr>
          <w:lang w:eastAsia="ru-RU"/>
        </w:rPr>
      </w:pPr>
      <w:r w:rsidRPr="00FA70A5">
        <w:rPr>
          <w:lang w:eastAsia="ru-RU"/>
        </w:rPr>
        <w:t>Проверка обработки ошибок и исключительных ситуаций.</w:t>
      </w:r>
    </w:p>
    <w:p w14:paraId="746C7828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Для отслеживания действий чат-бота и проверки его взаимодействия с API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использовались механизмы логирования.</w:t>
      </w:r>
    </w:p>
    <w:p w14:paraId="004A86B4" w14:textId="77777777" w:rsidR="00FA70A5" w:rsidRPr="00FA70A5" w:rsidRDefault="00FA70A5" w:rsidP="00FA70A5">
      <w:pPr>
        <w:pStyle w:val="A-1"/>
        <w:rPr>
          <w:lang w:eastAsia="ru-RU"/>
        </w:rPr>
      </w:pPr>
      <w:r w:rsidRPr="00FA70A5">
        <w:rPr>
          <w:lang w:eastAsia="ru-RU"/>
        </w:rPr>
        <w:t xml:space="preserve">В результате тестирования было подтверждено корректное функционирование чат-бота в </w:t>
      </w:r>
      <w:proofErr w:type="spellStart"/>
      <w:r w:rsidRPr="00FA70A5">
        <w:rPr>
          <w:lang w:eastAsia="ru-RU"/>
        </w:rPr>
        <w:t>Telegram</w:t>
      </w:r>
      <w:proofErr w:type="spellEnd"/>
      <w:r w:rsidRPr="00FA70A5">
        <w:rPr>
          <w:lang w:eastAsia="ru-RU"/>
        </w:rPr>
        <w:t xml:space="preserve"> и соответствие его ответов ожидаемому поведению. Никаких дефектов или проблем, которые могли бы повлиять на работу бота, не было обнаружено.</w:t>
      </w:r>
    </w:p>
    <w:p w14:paraId="75035E2C" w14:textId="3188EC66" w:rsidR="00CD4581" w:rsidRDefault="00CD4581" w:rsidP="00CD4581">
      <w:pPr>
        <w:pStyle w:val="2"/>
      </w:pPr>
      <w:bookmarkStart w:id="22" w:name="_Toc137892432"/>
      <w:r>
        <w:lastRenderedPageBreak/>
        <w:t>Выводы по главе</w:t>
      </w:r>
      <w:bookmarkEnd w:id="22"/>
    </w:p>
    <w:p w14:paraId="7E1AA8FE" w14:textId="11B570D8" w:rsidR="00FA70A5" w:rsidRDefault="00FA70A5" w:rsidP="00FA70A5">
      <w:pPr>
        <w:pStyle w:val="A-1"/>
      </w:pPr>
      <w:r>
        <w:t xml:space="preserve">В результате </w:t>
      </w:r>
      <w:r>
        <w:t>данной</w:t>
      </w:r>
      <w:r>
        <w:t xml:space="preserve"> главы было достигнуто следующее:</w:t>
      </w:r>
    </w:p>
    <w:p w14:paraId="5FD21B2C" w14:textId="77777777" w:rsidR="00FA70A5" w:rsidRDefault="00FA70A5" w:rsidP="00FA70A5">
      <w:pPr>
        <w:pStyle w:val="A-"/>
      </w:pPr>
      <w:r>
        <w:t xml:space="preserve">Создан аккаунт бота в </w:t>
      </w:r>
      <w:proofErr w:type="spellStart"/>
      <w:r>
        <w:t>Telegram</w:t>
      </w:r>
      <w:proofErr w:type="spellEnd"/>
      <w:r>
        <w:t xml:space="preserve"> с использованием платформы </w:t>
      </w:r>
      <w:proofErr w:type="spellStart"/>
      <w:r>
        <w:t>BotFather</w:t>
      </w:r>
      <w:proofErr w:type="spellEnd"/>
      <w:r>
        <w:t xml:space="preserve">. Были выполнены все необходимые шаги, включая выбор имени, создание уникального </w:t>
      </w:r>
      <w:proofErr w:type="spellStart"/>
      <w:r>
        <w:t>username</w:t>
      </w:r>
      <w:proofErr w:type="spellEnd"/>
      <w:r>
        <w:t xml:space="preserve"> и получение токена для идентификации бота при взаимодействии с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API.</w:t>
      </w:r>
    </w:p>
    <w:p w14:paraId="1A694D6A" w14:textId="77777777" w:rsidR="00FA70A5" w:rsidRDefault="00FA70A5" w:rsidP="00FA70A5">
      <w:pPr>
        <w:pStyle w:val="A-"/>
      </w:pPr>
      <w:r>
        <w:t xml:space="preserve">Использованы ключевые библиотеки: </w:t>
      </w:r>
      <w:proofErr w:type="spellStart"/>
      <w:r>
        <w:t>aiogram</w:t>
      </w:r>
      <w:proofErr w:type="spellEnd"/>
      <w:r>
        <w:t xml:space="preserve">, </w:t>
      </w:r>
      <w:proofErr w:type="spellStart"/>
      <w:r>
        <w:t>aiohttp</w:t>
      </w:r>
      <w:proofErr w:type="spellEnd"/>
      <w:r>
        <w:t xml:space="preserve"> и </w:t>
      </w:r>
      <w:proofErr w:type="spellStart"/>
      <w:r>
        <w:t>asgiref</w:t>
      </w:r>
      <w:proofErr w:type="spellEnd"/>
      <w:r>
        <w:t>. Эти библиотеки обеспечивают удобные инструменты для создания ботов, параллельные HTTP-запросы и асинхронные вызовы веб-приложений.</w:t>
      </w:r>
    </w:p>
    <w:p w14:paraId="54CB9A99" w14:textId="77777777" w:rsidR="00FA70A5" w:rsidRDefault="00FA70A5" w:rsidP="00FA70A5">
      <w:pPr>
        <w:pStyle w:val="A-"/>
      </w:pPr>
      <w:r>
        <w:t xml:space="preserve">Определены таблицы базы данных: </w:t>
      </w:r>
      <w:proofErr w:type="spellStart"/>
      <w:r>
        <w:t>TelegramUser</w:t>
      </w:r>
      <w:proofErr w:type="spellEnd"/>
      <w:r>
        <w:t xml:space="preserve">, </w:t>
      </w:r>
      <w:proofErr w:type="spellStart"/>
      <w:r>
        <w:t>Portfolio</w:t>
      </w:r>
      <w:proofErr w:type="spellEnd"/>
      <w:r>
        <w:t xml:space="preserve">, </w:t>
      </w:r>
      <w:proofErr w:type="spellStart"/>
      <w:r>
        <w:t>UserCoin</w:t>
      </w:r>
      <w:proofErr w:type="spellEnd"/>
      <w:r>
        <w:t xml:space="preserve"> и </w:t>
      </w:r>
      <w:proofErr w:type="spellStart"/>
      <w:r>
        <w:t>CoinHistory</w:t>
      </w:r>
      <w:proofErr w:type="spellEnd"/>
      <w:r>
        <w:t>. Каждая таблица отвечает за хранение информации о пользователях, портфелях, вложениях в криптовалюты и истории изменения цены.</w:t>
      </w:r>
    </w:p>
    <w:p w14:paraId="21F6B72D" w14:textId="77777777" w:rsidR="00FA70A5" w:rsidRDefault="00FA70A5" w:rsidP="00FA70A5">
      <w:pPr>
        <w:pStyle w:val="A-"/>
      </w:pPr>
      <w:r>
        <w:t xml:space="preserve">Проведено тестирование функциональности чат-бота с использованием встроенных средств </w:t>
      </w:r>
      <w:proofErr w:type="spellStart"/>
      <w:r>
        <w:t>Python</w:t>
      </w:r>
      <w:proofErr w:type="spellEnd"/>
      <w:r>
        <w:t xml:space="preserve">, включая пакет </w:t>
      </w:r>
      <w:proofErr w:type="spellStart"/>
      <w:r>
        <w:t>unittest</w:t>
      </w:r>
      <w:proofErr w:type="spellEnd"/>
      <w:r>
        <w:t>. Были проверены различные сценарии взаимодействия пользователя с ботом, а также корректность работы базы данных. Результаты тестирования подтвердили отсутствие дефектов в функционировании бота.</w:t>
      </w:r>
    </w:p>
    <w:p w14:paraId="6CE1CC02" w14:textId="58B84753" w:rsidR="003C3773" w:rsidRPr="003C3773" w:rsidRDefault="00FA70A5" w:rsidP="00870131">
      <w:pPr>
        <w:pStyle w:val="A-1"/>
      </w:pPr>
      <w:r>
        <w:t>Данная</w:t>
      </w:r>
      <w:r>
        <w:t xml:space="preserve"> глава работы предоставила основу для успешного создания аккаунта бота, использования необходимых библиотек, определения структуры базы данных и проведения тестирования. Это обеспечило надежность и функциональность чат-бота в рамках поставленных задач.</w:t>
      </w:r>
    </w:p>
    <w:p w14:paraId="6F8D008C" w14:textId="352AE1B3" w:rsidR="00862FC3" w:rsidRDefault="00862FC3" w:rsidP="00862FC3">
      <w:pPr>
        <w:pStyle w:val="Afb"/>
      </w:pPr>
      <w:bookmarkStart w:id="23" w:name="_Toc137892433"/>
      <w:r>
        <w:lastRenderedPageBreak/>
        <w:t>Заключение</w:t>
      </w:r>
      <w:bookmarkEnd w:id="23"/>
    </w:p>
    <w:p w14:paraId="6EBB0B06" w14:textId="381C1D9A" w:rsidR="004C596C" w:rsidRDefault="004C596C" w:rsidP="004C596C">
      <w:pPr>
        <w:pStyle w:val="A-1"/>
      </w:pPr>
      <w:r>
        <w:t xml:space="preserve">В результате выполнения </w:t>
      </w:r>
      <w:r w:rsidR="007A4C84">
        <w:t>выпускной квалификационной</w:t>
      </w:r>
      <w:r>
        <w:t xml:space="preserve"> работы был разработан и реализован чат-бот для мессенджера </w:t>
      </w:r>
      <w:proofErr w:type="spellStart"/>
      <w:r>
        <w:t>Telegram</w:t>
      </w:r>
      <w:proofErr w:type="spellEnd"/>
      <w:r>
        <w:t xml:space="preserve">, предоставляющий удобные функции управления </w:t>
      </w:r>
      <w:proofErr w:type="spellStart"/>
      <w:r>
        <w:t>криптовалютным</w:t>
      </w:r>
      <w:proofErr w:type="spellEnd"/>
      <w:r>
        <w:t xml:space="preserve"> портфелем. Созданный инструмент позволяет пользователям добавлять и продавать монеты, просматривать текущее состояние портфеля, очищать его полностью, устанавливать пороги изменения цен и получать уведомления о достижении этих порогов.</w:t>
      </w:r>
    </w:p>
    <w:p w14:paraId="3C1B9437" w14:textId="29A8640E" w:rsidR="004C596C" w:rsidRDefault="004C596C" w:rsidP="004C596C">
      <w:pPr>
        <w:pStyle w:val="A-1"/>
      </w:pPr>
      <w:r>
        <w:t xml:space="preserve">Были достигнуты основные цели проекта, однако существуют возможности для его дальнейшего развития и улучшения. Например, можно рассмотреть интеграцию с другими </w:t>
      </w:r>
      <w:proofErr w:type="spellStart"/>
      <w:r>
        <w:t>криптовалютными</w:t>
      </w:r>
      <w:proofErr w:type="spellEnd"/>
      <w:r>
        <w:t xml:space="preserve"> биржами для расширения функциональности или добавление аналитического функционала на основе исторических данных.</w:t>
      </w:r>
    </w:p>
    <w:p w14:paraId="0911CC76" w14:textId="77777777" w:rsidR="004C596C" w:rsidRDefault="004C596C" w:rsidP="004C596C">
      <w:pPr>
        <w:pStyle w:val="A-1"/>
      </w:pPr>
      <w:r>
        <w:t>Тестирование выполнено с использованием модульных тестов, которые позволили проверить корректность работы инструмента. В результате тестирования не было обнаружено никаких дефектов или проблем, свидетельствующих о неправильной работе инструмента.</w:t>
      </w:r>
    </w:p>
    <w:p w14:paraId="0ADD937A" w14:textId="77777777" w:rsidR="004C596C" w:rsidRDefault="004C596C" w:rsidP="004C596C">
      <w:pPr>
        <w:pStyle w:val="A-1"/>
      </w:pPr>
      <w:r>
        <w:t xml:space="preserve">В целом, выпускная квалификационная работа позволила разработать полезный инструмент для управления </w:t>
      </w:r>
      <w:proofErr w:type="spellStart"/>
      <w:r>
        <w:t>криптовалютным</w:t>
      </w:r>
      <w:proofErr w:type="spellEnd"/>
      <w:r>
        <w:t xml:space="preserve"> портфелем через мессенджер </w:t>
      </w:r>
      <w:proofErr w:type="spellStart"/>
      <w:r>
        <w:t>Telegram</w:t>
      </w:r>
      <w:proofErr w:type="spellEnd"/>
      <w:r>
        <w:t>. Реализация проекта отвечает требованиям и целям работы, однако дальнейшее усовершенствование и расширение функциональности могут повысить его привлекательность и использование в реальных условиях.</w:t>
      </w:r>
    </w:p>
    <w:p w14:paraId="0B63E22F" w14:textId="4ED7E573" w:rsidR="00FF0599" w:rsidRDefault="00FF0599" w:rsidP="00FA70A5">
      <w:pPr>
        <w:pStyle w:val="A-1"/>
      </w:pPr>
    </w:p>
    <w:p w14:paraId="0250367F" w14:textId="39E0CD2D" w:rsidR="00862FC3" w:rsidRDefault="00862FC3" w:rsidP="00862FC3">
      <w:pPr>
        <w:pStyle w:val="Afb"/>
      </w:pPr>
      <w:bookmarkStart w:id="24" w:name="_Toc137892434"/>
      <w:r>
        <w:lastRenderedPageBreak/>
        <w:t>Список использованных источников</w:t>
      </w:r>
      <w:bookmarkEnd w:id="24"/>
    </w:p>
    <w:p w14:paraId="02EB9C0C" w14:textId="77777777" w:rsidR="0040125E" w:rsidRDefault="0040125E" w:rsidP="0040125E">
      <w:pPr>
        <w:pStyle w:val="-3"/>
        <w:numPr>
          <w:ilvl w:val="0"/>
          <w:numId w:val="36"/>
        </w:numPr>
      </w:pPr>
      <w:bookmarkStart w:id="25" w:name="_Ref122467585"/>
      <w:r>
        <w:t>Результаты запросов по ключевому словам «</w:t>
      </w:r>
      <w:proofErr w:type="spellStart"/>
      <w:r>
        <w:t>crypto-portfolio</w:t>
      </w:r>
      <w:proofErr w:type="spellEnd"/>
      <w:r>
        <w:t xml:space="preserve">» / </w:t>
      </w:r>
      <w:proofErr w:type="spellStart"/>
      <w:r>
        <w:t>GitHub</w:t>
      </w:r>
      <w:proofErr w:type="spellEnd"/>
      <w:r>
        <w:t xml:space="preserve"> : сайт. – URL: https://github.com/search?q=crypto-portfolio (дата обращения: 09.05.2023).</w:t>
      </w:r>
      <w:bookmarkEnd w:id="25"/>
    </w:p>
    <w:p w14:paraId="23CE19C8" w14:textId="77777777" w:rsidR="0040125E" w:rsidRDefault="0040125E" w:rsidP="0040125E">
      <w:pPr>
        <w:pStyle w:val="1"/>
        <w:numPr>
          <w:ilvl w:val="0"/>
          <w:numId w:val="36"/>
        </w:numPr>
      </w:pPr>
      <w:bookmarkStart w:id="26" w:name="_Ref135230385"/>
      <w:r>
        <w:t>Репозиторий «</w:t>
      </w:r>
      <w:proofErr w:type="spellStart"/>
      <w:r>
        <w:t>trentpiercy</w:t>
      </w:r>
      <w:proofErr w:type="spellEnd"/>
      <w:r>
        <w:t>/</w:t>
      </w:r>
      <w:proofErr w:type="spellStart"/>
      <w:r>
        <w:t>trace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 xml:space="preserve">/ </w:t>
      </w:r>
      <w:proofErr w:type="spellStart"/>
      <w:r>
        <w:rPr>
          <w:lang w:val="en-US"/>
        </w:rPr>
        <w:t>trentpiercy</w:t>
      </w:r>
      <w:proofErr w:type="spellEnd"/>
      <w:r>
        <w:t>/</w:t>
      </w:r>
      <w:r>
        <w:rPr>
          <w:lang w:val="en-US"/>
        </w:rPr>
        <w:t>trace</w:t>
      </w:r>
      <w:r>
        <w:t xml:space="preserve"> (дата обращения: 09.05.2023).</w:t>
      </w:r>
      <w:bookmarkEnd w:id="26"/>
    </w:p>
    <w:p w14:paraId="34BFC19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emmtte</w:t>
      </w:r>
      <w:proofErr w:type="spellEnd"/>
      <w:r>
        <w:t>/</w:t>
      </w:r>
      <w:proofErr w:type="spellStart"/>
      <w:r>
        <w:t>Cryptocurrency-Portfolio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emmtte</w:t>
      </w:r>
      <w:proofErr w:type="spellEnd"/>
      <w:r>
        <w:t>/</w:t>
      </w:r>
      <w:r>
        <w:rPr>
          <w:lang w:val="en-US"/>
        </w:rPr>
        <w:t>Cryptocurrency</w:t>
      </w:r>
      <w:r>
        <w:t>-</w:t>
      </w:r>
      <w:r>
        <w:rPr>
          <w:lang w:val="en-US"/>
        </w:rPr>
        <w:t>Portfolio</w:t>
      </w:r>
      <w:r>
        <w:t xml:space="preserve"> (дата обращения: 09.05.2023).</w:t>
      </w:r>
    </w:p>
    <w:p w14:paraId="3B725D40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</w:t>
      </w:r>
      <w:proofErr w:type="spellStart"/>
      <w:r>
        <w:t>huwwp</w:t>
      </w:r>
      <w:proofErr w:type="spellEnd"/>
      <w:r>
        <w:t>/</w:t>
      </w:r>
      <w:proofErr w:type="spellStart"/>
      <w:r>
        <w:t>cryptop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huwwp</w:t>
      </w:r>
      <w:proofErr w:type="spellEnd"/>
      <w:r>
        <w:t>/</w:t>
      </w:r>
      <w:proofErr w:type="spellStart"/>
      <w:r>
        <w:rPr>
          <w:lang w:val="en-US"/>
        </w:rPr>
        <w:t>cryptop</w:t>
      </w:r>
      <w:proofErr w:type="spellEnd"/>
      <w:r>
        <w:t xml:space="preserve"> (дата обращения: 09.05.2023).</w:t>
      </w:r>
    </w:p>
    <w:p w14:paraId="2D703E36" w14:textId="77777777" w:rsidR="0040125E" w:rsidRDefault="0040125E" w:rsidP="0040125E">
      <w:pPr>
        <w:pStyle w:val="-3"/>
        <w:numPr>
          <w:ilvl w:val="0"/>
          <w:numId w:val="36"/>
        </w:numPr>
      </w:pPr>
      <w:r>
        <w:t>Репозиторий «Toxich2012/</w:t>
      </w:r>
      <w:proofErr w:type="spellStart"/>
      <w:r>
        <w:t>kursovoi</w:t>
      </w:r>
      <w:proofErr w:type="spellEnd"/>
      <w:r>
        <w:t xml:space="preserve">» / </w:t>
      </w:r>
      <w:r>
        <w:rPr>
          <w:lang w:val="en-US"/>
        </w:rPr>
        <w:t>GitHub</w:t>
      </w:r>
      <w:r>
        <w:t xml:space="preserve"> : сайт.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github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Toxich</w:t>
      </w:r>
      <w:proofErr w:type="spellEnd"/>
      <w:r>
        <w:t>2012/</w:t>
      </w:r>
      <w:proofErr w:type="spellStart"/>
      <w:r>
        <w:rPr>
          <w:lang w:val="en-US"/>
        </w:rPr>
        <w:t>kursovoi</w:t>
      </w:r>
      <w:proofErr w:type="spellEnd"/>
      <w:r>
        <w:t xml:space="preserve"> (дата обращения: 15.05.2023).</w:t>
      </w:r>
    </w:p>
    <w:p w14:paraId="460F6EEA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r>
        <w:t>Текст</w:t>
      </w:r>
      <w:r>
        <w:rPr>
          <w:lang w:val="en-US"/>
        </w:rPr>
        <w:t xml:space="preserve"> : </w:t>
      </w:r>
      <w:r>
        <w:t>электронный</w:t>
      </w:r>
      <w:r>
        <w:rPr>
          <w:lang w:val="en-US"/>
        </w:rPr>
        <w:t xml:space="preserve"> // Django : [</w:t>
      </w:r>
      <w:r>
        <w:t>сайт</w:t>
      </w:r>
      <w:r>
        <w:rPr>
          <w:lang w:val="en-US"/>
        </w:rPr>
        <w:t>]. — URL: https://docs.djangoproject.com/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591EE3EB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 xml:space="preserve"> API: A web service for retrieving cryptocurrency data. — </w:t>
      </w:r>
      <w:r>
        <w:t>Сайт</w:t>
      </w:r>
      <w:r>
        <w:rPr>
          <w:lang w:val="en-US"/>
        </w:rPr>
        <w:t>. – URL: https://www.coingecko.com/en/api/documentation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111A9134" w14:textId="77777777" w:rsid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r>
        <w:t>Текст</w:t>
      </w:r>
      <w:r>
        <w:rPr>
          <w:lang w:val="en-US"/>
        </w:rPr>
        <w:t xml:space="preserve"> : </w:t>
      </w:r>
      <w:r>
        <w:t>электронный</w:t>
      </w:r>
      <w:r>
        <w:rPr>
          <w:lang w:val="en-US"/>
        </w:rPr>
        <w:t xml:space="preserve"> // Telegram : [</w:t>
      </w:r>
      <w:r>
        <w:t>сайт</w:t>
      </w:r>
      <w:r>
        <w:rPr>
          <w:lang w:val="en-US"/>
        </w:rPr>
        <w:t>]. — URL: https://core.telegram.org/bots/api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16.05.2023).</w:t>
      </w:r>
    </w:p>
    <w:p w14:paraId="74003EE8" w14:textId="6878165A" w:rsidR="00862FC3" w:rsidRPr="0040125E" w:rsidRDefault="0040125E" w:rsidP="0040125E">
      <w:pPr>
        <w:pStyle w:val="1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Git / A free and open source distributed version control system : </w:t>
      </w:r>
      <w:r>
        <w:t>сайт</w:t>
      </w:r>
      <w:r>
        <w:rPr>
          <w:lang w:val="en-US"/>
        </w:rPr>
        <w:t>. – URL: https://git-scm.com/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18.05.2023).</w:t>
      </w:r>
    </w:p>
    <w:sectPr w:rsidR="00862FC3" w:rsidRPr="0040125E" w:rsidSect="0019355F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F7238" w14:textId="77777777" w:rsidR="002C518E" w:rsidRDefault="002C518E" w:rsidP="00033778">
      <w:pPr>
        <w:spacing w:after="0" w:line="240" w:lineRule="auto"/>
      </w:pPr>
      <w:r>
        <w:separator/>
      </w:r>
    </w:p>
  </w:endnote>
  <w:endnote w:type="continuationSeparator" w:id="0">
    <w:p w14:paraId="6E78ABAC" w14:textId="77777777" w:rsidR="002C518E" w:rsidRDefault="002C518E" w:rsidP="0003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449454"/>
      <w:docPartObj>
        <w:docPartGallery w:val="Page Numbers (Bottom of Page)"/>
        <w:docPartUnique/>
      </w:docPartObj>
    </w:sdtPr>
    <w:sdtContent>
      <w:p w14:paraId="2750C4AF" w14:textId="349F0352" w:rsidR="00302066" w:rsidRDefault="00302066" w:rsidP="000337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F2178" w14:textId="47249363" w:rsidR="00302066" w:rsidRDefault="00302066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93020" w14:textId="77777777" w:rsidR="002C518E" w:rsidRDefault="002C518E" w:rsidP="00033778">
      <w:pPr>
        <w:spacing w:after="0" w:line="240" w:lineRule="auto"/>
      </w:pPr>
      <w:r>
        <w:separator/>
      </w:r>
    </w:p>
  </w:footnote>
  <w:footnote w:type="continuationSeparator" w:id="0">
    <w:p w14:paraId="5DFCD929" w14:textId="77777777" w:rsidR="002C518E" w:rsidRDefault="002C518E" w:rsidP="0003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5F60"/>
    <w:multiLevelType w:val="multilevel"/>
    <w:tmpl w:val="3B8260F6"/>
    <w:lvl w:ilvl="0">
      <w:start w:val="1"/>
      <w:numFmt w:val="decimal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3B44E14"/>
    <w:multiLevelType w:val="multilevel"/>
    <w:tmpl w:val="1A4E950A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905FE7"/>
    <w:multiLevelType w:val="multilevel"/>
    <w:tmpl w:val="F340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75BE3"/>
    <w:multiLevelType w:val="hybridMultilevel"/>
    <w:tmpl w:val="D57A4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044E0"/>
    <w:multiLevelType w:val="multilevel"/>
    <w:tmpl w:val="F3D83A9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B54557"/>
    <w:multiLevelType w:val="multilevel"/>
    <w:tmpl w:val="A62C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D3D83"/>
    <w:multiLevelType w:val="multilevel"/>
    <w:tmpl w:val="43D6E5F4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26000C7D"/>
    <w:multiLevelType w:val="multilevel"/>
    <w:tmpl w:val="758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55B44"/>
    <w:multiLevelType w:val="multilevel"/>
    <w:tmpl w:val="151E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00691"/>
    <w:multiLevelType w:val="multilevel"/>
    <w:tmpl w:val="1F6CFDD2"/>
    <w:lvl w:ilvl="0">
      <w:numFmt w:val="none"/>
      <w:pStyle w:val="A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tabs>
          <w:tab w:val="num" w:pos="-4955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4595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4235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87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3515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155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795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2435"/>
        </w:tabs>
        <w:ind w:left="0" w:firstLine="0"/>
      </w:pPr>
      <w:rPr>
        <w:rFonts w:hint="default"/>
      </w:rPr>
    </w:lvl>
  </w:abstractNum>
  <w:abstractNum w:abstractNumId="10" w15:restartNumberingAfterBreak="0">
    <w:nsid w:val="2D1C5217"/>
    <w:multiLevelType w:val="multilevel"/>
    <w:tmpl w:val="06D68F2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8344C5"/>
    <w:multiLevelType w:val="multilevel"/>
    <w:tmpl w:val="10C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9135E"/>
    <w:multiLevelType w:val="multilevel"/>
    <w:tmpl w:val="49C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FB3E3F"/>
    <w:multiLevelType w:val="multilevel"/>
    <w:tmpl w:val="9298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209F1"/>
    <w:multiLevelType w:val="multilevel"/>
    <w:tmpl w:val="86446908"/>
    <w:lvl w:ilvl="0">
      <w:start w:val="1"/>
      <w:numFmt w:val="russianLower"/>
      <w:pStyle w:val="A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" w:firstLine="709"/>
      </w:pPr>
      <w:rPr>
        <w:rFonts w:hint="default"/>
      </w:rPr>
    </w:lvl>
  </w:abstractNum>
  <w:abstractNum w:abstractNumId="15" w15:restartNumberingAfterBreak="0">
    <w:nsid w:val="35CD3C2F"/>
    <w:multiLevelType w:val="multilevel"/>
    <w:tmpl w:val="3198015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026AC8"/>
    <w:multiLevelType w:val="multilevel"/>
    <w:tmpl w:val="8FFAE634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517" w:hanging="360"/>
      </w:pPr>
    </w:lvl>
    <w:lvl w:ilvl="2">
      <w:start w:val="1"/>
      <w:numFmt w:val="lowerRoman"/>
      <w:lvlText w:val="%3."/>
      <w:lvlJc w:val="right"/>
      <w:pPr>
        <w:ind w:left="3237" w:hanging="180"/>
      </w:pPr>
    </w:lvl>
    <w:lvl w:ilvl="3">
      <w:start w:val="1"/>
      <w:numFmt w:val="decimal"/>
      <w:lvlText w:val="%4."/>
      <w:lvlJc w:val="left"/>
      <w:pPr>
        <w:ind w:left="3957" w:hanging="360"/>
      </w:pPr>
    </w:lvl>
    <w:lvl w:ilvl="4">
      <w:start w:val="1"/>
      <w:numFmt w:val="lowerLetter"/>
      <w:lvlText w:val="%5."/>
      <w:lvlJc w:val="left"/>
      <w:pPr>
        <w:ind w:left="4677" w:hanging="360"/>
      </w:pPr>
    </w:lvl>
    <w:lvl w:ilvl="5">
      <w:start w:val="1"/>
      <w:numFmt w:val="lowerRoman"/>
      <w:lvlText w:val="%6."/>
      <w:lvlJc w:val="right"/>
      <w:pPr>
        <w:ind w:left="5397" w:hanging="180"/>
      </w:pPr>
    </w:lvl>
    <w:lvl w:ilvl="6">
      <w:start w:val="1"/>
      <w:numFmt w:val="decimal"/>
      <w:lvlText w:val="%7."/>
      <w:lvlJc w:val="left"/>
      <w:pPr>
        <w:ind w:left="6117" w:hanging="360"/>
      </w:pPr>
    </w:lvl>
    <w:lvl w:ilvl="7">
      <w:start w:val="1"/>
      <w:numFmt w:val="lowerLetter"/>
      <w:lvlText w:val="%8."/>
      <w:lvlJc w:val="left"/>
      <w:pPr>
        <w:ind w:left="6837" w:hanging="360"/>
      </w:pPr>
    </w:lvl>
    <w:lvl w:ilvl="8">
      <w:start w:val="1"/>
      <w:numFmt w:val="lowerRoman"/>
      <w:lvlText w:val="%9."/>
      <w:lvlJc w:val="right"/>
      <w:pPr>
        <w:ind w:left="7557" w:hanging="180"/>
      </w:pPr>
    </w:lvl>
  </w:abstractNum>
  <w:abstractNum w:abstractNumId="17" w15:restartNumberingAfterBreak="0">
    <w:nsid w:val="4EFF441E"/>
    <w:multiLevelType w:val="multilevel"/>
    <w:tmpl w:val="D746238C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29548E"/>
    <w:multiLevelType w:val="multilevel"/>
    <w:tmpl w:val="140C5C8E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314FF3"/>
    <w:multiLevelType w:val="multilevel"/>
    <w:tmpl w:val="DE1C6F46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59194A"/>
    <w:multiLevelType w:val="hybridMultilevel"/>
    <w:tmpl w:val="DD06B4CA"/>
    <w:lvl w:ilvl="0" w:tplc="D7E65108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FF400F"/>
    <w:multiLevelType w:val="hybridMultilevel"/>
    <w:tmpl w:val="A74CBB96"/>
    <w:lvl w:ilvl="0" w:tplc="5240BA86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71CE2F71"/>
    <w:multiLevelType w:val="multilevel"/>
    <w:tmpl w:val="245A01CC"/>
    <w:lvl w:ilvl="0">
      <w:start w:val="1"/>
      <w:numFmt w:val="decimal"/>
      <w:pStyle w:val="-2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3" w15:restartNumberingAfterBreak="0">
    <w:nsid w:val="76F73E54"/>
    <w:multiLevelType w:val="multilevel"/>
    <w:tmpl w:val="BA8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102726"/>
    <w:multiLevelType w:val="multilevel"/>
    <w:tmpl w:val="6F58060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5" w15:restartNumberingAfterBreak="0">
    <w:nsid w:val="79D405D7"/>
    <w:multiLevelType w:val="hybridMultilevel"/>
    <w:tmpl w:val="8C7AB4B4"/>
    <w:lvl w:ilvl="0" w:tplc="E098B6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D16D9"/>
    <w:multiLevelType w:val="multilevel"/>
    <w:tmpl w:val="51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B3FE9"/>
    <w:multiLevelType w:val="multilevel"/>
    <w:tmpl w:val="396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4"/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21"/>
  </w:num>
  <w:num w:numId="21">
    <w:abstractNumId w:val="23"/>
  </w:num>
  <w:num w:numId="22">
    <w:abstractNumId w:val="27"/>
  </w:num>
  <w:num w:numId="23">
    <w:abstractNumId w:val="12"/>
  </w:num>
  <w:num w:numId="24">
    <w:abstractNumId w:val="25"/>
  </w:num>
  <w:num w:numId="25">
    <w:abstractNumId w:val="3"/>
  </w:num>
  <w:num w:numId="26">
    <w:abstractNumId w:val="4"/>
  </w:num>
  <w:num w:numId="27">
    <w:abstractNumId w:val="18"/>
  </w:num>
  <w:num w:numId="28">
    <w:abstractNumId w:val="17"/>
  </w:num>
  <w:num w:numId="29">
    <w:abstractNumId w:val="15"/>
  </w:num>
  <w:num w:numId="30">
    <w:abstractNumId w:val="10"/>
  </w:num>
  <w:num w:numId="31">
    <w:abstractNumId w:val="19"/>
  </w:num>
  <w:num w:numId="32">
    <w:abstractNumId w:val="1"/>
  </w:num>
  <w:num w:numId="33">
    <w:abstractNumId w:val="8"/>
  </w:num>
  <w:num w:numId="34">
    <w:abstractNumId w:val="26"/>
  </w:num>
  <w:num w:numId="35">
    <w:abstractNumId w:val="5"/>
  </w:num>
  <w:num w:numId="36">
    <w:abstractNumId w:val="16"/>
  </w:num>
  <w:num w:numId="37">
    <w:abstractNumId w:val="11"/>
  </w:num>
  <w:num w:numId="38">
    <w:abstractNumId w:val="0"/>
    <w:lvlOverride w:ilvl="0">
      <w:startOverride w:val="1"/>
    </w:lvlOverride>
  </w:num>
  <w:num w:numId="39">
    <w:abstractNumId w:val="2"/>
  </w:num>
  <w:num w:numId="40">
    <w:abstractNumId w:val="13"/>
  </w:num>
  <w:num w:numId="4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841"/>
    <w:rsid w:val="00000730"/>
    <w:rsid w:val="00000DD6"/>
    <w:rsid w:val="00004757"/>
    <w:rsid w:val="00005CF7"/>
    <w:rsid w:val="00010001"/>
    <w:rsid w:val="00011C80"/>
    <w:rsid w:val="000124F5"/>
    <w:rsid w:val="00013AAC"/>
    <w:rsid w:val="00013E1D"/>
    <w:rsid w:val="0002061D"/>
    <w:rsid w:val="00021491"/>
    <w:rsid w:val="00024CC4"/>
    <w:rsid w:val="00025782"/>
    <w:rsid w:val="00025E59"/>
    <w:rsid w:val="000260A3"/>
    <w:rsid w:val="00026370"/>
    <w:rsid w:val="00026D58"/>
    <w:rsid w:val="0003056D"/>
    <w:rsid w:val="00031347"/>
    <w:rsid w:val="00033387"/>
    <w:rsid w:val="00033778"/>
    <w:rsid w:val="00033E43"/>
    <w:rsid w:val="00034C47"/>
    <w:rsid w:val="000351BD"/>
    <w:rsid w:val="00036363"/>
    <w:rsid w:val="0003709D"/>
    <w:rsid w:val="00041E24"/>
    <w:rsid w:val="00041F29"/>
    <w:rsid w:val="000445A4"/>
    <w:rsid w:val="0004524E"/>
    <w:rsid w:val="00046B3A"/>
    <w:rsid w:val="00052872"/>
    <w:rsid w:val="0005383E"/>
    <w:rsid w:val="00054592"/>
    <w:rsid w:val="000551F0"/>
    <w:rsid w:val="00062A08"/>
    <w:rsid w:val="00062DA9"/>
    <w:rsid w:val="0006537C"/>
    <w:rsid w:val="00065EF7"/>
    <w:rsid w:val="00066E5E"/>
    <w:rsid w:val="000677B8"/>
    <w:rsid w:val="00067C09"/>
    <w:rsid w:val="00067C3D"/>
    <w:rsid w:val="00070446"/>
    <w:rsid w:val="00070E35"/>
    <w:rsid w:val="00072A59"/>
    <w:rsid w:val="00072E00"/>
    <w:rsid w:val="00077797"/>
    <w:rsid w:val="00077D68"/>
    <w:rsid w:val="000862E1"/>
    <w:rsid w:val="00086495"/>
    <w:rsid w:val="00090D56"/>
    <w:rsid w:val="00091C8B"/>
    <w:rsid w:val="0009594F"/>
    <w:rsid w:val="000A1554"/>
    <w:rsid w:val="000A3BE4"/>
    <w:rsid w:val="000A44B2"/>
    <w:rsid w:val="000A48F8"/>
    <w:rsid w:val="000A4D31"/>
    <w:rsid w:val="000A4E01"/>
    <w:rsid w:val="000A54D1"/>
    <w:rsid w:val="000B0761"/>
    <w:rsid w:val="000B0E73"/>
    <w:rsid w:val="000B1176"/>
    <w:rsid w:val="000B16B8"/>
    <w:rsid w:val="000B48E3"/>
    <w:rsid w:val="000B5155"/>
    <w:rsid w:val="000C163A"/>
    <w:rsid w:val="000C5083"/>
    <w:rsid w:val="000C615B"/>
    <w:rsid w:val="000C69A3"/>
    <w:rsid w:val="000C78F1"/>
    <w:rsid w:val="000D1376"/>
    <w:rsid w:val="000D37E7"/>
    <w:rsid w:val="000D5605"/>
    <w:rsid w:val="000D5795"/>
    <w:rsid w:val="000D6AF5"/>
    <w:rsid w:val="000D7AE7"/>
    <w:rsid w:val="000E2744"/>
    <w:rsid w:val="000E3961"/>
    <w:rsid w:val="000E3B35"/>
    <w:rsid w:val="000E49C7"/>
    <w:rsid w:val="000E72BF"/>
    <w:rsid w:val="000F19BB"/>
    <w:rsid w:val="000F3149"/>
    <w:rsid w:val="000F57A3"/>
    <w:rsid w:val="000F58D9"/>
    <w:rsid w:val="000F5942"/>
    <w:rsid w:val="001014C4"/>
    <w:rsid w:val="00103B46"/>
    <w:rsid w:val="001047BA"/>
    <w:rsid w:val="001053AA"/>
    <w:rsid w:val="00105CD5"/>
    <w:rsid w:val="00110ABC"/>
    <w:rsid w:val="001119C7"/>
    <w:rsid w:val="00111ED5"/>
    <w:rsid w:val="00113CC7"/>
    <w:rsid w:val="00117E4F"/>
    <w:rsid w:val="00121434"/>
    <w:rsid w:val="001227DC"/>
    <w:rsid w:val="00122B37"/>
    <w:rsid w:val="00124CF1"/>
    <w:rsid w:val="00126D55"/>
    <w:rsid w:val="00133836"/>
    <w:rsid w:val="001344B9"/>
    <w:rsid w:val="001367CC"/>
    <w:rsid w:val="0014174C"/>
    <w:rsid w:val="00141C4F"/>
    <w:rsid w:val="0014245C"/>
    <w:rsid w:val="001435A3"/>
    <w:rsid w:val="00143EFD"/>
    <w:rsid w:val="0014433B"/>
    <w:rsid w:val="001448B9"/>
    <w:rsid w:val="00147063"/>
    <w:rsid w:val="0014734E"/>
    <w:rsid w:val="001523C7"/>
    <w:rsid w:val="00152D72"/>
    <w:rsid w:val="001541A1"/>
    <w:rsid w:val="0015663D"/>
    <w:rsid w:val="00157D78"/>
    <w:rsid w:val="00157D91"/>
    <w:rsid w:val="001701B9"/>
    <w:rsid w:val="00174D5A"/>
    <w:rsid w:val="00183623"/>
    <w:rsid w:val="00184019"/>
    <w:rsid w:val="00184DA9"/>
    <w:rsid w:val="001860F6"/>
    <w:rsid w:val="00186478"/>
    <w:rsid w:val="00187620"/>
    <w:rsid w:val="001878FA"/>
    <w:rsid w:val="00187EA6"/>
    <w:rsid w:val="0019020D"/>
    <w:rsid w:val="0019355F"/>
    <w:rsid w:val="00195526"/>
    <w:rsid w:val="00197858"/>
    <w:rsid w:val="001A1D43"/>
    <w:rsid w:val="001A50B2"/>
    <w:rsid w:val="001A6E14"/>
    <w:rsid w:val="001B064D"/>
    <w:rsid w:val="001B070A"/>
    <w:rsid w:val="001B37BB"/>
    <w:rsid w:val="001B5408"/>
    <w:rsid w:val="001B735C"/>
    <w:rsid w:val="001C1B70"/>
    <w:rsid w:val="001C336F"/>
    <w:rsid w:val="001C3DA7"/>
    <w:rsid w:val="001C430A"/>
    <w:rsid w:val="001D4E76"/>
    <w:rsid w:val="001E1C86"/>
    <w:rsid w:val="001E48B0"/>
    <w:rsid w:val="001E4EBE"/>
    <w:rsid w:val="001E4EFE"/>
    <w:rsid w:val="001E52AC"/>
    <w:rsid w:val="001F0705"/>
    <w:rsid w:val="001F0E3A"/>
    <w:rsid w:val="001F3E10"/>
    <w:rsid w:val="00201245"/>
    <w:rsid w:val="00202C58"/>
    <w:rsid w:val="0020704C"/>
    <w:rsid w:val="00207E0A"/>
    <w:rsid w:val="002103FB"/>
    <w:rsid w:val="00212B1C"/>
    <w:rsid w:val="00213537"/>
    <w:rsid w:val="002135C0"/>
    <w:rsid w:val="00220DDB"/>
    <w:rsid w:val="00222CC9"/>
    <w:rsid w:val="002232B7"/>
    <w:rsid w:val="00224A4B"/>
    <w:rsid w:val="00225151"/>
    <w:rsid w:val="00230D52"/>
    <w:rsid w:val="0023418D"/>
    <w:rsid w:val="00234B18"/>
    <w:rsid w:val="0023752A"/>
    <w:rsid w:val="00237A21"/>
    <w:rsid w:val="00240207"/>
    <w:rsid w:val="002455BE"/>
    <w:rsid w:val="0024663E"/>
    <w:rsid w:val="00246DA1"/>
    <w:rsid w:val="00250521"/>
    <w:rsid w:val="00252271"/>
    <w:rsid w:val="002539AE"/>
    <w:rsid w:val="00253CA1"/>
    <w:rsid w:val="002548EF"/>
    <w:rsid w:val="00263130"/>
    <w:rsid w:val="00265DCA"/>
    <w:rsid w:val="00266275"/>
    <w:rsid w:val="0026720D"/>
    <w:rsid w:val="00271A5F"/>
    <w:rsid w:val="0027450D"/>
    <w:rsid w:val="002754ED"/>
    <w:rsid w:val="00275ABD"/>
    <w:rsid w:val="00284C84"/>
    <w:rsid w:val="0029137B"/>
    <w:rsid w:val="00295A17"/>
    <w:rsid w:val="00296187"/>
    <w:rsid w:val="002A3386"/>
    <w:rsid w:val="002A73F1"/>
    <w:rsid w:val="002B0B7C"/>
    <w:rsid w:val="002B0D71"/>
    <w:rsid w:val="002B10CA"/>
    <w:rsid w:val="002B4A52"/>
    <w:rsid w:val="002B6444"/>
    <w:rsid w:val="002B6C3E"/>
    <w:rsid w:val="002C44C1"/>
    <w:rsid w:val="002C518E"/>
    <w:rsid w:val="002C5353"/>
    <w:rsid w:val="002C582A"/>
    <w:rsid w:val="002C599D"/>
    <w:rsid w:val="002D0039"/>
    <w:rsid w:val="002D2316"/>
    <w:rsid w:val="002D2B52"/>
    <w:rsid w:val="002E15F1"/>
    <w:rsid w:val="002E3389"/>
    <w:rsid w:val="002E590B"/>
    <w:rsid w:val="002E614A"/>
    <w:rsid w:val="002E7FBA"/>
    <w:rsid w:val="002F08D4"/>
    <w:rsid w:val="002F08DF"/>
    <w:rsid w:val="002F60BE"/>
    <w:rsid w:val="002F702F"/>
    <w:rsid w:val="00300BBC"/>
    <w:rsid w:val="00301324"/>
    <w:rsid w:val="00302066"/>
    <w:rsid w:val="0030292F"/>
    <w:rsid w:val="00303E43"/>
    <w:rsid w:val="00306702"/>
    <w:rsid w:val="00311E12"/>
    <w:rsid w:val="003131DB"/>
    <w:rsid w:val="00317CC8"/>
    <w:rsid w:val="00320E87"/>
    <w:rsid w:val="00321228"/>
    <w:rsid w:val="00323118"/>
    <w:rsid w:val="00323DF9"/>
    <w:rsid w:val="00326F89"/>
    <w:rsid w:val="00327E4F"/>
    <w:rsid w:val="00330AF6"/>
    <w:rsid w:val="00331CF9"/>
    <w:rsid w:val="00331DCA"/>
    <w:rsid w:val="00333BD0"/>
    <w:rsid w:val="00335DB6"/>
    <w:rsid w:val="003400EE"/>
    <w:rsid w:val="0034089B"/>
    <w:rsid w:val="00340CC9"/>
    <w:rsid w:val="003424E9"/>
    <w:rsid w:val="00343393"/>
    <w:rsid w:val="00344D60"/>
    <w:rsid w:val="00344F87"/>
    <w:rsid w:val="00347FCC"/>
    <w:rsid w:val="0035134E"/>
    <w:rsid w:val="00353A4A"/>
    <w:rsid w:val="0035420B"/>
    <w:rsid w:val="00355A32"/>
    <w:rsid w:val="0036790E"/>
    <w:rsid w:val="00372371"/>
    <w:rsid w:val="0037362F"/>
    <w:rsid w:val="003755B9"/>
    <w:rsid w:val="003812DC"/>
    <w:rsid w:val="00383920"/>
    <w:rsid w:val="00386203"/>
    <w:rsid w:val="00386384"/>
    <w:rsid w:val="0038641D"/>
    <w:rsid w:val="00386533"/>
    <w:rsid w:val="0039168D"/>
    <w:rsid w:val="00391EEF"/>
    <w:rsid w:val="003967DD"/>
    <w:rsid w:val="003973C2"/>
    <w:rsid w:val="003A0FD1"/>
    <w:rsid w:val="003A2E36"/>
    <w:rsid w:val="003A74AD"/>
    <w:rsid w:val="003B13A8"/>
    <w:rsid w:val="003B15FF"/>
    <w:rsid w:val="003B434C"/>
    <w:rsid w:val="003B62A5"/>
    <w:rsid w:val="003C02CE"/>
    <w:rsid w:val="003C11A2"/>
    <w:rsid w:val="003C15F4"/>
    <w:rsid w:val="003C1EE4"/>
    <w:rsid w:val="003C1FB4"/>
    <w:rsid w:val="003C32A8"/>
    <w:rsid w:val="003C3773"/>
    <w:rsid w:val="003C3C30"/>
    <w:rsid w:val="003D0A6D"/>
    <w:rsid w:val="003D2558"/>
    <w:rsid w:val="003D4E64"/>
    <w:rsid w:val="003E21E4"/>
    <w:rsid w:val="003E6253"/>
    <w:rsid w:val="003E6988"/>
    <w:rsid w:val="003F18DF"/>
    <w:rsid w:val="003F2605"/>
    <w:rsid w:val="003F2693"/>
    <w:rsid w:val="003F59C3"/>
    <w:rsid w:val="003F6B68"/>
    <w:rsid w:val="0040125E"/>
    <w:rsid w:val="00404A64"/>
    <w:rsid w:val="00405789"/>
    <w:rsid w:val="004066B0"/>
    <w:rsid w:val="004066D1"/>
    <w:rsid w:val="00407389"/>
    <w:rsid w:val="00407BEF"/>
    <w:rsid w:val="00410B6A"/>
    <w:rsid w:val="00411740"/>
    <w:rsid w:val="004125F0"/>
    <w:rsid w:val="00412E47"/>
    <w:rsid w:val="00413096"/>
    <w:rsid w:val="004148D2"/>
    <w:rsid w:val="00416C77"/>
    <w:rsid w:val="00417E44"/>
    <w:rsid w:val="00420ABD"/>
    <w:rsid w:val="00421CD8"/>
    <w:rsid w:val="0042228F"/>
    <w:rsid w:val="004225DD"/>
    <w:rsid w:val="00425323"/>
    <w:rsid w:val="00425DB7"/>
    <w:rsid w:val="004264ED"/>
    <w:rsid w:val="004269BA"/>
    <w:rsid w:val="00426F95"/>
    <w:rsid w:val="004276DC"/>
    <w:rsid w:val="0043574D"/>
    <w:rsid w:val="00435795"/>
    <w:rsid w:val="00435F3B"/>
    <w:rsid w:val="00436A3B"/>
    <w:rsid w:val="0043736D"/>
    <w:rsid w:val="004377C7"/>
    <w:rsid w:val="004377F3"/>
    <w:rsid w:val="00441584"/>
    <w:rsid w:val="0044313C"/>
    <w:rsid w:val="00444A5B"/>
    <w:rsid w:val="004450AA"/>
    <w:rsid w:val="00445211"/>
    <w:rsid w:val="00450536"/>
    <w:rsid w:val="00450FDA"/>
    <w:rsid w:val="00451A31"/>
    <w:rsid w:val="004541FB"/>
    <w:rsid w:val="00454CF9"/>
    <w:rsid w:val="00455779"/>
    <w:rsid w:val="00460F3A"/>
    <w:rsid w:val="0046135C"/>
    <w:rsid w:val="00464FE3"/>
    <w:rsid w:val="00465625"/>
    <w:rsid w:val="00465BA2"/>
    <w:rsid w:val="00467788"/>
    <w:rsid w:val="00467EA8"/>
    <w:rsid w:val="00474D01"/>
    <w:rsid w:val="00474FA1"/>
    <w:rsid w:val="00477C36"/>
    <w:rsid w:val="00480F1E"/>
    <w:rsid w:val="00481129"/>
    <w:rsid w:val="00482454"/>
    <w:rsid w:val="0048447C"/>
    <w:rsid w:val="00487C26"/>
    <w:rsid w:val="00487F97"/>
    <w:rsid w:val="00492948"/>
    <w:rsid w:val="00493B61"/>
    <w:rsid w:val="00497081"/>
    <w:rsid w:val="004A0CA9"/>
    <w:rsid w:val="004A1666"/>
    <w:rsid w:val="004A64DE"/>
    <w:rsid w:val="004A694E"/>
    <w:rsid w:val="004B23A2"/>
    <w:rsid w:val="004B6669"/>
    <w:rsid w:val="004C033C"/>
    <w:rsid w:val="004C0EA3"/>
    <w:rsid w:val="004C3851"/>
    <w:rsid w:val="004C5168"/>
    <w:rsid w:val="004C596C"/>
    <w:rsid w:val="004D3039"/>
    <w:rsid w:val="004D4610"/>
    <w:rsid w:val="004D5067"/>
    <w:rsid w:val="004D5FBF"/>
    <w:rsid w:val="004D6416"/>
    <w:rsid w:val="004D7E05"/>
    <w:rsid w:val="004E2C0D"/>
    <w:rsid w:val="004F19D4"/>
    <w:rsid w:val="004F1AFC"/>
    <w:rsid w:val="004F2F1F"/>
    <w:rsid w:val="004F6E8D"/>
    <w:rsid w:val="005004D6"/>
    <w:rsid w:val="00503F54"/>
    <w:rsid w:val="0050481C"/>
    <w:rsid w:val="005052E7"/>
    <w:rsid w:val="00510C5F"/>
    <w:rsid w:val="00511A0A"/>
    <w:rsid w:val="00513979"/>
    <w:rsid w:val="005141A7"/>
    <w:rsid w:val="0051603F"/>
    <w:rsid w:val="00522F71"/>
    <w:rsid w:val="00525680"/>
    <w:rsid w:val="00530B3A"/>
    <w:rsid w:val="00531CE8"/>
    <w:rsid w:val="00531DB4"/>
    <w:rsid w:val="0053261E"/>
    <w:rsid w:val="00532699"/>
    <w:rsid w:val="00534D28"/>
    <w:rsid w:val="00535EFC"/>
    <w:rsid w:val="00536EB2"/>
    <w:rsid w:val="00537E1D"/>
    <w:rsid w:val="00540043"/>
    <w:rsid w:val="00541FF2"/>
    <w:rsid w:val="00542AA0"/>
    <w:rsid w:val="005432CC"/>
    <w:rsid w:val="00543632"/>
    <w:rsid w:val="0054535E"/>
    <w:rsid w:val="005461A3"/>
    <w:rsid w:val="00547AF7"/>
    <w:rsid w:val="00556FE3"/>
    <w:rsid w:val="005612C1"/>
    <w:rsid w:val="00561BF7"/>
    <w:rsid w:val="005705F0"/>
    <w:rsid w:val="00572CCA"/>
    <w:rsid w:val="00574C6F"/>
    <w:rsid w:val="00574FBC"/>
    <w:rsid w:val="0057680A"/>
    <w:rsid w:val="00577511"/>
    <w:rsid w:val="00580FAF"/>
    <w:rsid w:val="0058156B"/>
    <w:rsid w:val="00582B3D"/>
    <w:rsid w:val="00583518"/>
    <w:rsid w:val="00585ECC"/>
    <w:rsid w:val="005870E0"/>
    <w:rsid w:val="00592283"/>
    <w:rsid w:val="00592AB3"/>
    <w:rsid w:val="0059741F"/>
    <w:rsid w:val="005A2249"/>
    <w:rsid w:val="005A28C3"/>
    <w:rsid w:val="005A73AE"/>
    <w:rsid w:val="005B189E"/>
    <w:rsid w:val="005B1A95"/>
    <w:rsid w:val="005B27BC"/>
    <w:rsid w:val="005B2B33"/>
    <w:rsid w:val="005B3061"/>
    <w:rsid w:val="005B39E3"/>
    <w:rsid w:val="005B5569"/>
    <w:rsid w:val="005C2BD3"/>
    <w:rsid w:val="005C44F1"/>
    <w:rsid w:val="005C47C4"/>
    <w:rsid w:val="005C6DB5"/>
    <w:rsid w:val="005D1447"/>
    <w:rsid w:val="005D1F76"/>
    <w:rsid w:val="005D57CD"/>
    <w:rsid w:val="005D771A"/>
    <w:rsid w:val="005E4AB1"/>
    <w:rsid w:val="005F0D2D"/>
    <w:rsid w:val="005F12F7"/>
    <w:rsid w:val="005F1852"/>
    <w:rsid w:val="005F2B9F"/>
    <w:rsid w:val="005F3131"/>
    <w:rsid w:val="005F7950"/>
    <w:rsid w:val="005F7FEC"/>
    <w:rsid w:val="006026B0"/>
    <w:rsid w:val="00604207"/>
    <w:rsid w:val="006168B2"/>
    <w:rsid w:val="00621759"/>
    <w:rsid w:val="006261C5"/>
    <w:rsid w:val="00627AEE"/>
    <w:rsid w:val="00632905"/>
    <w:rsid w:val="00632D39"/>
    <w:rsid w:val="0063505C"/>
    <w:rsid w:val="00636202"/>
    <w:rsid w:val="006368E7"/>
    <w:rsid w:val="00637526"/>
    <w:rsid w:val="0064003D"/>
    <w:rsid w:val="00641F9B"/>
    <w:rsid w:val="006429EF"/>
    <w:rsid w:val="006434B5"/>
    <w:rsid w:val="00644E3D"/>
    <w:rsid w:val="0065137F"/>
    <w:rsid w:val="006532AC"/>
    <w:rsid w:val="00655DDA"/>
    <w:rsid w:val="006564E2"/>
    <w:rsid w:val="006567AA"/>
    <w:rsid w:val="0066483F"/>
    <w:rsid w:val="00666C2C"/>
    <w:rsid w:val="0067126E"/>
    <w:rsid w:val="006749B8"/>
    <w:rsid w:val="00674CB4"/>
    <w:rsid w:val="00676774"/>
    <w:rsid w:val="00683336"/>
    <w:rsid w:val="006869DC"/>
    <w:rsid w:val="00687033"/>
    <w:rsid w:val="0068765B"/>
    <w:rsid w:val="006908E2"/>
    <w:rsid w:val="00692A77"/>
    <w:rsid w:val="00692C23"/>
    <w:rsid w:val="006935A8"/>
    <w:rsid w:val="00694683"/>
    <w:rsid w:val="006947C9"/>
    <w:rsid w:val="006952CF"/>
    <w:rsid w:val="006A07F6"/>
    <w:rsid w:val="006A23E2"/>
    <w:rsid w:val="006A27BF"/>
    <w:rsid w:val="006A32FC"/>
    <w:rsid w:val="006A3A77"/>
    <w:rsid w:val="006A4CF7"/>
    <w:rsid w:val="006B2650"/>
    <w:rsid w:val="006B34C9"/>
    <w:rsid w:val="006B4049"/>
    <w:rsid w:val="006B495D"/>
    <w:rsid w:val="006B60BF"/>
    <w:rsid w:val="006B6AA6"/>
    <w:rsid w:val="006B72FA"/>
    <w:rsid w:val="006C0242"/>
    <w:rsid w:val="006C408E"/>
    <w:rsid w:val="006C429E"/>
    <w:rsid w:val="006C70BB"/>
    <w:rsid w:val="006D0CBC"/>
    <w:rsid w:val="006D0DE6"/>
    <w:rsid w:val="006D272F"/>
    <w:rsid w:val="006D5434"/>
    <w:rsid w:val="006E2A2B"/>
    <w:rsid w:val="006E5629"/>
    <w:rsid w:val="006E7FF8"/>
    <w:rsid w:val="006F0EE5"/>
    <w:rsid w:val="006F1196"/>
    <w:rsid w:val="007008B3"/>
    <w:rsid w:val="007103F7"/>
    <w:rsid w:val="00710A3D"/>
    <w:rsid w:val="007123C2"/>
    <w:rsid w:val="00713B91"/>
    <w:rsid w:val="0071495C"/>
    <w:rsid w:val="00716AC3"/>
    <w:rsid w:val="00716E18"/>
    <w:rsid w:val="007172DF"/>
    <w:rsid w:val="00720DF5"/>
    <w:rsid w:val="0072113C"/>
    <w:rsid w:val="00721F3C"/>
    <w:rsid w:val="0072322B"/>
    <w:rsid w:val="0073415C"/>
    <w:rsid w:val="00734F63"/>
    <w:rsid w:val="00735372"/>
    <w:rsid w:val="00742ABF"/>
    <w:rsid w:val="00743BDA"/>
    <w:rsid w:val="00744B3C"/>
    <w:rsid w:val="007456DB"/>
    <w:rsid w:val="007503D6"/>
    <w:rsid w:val="00752C76"/>
    <w:rsid w:val="00753A51"/>
    <w:rsid w:val="00754BA3"/>
    <w:rsid w:val="00755483"/>
    <w:rsid w:val="00755829"/>
    <w:rsid w:val="007570E0"/>
    <w:rsid w:val="0075771D"/>
    <w:rsid w:val="00757DE1"/>
    <w:rsid w:val="007617FC"/>
    <w:rsid w:val="007655C3"/>
    <w:rsid w:val="00765B31"/>
    <w:rsid w:val="00770652"/>
    <w:rsid w:val="00772119"/>
    <w:rsid w:val="00776647"/>
    <w:rsid w:val="00781776"/>
    <w:rsid w:val="007837F8"/>
    <w:rsid w:val="00784AB0"/>
    <w:rsid w:val="0079066C"/>
    <w:rsid w:val="007907B2"/>
    <w:rsid w:val="007913FD"/>
    <w:rsid w:val="007A3B8A"/>
    <w:rsid w:val="007A49B3"/>
    <w:rsid w:val="007A4C84"/>
    <w:rsid w:val="007A5576"/>
    <w:rsid w:val="007A6F96"/>
    <w:rsid w:val="007A7944"/>
    <w:rsid w:val="007B1F5C"/>
    <w:rsid w:val="007B2577"/>
    <w:rsid w:val="007B4CD3"/>
    <w:rsid w:val="007B61A7"/>
    <w:rsid w:val="007B7E60"/>
    <w:rsid w:val="007C04ED"/>
    <w:rsid w:val="007C1158"/>
    <w:rsid w:val="007C1C92"/>
    <w:rsid w:val="007C1E66"/>
    <w:rsid w:val="007C3514"/>
    <w:rsid w:val="007C6A3C"/>
    <w:rsid w:val="007D075A"/>
    <w:rsid w:val="007D0913"/>
    <w:rsid w:val="007D0FBA"/>
    <w:rsid w:val="007D37D1"/>
    <w:rsid w:val="007D38BF"/>
    <w:rsid w:val="007D50CF"/>
    <w:rsid w:val="007D649A"/>
    <w:rsid w:val="007E182D"/>
    <w:rsid w:val="007E7AB6"/>
    <w:rsid w:val="007F25EA"/>
    <w:rsid w:val="007F38C5"/>
    <w:rsid w:val="007F3DA1"/>
    <w:rsid w:val="007F5971"/>
    <w:rsid w:val="007F669F"/>
    <w:rsid w:val="007F7F73"/>
    <w:rsid w:val="00800F57"/>
    <w:rsid w:val="008013C0"/>
    <w:rsid w:val="00801BC3"/>
    <w:rsid w:val="00802843"/>
    <w:rsid w:val="00802EC1"/>
    <w:rsid w:val="00804428"/>
    <w:rsid w:val="008131E6"/>
    <w:rsid w:val="00813D4F"/>
    <w:rsid w:val="00814E16"/>
    <w:rsid w:val="0081585C"/>
    <w:rsid w:val="0082046C"/>
    <w:rsid w:val="00820A7E"/>
    <w:rsid w:val="00820C8A"/>
    <w:rsid w:val="00820E47"/>
    <w:rsid w:val="008250C8"/>
    <w:rsid w:val="00826B14"/>
    <w:rsid w:val="00832C3E"/>
    <w:rsid w:val="00832E71"/>
    <w:rsid w:val="00833354"/>
    <w:rsid w:val="0083355E"/>
    <w:rsid w:val="00833CCB"/>
    <w:rsid w:val="00836752"/>
    <w:rsid w:val="00841547"/>
    <w:rsid w:val="00841B2A"/>
    <w:rsid w:val="00841CF7"/>
    <w:rsid w:val="00843857"/>
    <w:rsid w:val="00843B4E"/>
    <w:rsid w:val="0084421F"/>
    <w:rsid w:val="0084433B"/>
    <w:rsid w:val="00846E0A"/>
    <w:rsid w:val="008474FA"/>
    <w:rsid w:val="008529F3"/>
    <w:rsid w:val="00853065"/>
    <w:rsid w:val="00854D03"/>
    <w:rsid w:val="00855FA2"/>
    <w:rsid w:val="0085630D"/>
    <w:rsid w:val="00862FC3"/>
    <w:rsid w:val="0086406C"/>
    <w:rsid w:val="00864444"/>
    <w:rsid w:val="00864485"/>
    <w:rsid w:val="008649E9"/>
    <w:rsid w:val="00865CEB"/>
    <w:rsid w:val="00870131"/>
    <w:rsid w:val="00870D5E"/>
    <w:rsid w:val="008737D8"/>
    <w:rsid w:val="008746D7"/>
    <w:rsid w:val="00877F13"/>
    <w:rsid w:val="00882789"/>
    <w:rsid w:val="00883161"/>
    <w:rsid w:val="0088430C"/>
    <w:rsid w:val="008862A4"/>
    <w:rsid w:val="00886D87"/>
    <w:rsid w:val="008878A8"/>
    <w:rsid w:val="00890377"/>
    <w:rsid w:val="00893251"/>
    <w:rsid w:val="0089371D"/>
    <w:rsid w:val="00896178"/>
    <w:rsid w:val="00896D58"/>
    <w:rsid w:val="008A1FCC"/>
    <w:rsid w:val="008A2A2B"/>
    <w:rsid w:val="008A2DF9"/>
    <w:rsid w:val="008A3745"/>
    <w:rsid w:val="008A5794"/>
    <w:rsid w:val="008A733C"/>
    <w:rsid w:val="008A7FCB"/>
    <w:rsid w:val="008B04F3"/>
    <w:rsid w:val="008B2817"/>
    <w:rsid w:val="008B4323"/>
    <w:rsid w:val="008B5DAA"/>
    <w:rsid w:val="008B6313"/>
    <w:rsid w:val="008B6508"/>
    <w:rsid w:val="008B7B5C"/>
    <w:rsid w:val="008B7D80"/>
    <w:rsid w:val="008C055F"/>
    <w:rsid w:val="008C173F"/>
    <w:rsid w:val="008C32F9"/>
    <w:rsid w:val="008C7A43"/>
    <w:rsid w:val="008D2C16"/>
    <w:rsid w:val="008E1764"/>
    <w:rsid w:val="008E2642"/>
    <w:rsid w:val="008E2780"/>
    <w:rsid w:val="008E5688"/>
    <w:rsid w:val="008E608A"/>
    <w:rsid w:val="008E7896"/>
    <w:rsid w:val="008F5BAF"/>
    <w:rsid w:val="008F7EA2"/>
    <w:rsid w:val="0090348E"/>
    <w:rsid w:val="00910852"/>
    <w:rsid w:val="00913F6F"/>
    <w:rsid w:val="00917EE2"/>
    <w:rsid w:val="0092074F"/>
    <w:rsid w:val="0092292E"/>
    <w:rsid w:val="00922A5C"/>
    <w:rsid w:val="009236BC"/>
    <w:rsid w:val="00927E79"/>
    <w:rsid w:val="00931DD9"/>
    <w:rsid w:val="00932B50"/>
    <w:rsid w:val="00933D9A"/>
    <w:rsid w:val="0093549F"/>
    <w:rsid w:val="0094422D"/>
    <w:rsid w:val="0094662C"/>
    <w:rsid w:val="00946E57"/>
    <w:rsid w:val="00952506"/>
    <w:rsid w:val="00954ECE"/>
    <w:rsid w:val="00957907"/>
    <w:rsid w:val="009634F8"/>
    <w:rsid w:val="0096640E"/>
    <w:rsid w:val="00971AD3"/>
    <w:rsid w:val="009739F6"/>
    <w:rsid w:val="009758C1"/>
    <w:rsid w:val="00977E8B"/>
    <w:rsid w:val="009821BE"/>
    <w:rsid w:val="0098371D"/>
    <w:rsid w:val="00992DE1"/>
    <w:rsid w:val="00992E92"/>
    <w:rsid w:val="00994D08"/>
    <w:rsid w:val="009954B5"/>
    <w:rsid w:val="00996DC1"/>
    <w:rsid w:val="00996F0C"/>
    <w:rsid w:val="00997E34"/>
    <w:rsid w:val="009A1BEE"/>
    <w:rsid w:val="009A5A7F"/>
    <w:rsid w:val="009B1492"/>
    <w:rsid w:val="009B14E8"/>
    <w:rsid w:val="009B300C"/>
    <w:rsid w:val="009B3C05"/>
    <w:rsid w:val="009C1557"/>
    <w:rsid w:val="009C191A"/>
    <w:rsid w:val="009C3369"/>
    <w:rsid w:val="009C4624"/>
    <w:rsid w:val="009C6C79"/>
    <w:rsid w:val="009D3730"/>
    <w:rsid w:val="009D3828"/>
    <w:rsid w:val="009D6449"/>
    <w:rsid w:val="009D6AEB"/>
    <w:rsid w:val="009E2931"/>
    <w:rsid w:val="009E36F2"/>
    <w:rsid w:val="009E49F0"/>
    <w:rsid w:val="009E65AF"/>
    <w:rsid w:val="009E7816"/>
    <w:rsid w:val="009F74CE"/>
    <w:rsid w:val="00A01D7C"/>
    <w:rsid w:val="00A074E7"/>
    <w:rsid w:val="00A119B8"/>
    <w:rsid w:val="00A13CE5"/>
    <w:rsid w:val="00A147EA"/>
    <w:rsid w:val="00A16766"/>
    <w:rsid w:val="00A17672"/>
    <w:rsid w:val="00A17C32"/>
    <w:rsid w:val="00A21B16"/>
    <w:rsid w:val="00A22F54"/>
    <w:rsid w:val="00A24C17"/>
    <w:rsid w:val="00A25351"/>
    <w:rsid w:val="00A27AA2"/>
    <w:rsid w:val="00A30141"/>
    <w:rsid w:val="00A32688"/>
    <w:rsid w:val="00A378C5"/>
    <w:rsid w:val="00A4003C"/>
    <w:rsid w:val="00A40077"/>
    <w:rsid w:val="00A405AC"/>
    <w:rsid w:val="00A43506"/>
    <w:rsid w:val="00A44B9B"/>
    <w:rsid w:val="00A464EB"/>
    <w:rsid w:val="00A508F5"/>
    <w:rsid w:val="00A51513"/>
    <w:rsid w:val="00A63486"/>
    <w:rsid w:val="00A634C3"/>
    <w:rsid w:val="00A64791"/>
    <w:rsid w:val="00A653EA"/>
    <w:rsid w:val="00A66316"/>
    <w:rsid w:val="00A74A2D"/>
    <w:rsid w:val="00A83EC7"/>
    <w:rsid w:val="00A8695F"/>
    <w:rsid w:val="00A91E06"/>
    <w:rsid w:val="00A93CE6"/>
    <w:rsid w:val="00A93FC4"/>
    <w:rsid w:val="00A94180"/>
    <w:rsid w:val="00A960B4"/>
    <w:rsid w:val="00A9687B"/>
    <w:rsid w:val="00AA356C"/>
    <w:rsid w:val="00AA40C9"/>
    <w:rsid w:val="00AA7B24"/>
    <w:rsid w:val="00AB36F0"/>
    <w:rsid w:val="00AB482E"/>
    <w:rsid w:val="00AB6869"/>
    <w:rsid w:val="00AC23F4"/>
    <w:rsid w:val="00AC2B4C"/>
    <w:rsid w:val="00AC2E44"/>
    <w:rsid w:val="00AC3841"/>
    <w:rsid w:val="00AC399A"/>
    <w:rsid w:val="00AC7B87"/>
    <w:rsid w:val="00AD1521"/>
    <w:rsid w:val="00AD59D9"/>
    <w:rsid w:val="00AD6766"/>
    <w:rsid w:val="00AE3B80"/>
    <w:rsid w:val="00AE3BFF"/>
    <w:rsid w:val="00AE4D5F"/>
    <w:rsid w:val="00AE5692"/>
    <w:rsid w:val="00AE6AE7"/>
    <w:rsid w:val="00AF237A"/>
    <w:rsid w:val="00AF3310"/>
    <w:rsid w:val="00AF3E2C"/>
    <w:rsid w:val="00AF486B"/>
    <w:rsid w:val="00AF5560"/>
    <w:rsid w:val="00AF750D"/>
    <w:rsid w:val="00B06237"/>
    <w:rsid w:val="00B128F2"/>
    <w:rsid w:val="00B156F2"/>
    <w:rsid w:val="00B20E4C"/>
    <w:rsid w:val="00B22134"/>
    <w:rsid w:val="00B22D2D"/>
    <w:rsid w:val="00B23E0F"/>
    <w:rsid w:val="00B24E13"/>
    <w:rsid w:val="00B250FB"/>
    <w:rsid w:val="00B26FC3"/>
    <w:rsid w:val="00B30693"/>
    <w:rsid w:val="00B30980"/>
    <w:rsid w:val="00B319ED"/>
    <w:rsid w:val="00B34903"/>
    <w:rsid w:val="00B40B14"/>
    <w:rsid w:val="00B47EE6"/>
    <w:rsid w:val="00B519CD"/>
    <w:rsid w:val="00B55BBD"/>
    <w:rsid w:val="00B55FF1"/>
    <w:rsid w:val="00B56A51"/>
    <w:rsid w:val="00B572CB"/>
    <w:rsid w:val="00B57C6F"/>
    <w:rsid w:val="00B60D51"/>
    <w:rsid w:val="00B60E3C"/>
    <w:rsid w:val="00B6115B"/>
    <w:rsid w:val="00B62DC8"/>
    <w:rsid w:val="00B63617"/>
    <w:rsid w:val="00B6463D"/>
    <w:rsid w:val="00B64A26"/>
    <w:rsid w:val="00B669EF"/>
    <w:rsid w:val="00B6792F"/>
    <w:rsid w:val="00B73983"/>
    <w:rsid w:val="00B7767E"/>
    <w:rsid w:val="00B8081C"/>
    <w:rsid w:val="00B811B2"/>
    <w:rsid w:val="00B81B73"/>
    <w:rsid w:val="00B840ED"/>
    <w:rsid w:val="00B8466F"/>
    <w:rsid w:val="00B85248"/>
    <w:rsid w:val="00B87F8F"/>
    <w:rsid w:val="00B90093"/>
    <w:rsid w:val="00B95412"/>
    <w:rsid w:val="00B95FC1"/>
    <w:rsid w:val="00BA2A4D"/>
    <w:rsid w:val="00BA31B5"/>
    <w:rsid w:val="00BA4A1F"/>
    <w:rsid w:val="00BA4EA7"/>
    <w:rsid w:val="00BA71B6"/>
    <w:rsid w:val="00BB2C4E"/>
    <w:rsid w:val="00BB2CDA"/>
    <w:rsid w:val="00BB56D4"/>
    <w:rsid w:val="00BB647C"/>
    <w:rsid w:val="00BB7649"/>
    <w:rsid w:val="00BC1FBE"/>
    <w:rsid w:val="00BC2EDF"/>
    <w:rsid w:val="00BC5064"/>
    <w:rsid w:val="00BC665C"/>
    <w:rsid w:val="00BD4168"/>
    <w:rsid w:val="00BD47E4"/>
    <w:rsid w:val="00BD5393"/>
    <w:rsid w:val="00BD6EA9"/>
    <w:rsid w:val="00BD6F7D"/>
    <w:rsid w:val="00BE1FE4"/>
    <w:rsid w:val="00BE2E5E"/>
    <w:rsid w:val="00BE6455"/>
    <w:rsid w:val="00BE68D3"/>
    <w:rsid w:val="00BE6F7A"/>
    <w:rsid w:val="00BF24FD"/>
    <w:rsid w:val="00BF41A3"/>
    <w:rsid w:val="00BF49E0"/>
    <w:rsid w:val="00BF5B8F"/>
    <w:rsid w:val="00BF6047"/>
    <w:rsid w:val="00BF6116"/>
    <w:rsid w:val="00C00D00"/>
    <w:rsid w:val="00C03D56"/>
    <w:rsid w:val="00C06288"/>
    <w:rsid w:val="00C065C2"/>
    <w:rsid w:val="00C119C5"/>
    <w:rsid w:val="00C1360D"/>
    <w:rsid w:val="00C138E9"/>
    <w:rsid w:val="00C1515A"/>
    <w:rsid w:val="00C20189"/>
    <w:rsid w:val="00C24607"/>
    <w:rsid w:val="00C2666D"/>
    <w:rsid w:val="00C2671E"/>
    <w:rsid w:val="00C316A3"/>
    <w:rsid w:val="00C331D3"/>
    <w:rsid w:val="00C40DE2"/>
    <w:rsid w:val="00C41401"/>
    <w:rsid w:val="00C42E76"/>
    <w:rsid w:val="00C44411"/>
    <w:rsid w:val="00C51BB9"/>
    <w:rsid w:val="00C52D42"/>
    <w:rsid w:val="00C54BA1"/>
    <w:rsid w:val="00C559CD"/>
    <w:rsid w:val="00C62081"/>
    <w:rsid w:val="00C65C96"/>
    <w:rsid w:val="00C6610A"/>
    <w:rsid w:val="00C66C95"/>
    <w:rsid w:val="00C707A3"/>
    <w:rsid w:val="00C71409"/>
    <w:rsid w:val="00C71460"/>
    <w:rsid w:val="00C72AD6"/>
    <w:rsid w:val="00C72B49"/>
    <w:rsid w:val="00C72C3C"/>
    <w:rsid w:val="00C758BB"/>
    <w:rsid w:val="00C77CAA"/>
    <w:rsid w:val="00C828CA"/>
    <w:rsid w:val="00C84E50"/>
    <w:rsid w:val="00C90742"/>
    <w:rsid w:val="00C91CAA"/>
    <w:rsid w:val="00C941AA"/>
    <w:rsid w:val="00CC2677"/>
    <w:rsid w:val="00CC2F10"/>
    <w:rsid w:val="00CC531A"/>
    <w:rsid w:val="00CD137C"/>
    <w:rsid w:val="00CD3278"/>
    <w:rsid w:val="00CD3C0F"/>
    <w:rsid w:val="00CD4581"/>
    <w:rsid w:val="00CD6189"/>
    <w:rsid w:val="00CD7636"/>
    <w:rsid w:val="00CD79DE"/>
    <w:rsid w:val="00CD7A07"/>
    <w:rsid w:val="00CE0F40"/>
    <w:rsid w:val="00CE43E2"/>
    <w:rsid w:val="00CE4E0C"/>
    <w:rsid w:val="00CE5A6E"/>
    <w:rsid w:val="00CE5F9E"/>
    <w:rsid w:val="00CE613C"/>
    <w:rsid w:val="00CE67DC"/>
    <w:rsid w:val="00CF42CF"/>
    <w:rsid w:val="00CF5BEA"/>
    <w:rsid w:val="00CF5E2F"/>
    <w:rsid w:val="00CF626C"/>
    <w:rsid w:val="00D01B38"/>
    <w:rsid w:val="00D0333D"/>
    <w:rsid w:val="00D04068"/>
    <w:rsid w:val="00D04C23"/>
    <w:rsid w:val="00D04FD3"/>
    <w:rsid w:val="00D10D2C"/>
    <w:rsid w:val="00D1132F"/>
    <w:rsid w:val="00D11FB4"/>
    <w:rsid w:val="00D1200B"/>
    <w:rsid w:val="00D1222C"/>
    <w:rsid w:val="00D135D0"/>
    <w:rsid w:val="00D13889"/>
    <w:rsid w:val="00D139E2"/>
    <w:rsid w:val="00D158C8"/>
    <w:rsid w:val="00D1693D"/>
    <w:rsid w:val="00D17DEA"/>
    <w:rsid w:val="00D20B58"/>
    <w:rsid w:val="00D20D9E"/>
    <w:rsid w:val="00D22C97"/>
    <w:rsid w:val="00D2421F"/>
    <w:rsid w:val="00D243DF"/>
    <w:rsid w:val="00D2776C"/>
    <w:rsid w:val="00D30A74"/>
    <w:rsid w:val="00D31CBD"/>
    <w:rsid w:val="00D34986"/>
    <w:rsid w:val="00D35BDA"/>
    <w:rsid w:val="00D36337"/>
    <w:rsid w:val="00D368F1"/>
    <w:rsid w:val="00D40D34"/>
    <w:rsid w:val="00D41098"/>
    <w:rsid w:val="00D42282"/>
    <w:rsid w:val="00D43007"/>
    <w:rsid w:val="00D43064"/>
    <w:rsid w:val="00D43330"/>
    <w:rsid w:val="00D445C0"/>
    <w:rsid w:val="00D44BD1"/>
    <w:rsid w:val="00D521C3"/>
    <w:rsid w:val="00D5358A"/>
    <w:rsid w:val="00D56DF5"/>
    <w:rsid w:val="00D62DB0"/>
    <w:rsid w:val="00D64F8E"/>
    <w:rsid w:val="00D65941"/>
    <w:rsid w:val="00D740F2"/>
    <w:rsid w:val="00D75166"/>
    <w:rsid w:val="00D751A1"/>
    <w:rsid w:val="00D756DE"/>
    <w:rsid w:val="00D756F0"/>
    <w:rsid w:val="00D80749"/>
    <w:rsid w:val="00D80855"/>
    <w:rsid w:val="00D910FA"/>
    <w:rsid w:val="00D91939"/>
    <w:rsid w:val="00D91EFA"/>
    <w:rsid w:val="00D944ED"/>
    <w:rsid w:val="00D96CCF"/>
    <w:rsid w:val="00D9796B"/>
    <w:rsid w:val="00DA070D"/>
    <w:rsid w:val="00DA0F4A"/>
    <w:rsid w:val="00DA2D3D"/>
    <w:rsid w:val="00DB0302"/>
    <w:rsid w:val="00DB263C"/>
    <w:rsid w:val="00DB3A82"/>
    <w:rsid w:val="00DB46CC"/>
    <w:rsid w:val="00DB540E"/>
    <w:rsid w:val="00DB6C65"/>
    <w:rsid w:val="00DC0D31"/>
    <w:rsid w:val="00DC155A"/>
    <w:rsid w:val="00DC2738"/>
    <w:rsid w:val="00DC3B67"/>
    <w:rsid w:val="00DC3C59"/>
    <w:rsid w:val="00DD48A1"/>
    <w:rsid w:val="00DD7B2A"/>
    <w:rsid w:val="00DE0146"/>
    <w:rsid w:val="00DE362B"/>
    <w:rsid w:val="00DF0123"/>
    <w:rsid w:val="00DF297E"/>
    <w:rsid w:val="00DF5FE6"/>
    <w:rsid w:val="00E00D96"/>
    <w:rsid w:val="00E0296E"/>
    <w:rsid w:val="00E04AB4"/>
    <w:rsid w:val="00E07145"/>
    <w:rsid w:val="00E1198C"/>
    <w:rsid w:val="00E13715"/>
    <w:rsid w:val="00E13767"/>
    <w:rsid w:val="00E208EF"/>
    <w:rsid w:val="00E2518E"/>
    <w:rsid w:val="00E25B90"/>
    <w:rsid w:val="00E27642"/>
    <w:rsid w:val="00E27738"/>
    <w:rsid w:val="00E30721"/>
    <w:rsid w:val="00E31872"/>
    <w:rsid w:val="00E35A31"/>
    <w:rsid w:val="00E36005"/>
    <w:rsid w:val="00E366A1"/>
    <w:rsid w:val="00E4002C"/>
    <w:rsid w:val="00E4150E"/>
    <w:rsid w:val="00E4219F"/>
    <w:rsid w:val="00E46417"/>
    <w:rsid w:val="00E47089"/>
    <w:rsid w:val="00E4735C"/>
    <w:rsid w:val="00E47C08"/>
    <w:rsid w:val="00E505A2"/>
    <w:rsid w:val="00E50987"/>
    <w:rsid w:val="00E50B30"/>
    <w:rsid w:val="00E5117F"/>
    <w:rsid w:val="00E52B72"/>
    <w:rsid w:val="00E52E87"/>
    <w:rsid w:val="00E54038"/>
    <w:rsid w:val="00E55508"/>
    <w:rsid w:val="00E57BF6"/>
    <w:rsid w:val="00E604E0"/>
    <w:rsid w:val="00E606D1"/>
    <w:rsid w:val="00E61F68"/>
    <w:rsid w:val="00E62025"/>
    <w:rsid w:val="00E6517B"/>
    <w:rsid w:val="00E660AA"/>
    <w:rsid w:val="00E70226"/>
    <w:rsid w:val="00E71482"/>
    <w:rsid w:val="00E71DCF"/>
    <w:rsid w:val="00E802E2"/>
    <w:rsid w:val="00E847E8"/>
    <w:rsid w:val="00E8570A"/>
    <w:rsid w:val="00E95EE4"/>
    <w:rsid w:val="00EA151B"/>
    <w:rsid w:val="00EA4729"/>
    <w:rsid w:val="00EA61C2"/>
    <w:rsid w:val="00EA6E00"/>
    <w:rsid w:val="00EB3F93"/>
    <w:rsid w:val="00EB454E"/>
    <w:rsid w:val="00EB6EB3"/>
    <w:rsid w:val="00EC1CB3"/>
    <w:rsid w:val="00EC2B9D"/>
    <w:rsid w:val="00EC4090"/>
    <w:rsid w:val="00EC551C"/>
    <w:rsid w:val="00EC56B2"/>
    <w:rsid w:val="00EC7EE5"/>
    <w:rsid w:val="00ED1C63"/>
    <w:rsid w:val="00ED39AC"/>
    <w:rsid w:val="00ED498A"/>
    <w:rsid w:val="00ED7EAF"/>
    <w:rsid w:val="00EE199F"/>
    <w:rsid w:val="00EE2BF4"/>
    <w:rsid w:val="00EE307D"/>
    <w:rsid w:val="00EE5239"/>
    <w:rsid w:val="00EE6401"/>
    <w:rsid w:val="00EE749F"/>
    <w:rsid w:val="00EF0A99"/>
    <w:rsid w:val="00EF1791"/>
    <w:rsid w:val="00EF525F"/>
    <w:rsid w:val="00EF5AFA"/>
    <w:rsid w:val="00F000D1"/>
    <w:rsid w:val="00F01841"/>
    <w:rsid w:val="00F02DFA"/>
    <w:rsid w:val="00F06CB2"/>
    <w:rsid w:val="00F079AC"/>
    <w:rsid w:val="00F107B2"/>
    <w:rsid w:val="00F10887"/>
    <w:rsid w:val="00F11691"/>
    <w:rsid w:val="00F13FE7"/>
    <w:rsid w:val="00F14100"/>
    <w:rsid w:val="00F174FD"/>
    <w:rsid w:val="00F17B3D"/>
    <w:rsid w:val="00F207DD"/>
    <w:rsid w:val="00F22484"/>
    <w:rsid w:val="00F230AD"/>
    <w:rsid w:val="00F24249"/>
    <w:rsid w:val="00F2619F"/>
    <w:rsid w:val="00F27CA1"/>
    <w:rsid w:val="00F30BD9"/>
    <w:rsid w:val="00F3157D"/>
    <w:rsid w:val="00F36D7E"/>
    <w:rsid w:val="00F407FB"/>
    <w:rsid w:val="00F408F7"/>
    <w:rsid w:val="00F40A9F"/>
    <w:rsid w:val="00F41BCD"/>
    <w:rsid w:val="00F41BE0"/>
    <w:rsid w:val="00F42F42"/>
    <w:rsid w:val="00F4477E"/>
    <w:rsid w:val="00F465A0"/>
    <w:rsid w:val="00F51A88"/>
    <w:rsid w:val="00F51FCC"/>
    <w:rsid w:val="00F53334"/>
    <w:rsid w:val="00F533F4"/>
    <w:rsid w:val="00F537DC"/>
    <w:rsid w:val="00F561C0"/>
    <w:rsid w:val="00F6205A"/>
    <w:rsid w:val="00F63353"/>
    <w:rsid w:val="00F669A1"/>
    <w:rsid w:val="00F70305"/>
    <w:rsid w:val="00F71279"/>
    <w:rsid w:val="00F73883"/>
    <w:rsid w:val="00F74B9F"/>
    <w:rsid w:val="00F74F5F"/>
    <w:rsid w:val="00F764D0"/>
    <w:rsid w:val="00F77170"/>
    <w:rsid w:val="00F821C4"/>
    <w:rsid w:val="00F86E1A"/>
    <w:rsid w:val="00F91D25"/>
    <w:rsid w:val="00F920C8"/>
    <w:rsid w:val="00F94835"/>
    <w:rsid w:val="00F95346"/>
    <w:rsid w:val="00F95350"/>
    <w:rsid w:val="00FA17C3"/>
    <w:rsid w:val="00FA2C14"/>
    <w:rsid w:val="00FA31EC"/>
    <w:rsid w:val="00FA51E0"/>
    <w:rsid w:val="00FA70A5"/>
    <w:rsid w:val="00FA7326"/>
    <w:rsid w:val="00FB04FA"/>
    <w:rsid w:val="00FB0FCC"/>
    <w:rsid w:val="00FB353B"/>
    <w:rsid w:val="00FB5312"/>
    <w:rsid w:val="00FB5768"/>
    <w:rsid w:val="00FB6E8C"/>
    <w:rsid w:val="00FC1DD0"/>
    <w:rsid w:val="00FC37BF"/>
    <w:rsid w:val="00FC3D19"/>
    <w:rsid w:val="00FC3FDF"/>
    <w:rsid w:val="00FC5270"/>
    <w:rsid w:val="00FC6787"/>
    <w:rsid w:val="00FC6BB8"/>
    <w:rsid w:val="00FD15F7"/>
    <w:rsid w:val="00FD1C50"/>
    <w:rsid w:val="00FD310D"/>
    <w:rsid w:val="00FD5762"/>
    <w:rsid w:val="00FE1177"/>
    <w:rsid w:val="00FE35BE"/>
    <w:rsid w:val="00FE58E6"/>
    <w:rsid w:val="00FF0599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C9877"/>
  <w15:chartTrackingRefBased/>
  <w15:docId w15:val="{F2EF847D-4660-4C30-BD8F-13C56CD7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4245C"/>
    <w:pPr>
      <w:spacing w:line="256" w:lineRule="auto"/>
    </w:pPr>
  </w:style>
  <w:style w:type="paragraph" w:styleId="10">
    <w:name w:val="heading 1"/>
    <w:basedOn w:val="A-0"/>
    <w:next w:val="A-1"/>
    <w:link w:val="11"/>
    <w:uiPriority w:val="9"/>
    <w:qFormat/>
    <w:rsid w:val="00DF5FE6"/>
    <w:pPr>
      <w:keepNext/>
      <w:keepLines/>
      <w:pageBreakBefore/>
      <w:numPr>
        <w:numId w:val="6"/>
      </w:numPr>
      <w:spacing w:before="480" w:after="480"/>
      <w:outlineLvl w:val="0"/>
    </w:pPr>
    <w:rPr>
      <w:rFonts w:eastAsiaTheme="majorEastAsia" w:cstheme="majorBidi"/>
      <w:bCs/>
    </w:rPr>
  </w:style>
  <w:style w:type="paragraph" w:styleId="2">
    <w:name w:val="heading 2"/>
    <w:basedOn w:val="A-0"/>
    <w:next w:val="A-1"/>
    <w:link w:val="20"/>
    <w:uiPriority w:val="9"/>
    <w:rsid w:val="00E660AA"/>
    <w:pPr>
      <w:keepNext/>
      <w:keepLines/>
      <w:numPr>
        <w:ilvl w:val="1"/>
        <w:numId w:val="6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-0"/>
    <w:next w:val="A-1"/>
    <w:link w:val="30"/>
    <w:uiPriority w:val="9"/>
    <w:rsid w:val="00DF5FE6"/>
    <w:pPr>
      <w:keepNext/>
      <w:keepLines/>
      <w:numPr>
        <w:ilvl w:val="2"/>
        <w:numId w:val="6"/>
      </w:numPr>
      <w:spacing w:before="480" w:after="480"/>
      <w:contextualSpacing/>
      <w:outlineLvl w:val="2"/>
    </w:pPr>
    <w:rPr>
      <w:rFonts w:eastAsiaTheme="majorEastAsia" w:cstheme="majorBidi"/>
      <w:bCs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30292F"/>
  </w:style>
  <w:style w:type="paragraph" w:styleId="a9">
    <w:name w:val="footer"/>
    <w:basedOn w:val="a3"/>
    <w:link w:val="aa"/>
    <w:uiPriority w:val="99"/>
    <w:unhideWhenUsed/>
    <w:rsid w:val="00302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30292F"/>
  </w:style>
  <w:style w:type="paragraph" w:styleId="ab">
    <w:name w:val="caption"/>
    <w:basedOn w:val="a3"/>
    <w:next w:val="a3"/>
    <w:uiPriority w:val="35"/>
    <w:unhideWhenUsed/>
    <w:qFormat/>
    <w:rsid w:val="000A48F8"/>
    <w:pPr>
      <w:spacing w:after="0" w:line="360" w:lineRule="auto"/>
      <w:jc w:val="center"/>
    </w:pPr>
    <w:rPr>
      <w:iCs/>
    </w:rPr>
  </w:style>
  <w:style w:type="character" w:styleId="ac">
    <w:name w:val="Hyperlink"/>
    <w:basedOn w:val="a4"/>
    <w:uiPriority w:val="99"/>
    <w:unhideWhenUsed/>
    <w:rsid w:val="0030292F"/>
    <w:rPr>
      <w:color w:val="0563C1" w:themeColor="hyperlink"/>
      <w:u w:val="single"/>
    </w:rPr>
  </w:style>
  <w:style w:type="table" w:styleId="ad">
    <w:name w:val="Table Grid"/>
    <w:basedOn w:val="a5"/>
    <w:uiPriority w:val="39"/>
    <w:rsid w:val="00302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4"/>
    <w:uiPriority w:val="99"/>
    <w:semiHidden/>
    <w:rsid w:val="0030292F"/>
    <w:rPr>
      <w:color w:val="808080"/>
    </w:rPr>
  </w:style>
  <w:style w:type="paragraph" w:styleId="af">
    <w:name w:val="List Paragraph"/>
    <w:basedOn w:val="a3"/>
    <w:uiPriority w:val="34"/>
    <w:qFormat/>
    <w:rsid w:val="0030292F"/>
    <w:pPr>
      <w:ind w:left="720"/>
      <w:contextualSpacing/>
    </w:pPr>
  </w:style>
  <w:style w:type="character" w:customStyle="1" w:styleId="11">
    <w:name w:val="Заголовок 1 Знак"/>
    <w:basedOn w:val="a4"/>
    <w:link w:val="10"/>
    <w:uiPriority w:val="9"/>
    <w:rsid w:val="00DF5FE6"/>
    <w:rPr>
      <w:rFonts w:eastAsiaTheme="majorEastAsia" w:cstheme="majorBidi"/>
      <w:b/>
      <w:bCs/>
    </w:rPr>
  </w:style>
  <w:style w:type="character" w:customStyle="1" w:styleId="20">
    <w:name w:val="Заголовок 2 Знак"/>
    <w:basedOn w:val="a4"/>
    <w:link w:val="2"/>
    <w:uiPriority w:val="9"/>
    <w:rsid w:val="00E660AA"/>
    <w:rPr>
      <w:rFonts w:eastAsiaTheme="majorEastAsia" w:cstheme="majorBidi"/>
      <w:b/>
      <w:bCs/>
      <w:szCs w:val="26"/>
    </w:rPr>
  </w:style>
  <w:style w:type="character" w:customStyle="1" w:styleId="30">
    <w:name w:val="Заголовок 3 Знак"/>
    <w:basedOn w:val="a4"/>
    <w:link w:val="3"/>
    <w:uiPriority w:val="9"/>
    <w:rsid w:val="00DF5FE6"/>
    <w:rPr>
      <w:rFonts w:eastAsiaTheme="majorEastAsia" w:cstheme="majorBidi"/>
      <w:b/>
      <w:bCs/>
    </w:rPr>
  </w:style>
  <w:style w:type="character" w:styleId="af0">
    <w:name w:val="annotation reference"/>
    <w:basedOn w:val="a4"/>
    <w:uiPriority w:val="99"/>
    <w:semiHidden/>
    <w:unhideWhenUsed/>
    <w:qFormat/>
    <w:rsid w:val="00ED39AC"/>
    <w:rPr>
      <w:sz w:val="16"/>
      <w:szCs w:val="16"/>
    </w:rPr>
  </w:style>
  <w:style w:type="paragraph" w:styleId="af1">
    <w:name w:val="annotation text"/>
    <w:basedOn w:val="a3"/>
    <w:link w:val="af2"/>
    <w:uiPriority w:val="99"/>
    <w:semiHidden/>
    <w:unhideWhenUsed/>
    <w:qFormat/>
    <w:rsid w:val="00ED39A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4"/>
    <w:link w:val="af1"/>
    <w:uiPriority w:val="99"/>
    <w:semiHidden/>
    <w:rsid w:val="00ED39A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D39A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D39AC"/>
    <w:rPr>
      <w:b/>
      <w:bCs/>
      <w:sz w:val="20"/>
      <w:szCs w:val="20"/>
    </w:rPr>
  </w:style>
  <w:style w:type="paragraph" w:styleId="af5">
    <w:name w:val="Balloon Text"/>
    <w:basedOn w:val="a3"/>
    <w:link w:val="af6"/>
    <w:uiPriority w:val="99"/>
    <w:semiHidden/>
    <w:unhideWhenUsed/>
    <w:rsid w:val="00ED3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4"/>
    <w:link w:val="af5"/>
    <w:uiPriority w:val="99"/>
    <w:semiHidden/>
    <w:rsid w:val="00ED39AC"/>
    <w:rPr>
      <w:rFonts w:ascii="Segoe UI" w:hAnsi="Segoe UI" w:cs="Segoe UI"/>
      <w:sz w:val="18"/>
      <w:szCs w:val="18"/>
    </w:rPr>
  </w:style>
  <w:style w:type="paragraph" w:styleId="af7">
    <w:name w:val="TOC Heading"/>
    <w:basedOn w:val="10"/>
    <w:next w:val="a3"/>
    <w:uiPriority w:val="39"/>
    <w:unhideWhenUsed/>
    <w:qFormat/>
    <w:rsid w:val="00BD5393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BD5393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F2F1F"/>
    <w:pPr>
      <w:tabs>
        <w:tab w:val="right" w:leader="dot" w:pos="9345"/>
      </w:tabs>
      <w:spacing w:after="100"/>
      <w:jc w:val="right"/>
    </w:pPr>
  </w:style>
  <w:style w:type="paragraph" w:customStyle="1" w:styleId="af8">
    <w:name w:val="Содержание"/>
    <w:basedOn w:val="12"/>
    <w:qFormat/>
    <w:rsid w:val="00250521"/>
    <w:pPr>
      <w:tabs>
        <w:tab w:val="right" w:leader="dot" w:pos="9345"/>
      </w:tabs>
    </w:pPr>
    <w:rPr>
      <w:noProof/>
    </w:rPr>
  </w:style>
  <w:style w:type="paragraph" w:customStyle="1" w:styleId="Af9">
    <w:name w:val="A: база"/>
    <w:uiPriority w:val="1"/>
    <w:qFormat/>
    <w:rsid w:val="00561BF7"/>
    <w:pPr>
      <w:spacing w:after="0" w:line="360" w:lineRule="auto"/>
    </w:pPr>
    <w:rPr>
      <w:rFonts w:eastAsia="Times New Roman" w:cstheme="minorBidi"/>
    </w:rPr>
  </w:style>
  <w:style w:type="paragraph" w:customStyle="1" w:styleId="Afa">
    <w:name w:val="A: текст"/>
    <w:basedOn w:val="Af9"/>
    <w:uiPriority w:val="7"/>
    <w:rsid w:val="00561BF7"/>
    <w:pPr>
      <w:jc w:val="both"/>
    </w:pPr>
  </w:style>
  <w:style w:type="paragraph" w:customStyle="1" w:styleId="A-1">
    <w:name w:val="A: текст-основной"/>
    <w:basedOn w:val="Afa"/>
    <w:qFormat/>
    <w:rsid w:val="00561BF7"/>
    <w:pPr>
      <w:ind w:firstLine="709"/>
      <w:contextualSpacing/>
    </w:pPr>
  </w:style>
  <w:style w:type="paragraph" w:customStyle="1" w:styleId="A-0">
    <w:name w:val="A: Заголовок-база"/>
    <w:basedOn w:val="Af9"/>
    <w:next w:val="a3"/>
    <w:uiPriority w:val="9"/>
    <w:rsid w:val="00561BF7"/>
    <w:pPr>
      <w:suppressAutoHyphens/>
      <w:spacing w:after="280"/>
      <w:jc w:val="both"/>
    </w:pPr>
    <w:rPr>
      <w:b/>
    </w:rPr>
  </w:style>
  <w:style w:type="paragraph" w:customStyle="1" w:styleId="Afb">
    <w:name w:val="A: заголовок без номера"/>
    <w:basedOn w:val="A-0"/>
    <w:next w:val="a3"/>
    <w:uiPriority w:val="9"/>
    <w:rsid w:val="00561BF7"/>
    <w:pPr>
      <w:pageBreakBefore/>
      <w:spacing w:after="480"/>
      <w:jc w:val="center"/>
      <w:outlineLvl w:val="0"/>
    </w:pPr>
    <w:rPr>
      <w:caps/>
    </w:rPr>
  </w:style>
  <w:style w:type="paragraph" w:customStyle="1" w:styleId="A">
    <w:name w:val="A: приложение"/>
    <w:basedOn w:val="Afb"/>
    <w:next w:val="a3"/>
    <w:uiPriority w:val="4"/>
    <w:rsid w:val="00561BF7"/>
    <w:pPr>
      <w:keepLines/>
      <w:numPr>
        <w:numId w:val="1"/>
      </w:numPr>
    </w:pPr>
    <w:rPr>
      <w:caps w:val="0"/>
    </w:rPr>
  </w:style>
  <w:style w:type="paragraph" w:customStyle="1" w:styleId="A-2">
    <w:name w:val="A: табл-вправо"/>
    <w:basedOn w:val="A-3"/>
    <w:uiPriority w:val="7"/>
    <w:rsid w:val="00561BF7"/>
    <w:pPr>
      <w:jc w:val="right"/>
    </w:pPr>
  </w:style>
  <w:style w:type="paragraph" w:customStyle="1" w:styleId="afc">
    <w:name w:val="Заголовок вне оглавления"/>
    <w:basedOn w:val="a3"/>
    <w:next w:val="A-1"/>
    <w:uiPriority w:val="9"/>
    <w:rsid w:val="00561BF7"/>
    <w:pPr>
      <w:keepNext/>
      <w:suppressAutoHyphens/>
      <w:spacing w:after="480" w:line="360" w:lineRule="auto"/>
      <w:jc w:val="center"/>
    </w:pPr>
    <w:rPr>
      <w:rFonts w:eastAsia="Times New Roman" w:cstheme="minorBidi"/>
      <w:b/>
      <w:caps/>
    </w:rPr>
  </w:style>
  <w:style w:type="paragraph" w:customStyle="1" w:styleId="A-4">
    <w:name w:val="A: рис-строка"/>
    <w:basedOn w:val="Af9"/>
    <w:next w:val="a3"/>
    <w:uiPriority w:val="7"/>
    <w:qFormat/>
    <w:rsid w:val="00561BF7"/>
    <w:pPr>
      <w:keepNext/>
      <w:keepLines/>
      <w:spacing w:before="480"/>
      <w:jc w:val="center"/>
    </w:pPr>
  </w:style>
  <w:style w:type="paragraph" w:customStyle="1" w:styleId="A-">
    <w:name w:val="A: список -"/>
    <w:basedOn w:val="Af9"/>
    <w:uiPriority w:val="7"/>
    <w:qFormat/>
    <w:rsid w:val="00561BF7"/>
    <w:pPr>
      <w:numPr>
        <w:numId w:val="2"/>
      </w:numPr>
      <w:jc w:val="both"/>
    </w:pPr>
  </w:style>
  <w:style w:type="paragraph" w:customStyle="1" w:styleId="A1">
    <w:name w:val="A: список 1)"/>
    <w:basedOn w:val="Af9"/>
    <w:uiPriority w:val="7"/>
    <w:qFormat/>
    <w:rsid w:val="00561BF7"/>
    <w:pPr>
      <w:numPr>
        <w:numId w:val="3"/>
      </w:numPr>
      <w:jc w:val="both"/>
    </w:pPr>
  </w:style>
  <w:style w:type="paragraph" w:customStyle="1" w:styleId="A0">
    <w:name w:val="A: список б)"/>
    <w:basedOn w:val="Af9"/>
    <w:uiPriority w:val="7"/>
    <w:rsid w:val="00561BF7"/>
    <w:pPr>
      <w:numPr>
        <w:numId w:val="4"/>
      </w:numPr>
      <w:jc w:val="both"/>
    </w:pPr>
  </w:style>
  <w:style w:type="paragraph" w:customStyle="1" w:styleId="A-3">
    <w:name w:val="A: табл-база"/>
    <w:uiPriority w:val="7"/>
    <w:rsid w:val="00561BF7"/>
    <w:pPr>
      <w:spacing w:after="0" w:line="240" w:lineRule="auto"/>
    </w:pPr>
    <w:rPr>
      <w:rFonts w:eastAsia="Times New Roman" w:cstheme="minorBidi"/>
      <w:sz w:val="24"/>
    </w:rPr>
  </w:style>
  <w:style w:type="paragraph" w:customStyle="1" w:styleId="A-5">
    <w:name w:val="A: табл-головка"/>
    <w:uiPriority w:val="7"/>
    <w:qFormat/>
    <w:rsid w:val="00561BF7"/>
    <w:pPr>
      <w:keepNext/>
      <w:keepLines/>
      <w:spacing w:after="0" w:line="240" w:lineRule="auto"/>
      <w:jc w:val="center"/>
    </w:pPr>
    <w:rPr>
      <w:rFonts w:eastAsia="Times New Roman" w:cstheme="minorBidi"/>
      <w:b/>
      <w:sz w:val="24"/>
    </w:rPr>
  </w:style>
  <w:style w:type="paragraph" w:customStyle="1" w:styleId="-">
    <w:name w:val="А: табл-названиее"/>
    <w:basedOn w:val="Af9"/>
    <w:next w:val="A-1"/>
    <w:qFormat/>
    <w:rsid w:val="00B55FF1"/>
    <w:pPr>
      <w:spacing w:before="160"/>
    </w:pPr>
  </w:style>
  <w:style w:type="paragraph" w:customStyle="1" w:styleId="A-6">
    <w:name w:val="A: табл-справа"/>
    <w:basedOn w:val="A-3"/>
    <w:rsid w:val="006A27BF"/>
    <w:pPr>
      <w:jc w:val="right"/>
    </w:pPr>
  </w:style>
  <w:style w:type="paragraph" w:customStyle="1" w:styleId="A-7">
    <w:name w:val="A: табл-центр"/>
    <w:basedOn w:val="A-3"/>
    <w:uiPriority w:val="7"/>
    <w:qFormat/>
    <w:rsid w:val="00561BF7"/>
    <w:pPr>
      <w:jc w:val="center"/>
    </w:pPr>
  </w:style>
  <w:style w:type="paragraph" w:customStyle="1" w:styleId="afd">
    <w:name w:val="_П_Гост обычный"/>
    <w:basedOn w:val="a3"/>
    <w:autoRedefine/>
    <w:qFormat/>
    <w:rsid w:val="004377F3"/>
    <w:pPr>
      <w:suppressAutoHyphens/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EF1791"/>
    <w:rPr>
      <w:color w:val="605E5C"/>
      <w:shd w:val="clear" w:color="auto" w:fill="E1DFDD"/>
    </w:rPr>
  </w:style>
  <w:style w:type="paragraph" w:styleId="31">
    <w:name w:val="toc 3"/>
    <w:basedOn w:val="a3"/>
    <w:next w:val="a3"/>
    <w:autoRedefine/>
    <w:uiPriority w:val="39"/>
    <w:unhideWhenUsed/>
    <w:rsid w:val="00407389"/>
    <w:pPr>
      <w:tabs>
        <w:tab w:val="right" w:leader="dot" w:pos="9588"/>
      </w:tabs>
      <w:spacing w:after="100"/>
      <w:ind w:left="560" w:hanging="134"/>
    </w:pPr>
  </w:style>
  <w:style w:type="paragraph" w:customStyle="1" w:styleId="A-8">
    <w:name w:val="A: формула-абзац"/>
    <w:basedOn w:val="A-1"/>
    <w:next w:val="a3"/>
    <w:uiPriority w:val="7"/>
    <w:rsid w:val="002B10CA"/>
    <w:pPr>
      <w:spacing w:before="480" w:after="480"/>
    </w:pPr>
  </w:style>
  <w:style w:type="paragraph" w:customStyle="1" w:styleId="A-9">
    <w:name w:val="A: формула-расшифровка"/>
    <w:basedOn w:val="Af9"/>
    <w:next w:val="A-1"/>
    <w:uiPriority w:val="7"/>
    <w:rsid w:val="00436A3B"/>
    <w:pPr>
      <w:jc w:val="both"/>
    </w:pPr>
  </w:style>
  <w:style w:type="paragraph" w:customStyle="1" w:styleId="a2">
    <w:name w:val="А: список прецеденты"/>
    <w:basedOn w:val="Af9"/>
    <w:qFormat/>
    <w:rsid w:val="0043736D"/>
    <w:pPr>
      <w:numPr>
        <w:numId w:val="7"/>
      </w:numPr>
      <w:jc w:val="both"/>
    </w:pPr>
  </w:style>
  <w:style w:type="paragraph" w:customStyle="1" w:styleId="-2">
    <w:name w:val="А: табл-название_2"/>
    <w:basedOn w:val="Af9"/>
    <w:next w:val="A-1"/>
    <w:qFormat/>
    <w:rsid w:val="006C408E"/>
    <w:pPr>
      <w:numPr>
        <w:numId w:val="5"/>
      </w:numPr>
    </w:pPr>
  </w:style>
  <w:style w:type="paragraph" w:customStyle="1" w:styleId="-0">
    <w:name w:val="А: рис-подписьь"/>
    <w:basedOn w:val="Af9"/>
    <w:qFormat/>
    <w:rsid w:val="006908E2"/>
    <w:pPr>
      <w:spacing w:after="160"/>
      <w:jc w:val="center"/>
    </w:pPr>
  </w:style>
  <w:style w:type="paragraph" w:customStyle="1" w:styleId="-1">
    <w:name w:val="А: приложение-подзаголовок"/>
    <w:basedOn w:val="A-1"/>
    <w:qFormat/>
    <w:rsid w:val="0004524E"/>
    <w:pPr>
      <w:keepNext/>
      <w:keepLines/>
      <w:spacing w:before="480" w:after="480"/>
    </w:pPr>
    <w:rPr>
      <w:b/>
    </w:rPr>
  </w:style>
  <w:style w:type="paragraph" w:customStyle="1" w:styleId="1">
    <w:name w:val="Л: список 1. использованных источников"/>
    <w:basedOn w:val="a3"/>
    <w:qFormat/>
    <w:rsid w:val="00996F0C"/>
    <w:pPr>
      <w:widowControl w:val="0"/>
      <w:numPr>
        <w:numId w:val="20"/>
      </w:numPr>
      <w:spacing w:after="0" w:line="360" w:lineRule="auto"/>
      <w:jc w:val="both"/>
    </w:pPr>
    <w:rPr>
      <w:rFonts w:eastAsiaTheme="minorEastAsia"/>
      <w:szCs w:val="24"/>
      <w:lang w:eastAsia="ru-RU"/>
    </w:rPr>
  </w:style>
  <w:style w:type="paragraph" w:customStyle="1" w:styleId="-3">
    <w:name w:val="А: текст-литература"/>
    <w:basedOn w:val="a3"/>
    <w:qFormat/>
    <w:rsid w:val="00996F0C"/>
    <w:pPr>
      <w:widowControl w:val="0"/>
      <w:spacing w:after="0" w:line="360" w:lineRule="auto"/>
      <w:ind w:firstLine="709"/>
      <w:jc w:val="both"/>
    </w:pPr>
    <w:rPr>
      <w:rFonts w:eastAsiaTheme="minorEastAsia"/>
      <w:szCs w:val="24"/>
      <w:lang w:eastAsia="ru-RU"/>
    </w:rPr>
  </w:style>
  <w:style w:type="character" w:styleId="afe">
    <w:name w:val="Unresolved Mention"/>
    <w:basedOn w:val="a4"/>
    <w:uiPriority w:val="99"/>
    <w:semiHidden/>
    <w:unhideWhenUsed/>
    <w:rsid w:val="007F669F"/>
    <w:rPr>
      <w:color w:val="605E5C"/>
      <w:shd w:val="clear" w:color="auto" w:fill="E1DFDD"/>
    </w:rPr>
  </w:style>
  <w:style w:type="paragraph" w:styleId="aff">
    <w:name w:val="Normal (Web)"/>
    <w:basedOn w:val="a3"/>
    <w:uiPriority w:val="99"/>
    <w:semiHidden/>
    <w:unhideWhenUsed/>
    <w:rsid w:val="00265DC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-5-">
    <w:name w:val="A: титул-5-специальность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5-0">
    <w:name w:val="A: титул-5-тема"/>
    <w:basedOn w:val="A-5-"/>
    <w:uiPriority w:val="4"/>
    <w:qFormat/>
    <w:rsid w:val="00265DCA"/>
    <w:rPr>
      <w:sz w:val="36"/>
    </w:rPr>
  </w:style>
  <w:style w:type="paragraph" w:customStyle="1" w:styleId="A-1-">
    <w:name w:val="A: титул-1-вуз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2-">
    <w:name w:val="A: титул-2-институт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paragraph" w:customStyle="1" w:styleId="A-3-">
    <w:name w:val="A: титул-3-кафедра"/>
    <w:basedOn w:val="a3"/>
    <w:uiPriority w:val="4"/>
    <w:qFormat/>
    <w:rsid w:val="00265DCA"/>
    <w:pPr>
      <w:spacing w:after="0" w:line="240" w:lineRule="auto"/>
      <w:jc w:val="center"/>
    </w:pPr>
    <w:rPr>
      <w:rFonts w:eastAsia="Times New Roman" w:cstheme="minorBidi"/>
      <w:szCs w:val="24"/>
    </w:rPr>
  </w:style>
  <w:style w:type="character" w:customStyle="1" w:styleId="aff0">
    <w:name w:val="Маркеры списка"/>
    <w:qFormat/>
    <w:rsid w:val="00302066"/>
    <w:rPr>
      <w:rFonts w:ascii="OpenSymbol" w:eastAsia="OpenSymbol" w:hAnsi="OpenSymbol" w:cs="OpenSymbol"/>
    </w:rPr>
  </w:style>
  <w:style w:type="character" w:styleId="HTML">
    <w:name w:val="HTML Code"/>
    <w:basedOn w:val="a4"/>
    <w:uiPriority w:val="99"/>
    <w:semiHidden/>
    <w:unhideWhenUsed/>
    <w:rsid w:val="00487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D41BB-AD37-4324-BBCE-4026BB76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31</Pages>
  <Words>5272</Words>
  <Characters>30052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Лапунов</dc:creator>
  <cp:keywords/>
  <dc:description/>
  <cp:lastModifiedBy>Антон Голубев</cp:lastModifiedBy>
  <cp:revision>9</cp:revision>
  <cp:lastPrinted>2023-06-16T16:32:00Z</cp:lastPrinted>
  <dcterms:created xsi:type="dcterms:W3CDTF">2023-06-17T04:06:00Z</dcterms:created>
  <dcterms:modified xsi:type="dcterms:W3CDTF">2023-06-17T04:13:00Z</dcterms:modified>
</cp:coreProperties>
</file>