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D9BC" w14:textId="3E7AF3B4" w:rsidR="00EE7B00" w:rsidRDefault="0030341D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Технический проект</w:t>
      </w:r>
    </w:p>
    <w:p w14:paraId="7E93E9EE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C0048D5" w14:textId="35AC4BDD" w:rsidR="00EE7B00" w:rsidRDefault="0006009B" w:rsidP="000600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E7B00" w:rsidRPr="0006009B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06009B">
        <w:rPr>
          <w:rFonts w:ascii="Times New Roman" w:hAnsi="Times New Roman" w:cs="Times New Roman"/>
          <w:sz w:val="28"/>
          <w:szCs w:val="28"/>
        </w:rPr>
        <w:t xml:space="preserve"> </w:t>
      </w:r>
      <w:r w:rsidR="00F96C06">
        <w:rPr>
          <w:rFonts w:ascii="Times New Roman" w:hAnsi="Times New Roman" w:cs="Times New Roman"/>
          <w:sz w:val="28"/>
          <w:szCs w:val="28"/>
        </w:rPr>
        <w:t>для магазина одежды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EC7753" w14:textId="68BED50D" w:rsidR="0030341D" w:rsidRPr="0006009B" w:rsidRDefault="0030341D" w:rsidP="0006009B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30341D" w:rsidRPr="0006009B" w:rsidSect="00EE7B00">
          <w:footerReference w:type="default" r:id="rId8"/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14:paraId="78BB6C43" w14:textId="45913AEC" w:rsidR="0030341D" w:rsidRDefault="0030341D" w:rsidP="003034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024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99E64" w14:textId="77777777" w:rsidR="0030341D" w:rsidRPr="00672CAB" w:rsidRDefault="0030341D" w:rsidP="00DA2B38">
          <w:pPr>
            <w:pStyle w:val="aa"/>
            <w:tabs>
              <w:tab w:val="left" w:pos="450"/>
              <w:tab w:val="left" w:pos="750"/>
            </w:tabs>
            <w:rPr>
              <w:rFonts w:ascii="Times New Roman" w:hAnsi="Times New Roman" w:cs="Times New Roman"/>
              <w:sz w:val="24"/>
              <w:szCs w:val="24"/>
            </w:rPr>
          </w:pPr>
        </w:p>
        <w:p w14:paraId="6C6E95DF" w14:textId="66C5B15D" w:rsidR="00015779" w:rsidRPr="00015779" w:rsidRDefault="0030341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72C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72CA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72C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81293" w:history="1">
            <w:r w:rsidR="00015779"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015779" w:rsidRPr="00015779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015779"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Требования к системе</w:t>
            </w:r>
            <w:r w:rsidR="00015779" w:rsidRPr="000157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15779" w:rsidRPr="000157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15779" w:rsidRPr="00015779">
              <w:rPr>
                <w:rFonts w:ascii="Times New Roman" w:hAnsi="Times New Roman" w:cs="Times New Roman"/>
                <w:noProof/>
                <w:webHidden/>
              </w:rPr>
              <w:instrText xml:space="preserve"> PAGEREF _Toc182781293 \h </w:instrText>
            </w:r>
            <w:r w:rsidR="00015779" w:rsidRPr="00015779">
              <w:rPr>
                <w:rFonts w:ascii="Times New Roman" w:hAnsi="Times New Roman" w:cs="Times New Roman"/>
                <w:noProof/>
                <w:webHidden/>
              </w:rPr>
            </w:r>
            <w:r w:rsidR="00015779" w:rsidRPr="000157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5779" w:rsidRPr="0001577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15779" w:rsidRPr="000157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788CF6" w14:textId="36E5997D" w:rsidR="00015779" w:rsidRPr="00015779" w:rsidRDefault="0001577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1294" w:history="1">
            <w:r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1.1</w:t>
            </w:r>
            <w:r w:rsidRPr="00015779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Функциональные требования</w: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instrText xml:space="preserve"> PAGEREF _Toc182781294 \h </w:instrTex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C4AA6F" w14:textId="6A275ED8" w:rsidR="00015779" w:rsidRPr="00015779" w:rsidRDefault="0001577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1295" w:history="1">
            <w:r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1.2</w:t>
            </w:r>
            <w:r w:rsidRPr="00015779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Не функциональные требования</w: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instrText xml:space="preserve"> PAGEREF _Toc182781295 \h </w:instrTex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CB41D6" w14:textId="6DEF03BA" w:rsidR="00015779" w:rsidRPr="00015779" w:rsidRDefault="0001577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1296" w:history="1">
            <w:r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015779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Уточнение структуры данных</w: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instrText xml:space="preserve"> PAGEREF _Toc182781296 \h </w:instrTex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A97C98" w14:textId="070F6653" w:rsidR="00015779" w:rsidRPr="00015779" w:rsidRDefault="0001577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1297" w:history="1">
            <w:r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2.1</w:t>
            </w:r>
            <w:r w:rsidRPr="00015779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Выделение сущностей</w: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instrText xml:space="preserve"> PAGEREF _Toc182781297 \h </w:instrTex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1DA27E" w14:textId="4C329AC6" w:rsidR="00015779" w:rsidRPr="00015779" w:rsidRDefault="0001577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1298" w:history="1">
            <w:r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2.2</w:t>
            </w:r>
            <w:r w:rsidRPr="00015779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 xml:space="preserve">Построение логической </w:t>
            </w:r>
            <w:r w:rsidRPr="00015779">
              <w:rPr>
                <w:rStyle w:val="ad"/>
                <w:rFonts w:ascii="Times New Roman" w:hAnsi="Times New Roman" w:cs="Times New Roman"/>
                <w:b/>
                <w:bCs/>
                <w:noProof/>
                <w:lang w:val="en-US"/>
              </w:rPr>
              <w:t>ER-</w:t>
            </w:r>
            <w:r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диаграммы</w: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instrText xml:space="preserve"> PAGEREF _Toc182781298 \h </w:instrTex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EF9C5C" w14:textId="28A5405D" w:rsidR="00015779" w:rsidRPr="00015779" w:rsidRDefault="0001577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1299" w:history="1">
            <w:r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2.3</w:t>
            </w:r>
            <w:r w:rsidRPr="00015779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Построение диаграммы потоков данных</w: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instrText xml:space="preserve"> PAGEREF _Toc182781299 \h </w:instrTex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4E2E12" w14:textId="32E13C50" w:rsidR="00015779" w:rsidRPr="00015779" w:rsidRDefault="00015779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81300" w:history="1">
            <w:r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</w:t>
            </w:r>
            <w:r w:rsidRPr="00015779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01577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Пользовательские интерфейсы</w: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instrText xml:space="preserve"> PAGEREF _Toc182781300 \h </w:instrTex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157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EE2F94" w14:textId="084A284F" w:rsidR="0030341D" w:rsidRDefault="0030341D">
          <w:r w:rsidRPr="00672C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A655A16" w14:textId="1E9BB4C5" w:rsidR="0030341D" w:rsidRPr="0030341D" w:rsidRDefault="0030341D" w:rsidP="00303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FD7ECB" w14:textId="6459EA72" w:rsidR="0006009B" w:rsidRDefault="002544F1" w:rsidP="00B44FA1">
      <w:pPr>
        <w:pStyle w:val="2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27812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системе</w:t>
      </w:r>
      <w:bookmarkEnd w:id="0"/>
    </w:p>
    <w:p w14:paraId="1D06FBCE" w14:textId="06040DA4" w:rsidR="002544F1" w:rsidRDefault="002544F1" w:rsidP="001844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544F1">
        <w:rPr>
          <w:rFonts w:ascii="Times New Roman" w:hAnsi="Times New Roman" w:cs="Times New Roman"/>
          <w:sz w:val="28"/>
          <w:szCs w:val="28"/>
        </w:rPr>
        <w:t>ля описания функций системы, их взаимодействия и ресурсов, необходимых для выполнения этих функций</w:t>
      </w:r>
      <w:r>
        <w:rPr>
          <w:rFonts w:ascii="Times New Roman" w:hAnsi="Times New Roman" w:cs="Times New Roman"/>
          <w:sz w:val="28"/>
          <w:szCs w:val="28"/>
        </w:rPr>
        <w:t>, была составлена методология мо</w:t>
      </w:r>
      <w:r w:rsidR="00F96C06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лирования процессов,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44F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В начале была разработана не декомпозированная контекстная диаграмма. </w:t>
      </w:r>
      <w:r w:rsidRPr="002544F1">
        <w:rPr>
          <w:rFonts w:ascii="Times New Roman" w:hAnsi="Times New Roman" w:cs="Times New Roman"/>
          <w:sz w:val="28"/>
          <w:szCs w:val="28"/>
        </w:rPr>
        <w:t>Контекстная диаграмма показывает только одну основную функцию и связи с внешними элементами, такими как входы, выходы, механизмы и управляющие воздействия, не углубляясь в детализацию процессов.</w:t>
      </w:r>
      <w:r>
        <w:rPr>
          <w:rFonts w:ascii="Times New Roman" w:hAnsi="Times New Roman" w:cs="Times New Roman"/>
          <w:sz w:val="28"/>
          <w:szCs w:val="28"/>
        </w:rPr>
        <w:t xml:space="preserve"> Контекстная диаграмма представлена на рисунке 1.</w:t>
      </w:r>
    </w:p>
    <w:p w14:paraId="648BF257" w14:textId="77777777" w:rsidR="00184415" w:rsidRDefault="00184415" w:rsidP="001844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A312B" w14:textId="3CFFF1FF" w:rsidR="002544F1" w:rsidRDefault="00184415" w:rsidP="002544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50E7B9" wp14:editId="0F12273D">
            <wp:extent cx="3870960" cy="3273661"/>
            <wp:effectExtent l="0" t="0" r="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103" cy="328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FFD6" w14:textId="6A81880B" w:rsidR="002544F1" w:rsidRDefault="002544F1" w:rsidP="002544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Контекстная диаграмма</w:t>
      </w:r>
    </w:p>
    <w:p w14:paraId="064CFA92" w14:textId="50C13736" w:rsidR="002544F1" w:rsidRDefault="002544F1" w:rsidP="002544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0014A" w14:textId="54DCE751" w:rsidR="002544F1" w:rsidRDefault="002544F1" w:rsidP="002544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функция:</w:t>
      </w:r>
    </w:p>
    <w:p w14:paraId="39A2F0F5" w14:textId="381D07D6" w:rsidR="00615A61" w:rsidRDefault="00615A61" w:rsidP="002544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функция системы – осуществление деятельности </w:t>
      </w:r>
      <w:r w:rsidR="00184415">
        <w:rPr>
          <w:rFonts w:ascii="Times New Roman" w:hAnsi="Times New Roman" w:cs="Times New Roman"/>
          <w:sz w:val="28"/>
          <w:szCs w:val="28"/>
        </w:rPr>
        <w:t>магазина одежды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6168CC" w14:textId="28C12BE7" w:rsidR="00615A61" w:rsidRDefault="00615A61" w:rsidP="002544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Входы:</w:t>
      </w:r>
    </w:p>
    <w:p w14:paraId="15BDF963" w14:textId="7BDBDFB9" w:rsidR="00615A61" w:rsidRDefault="00615A61" w:rsidP="001844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Основными входными данными являются информация </w:t>
      </w:r>
      <w:r w:rsidR="00184415">
        <w:rPr>
          <w:rFonts w:ascii="Times New Roman" w:hAnsi="Times New Roman" w:cs="Times New Roman"/>
          <w:sz w:val="28"/>
          <w:szCs w:val="28"/>
        </w:rPr>
        <w:t>товаре, его цене и наличии на складе.</w:t>
      </w:r>
    </w:p>
    <w:p w14:paraId="0D564A87" w14:textId="76FD524B" w:rsidR="00615A61" w:rsidRDefault="00615A61" w:rsidP="002544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Выходы:</w:t>
      </w:r>
    </w:p>
    <w:p w14:paraId="6F4AFFA7" w14:textId="00C7D66B" w:rsidR="00615A61" w:rsidRDefault="00615A61" w:rsidP="002544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Выходом системы является результат деятельности </w:t>
      </w:r>
      <w:r w:rsidR="00184415">
        <w:rPr>
          <w:rFonts w:ascii="Times New Roman" w:hAnsi="Times New Roman" w:cs="Times New Roman"/>
          <w:sz w:val="28"/>
          <w:szCs w:val="28"/>
        </w:rPr>
        <w:t>магазина одежды, проданный товар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61FF04" w14:textId="19EE2008" w:rsidR="00615A61" w:rsidRDefault="00615A61" w:rsidP="002544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5F4F80C3" w14:textId="2C491350" w:rsidR="00615A61" w:rsidRDefault="00615A61" w:rsidP="002544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механизмами для осуществления деятельности </w:t>
      </w:r>
      <w:r w:rsidR="00184415">
        <w:rPr>
          <w:rFonts w:ascii="Times New Roman" w:hAnsi="Times New Roman" w:cs="Times New Roman"/>
          <w:sz w:val="28"/>
          <w:szCs w:val="28"/>
        </w:rPr>
        <w:t>магазина одежды</w:t>
      </w:r>
      <w:r>
        <w:rPr>
          <w:rFonts w:ascii="Times New Roman" w:hAnsi="Times New Roman" w:cs="Times New Roman"/>
          <w:sz w:val="28"/>
          <w:szCs w:val="28"/>
        </w:rPr>
        <w:t xml:space="preserve"> является информационная система, база данных </w:t>
      </w:r>
      <w:r w:rsidR="00184415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пользователь, осуществляющий ту или иную деятельность внутри </w:t>
      </w:r>
      <w:r w:rsidR="00184415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6DF9A3" w14:textId="58734199" w:rsidR="00615A61" w:rsidRDefault="00615A61" w:rsidP="002544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Управляющие воздействия:</w:t>
      </w:r>
    </w:p>
    <w:p w14:paraId="58A88012" w14:textId="073AE5C9" w:rsidR="00615A61" w:rsidRDefault="00615A61" w:rsidP="002544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Управляющие воздействия включают в себя различные законы, нормы управления</w:t>
      </w:r>
      <w:r w:rsidR="00933EDB">
        <w:rPr>
          <w:rFonts w:ascii="Times New Roman" w:hAnsi="Times New Roman" w:cs="Times New Roman"/>
          <w:sz w:val="28"/>
          <w:szCs w:val="28"/>
        </w:rPr>
        <w:t>.</w:t>
      </w:r>
    </w:p>
    <w:p w14:paraId="1F8BC3C9" w14:textId="130BFCDA" w:rsidR="00933EDB" w:rsidRDefault="00933EDB" w:rsidP="002544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для изображения процессов, связанных между собой и взаимодействующих в рамках общей системы была составлена декомпозированная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33E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Декомпозированная диаграмма представлена на рисунке 2. </w:t>
      </w:r>
    </w:p>
    <w:p w14:paraId="4DEFEBF2" w14:textId="083B77F6" w:rsidR="00933EDB" w:rsidRDefault="00933EDB" w:rsidP="002544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75D20F" w14:textId="4B1353EE" w:rsidR="00933EDB" w:rsidRDefault="004B3AA4" w:rsidP="00933E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91761B" wp14:editId="609A7C9D">
            <wp:extent cx="4297156" cy="3436620"/>
            <wp:effectExtent l="0" t="0" r="825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496" cy="344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A2B0" w14:textId="42DCCD79" w:rsidR="00933EDB" w:rsidRDefault="00933EDB" w:rsidP="00933E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Декомпозированная диаграмма</w:t>
      </w:r>
    </w:p>
    <w:p w14:paraId="2BC37D0A" w14:textId="7757F47A" w:rsidR="00933EDB" w:rsidRDefault="00933EDB" w:rsidP="00933E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4AE782" w14:textId="4A570E54" w:rsidR="00FF3B78" w:rsidRDefault="00FF3B78" w:rsidP="003C3B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предоставленному рисунку декомпозиции процесса (рис. 2), можно видеть функционирование информационной системы в целом. </w:t>
      </w:r>
      <w:r w:rsidR="004B3AA4">
        <w:rPr>
          <w:rFonts w:ascii="Times New Roman" w:hAnsi="Times New Roman" w:cs="Times New Roman"/>
          <w:sz w:val="28"/>
          <w:szCs w:val="28"/>
        </w:rPr>
        <w:t>Товар поступает в магазин</w:t>
      </w:r>
      <w:r>
        <w:rPr>
          <w:rFonts w:ascii="Times New Roman" w:hAnsi="Times New Roman" w:cs="Times New Roman"/>
          <w:sz w:val="28"/>
          <w:szCs w:val="28"/>
        </w:rPr>
        <w:t xml:space="preserve">, далее </w:t>
      </w:r>
      <w:r w:rsidR="004B3AA4">
        <w:rPr>
          <w:rFonts w:ascii="Times New Roman" w:hAnsi="Times New Roman" w:cs="Times New Roman"/>
          <w:sz w:val="28"/>
          <w:szCs w:val="28"/>
        </w:rPr>
        <w:t>количество поступившего товара</w:t>
      </w:r>
      <w:r>
        <w:rPr>
          <w:rFonts w:ascii="Times New Roman" w:hAnsi="Times New Roman" w:cs="Times New Roman"/>
          <w:sz w:val="28"/>
          <w:szCs w:val="28"/>
        </w:rPr>
        <w:t xml:space="preserve"> заносится в базу данных, </w:t>
      </w:r>
      <w:r w:rsidR="004B3AA4">
        <w:rPr>
          <w:rFonts w:ascii="Times New Roman" w:hAnsi="Times New Roman" w:cs="Times New Roman"/>
          <w:sz w:val="28"/>
          <w:szCs w:val="28"/>
        </w:rPr>
        <w:t>обновляется цена товара и его себестоимость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B3AA4">
        <w:rPr>
          <w:rFonts w:ascii="Times New Roman" w:hAnsi="Times New Roman" w:cs="Times New Roman"/>
          <w:sz w:val="28"/>
          <w:szCs w:val="28"/>
        </w:rPr>
        <w:t>Прием товара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в соответствии с нормами и законам</w:t>
      </w:r>
      <w:r w:rsidR="004B3A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4DF0">
        <w:rPr>
          <w:rFonts w:ascii="Times New Roman" w:hAnsi="Times New Roman" w:cs="Times New Roman"/>
          <w:sz w:val="28"/>
          <w:szCs w:val="28"/>
        </w:rPr>
        <w:t xml:space="preserve"> </w:t>
      </w:r>
      <w:r w:rsidR="004B3AA4">
        <w:rPr>
          <w:rFonts w:ascii="Times New Roman" w:hAnsi="Times New Roman" w:cs="Times New Roman"/>
          <w:sz w:val="28"/>
          <w:szCs w:val="28"/>
        </w:rPr>
        <w:t>Внесением данных о количестве поступившего товара занимается товаровед, а изменением цены и себестоимости товара занимается администратор</w:t>
      </w:r>
      <w:r w:rsidR="00704D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3AA4">
        <w:rPr>
          <w:rFonts w:ascii="Times New Roman" w:hAnsi="Times New Roman" w:cs="Times New Roman"/>
          <w:sz w:val="28"/>
          <w:szCs w:val="28"/>
        </w:rPr>
        <w:t>Далее, товар отправляется с клиентом магазина на кассу, где производится продажа товара согласно цене, которая ранее была изменена администратором. Продажей товара занимается кассир.</w:t>
      </w:r>
    </w:p>
    <w:p w14:paraId="770DADFB" w14:textId="2A3B4BF5" w:rsidR="003C3BF8" w:rsidRDefault="003C3BF8" w:rsidP="003C3BF8">
      <w:pPr>
        <w:pStyle w:val="2"/>
        <w:numPr>
          <w:ilvl w:val="1"/>
          <w:numId w:val="10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Hlk180704575"/>
      <w:bookmarkStart w:id="2" w:name="_Hlk180705680"/>
      <w:bookmarkStart w:id="3" w:name="_Toc182781294"/>
      <w:r w:rsidRPr="003C3B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Функциональные требования</w:t>
      </w:r>
      <w:bookmarkEnd w:id="1"/>
      <w:bookmarkEnd w:id="3"/>
    </w:p>
    <w:bookmarkEnd w:id="2"/>
    <w:p w14:paraId="3FDDBE89" w14:textId="4D530DC1" w:rsidR="003C3BF8" w:rsidRDefault="003C3BF8" w:rsidP="003C3B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функциональным требованиям относятся: </w:t>
      </w:r>
    </w:p>
    <w:p w14:paraId="4DFC4480" w14:textId="77777777" w:rsidR="005617AF" w:rsidRPr="005617AF" w:rsidRDefault="005617AF" w:rsidP="005617AF">
      <w:pPr>
        <w:pStyle w:val="a7"/>
        <w:keepLines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17AF">
        <w:rPr>
          <w:rFonts w:ascii="Times New Roman" w:hAnsi="Times New Roman" w:cs="Times New Roman"/>
          <w:sz w:val="28"/>
          <w:szCs w:val="28"/>
        </w:rPr>
        <w:t>Функция печати общего отчета – позволяет пользователю вывести на экран общий отчет о сумме продаж за смену.</w:t>
      </w:r>
    </w:p>
    <w:p w14:paraId="61DCBA17" w14:textId="77777777" w:rsidR="005617AF" w:rsidRPr="005617AF" w:rsidRDefault="005617AF" w:rsidP="005617AF">
      <w:pPr>
        <w:pStyle w:val="a7"/>
        <w:keepLines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17AF">
        <w:rPr>
          <w:rFonts w:ascii="Times New Roman" w:hAnsi="Times New Roman" w:cs="Times New Roman"/>
          <w:sz w:val="28"/>
          <w:szCs w:val="28"/>
        </w:rPr>
        <w:lastRenderedPageBreak/>
        <w:t>Функция печати отчета о прибыли – позволяет пользователю вывести на экран отчет о чистой прибыли, исходя из данных о транзакциях и себестоимости товаров за смену.</w:t>
      </w:r>
    </w:p>
    <w:p w14:paraId="6BDBEB28" w14:textId="77777777" w:rsidR="005617AF" w:rsidRPr="005617AF" w:rsidRDefault="005617AF" w:rsidP="005617AF">
      <w:pPr>
        <w:pStyle w:val="a7"/>
        <w:keepLines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17AF">
        <w:rPr>
          <w:rFonts w:ascii="Times New Roman" w:hAnsi="Times New Roman" w:cs="Times New Roman"/>
          <w:sz w:val="28"/>
          <w:szCs w:val="28"/>
        </w:rPr>
        <w:t>Функция выбора товаров на продажу – предоставляет пользователю возможность выбирать из перечня товаров те, которые клиент магазина решил приобрести, добавляя их в список покупок и динамически формируя, и изменяя сумму покупок.</w:t>
      </w:r>
    </w:p>
    <w:p w14:paraId="6ED93F76" w14:textId="77777777" w:rsidR="005617AF" w:rsidRPr="005617AF" w:rsidRDefault="005617AF" w:rsidP="005617AF">
      <w:pPr>
        <w:pStyle w:val="a7"/>
        <w:keepLines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17AF">
        <w:rPr>
          <w:rFonts w:ascii="Times New Roman" w:hAnsi="Times New Roman" w:cs="Times New Roman"/>
          <w:sz w:val="28"/>
          <w:szCs w:val="28"/>
        </w:rPr>
        <w:t>Функция удаления товара из списка покупок – позволяет пользователю удалять отдельные товары из списка покупок клиента.</w:t>
      </w:r>
    </w:p>
    <w:p w14:paraId="1F647B4B" w14:textId="77777777" w:rsidR="005617AF" w:rsidRPr="005617AF" w:rsidRDefault="005617AF" w:rsidP="005617AF">
      <w:pPr>
        <w:pStyle w:val="a7"/>
        <w:keepLines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17AF">
        <w:rPr>
          <w:rFonts w:ascii="Times New Roman" w:hAnsi="Times New Roman" w:cs="Times New Roman"/>
          <w:sz w:val="28"/>
          <w:szCs w:val="28"/>
        </w:rPr>
        <w:t>Функция отмены текущего чека – позволяет пользователю очищать главную форму со всеми данными о покупках в случае отказа клиента от покупки, подготавливая форму для следующего клиента.</w:t>
      </w:r>
    </w:p>
    <w:p w14:paraId="6CDAB599" w14:textId="77777777" w:rsidR="005617AF" w:rsidRPr="005617AF" w:rsidRDefault="005617AF" w:rsidP="005617AF">
      <w:pPr>
        <w:pStyle w:val="a7"/>
        <w:keepLines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17AF">
        <w:rPr>
          <w:rFonts w:ascii="Times New Roman" w:hAnsi="Times New Roman" w:cs="Times New Roman"/>
          <w:sz w:val="28"/>
          <w:szCs w:val="28"/>
        </w:rPr>
        <w:t xml:space="preserve">Функция внесения количества наличных </w:t>
      </w:r>
      <w:r w:rsidRPr="005617AF">
        <w:rPr>
          <w:rFonts w:ascii="Times New Roman" w:hAnsi="Times New Roman" w:cs="Times New Roman"/>
          <w:sz w:val="28"/>
          <w:szCs w:val="28"/>
        </w:rPr>
        <w:softHyphen/>
        <w:t>– позволяет пользователю вносить количество наличных, которые заплатил клиент, а система автоматически высчитывает количество сдачи, которое необходимо сдать.</w:t>
      </w:r>
    </w:p>
    <w:p w14:paraId="1D75A81E" w14:textId="77777777" w:rsidR="005617AF" w:rsidRPr="005617AF" w:rsidRDefault="005617AF" w:rsidP="005617AF">
      <w:pPr>
        <w:pStyle w:val="a7"/>
        <w:keepLines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17AF">
        <w:rPr>
          <w:rFonts w:ascii="Times New Roman" w:hAnsi="Times New Roman" w:cs="Times New Roman"/>
          <w:sz w:val="28"/>
          <w:szCs w:val="28"/>
        </w:rPr>
        <w:t>Функция оплаты наличными – позволяет пользователю оплачивать покупку наличными, автоматически высчитывая сдачу клиенту, при этом, если количество наличных меньше суммы покупки, то оплата не будет проведена.</w:t>
      </w:r>
    </w:p>
    <w:p w14:paraId="45BF525A" w14:textId="77777777" w:rsidR="005617AF" w:rsidRPr="005617AF" w:rsidRDefault="005617AF" w:rsidP="005617AF">
      <w:pPr>
        <w:pStyle w:val="a7"/>
        <w:keepLines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17AF">
        <w:rPr>
          <w:rFonts w:ascii="Times New Roman" w:hAnsi="Times New Roman" w:cs="Times New Roman"/>
          <w:sz w:val="28"/>
          <w:szCs w:val="28"/>
        </w:rPr>
        <w:t>Функция оплаты картой – позволяет пользователю проводить оплату товара картой.</w:t>
      </w:r>
    </w:p>
    <w:p w14:paraId="57C71D29" w14:textId="77777777" w:rsidR="005617AF" w:rsidRPr="005617AF" w:rsidRDefault="005617AF" w:rsidP="005617AF">
      <w:pPr>
        <w:pStyle w:val="a7"/>
        <w:keepLines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17AF">
        <w:rPr>
          <w:rFonts w:ascii="Times New Roman" w:hAnsi="Times New Roman" w:cs="Times New Roman"/>
          <w:sz w:val="28"/>
          <w:szCs w:val="28"/>
        </w:rPr>
        <w:t>Функция изменения цены и себестоимости товара – позволяет пользователю изменять цену и себестоимость товара для увеличения прибыли магазина.</w:t>
      </w:r>
    </w:p>
    <w:p w14:paraId="0CB69F44" w14:textId="77777777" w:rsidR="005617AF" w:rsidRPr="005617AF" w:rsidRDefault="005617AF" w:rsidP="005617AF">
      <w:pPr>
        <w:pStyle w:val="a7"/>
        <w:keepLines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17AF">
        <w:rPr>
          <w:rFonts w:ascii="Times New Roman" w:hAnsi="Times New Roman" w:cs="Times New Roman"/>
          <w:sz w:val="28"/>
          <w:szCs w:val="28"/>
        </w:rPr>
        <w:t>Функция внесения данных о количестве товаров по поставке – позволяет пользователю вносить данные о количестве поступивших товаров, суммируя это количество с имеющимся на складе.</w:t>
      </w:r>
    </w:p>
    <w:p w14:paraId="0643864D" w14:textId="77777777" w:rsidR="005617AF" w:rsidRDefault="005617AF" w:rsidP="003C3B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2628DC" w14:textId="724FE48A" w:rsidR="00A54866" w:rsidRDefault="00A54866" w:rsidP="005229CE">
      <w:pPr>
        <w:pStyle w:val="2"/>
        <w:numPr>
          <w:ilvl w:val="1"/>
          <w:numId w:val="10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Hlk180706269"/>
      <w:bookmarkStart w:id="5" w:name="_Toc1827812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Не ф</w:t>
      </w:r>
      <w:r w:rsidRPr="003C3B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ункциональные требования</w:t>
      </w:r>
      <w:bookmarkEnd w:id="5"/>
    </w:p>
    <w:bookmarkEnd w:id="4"/>
    <w:p w14:paraId="02793AA6" w14:textId="107CB8BC" w:rsidR="00A54866" w:rsidRDefault="005229CE" w:rsidP="005229C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нефункциональным требованиям относятся:</w:t>
      </w:r>
    </w:p>
    <w:p w14:paraId="1BC7C9C2" w14:textId="5C5C3583" w:rsidR="005229CE" w:rsidRDefault="005229CE" w:rsidP="005229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9CE">
        <w:rPr>
          <w:rFonts w:ascii="Times New Roman" w:hAnsi="Times New Roman" w:cs="Times New Roman"/>
          <w:sz w:val="28"/>
          <w:szCs w:val="28"/>
        </w:rPr>
        <w:t xml:space="preserve">Время отклика системы при обработке запроса на </w:t>
      </w:r>
      <w:r w:rsidR="005617AF">
        <w:rPr>
          <w:rFonts w:ascii="Times New Roman" w:hAnsi="Times New Roman" w:cs="Times New Roman"/>
          <w:sz w:val="28"/>
          <w:szCs w:val="28"/>
        </w:rPr>
        <w:t>обновление данных, измененных товароведом или администратором,</w:t>
      </w:r>
      <w:r w:rsidRPr="005229CE">
        <w:rPr>
          <w:rFonts w:ascii="Times New Roman" w:hAnsi="Times New Roman" w:cs="Times New Roman"/>
          <w:sz w:val="28"/>
          <w:szCs w:val="28"/>
        </w:rPr>
        <w:t xml:space="preserve"> не должно превышать </w:t>
      </w:r>
      <w:r w:rsidR="006E66EE">
        <w:rPr>
          <w:rFonts w:ascii="Times New Roman" w:hAnsi="Times New Roman" w:cs="Times New Roman"/>
          <w:sz w:val="28"/>
          <w:szCs w:val="28"/>
        </w:rPr>
        <w:t>5</w:t>
      </w:r>
      <w:r w:rsidRPr="005229CE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1FA14BD1" w14:textId="6BD4EC92" w:rsidR="006E66EE" w:rsidRDefault="006E66EE" w:rsidP="005229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6EE">
        <w:rPr>
          <w:rFonts w:ascii="Times New Roman" w:hAnsi="Times New Roman" w:cs="Times New Roman"/>
          <w:sz w:val="28"/>
          <w:szCs w:val="28"/>
        </w:rPr>
        <w:t>Система должна быть доступна не менее 9</w:t>
      </w:r>
      <w:r w:rsidR="005617AF">
        <w:rPr>
          <w:rFonts w:ascii="Times New Roman" w:hAnsi="Times New Roman" w:cs="Times New Roman"/>
          <w:sz w:val="28"/>
          <w:szCs w:val="28"/>
        </w:rPr>
        <w:t>5</w:t>
      </w:r>
      <w:r w:rsidRPr="006E66EE">
        <w:rPr>
          <w:rFonts w:ascii="Times New Roman" w:hAnsi="Times New Roman" w:cs="Times New Roman"/>
          <w:sz w:val="28"/>
          <w:szCs w:val="28"/>
        </w:rPr>
        <w:t>% времени в течение месяца.</w:t>
      </w:r>
    </w:p>
    <w:p w14:paraId="47055492" w14:textId="57C84E03" w:rsidR="005218F1" w:rsidRDefault="00235902" w:rsidP="00235902">
      <w:pPr>
        <w:pStyle w:val="2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27812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Уточнение структуры данных</w:t>
      </w:r>
      <w:bookmarkEnd w:id="6"/>
    </w:p>
    <w:p w14:paraId="69D5FAC6" w14:textId="628BFE0B" w:rsidR="00235902" w:rsidRDefault="00235902" w:rsidP="00235902">
      <w:pPr>
        <w:pStyle w:val="2"/>
        <w:numPr>
          <w:ilvl w:val="1"/>
          <w:numId w:val="10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Hlk180707170"/>
      <w:bookmarkStart w:id="8" w:name="_Toc1827812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Выделение сущностей</w:t>
      </w:r>
      <w:bookmarkEnd w:id="8"/>
    </w:p>
    <w:bookmarkEnd w:id="7"/>
    <w:p w14:paraId="2F9DD1D3" w14:textId="036BB312" w:rsidR="00235902" w:rsidRDefault="00235902" w:rsidP="002359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основных сущностей приведено в таблице 1.</w:t>
      </w:r>
    </w:p>
    <w:p w14:paraId="55C1728F" w14:textId="1C01CE48" w:rsidR="00CA7A06" w:rsidRDefault="00CA7A06" w:rsidP="00CA7A0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сущностей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252"/>
        <w:gridCol w:w="4105"/>
      </w:tblGrid>
      <w:tr w:rsidR="00235902" w14:paraId="7220BF84" w14:textId="77777777" w:rsidTr="00235902">
        <w:tc>
          <w:tcPr>
            <w:tcW w:w="988" w:type="dxa"/>
          </w:tcPr>
          <w:p w14:paraId="5B7409F3" w14:textId="07101FC3" w:rsidR="00235902" w:rsidRPr="00CA7A06" w:rsidRDefault="00CA7A06" w:rsidP="00CA7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A7A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4252" w:type="dxa"/>
          </w:tcPr>
          <w:p w14:paraId="0DAE8393" w14:textId="38D4314F" w:rsidR="00235902" w:rsidRPr="00CA7A06" w:rsidRDefault="00CA7A06" w:rsidP="00CA7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7A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сущности</w:t>
            </w:r>
          </w:p>
        </w:tc>
        <w:tc>
          <w:tcPr>
            <w:tcW w:w="4105" w:type="dxa"/>
          </w:tcPr>
          <w:p w14:paraId="7AFA5F23" w14:textId="161AF6ED" w:rsidR="00235902" w:rsidRPr="00CA7A06" w:rsidRDefault="00CA7A06" w:rsidP="00CA7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7A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сущности</w:t>
            </w:r>
          </w:p>
        </w:tc>
      </w:tr>
      <w:tr w:rsidR="00235902" w14:paraId="5372DAB5" w14:textId="77777777" w:rsidTr="00235902">
        <w:tc>
          <w:tcPr>
            <w:tcW w:w="988" w:type="dxa"/>
          </w:tcPr>
          <w:p w14:paraId="6D602A41" w14:textId="50252C7C" w:rsidR="00235902" w:rsidRDefault="009757D5" w:rsidP="00235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14:paraId="1D41F0D5" w14:textId="68D77C66" w:rsidR="00235902" w:rsidRDefault="005617AF" w:rsidP="00235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4105" w:type="dxa"/>
          </w:tcPr>
          <w:p w14:paraId="05C0E08B" w14:textId="44BBD0A2" w:rsidR="00235902" w:rsidRPr="009757D5" w:rsidRDefault="005617AF" w:rsidP="00235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данные о товаре, его названии, цене, себестоимости, количестве</w:t>
            </w:r>
          </w:p>
        </w:tc>
      </w:tr>
      <w:tr w:rsidR="00235902" w14:paraId="3AE3F7AC" w14:textId="77777777" w:rsidTr="00235902">
        <w:tc>
          <w:tcPr>
            <w:tcW w:w="988" w:type="dxa"/>
          </w:tcPr>
          <w:p w14:paraId="783D4404" w14:textId="0D40849E" w:rsidR="00235902" w:rsidRDefault="009757D5" w:rsidP="00235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61674DBB" w14:textId="1CA4DB1D" w:rsidR="00235902" w:rsidRDefault="005617AF" w:rsidP="00235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105" w:type="dxa"/>
          </w:tcPr>
          <w:p w14:paraId="531DD793" w14:textId="22BCCB97" w:rsidR="00235902" w:rsidRPr="009757D5" w:rsidRDefault="005617AF" w:rsidP="00235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должность пользователя (Товаровед, администратор, кассир)</w:t>
            </w:r>
          </w:p>
        </w:tc>
      </w:tr>
      <w:tr w:rsidR="00235902" w14:paraId="515EDDCE" w14:textId="77777777" w:rsidTr="00235902">
        <w:tc>
          <w:tcPr>
            <w:tcW w:w="988" w:type="dxa"/>
          </w:tcPr>
          <w:p w14:paraId="56A15015" w14:textId="35C01B40" w:rsidR="00235902" w:rsidRDefault="009757D5" w:rsidP="00235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058A243A" w14:textId="4B6E50B8" w:rsidR="00235902" w:rsidRDefault="005617AF" w:rsidP="00235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Транзакции</w:t>
            </w:r>
          </w:p>
        </w:tc>
        <w:tc>
          <w:tcPr>
            <w:tcW w:w="4105" w:type="dxa"/>
          </w:tcPr>
          <w:p w14:paraId="1F9C7C72" w14:textId="119A5A96" w:rsidR="00235902" w:rsidRPr="009757D5" w:rsidRDefault="005617AF" w:rsidP="00235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</w:t>
            </w:r>
            <w:r w:rsidR="00E04586">
              <w:rPr>
                <w:rFonts w:ascii="Times New Roman" w:hAnsi="Times New Roman" w:cs="Times New Roman"/>
                <w:sz w:val="28"/>
                <w:szCs w:val="28"/>
              </w:rPr>
              <w:t xml:space="preserve"> дату проведенной транзакции, купленные товары, их количество, и общую сумму проданных товаров</w:t>
            </w:r>
          </w:p>
        </w:tc>
      </w:tr>
    </w:tbl>
    <w:p w14:paraId="5C20DD72" w14:textId="7F419268" w:rsidR="00235902" w:rsidRDefault="00235902" w:rsidP="002E7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618F19" w14:textId="4261026B" w:rsidR="002E76B7" w:rsidRDefault="00E402D4" w:rsidP="00CB2478">
      <w:pPr>
        <w:pStyle w:val="2"/>
        <w:numPr>
          <w:ilvl w:val="1"/>
          <w:numId w:val="10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Hlk180805965"/>
      <w:bookmarkStart w:id="10" w:name="_Toc1827812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Построение логической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диаграммы</w:t>
      </w:r>
      <w:bookmarkEnd w:id="10"/>
    </w:p>
    <w:bookmarkEnd w:id="9"/>
    <w:p w14:paraId="7C409C02" w14:textId="7EEC1371" w:rsidR="00CB2478" w:rsidRDefault="00935189" w:rsidP="006B4D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189">
        <w:rPr>
          <w:rFonts w:ascii="Times New Roman" w:hAnsi="Times New Roman" w:cs="Times New Roman"/>
          <w:sz w:val="28"/>
          <w:szCs w:val="28"/>
        </w:rPr>
        <w:t>Логическая ER-диаграмма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189">
        <w:rPr>
          <w:rFonts w:ascii="Times New Roman" w:hAnsi="Times New Roman" w:cs="Times New Roman"/>
          <w:sz w:val="28"/>
          <w:szCs w:val="28"/>
        </w:rPr>
        <w:t xml:space="preserve">предназначена для визуального моделирования и представления данных, их взаимосвязей и атрибутов в системе. Она полезна для разработки и анализа базы данных </w:t>
      </w:r>
      <w:r w:rsidR="00CB2478">
        <w:rPr>
          <w:rFonts w:ascii="Times New Roman" w:hAnsi="Times New Roman" w:cs="Times New Roman"/>
          <w:sz w:val="28"/>
          <w:szCs w:val="28"/>
        </w:rPr>
        <w:t xml:space="preserve">Логическая </w:t>
      </w:r>
      <w:r w:rsidR="00CB247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CB2478" w:rsidRPr="00CB2478">
        <w:rPr>
          <w:rFonts w:ascii="Times New Roman" w:hAnsi="Times New Roman" w:cs="Times New Roman"/>
          <w:sz w:val="28"/>
          <w:szCs w:val="28"/>
        </w:rPr>
        <w:t>-</w:t>
      </w:r>
      <w:r w:rsidR="00CB2478">
        <w:rPr>
          <w:rFonts w:ascii="Times New Roman" w:hAnsi="Times New Roman" w:cs="Times New Roman"/>
          <w:sz w:val="28"/>
          <w:szCs w:val="28"/>
        </w:rPr>
        <w:t>диаграмма представлена на рисунке 3.</w:t>
      </w:r>
    </w:p>
    <w:p w14:paraId="3E14F773" w14:textId="2CDB94E6" w:rsidR="00CB2478" w:rsidRDefault="006B4DD6" w:rsidP="000A37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AF7F01" wp14:editId="1920FC94">
            <wp:extent cx="5006340" cy="1240338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207" cy="124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7740" w14:textId="2F8CD843" w:rsidR="00CB2478" w:rsidRDefault="00CB2478" w:rsidP="00CB2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Логическая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72C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49515CEE" w14:textId="77777777" w:rsidR="00935189" w:rsidRDefault="00935189" w:rsidP="00CB2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1B329" w14:textId="2DDF7616" w:rsidR="000A37EA" w:rsidRPr="00CB2478" w:rsidRDefault="00935189" w:rsidP="009351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диаграмме можно заметить, как основные объекты в системе (сущности) связаны между собой</w:t>
      </w:r>
      <w:r w:rsidR="003F6D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типы связей, определить ключевые атрибуты каждой сущности.</w:t>
      </w:r>
    </w:p>
    <w:p w14:paraId="5578A64F" w14:textId="5450B905" w:rsidR="00CF586A" w:rsidRDefault="00CF586A" w:rsidP="00CF586A">
      <w:pPr>
        <w:pStyle w:val="2"/>
        <w:numPr>
          <w:ilvl w:val="1"/>
          <w:numId w:val="10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27812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диаграммы потоков данных</w:t>
      </w:r>
      <w:bookmarkEnd w:id="11"/>
    </w:p>
    <w:p w14:paraId="119AAE4C" w14:textId="74864CF7" w:rsidR="002E76B7" w:rsidRPr="002825B8" w:rsidRDefault="00143D99" w:rsidP="002359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D99">
        <w:rPr>
          <w:rFonts w:ascii="Times New Roman" w:hAnsi="Times New Roman" w:cs="Times New Roman"/>
          <w:sz w:val="28"/>
          <w:szCs w:val="28"/>
        </w:rPr>
        <w:t>Диаграмма потоков данных</w:t>
      </w:r>
      <w:r w:rsidR="002825B8">
        <w:rPr>
          <w:rFonts w:ascii="Times New Roman" w:hAnsi="Times New Roman" w:cs="Times New Roman"/>
          <w:sz w:val="28"/>
          <w:szCs w:val="28"/>
        </w:rPr>
        <w:t xml:space="preserve"> </w:t>
      </w:r>
      <w:r w:rsidRPr="00143D99">
        <w:rPr>
          <w:rFonts w:ascii="Times New Roman" w:hAnsi="Times New Roman" w:cs="Times New Roman"/>
          <w:sz w:val="28"/>
          <w:szCs w:val="28"/>
        </w:rPr>
        <w:t>используется для визуального представления потока данных в системе и помогает понять, как информация перемещается между процессами, хранилищами данных и внешними объектами.</w:t>
      </w:r>
      <w:r w:rsidR="002825B8">
        <w:rPr>
          <w:rFonts w:ascii="Times New Roman" w:hAnsi="Times New Roman" w:cs="Times New Roman"/>
          <w:sz w:val="28"/>
          <w:szCs w:val="28"/>
        </w:rPr>
        <w:t xml:space="preserve"> </w:t>
      </w:r>
      <w:r w:rsidR="002825B8">
        <w:rPr>
          <w:rFonts w:ascii="Times New Roman" w:hAnsi="Times New Roman" w:cs="Times New Roman"/>
          <w:sz w:val="28"/>
          <w:szCs w:val="28"/>
          <w:lang w:val="en-US"/>
        </w:rPr>
        <w:t xml:space="preserve">DFD </w:t>
      </w:r>
      <w:r w:rsidR="002825B8">
        <w:rPr>
          <w:rFonts w:ascii="Times New Roman" w:hAnsi="Times New Roman" w:cs="Times New Roman"/>
          <w:sz w:val="28"/>
          <w:szCs w:val="28"/>
        </w:rPr>
        <w:t>диаграмма представлена на рисунке 4.</w:t>
      </w:r>
    </w:p>
    <w:p w14:paraId="3A659FDC" w14:textId="5B92554A" w:rsidR="00235902" w:rsidRDefault="00EF30C0" w:rsidP="000A37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4B2B98" wp14:editId="77D57A1D">
            <wp:extent cx="5131852" cy="3844636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07" cy="387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98F5" w14:textId="53BA917C" w:rsidR="002825B8" w:rsidRPr="000A37EA" w:rsidRDefault="000A37EA" w:rsidP="00EF30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672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223518F" w14:textId="77777777" w:rsidR="00966D06" w:rsidRDefault="001A4603" w:rsidP="001A46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603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отражает деятельность </w:t>
      </w:r>
      <w:r w:rsidR="00EF30C0">
        <w:rPr>
          <w:rFonts w:ascii="Times New Roman" w:hAnsi="Times New Roman" w:cs="Times New Roman"/>
          <w:sz w:val="28"/>
          <w:szCs w:val="28"/>
        </w:rPr>
        <w:t>магазина одежды</w:t>
      </w:r>
      <w:r w:rsidRPr="001A4603">
        <w:rPr>
          <w:rFonts w:ascii="Times New Roman" w:hAnsi="Times New Roman" w:cs="Times New Roman"/>
          <w:sz w:val="28"/>
          <w:szCs w:val="28"/>
        </w:rPr>
        <w:t xml:space="preserve">, начиная с </w:t>
      </w:r>
      <w:r w:rsidR="00EF30C0">
        <w:rPr>
          <w:rFonts w:ascii="Times New Roman" w:hAnsi="Times New Roman" w:cs="Times New Roman"/>
          <w:sz w:val="28"/>
          <w:szCs w:val="28"/>
        </w:rPr>
        <w:t>приемки товара и</w:t>
      </w:r>
      <w:r w:rsidRPr="001A4603">
        <w:rPr>
          <w:rFonts w:ascii="Times New Roman" w:hAnsi="Times New Roman" w:cs="Times New Roman"/>
          <w:sz w:val="28"/>
          <w:szCs w:val="28"/>
        </w:rPr>
        <w:t xml:space="preserve"> заканчивая оформлением </w:t>
      </w:r>
      <w:r w:rsidR="00EF30C0">
        <w:rPr>
          <w:rFonts w:ascii="Times New Roman" w:hAnsi="Times New Roman" w:cs="Times New Roman"/>
          <w:sz w:val="28"/>
          <w:szCs w:val="28"/>
        </w:rPr>
        <w:t>продажи</w:t>
      </w:r>
      <w:r w:rsidRPr="001A4603">
        <w:rPr>
          <w:rFonts w:ascii="Times New Roman" w:hAnsi="Times New Roman" w:cs="Times New Roman"/>
          <w:sz w:val="28"/>
          <w:szCs w:val="28"/>
        </w:rPr>
        <w:t xml:space="preserve"> </w:t>
      </w:r>
      <w:r w:rsidR="00EF30C0">
        <w:rPr>
          <w:rFonts w:ascii="Times New Roman" w:hAnsi="Times New Roman" w:cs="Times New Roman"/>
          <w:sz w:val="28"/>
          <w:szCs w:val="28"/>
        </w:rPr>
        <w:t>товара</w:t>
      </w:r>
      <w:r w:rsidRPr="001A46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20511B" w14:textId="31D276C6" w:rsidR="001A4603" w:rsidRPr="001A4603" w:rsidRDefault="001A4603" w:rsidP="001A46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603">
        <w:rPr>
          <w:rFonts w:ascii="Times New Roman" w:hAnsi="Times New Roman" w:cs="Times New Roman"/>
          <w:sz w:val="28"/>
          <w:szCs w:val="28"/>
        </w:rPr>
        <w:t xml:space="preserve">В самом начале </w:t>
      </w:r>
      <w:r w:rsidR="00EF30C0">
        <w:rPr>
          <w:rFonts w:ascii="Times New Roman" w:hAnsi="Times New Roman" w:cs="Times New Roman"/>
          <w:sz w:val="28"/>
          <w:szCs w:val="28"/>
        </w:rPr>
        <w:t>товаровед</w:t>
      </w:r>
      <w:r w:rsidRPr="001A4603">
        <w:rPr>
          <w:rFonts w:ascii="Times New Roman" w:hAnsi="Times New Roman" w:cs="Times New Roman"/>
          <w:sz w:val="28"/>
          <w:szCs w:val="28"/>
        </w:rPr>
        <w:t xml:space="preserve"> и администратор </w:t>
      </w:r>
      <w:r w:rsidR="00EF30C0">
        <w:rPr>
          <w:rFonts w:ascii="Times New Roman" w:hAnsi="Times New Roman" w:cs="Times New Roman"/>
          <w:sz w:val="28"/>
          <w:szCs w:val="28"/>
        </w:rPr>
        <w:t>магазина</w:t>
      </w:r>
      <w:r w:rsidRPr="001A4603">
        <w:rPr>
          <w:rFonts w:ascii="Times New Roman" w:hAnsi="Times New Roman" w:cs="Times New Roman"/>
          <w:sz w:val="28"/>
          <w:szCs w:val="28"/>
        </w:rPr>
        <w:t xml:space="preserve"> </w:t>
      </w:r>
      <w:r w:rsidR="00EF30C0">
        <w:rPr>
          <w:rFonts w:ascii="Times New Roman" w:hAnsi="Times New Roman" w:cs="Times New Roman"/>
          <w:sz w:val="28"/>
          <w:szCs w:val="28"/>
        </w:rPr>
        <w:t xml:space="preserve">принимают товар, изменяют его цену, себестоимость и количество. </w:t>
      </w:r>
    </w:p>
    <w:p w14:paraId="42193C55" w14:textId="3CAF71F5" w:rsidR="0030341D" w:rsidRDefault="00966D06" w:rsidP="001A46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кассир вносит товар в список покупок клиента, система связывается с базой данных и берет из нее цену отдельных товаров, суммируя их, после оплаты товара записывается транзакция, включающая в себя сумму продажи.</w:t>
      </w:r>
    </w:p>
    <w:p w14:paraId="1DC59DFF" w14:textId="37C6F511" w:rsidR="00966D06" w:rsidRDefault="00966D06" w:rsidP="00966D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печати отчетов, система берет данные о себестоимости и транзакциях за сутки, выполняя математические действия для отчета о прибыли, выводит результат. При формировании общего отчета, система суммирует все суммы транзакций и выводит результат.</w:t>
      </w:r>
    </w:p>
    <w:p w14:paraId="66B466A3" w14:textId="77777777" w:rsidR="00966D06" w:rsidRPr="001A4603" w:rsidRDefault="00966D06" w:rsidP="00966D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3F835F" w14:textId="44F948AC" w:rsidR="00F61C0D" w:rsidRDefault="0045343B" w:rsidP="0045343B">
      <w:pPr>
        <w:pStyle w:val="2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Hlk179918106"/>
      <w:bookmarkStart w:id="13" w:name="_Toc1827813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Пользовательские интерфейсы</w:t>
      </w:r>
      <w:bookmarkEnd w:id="13"/>
    </w:p>
    <w:p w14:paraId="6EF0C8BF" w14:textId="4500CA9D" w:rsidR="0045343B" w:rsidRPr="0045343B" w:rsidRDefault="0045343B" w:rsidP="004534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43B">
        <w:rPr>
          <w:rFonts w:ascii="Times New Roman" w:hAnsi="Times New Roman" w:cs="Times New Roman"/>
          <w:sz w:val="28"/>
          <w:szCs w:val="28"/>
        </w:rPr>
        <w:t>После запуска приложения пользователю отображается</w:t>
      </w:r>
      <w:r w:rsidR="005F57B8">
        <w:rPr>
          <w:rFonts w:ascii="Times New Roman" w:hAnsi="Times New Roman" w:cs="Times New Roman"/>
          <w:sz w:val="28"/>
          <w:szCs w:val="28"/>
        </w:rPr>
        <w:t xml:space="preserve"> главная</w:t>
      </w:r>
      <w:r w:rsidRPr="0045343B">
        <w:rPr>
          <w:rFonts w:ascii="Times New Roman" w:hAnsi="Times New Roman" w:cs="Times New Roman"/>
          <w:sz w:val="28"/>
          <w:szCs w:val="28"/>
        </w:rPr>
        <w:t xml:space="preserve"> форма</w:t>
      </w:r>
      <w:r w:rsidR="005F57B8">
        <w:rPr>
          <w:rFonts w:ascii="Times New Roman" w:hAnsi="Times New Roman" w:cs="Times New Roman"/>
          <w:sz w:val="28"/>
          <w:szCs w:val="28"/>
        </w:rPr>
        <w:t>, где расположены все товары, поле выбранных товаров и поле суммы товаров</w:t>
      </w:r>
      <w:r w:rsidRPr="0045343B">
        <w:rPr>
          <w:rFonts w:ascii="Times New Roman" w:hAnsi="Times New Roman" w:cs="Times New Roman"/>
          <w:sz w:val="28"/>
          <w:szCs w:val="28"/>
        </w:rPr>
        <w:t xml:space="preserve">. </w:t>
      </w:r>
      <w:r w:rsidR="0003101C">
        <w:rPr>
          <w:rFonts w:ascii="Times New Roman" w:hAnsi="Times New Roman" w:cs="Times New Roman"/>
          <w:sz w:val="28"/>
          <w:szCs w:val="28"/>
        </w:rPr>
        <w:t>Главная форма</w:t>
      </w:r>
      <w:r w:rsidRPr="0045343B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="007D2DF4">
        <w:rPr>
          <w:rFonts w:ascii="Times New Roman" w:hAnsi="Times New Roman" w:cs="Times New Roman"/>
          <w:sz w:val="28"/>
          <w:szCs w:val="28"/>
        </w:rPr>
        <w:t>5</w:t>
      </w:r>
      <w:r w:rsidRPr="0045343B">
        <w:rPr>
          <w:rFonts w:ascii="Times New Roman" w:hAnsi="Times New Roman" w:cs="Times New Roman"/>
          <w:sz w:val="28"/>
          <w:szCs w:val="28"/>
        </w:rPr>
        <w:t>.</w:t>
      </w:r>
    </w:p>
    <w:p w14:paraId="26524066" w14:textId="77777777" w:rsidR="0045343B" w:rsidRPr="0045343B" w:rsidRDefault="0045343B" w:rsidP="004534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D4A05" w14:textId="3B8D53EA" w:rsidR="0045343B" w:rsidRPr="0045343B" w:rsidRDefault="005F57B8" w:rsidP="004534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657D7" wp14:editId="775B2807">
            <wp:extent cx="4336473" cy="2551820"/>
            <wp:effectExtent l="0" t="0" r="6985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151" cy="257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EFFA" w14:textId="3EBA692A" w:rsidR="0045343B" w:rsidRPr="0045343B" w:rsidRDefault="0045343B" w:rsidP="000310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34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D2DF4">
        <w:rPr>
          <w:rFonts w:ascii="Times New Roman" w:hAnsi="Times New Roman" w:cs="Times New Roman"/>
          <w:sz w:val="28"/>
          <w:szCs w:val="28"/>
        </w:rPr>
        <w:t>5</w:t>
      </w:r>
      <w:r w:rsidRPr="0045343B">
        <w:rPr>
          <w:rFonts w:ascii="Times New Roman" w:hAnsi="Times New Roman" w:cs="Times New Roman"/>
          <w:sz w:val="28"/>
          <w:szCs w:val="28"/>
        </w:rPr>
        <w:t xml:space="preserve"> – </w:t>
      </w:r>
      <w:r w:rsidR="005F57B8">
        <w:rPr>
          <w:rFonts w:ascii="Times New Roman" w:hAnsi="Times New Roman" w:cs="Times New Roman"/>
          <w:sz w:val="28"/>
          <w:szCs w:val="28"/>
        </w:rPr>
        <w:t>Главная форма</w:t>
      </w:r>
    </w:p>
    <w:p w14:paraId="2404E026" w14:textId="58B3C129" w:rsidR="0045343B" w:rsidRDefault="005F57B8" w:rsidP="004534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Выбрав все необходимые товары для продажи, при нажатии на кнопку «Оплата» открывается форма оплаты товара, где можно выбрать способ оплаты</w:t>
      </w:r>
      <w:r w:rsidR="0045343B" w:rsidRPr="0045343B">
        <w:rPr>
          <w:rFonts w:ascii="Times New Roman" w:hAnsi="Times New Roman" w:cs="Times New Roman"/>
          <w:sz w:val="28"/>
          <w:szCs w:val="28"/>
        </w:rPr>
        <w:t>.</w:t>
      </w:r>
      <w:r w:rsidR="0003101C">
        <w:rPr>
          <w:rFonts w:ascii="Times New Roman" w:hAnsi="Times New Roman" w:cs="Times New Roman"/>
          <w:sz w:val="28"/>
          <w:szCs w:val="28"/>
        </w:rPr>
        <w:t xml:space="preserve"> Форма оплаты представлена на рисунке 6.</w:t>
      </w:r>
    </w:p>
    <w:p w14:paraId="030623FB" w14:textId="77777777" w:rsidR="0003101C" w:rsidRPr="0045343B" w:rsidRDefault="0003101C" w:rsidP="004534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17EA25" w14:textId="2AA6EBB4" w:rsidR="0045343B" w:rsidRPr="0045343B" w:rsidRDefault="005F57B8" w:rsidP="004534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D51527" wp14:editId="373BAC0B">
            <wp:extent cx="2632364" cy="1899689"/>
            <wp:effectExtent l="0" t="0" r="0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65" cy="191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6D33" w14:textId="6240D0D8" w:rsidR="0045343B" w:rsidRPr="0045343B" w:rsidRDefault="0045343B" w:rsidP="004534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34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D2DF4">
        <w:rPr>
          <w:rFonts w:ascii="Times New Roman" w:hAnsi="Times New Roman" w:cs="Times New Roman"/>
          <w:sz w:val="28"/>
          <w:szCs w:val="28"/>
        </w:rPr>
        <w:t>6</w:t>
      </w:r>
      <w:r w:rsidRPr="0045343B">
        <w:rPr>
          <w:rFonts w:ascii="Times New Roman" w:hAnsi="Times New Roman" w:cs="Times New Roman"/>
          <w:sz w:val="28"/>
          <w:szCs w:val="28"/>
        </w:rPr>
        <w:t xml:space="preserve"> – Форма </w:t>
      </w:r>
      <w:r w:rsidR="0003101C">
        <w:rPr>
          <w:rFonts w:ascii="Times New Roman" w:hAnsi="Times New Roman" w:cs="Times New Roman"/>
          <w:sz w:val="28"/>
          <w:szCs w:val="28"/>
        </w:rPr>
        <w:t>оплаты</w:t>
      </w:r>
    </w:p>
    <w:p w14:paraId="37301C9D" w14:textId="77777777" w:rsidR="0045343B" w:rsidRPr="0045343B" w:rsidRDefault="0045343B" w:rsidP="004534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B70EA2" w14:textId="1D9EFEBF" w:rsidR="0045343B" w:rsidRDefault="0003101C" w:rsidP="004534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оплата была проведена, то на форме оплаты появится надпись, подтверждающая, что транзакция была записана, а через 2 секунды форма закроется. Форма успешной транзакции представлена на рисунке 7.</w:t>
      </w:r>
    </w:p>
    <w:p w14:paraId="779F9F75" w14:textId="77777777" w:rsidR="0003101C" w:rsidRPr="0045343B" w:rsidRDefault="0003101C" w:rsidP="004534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91845" w14:textId="316701F9" w:rsidR="0045343B" w:rsidRPr="0045343B" w:rsidRDefault="0003101C" w:rsidP="004534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E547DF" wp14:editId="0C84C31D">
            <wp:extent cx="2781754" cy="198812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402" cy="200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EA7A" w14:textId="0099B040" w:rsidR="0045343B" w:rsidRPr="0045343B" w:rsidRDefault="0045343B" w:rsidP="004534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34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D2DF4">
        <w:rPr>
          <w:rFonts w:ascii="Times New Roman" w:hAnsi="Times New Roman" w:cs="Times New Roman"/>
          <w:sz w:val="28"/>
          <w:szCs w:val="28"/>
        </w:rPr>
        <w:t>7</w:t>
      </w:r>
      <w:r w:rsidRPr="0045343B">
        <w:rPr>
          <w:rFonts w:ascii="Times New Roman" w:hAnsi="Times New Roman" w:cs="Times New Roman"/>
          <w:sz w:val="28"/>
          <w:szCs w:val="28"/>
        </w:rPr>
        <w:t xml:space="preserve"> – Форма </w:t>
      </w:r>
      <w:r w:rsidR="0003101C">
        <w:rPr>
          <w:rFonts w:ascii="Times New Roman" w:hAnsi="Times New Roman" w:cs="Times New Roman"/>
          <w:sz w:val="28"/>
          <w:szCs w:val="28"/>
        </w:rPr>
        <w:t>успешно проведенной транзакции</w:t>
      </w:r>
    </w:p>
    <w:p w14:paraId="56043B3C" w14:textId="77777777" w:rsidR="0045343B" w:rsidRPr="0045343B" w:rsidRDefault="0045343B" w:rsidP="004534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159C63" w14:textId="41B53394" w:rsidR="0045343B" w:rsidRDefault="0003101C" w:rsidP="000310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корректировки цен и себестоимости товаров, а также для изменения количества товаров необходимо открыть «Окно администратора» на главной форме Приложения, где можно корректировать всю информацию по каждому товару. Форма «Окно администратора» представлена на рисунке 8.</w:t>
      </w:r>
    </w:p>
    <w:p w14:paraId="5F889A24" w14:textId="77777777" w:rsidR="0003101C" w:rsidRPr="0045343B" w:rsidRDefault="0003101C" w:rsidP="000310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D76ED" w14:textId="740DFFB3" w:rsidR="0045343B" w:rsidRPr="0045343B" w:rsidRDefault="0003101C" w:rsidP="004534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3E1EA2" wp14:editId="5EB10689">
            <wp:extent cx="2396837" cy="2904701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62" cy="291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50B0" w14:textId="6D3656FB" w:rsidR="0045343B" w:rsidRPr="0045343B" w:rsidRDefault="0045343B" w:rsidP="004534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34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D2DF4">
        <w:rPr>
          <w:rFonts w:ascii="Times New Roman" w:hAnsi="Times New Roman" w:cs="Times New Roman"/>
          <w:sz w:val="28"/>
          <w:szCs w:val="28"/>
        </w:rPr>
        <w:t>8</w:t>
      </w:r>
      <w:r w:rsidRPr="0045343B">
        <w:rPr>
          <w:rFonts w:ascii="Times New Roman" w:hAnsi="Times New Roman" w:cs="Times New Roman"/>
          <w:sz w:val="28"/>
          <w:szCs w:val="28"/>
        </w:rPr>
        <w:t xml:space="preserve"> – Форма </w:t>
      </w:r>
      <w:r w:rsidR="0003101C">
        <w:rPr>
          <w:rFonts w:ascii="Times New Roman" w:hAnsi="Times New Roman" w:cs="Times New Roman"/>
          <w:sz w:val="28"/>
          <w:szCs w:val="28"/>
        </w:rPr>
        <w:t>«Окна администратора»</w:t>
      </w:r>
    </w:p>
    <w:p w14:paraId="2A6F8F54" w14:textId="168E4E11" w:rsidR="0045343B" w:rsidRDefault="0045343B" w:rsidP="000310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8F2496" w14:textId="07E14ADF" w:rsidR="00DA2B38" w:rsidRDefault="0003101C" w:rsidP="00015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выбрать тип отчета, который необходимо напечатать, нужно открыть вкладку «Файл» на главной форме и выбрать тип отчета, после чего система выведет нужную информацию на эту же форму. </w:t>
      </w:r>
      <w:r w:rsidR="00015779">
        <w:rPr>
          <w:rFonts w:ascii="Times New Roman" w:hAnsi="Times New Roman" w:cs="Times New Roman"/>
          <w:sz w:val="28"/>
          <w:szCs w:val="28"/>
        </w:rPr>
        <w:t>Форма печати отчетов представлена на рисунках 9 и 10.</w:t>
      </w:r>
      <w:bookmarkEnd w:id="12"/>
    </w:p>
    <w:p w14:paraId="6901F3E6" w14:textId="77777777" w:rsidR="00015779" w:rsidRDefault="00015779" w:rsidP="00015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EF0CB" w14:textId="095C6B52" w:rsidR="00015779" w:rsidRPr="0045343B" w:rsidRDefault="00015779" w:rsidP="000157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274E8F" wp14:editId="71E295F1">
            <wp:extent cx="2293715" cy="1378527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695" cy="139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6DA5" w14:textId="67E9C60C" w:rsidR="00711D90" w:rsidRDefault="00015779" w:rsidP="00015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выбор типа отчета</w:t>
      </w:r>
    </w:p>
    <w:p w14:paraId="0E5FAFA0" w14:textId="3FBD5F2F" w:rsidR="00015779" w:rsidRDefault="00015779" w:rsidP="00015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3435F5" wp14:editId="15B0EE94">
            <wp:extent cx="2341418" cy="1386930"/>
            <wp:effectExtent l="0" t="0" r="1905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803" cy="140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697C" w14:textId="05088B4B" w:rsidR="00015779" w:rsidRPr="00DA2B38" w:rsidRDefault="00015779" w:rsidP="00015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вывод отчета о прибыли</w:t>
      </w:r>
    </w:p>
    <w:sectPr w:rsidR="00015779" w:rsidRPr="00DA2B38" w:rsidSect="00672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23CD" w14:textId="77777777" w:rsidR="00D8307D" w:rsidRDefault="00D8307D" w:rsidP="00EE7B00">
      <w:pPr>
        <w:spacing w:after="0" w:line="240" w:lineRule="auto"/>
      </w:pPr>
      <w:r>
        <w:separator/>
      </w:r>
    </w:p>
  </w:endnote>
  <w:endnote w:type="continuationSeparator" w:id="0">
    <w:p w14:paraId="69C831AA" w14:textId="77777777" w:rsidR="00D8307D" w:rsidRDefault="00D8307D" w:rsidP="00EE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8CAED" w14:textId="46CADC17" w:rsidR="00672CAB" w:rsidRDefault="00672CAB" w:rsidP="00672CAB">
    <w:pPr>
      <w:pStyle w:val="a5"/>
    </w:pPr>
  </w:p>
  <w:p w14:paraId="14476E96" w14:textId="77777777" w:rsidR="00672CAB" w:rsidRDefault="00672C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7EB04" w14:textId="77777777" w:rsidR="00D8307D" w:rsidRDefault="00D8307D" w:rsidP="00EE7B00">
      <w:pPr>
        <w:spacing w:after="0" w:line="240" w:lineRule="auto"/>
      </w:pPr>
      <w:r>
        <w:separator/>
      </w:r>
    </w:p>
  </w:footnote>
  <w:footnote w:type="continuationSeparator" w:id="0">
    <w:p w14:paraId="10C1CD14" w14:textId="77777777" w:rsidR="00D8307D" w:rsidRDefault="00D8307D" w:rsidP="00EE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210B"/>
    <w:multiLevelType w:val="hybridMultilevel"/>
    <w:tmpl w:val="D144A3D8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EE2E6B"/>
    <w:multiLevelType w:val="hybridMultilevel"/>
    <w:tmpl w:val="0C9AB538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A84F7B"/>
    <w:multiLevelType w:val="hybridMultilevel"/>
    <w:tmpl w:val="B2726E0A"/>
    <w:lvl w:ilvl="0" w:tplc="4380F71A">
      <w:start w:val="1"/>
      <w:numFmt w:val="bullet"/>
      <w:lvlText w:val="–"/>
      <w:lvlJc w:val="left"/>
      <w:pPr>
        <w:ind w:left="1429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31CF1CA3"/>
    <w:multiLevelType w:val="hybridMultilevel"/>
    <w:tmpl w:val="BACCDD9E"/>
    <w:lvl w:ilvl="0" w:tplc="7276788C">
      <w:start w:val="1"/>
      <w:numFmt w:val="bullet"/>
      <w:lvlText w:val="–"/>
      <w:lvlJc w:val="left"/>
      <w:pPr>
        <w:ind w:left="7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35122448"/>
    <w:multiLevelType w:val="hybridMultilevel"/>
    <w:tmpl w:val="C0F63AA6"/>
    <w:lvl w:ilvl="0" w:tplc="5012450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C0AC7"/>
    <w:multiLevelType w:val="multilevel"/>
    <w:tmpl w:val="8D98968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077028"/>
    <w:multiLevelType w:val="hybridMultilevel"/>
    <w:tmpl w:val="F8346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41B84"/>
    <w:multiLevelType w:val="hybridMultilevel"/>
    <w:tmpl w:val="92D0C01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50392"/>
    <w:multiLevelType w:val="multilevel"/>
    <w:tmpl w:val="8D98968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74F4737A"/>
    <w:multiLevelType w:val="hybridMultilevel"/>
    <w:tmpl w:val="DC86BA62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D6710D"/>
    <w:multiLevelType w:val="multilevel"/>
    <w:tmpl w:val="8D98968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D7A00C6"/>
    <w:multiLevelType w:val="hybridMultilevel"/>
    <w:tmpl w:val="A9AA6C1E"/>
    <w:lvl w:ilvl="0" w:tplc="7276788C">
      <w:start w:val="1"/>
      <w:numFmt w:val="bullet"/>
      <w:lvlText w:val="–"/>
      <w:lvlJc w:val="left"/>
      <w:pPr>
        <w:ind w:left="213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0"/>
  </w:num>
  <w:num w:numId="5">
    <w:abstractNumId w:val="12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0"/>
  </w:num>
  <w:num w:numId="12">
    <w:abstractNumId w:val="11"/>
  </w:num>
  <w:num w:numId="13">
    <w:abstractNumId w:val="6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00"/>
    <w:rsid w:val="00012854"/>
    <w:rsid w:val="0001335D"/>
    <w:rsid w:val="00013598"/>
    <w:rsid w:val="00015779"/>
    <w:rsid w:val="0003101C"/>
    <w:rsid w:val="0006009B"/>
    <w:rsid w:val="00081F3C"/>
    <w:rsid w:val="000A37EA"/>
    <w:rsid w:val="000B6CB7"/>
    <w:rsid w:val="000D28FB"/>
    <w:rsid w:val="00101C52"/>
    <w:rsid w:val="00113EFD"/>
    <w:rsid w:val="00125C13"/>
    <w:rsid w:val="00143D99"/>
    <w:rsid w:val="00171B2F"/>
    <w:rsid w:val="001777B5"/>
    <w:rsid w:val="00184415"/>
    <w:rsid w:val="001926F2"/>
    <w:rsid w:val="001A3734"/>
    <w:rsid w:val="001A4603"/>
    <w:rsid w:val="001C6B64"/>
    <w:rsid w:val="001D5103"/>
    <w:rsid w:val="00224319"/>
    <w:rsid w:val="002345EF"/>
    <w:rsid w:val="00235902"/>
    <w:rsid w:val="00251F6B"/>
    <w:rsid w:val="002544F1"/>
    <w:rsid w:val="00257976"/>
    <w:rsid w:val="002825B8"/>
    <w:rsid w:val="00284271"/>
    <w:rsid w:val="002D180F"/>
    <w:rsid w:val="002D4724"/>
    <w:rsid w:val="002E76B7"/>
    <w:rsid w:val="0030341D"/>
    <w:rsid w:val="00376FE9"/>
    <w:rsid w:val="003A6239"/>
    <w:rsid w:val="003B2AB8"/>
    <w:rsid w:val="003C2FCB"/>
    <w:rsid w:val="003C3BF8"/>
    <w:rsid w:val="003C4D4B"/>
    <w:rsid w:val="003D3E04"/>
    <w:rsid w:val="003F6DF4"/>
    <w:rsid w:val="00401CAE"/>
    <w:rsid w:val="0045343B"/>
    <w:rsid w:val="004539D3"/>
    <w:rsid w:val="0046270B"/>
    <w:rsid w:val="004B3AA4"/>
    <w:rsid w:val="004B6B42"/>
    <w:rsid w:val="0050779E"/>
    <w:rsid w:val="005218F1"/>
    <w:rsid w:val="0052262B"/>
    <w:rsid w:val="005229CE"/>
    <w:rsid w:val="005617AF"/>
    <w:rsid w:val="00586B90"/>
    <w:rsid w:val="00587CFA"/>
    <w:rsid w:val="005A13BF"/>
    <w:rsid w:val="005D7E71"/>
    <w:rsid w:val="005E5458"/>
    <w:rsid w:val="005F57B8"/>
    <w:rsid w:val="005F5FFA"/>
    <w:rsid w:val="00602D76"/>
    <w:rsid w:val="00602F05"/>
    <w:rsid w:val="00615A61"/>
    <w:rsid w:val="00633616"/>
    <w:rsid w:val="00672CAB"/>
    <w:rsid w:val="0069026F"/>
    <w:rsid w:val="00690C85"/>
    <w:rsid w:val="00697467"/>
    <w:rsid w:val="006A1C8A"/>
    <w:rsid w:val="006A7F94"/>
    <w:rsid w:val="006B4DD6"/>
    <w:rsid w:val="006D0C84"/>
    <w:rsid w:val="006E22F8"/>
    <w:rsid w:val="006E66EE"/>
    <w:rsid w:val="00704DF0"/>
    <w:rsid w:val="00711D90"/>
    <w:rsid w:val="00716601"/>
    <w:rsid w:val="00741D35"/>
    <w:rsid w:val="007C0F32"/>
    <w:rsid w:val="007D2DF4"/>
    <w:rsid w:val="007E33A4"/>
    <w:rsid w:val="007F6DE9"/>
    <w:rsid w:val="0080615C"/>
    <w:rsid w:val="00826875"/>
    <w:rsid w:val="00864FEB"/>
    <w:rsid w:val="00880120"/>
    <w:rsid w:val="00882FBC"/>
    <w:rsid w:val="00892222"/>
    <w:rsid w:val="008D5BA6"/>
    <w:rsid w:val="00922074"/>
    <w:rsid w:val="00933EDB"/>
    <w:rsid w:val="00935189"/>
    <w:rsid w:val="00946429"/>
    <w:rsid w:val="009622EB"/>
    <w:rsid w:val="00966D06"/>
    <w:rsid w:val="00973716"/>
    <w:rsid w:val="009757D5"/>
    <w:rsid w:val="009B1FAE"/>
    <w:rsid w:val="009B2D42"/>
    <w:rsid w:val="009D5B45"/>
    <w:rsid w:val="00A10713"/>
    <w:rsid w:val="00A37200"/>
    <w:rsid w:val="00A54866"/>
    <w:rsid w:val="00A571B6"/>
    <w:rsid w:val="00A840F1"/>
    <w:rsid w:val="00AA362D"/>
    <w:rsid w:val="00AB32AC"/>
    <w:rsid w:val="00AD6A58"/>
    <w:rsid w:val="00AE5E40"/>
    <w:rsid w:val="00AE7E49"/>
    <w:rsid w:val="00B115D2"/>
    <w:rsid w:val="00B44FA1"/>
    <w:rsid w:val="00B7136D"/>
    <w:rsid w:val="00BA1C97"/>
    <w:rsid w:val="00BB4124"/>
    <w:rsid w:val="00BD1271"/>
    <w:rsid w:val="00BF293A"/>
    <w:rsid w:val="00C277E9"/>
    <w:rsid w:val="00C37A10"/>
    <w:rsid w:val="00C97093"/>
    <w:rsid w:val="00CA7A06"/>
    <w:rsid w:val="00CB2478"/>
    <w:rsid w:val="00CC01D2"/>
    <w:rsid w:val="00CE4082"/>
    <w:rsid w:val="00CF586A"/>
    <w:rsid w:val="00D1554A"/>
    <w:rsid w:val="00D21CF8"/>
    <w:rsid w:val="00D27F78"/>
    <w:rsid w:val="00D422BB"/>
    <w:rsid w:val="00D501A8"/>
    <w:rsid w:val="00D63AA3"/>
    <w:rsid w:val="00D8307D"/>
    <w:rsid w:val="00DA09A8"/>
    <w:rsid w:val="00DA2B38"/>
    <w:rsid w:val="00DF57B1"/>
    <w:rsid w:val="00DF5B5E"/>
    <w:rsid w:val="00E02F75"/>
    <w:rsid w:val="00E04586"/>
    <w:rsid w:val="00E402D4"/>
    <w:rsid w:val="00E543B5"/>
    <w:rsid w:val="00E904E3"/>
    <w:rsid w:val="00EA72E9"/>
    <w:rsid w:val="00EC20BD"/>
    <w:rsid w:val="00EC440E"/>
    <w:rsid w:val="00ED57E9"/>
    <w:rsid w:val="00ED66DC"/>
    <w:rsid w:val="00EE102A"/>
    <w:rsid w:val="00EE7B00"/>
    <w:rsid w:val="00EF30C0"/>
    <w:rsid w:val="00F2474E"/>
    <w:rsid w:val="00F61C0D"/>
    <w:rsid w:val="00F96C06"/>
    <w:rsid w:val="00FB420E"/>
    <w:rsid w:val="00FE0BB2"/>
    <w:rsid w:val="00FF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FE33F"/>
  <w15:chartTrackingRefBased/>
  <w15:docId w15:val="{AE39A4DC-BAD5-4658-8D5C-1434353C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3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3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7B00"/>
  </w:style>
  <w:style w:type="paragraph" w:styleId="a5">
    <w:name w:val="footer"/>
    <w:basedOn w:val="a"/>
    <w:link w:val="a6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7B00"/>
  </w:style>
  <w:style w:type="paragraph" w:styleId="a7">
    <w:name w:val="List Paragraph"/>
    <w:aliases w:val="vgu_List1"/>
    <w:basedOn w:val="a"/>
    <w:link w:val="a8"/>
    <w:uiPriority w:val="34"/>
    <w:qFormat/>
    <w:rsid w:val="0006009B"/>
    <w:pPr>
      <w:ind w:left="720"/>
      <w:contextualSpacing/>
    </w:pPr>
  </w:style>
  <w:style w:type="table" w:styleId="a9">
    <w:name w:val="Table Grid"/>
    <w:basedOn w:val="a1"/>
    <w:uiPriority w:val="39"/>
    <w:rsid w:val="0010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03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0341D"/>
    <w:pPr>
      <w:outlineLvl w:val="9"/>
    </w:pPr>
    <w:rPr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3034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30341D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03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341D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30341D"/>
    <w:rPr>
      <w:color w:val="0563C1" w:themeColor="hyperlink"/>
      <w:u w:val="single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453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F900-225F-41A3-A957-3EDC8066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 Сергеевич</dc:creator>
  <cp:keywords/>
  <dc:description/>
  <cp:lastModifiedBy>Данил</cp:lastModifiedBy>
  <cp:revision>2</cp:revision>
  <dcterms:created xsi:type="dcterms:W3CDTF">2024-11-17T21:15:00Z</dcterms:created>
  <dcterms:modified xsi:type="dcterms:W3CDTF">2024-11-17T21:15:00Z</dcterms:modified>
</cp:coreProperties>
</file>