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674" w:rsidRDefault="008C0298" w:rsidP="008C0298">
      <w:r>
        <w:t xml:space="preserve">Documento de </w:t>
      </w:r>
      <w:r w:rsidR="00DF12FE">
        <w:t>Especificación</w:t>
      </w:r>
      <w:r>
        <w:t xml:space="preserve"> y Diseño</w:t>
      </w:r>
    </w:p>
    <w:p w:rsidR="00DF12FE" w:rsidRDefault="00BB2777" w:rsidP="00EE6CDC">
      <w:pPr>
        <w:pStyle w:val="ListParagraph"/>
        <w:numPr>
          <w:ilvl w:val="0"/>
          <w:numId w:val="1"/>
        </w:numPr>
      </w:pPr>
      <w:r>
        <w:t>A</w:t>
      </w:r>
      <w:r w:rsidR="00FF1316">
        <w:t>lmacenar imágenes</w:t>
      </w:r>
      <w:r>
        <w:t xml:space="preserve"> de los prototipos de pantallas.</w:t>
      </w:r>
    </w:p>
    <w:p w:rsidR="00F232E9" w:rsidRDefault="00F232E9" w:rsidP="00EE6CDC">
      <w:pPr>
        <w:pStyle w:val="ListParagraph"/>
        <w:numPr>
          <w:ilvl w:val="0"/>
          <w:numId w:val="1"/>
        </w:numPr>
      </w:pPr>
      <w:r>
        <w:t>Almacenar información de los</w:t>
      </w:r>
      <w:r w:rsidR="00CE0989">
        <w:t xml:space="preserve"> </w:t>
      </w:r>
      <w:r w:rsidR="00990A05">
        <w:t>requerimientos</w:t>
      </w:r>
    </w:p>
    <w:p w:rsidR="00FF1316" w:rsidRDefault="00BB2777" w:rsidP="00EE6CDC">
      <w:pPr>
        <w:pStyle w:val="ListParagraph"/>
        <w:numPr>
          <w:ilvl w:val="0"/>
          <w:numId w:val="1"/>
        </w:numPr>
      </w:pPr>
      <w:r>
        <w:t xml:space="preserve">Almacenar </w:t>
      </w:r>
      <w:r w:rsidR="00C2646A">
        <w:t>Información</w:t>
      </w:r>
      <w:r>
        <w:t xml:space="preserve"> de los Controles.</w:t>
      </w:r>
    </w:p>
    <w:p w:rsidR="00BF2BA3" w:rsidRDefault="00BB2777" w:rsidP="00EE6CDC">
      <w:pPr>
        <w:pStyle w:val="ListParagraph"/>
        <w:numPr>
          <w:ilvl w:val="0"/>
          <w:numId w:val="1"/>
        </w:numPr>
      </w:pPr>
      <w:r>
        <w:t>Almacenar Información</w:t>
      </w:r>
      <w:r w:rsidR="00C2646A">
        <w:t xml:space="preserve"> </w:t>
      </w:r>
      <w:r w:rsidR="00BF2BA3">
        <w:t>de los Eventos relacionados a los controles.</w:t>
      </w:r>
    </w:p>
    <w:p w:rsidR="00555E83" w:rsidRDefault="00555E83" w:rsidP="00EE6CDC">
      <w:pPr>
        <w:pStyle w:val="ListParagraph"/>
        <w:numPr>
          <w:ilvl w:val="0"/>
          <w:numId w:val="1"/>
        </w:numPr>
      </w:pPr>
      <w:r>
        <w:t>Realizar trazabilidad de pantallas y requerimientos funcionales.</w:t>
      </w:r>
    </w:p>
    <w:p w:rsidR="00BB0FB3" w:rsidRDefault="00BB0FB3" w:rsidP="00EE6CDC">
      <w:pPr>
        <w:pStyle w:val="ListParagraph"/>
        <w:numPr>
          <w:ilvl w:val="0"/>
          <w:numId w:val="1"/>
        </w:numPr>
      </w:pPr>
      <w:r>
        <w:t>Registrar las Validaciones que se realizan a las pantallas.</w:t>
      </w:r>
    </w:p>
    <w:p w:rsidR="00392043" w:rsidRDefault="004263AB" w:rsidP="00003357">
      <w:pPr>
        <w:pStyle w:val="Heading1"/>
      </w:pPr>
      <w:r>
        <w:t xml:space="preserve">1.- </w:t>
      </w:r>
      <w:r w:rsidR="00003357">
        <w:t>Requerimientos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F7D21" w:rsidTr="00AF7D21">
        <w:tc>
          <w:tcPr>
            <w:tcW w:w="4489" w:type="dxa"/>
          </w:tcPr>
          <w:p w:rsidR="00AF7D21" w:rsidRDefault="00AF7D21" w:rsidP="00AF7D21">
            <w:r>
              <w:t>Código</w:t>
            </w:r>
          </w:p>
        </w:tc>
        <w:tc>
          <w:tcPr>
            <w:tcW w:w="4489" w:type="dxa"/>
          </w:tcPr>
          <w:p w:rsidR="00AF7D21" w:rsidRDefault="00AF7D21" w:rsidP="00AF7D21">
            <w:r>
              <w:t>Descripción</w:t>
            </w:r>
          </w:p>
        </w:tc>
      </w:tr>
      <w:tr w:rsidR="00C364FC" w:rsidTr="00AF7D21">
        <w:tc>
          <w:tcPr>
            <w:tcW w:w="4489" w:type="dxa"/>
          </w:tcPr>
          <w:p w:rsidR="00C364FC" w:rsidRPr="00EA4445" w:rsidRDefault="00C364FC" w:rsidP="008339A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RF0</w:t>
            </w:r>
            <w:r w:rsidR="008339A1">
              <w:rPr>
                <w:highlight w:val="yellow"/>
              </w:rPr>
              <w:t>1</w:t>
            </w:r>
          </w:p>
        </w:tc>
        <w:tc>
          <w:tcPr>
            <w:tcW w:w="4489" w:type="dxa"/>
          </w:tcPr>
          <w:p w:rsidR="00C364FC" w:rsidRPr="00EA4445" w:rsidRDefault="00C364FC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Gestion de Controles</w:t>
            </w:r>
          </w:p>
        </w:tc>
      </w:tr>
      <w:tr w:rsidR="00C364FC" w:rsidTr="00AF7D21">
        <w:tc>
          <w:tcPr>
            <w:tcW w:w="4489" w:type="dxa"/>
          </w:tcPr>
          <w:p w:rsidR="00C364FC" w:rsidRPr="00EA4445" w:rsidRDefault="008339A1" w:rsidP="00AF7D21">
            <w:pPr>
              <w:rPr>
                <w:highlight w:val="yellow"/>
              </w:rPr>
            </w:pPr>
            <w:r>
              <w:rPr>
                <w:highlight w:val="yellow"/>
              </w:rPr>
              <w:t>RF01</w:t>
            </w:r>
            <w:r w:rsidR="00C364FC" w:rsidRPr="00EA4445">
              <w:rPr>
                <w:highlight w:val="yellow"/>
              </w:rPr>
              <w:t>01</w:t>
            </w:r>
          </w:p>
        </w:tc>
        <w:tc>
          <w:tcPr>
            <w:tcW w:w="4489" w:type="dxa"/>
          </w:tcPr>
          <w:p w:rsidR="00C364FC" w:rsidRPr="00EA4445" w:rsidRDefault="003D2AF3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Registro de Controles</w:t>
            </w:r>
          </w:p>
        </w:tc>
      </w:tr>
      <w:tr w:rsidR="003D2AF3" w:rsidTr="00AF7D21">
        <w:tc>
          <w:tcPr>
            <w:tcW w:w="4489" w:type="dxa"/>
          </w:tcPr>
          <w:p w:rsidR="003D2AF3" w:rsidRPr="00EA4445" w:rsidRDefault="008339A1" w:rsidP="00AF7D21">
            <w:pPr>
              <w:rPr>
                <w:highlight w:val="yellow"/>
              </w:rPr>
            </w:pPr>
            <w:r>
              <w:rPr>
                <w:highlight w:val="yellow"/>
              </w:rPr>
              <w:t>RF01</w:t>
            </w:r>
            <w:r w:rsidR="003D2AF3" w:rsidRPr="00EA4445">
              <w:rPr>
                <w:highlight w:val="yellow"/>
              </w:rPr>
              <w:t>02</w:t>
            </w:r>
          </w:p>
        </w:tc>
        <w:tc>
          <w:tcPr>
            <w:tcW w:w="4489" w:type="dxa"/>
          </w:tcPr>
          <w:p w:rsidR="003D2AF3" w:rsidRPr="00EA4445" w:rsidRDefault="003D2AF3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Modificar Tipo de Controles</w:t>
            </w:r>
          </w:p>
        </w:tc>
      </w:tr>
      <w:tr w:rsidR="003D2AF3" w:rsidTr="00AF7D21">
        <w:tc>
          <w:tcPr>
            <w:tcW w:w="4489" w:type="dxa"/>
          </w:tcPr>
          <w:p w:rsidR="003D2AF3" w:rsidRPr="00EA4445" w:rsidRDefault="008339A1" w:rsidP="00AF7D21">
            <w:pPr>
              <w:rPr>
                <w:highlight w:val="yellow"/>
              </w:rPr>
            </w:pPr>
            <w:r>
              <w:rPr>
                <w:highlight w:val="yellow"/>
              </w:rPr>
              <w:t>RF01</w:t>
            </w:r>
            <w:r w:rsidR="003D2AF3" w:rsidRPr="00EA4445">
              <w:rPr>
                <w:highlight w:val="yellow"/>
              </w:rPr>
              <w:t>03</w:t>
            </w:r>
          </w:p>
        </w:tc>
        <w:tc>
          <w:tcPr>
            <w:tcW w:w="4489" w:type="dxa"/>
          </w:tcPr>
          <w:p w:rsidR="003D2AF3" w:rsidRPr="00EA4445" w:rsidRDefault="003D2AF3" w:rsidP="00AF7D21">
            <w:pPr>
              <w:rPr>
                <w:highlight w:val="yellow"/>
              </w:rPr>
            </w:pPr>
            <w:r w:rsidRPr="00EA4445">
              <w:rPr>
                <w:highlight w:val="yellow"/>
              </w:rPr>
              <w:t>Inactivar Tipo de Controles</w:t>
            </w:r>
          </w:p>
        </w:tc>
      </w:tr>
      <w:tr w:rsidR="003D2AF3" w:rsidTr="00AF7D21">
        <w:tc>
          <w:tcPr>
            <w:tcW w:w="4489" w:type="dxa"/>
          </w:tcPr>
          <w:p w:rsidR="003D2AF3" w:rsidRDefault="008339A1" w:rsidP="00AF7D21">
            <w:r>
              <w:t>RF02</w:t>
            </w:r>
          </w:p>
        </w:tc>
        <w:tc>
          <w:tcPr>
            <w:tcW w:w="4489" w:type="dxa"/>
          </w:tcPr>
          <w:p w:rsidR="003D2AF3" w:rsidRDefault="005A28FF" w:rsidP="00AF7D21">
            <w:r>
              <w:t>Gestionar Eventos</w:t>
            </w:r>
          </w:p>
        </w:tc>
      </w:tr>
      <w:tr w:rsidR="005A28FF" w:rsidTr="00AF7D21">
        <w:tc>
          <w:tcPr>
            <w:tcW w:w="4489" w:type="dxa"/>
          </w:tcPr>
          <w:p w:rsidR="005A28FF" w:rsidRDefault="008339A1" w:rsidP="00AF7D21">
            <w:r>
              <w:t>RF02</w:t>
            </w:r>
            <w:r w:rsidR="005A28FF">
              <w:t>01</w:t>
            </w:r>
          </w:p>
        </w:tc>
        <w:tc>
          <w:tcPr>
            <w:tcW w:w="4489" w:type="dxa"/>
          </w:tcPr>
          <w:p w:rsidR="005A28FF" w:rsidRDefault="005A28FF" w:rsidP="00AF7D21">
            <w:r>
              <w:t>Registrar Evento</w:t>
            </w:r>
          </w:p>
        </w:tc>
      </w:tr>
      <w:tr w:rsidR="005A28FF" w:rsidTr="00AF7D21">
        <w:tc>
          <w:tcPr>
            <w:tcW w:w="4489" w:type="dxa"/>
          </w:tcPr>
          <w:p w:rsidR="005A28FF" w:rsidRDefault="008339A1" w:rsidP="00AF7D21">
            <w:r>
              <w:t>RF02</w:t>
            </w:r>
            <w:r w:rsidR="005A28FF">
              <w:t>02</w:t>
            </w:r>
          </w:p>
        </w:tc>
        <w:tc>
          <w:tcPr>
            <w:tcW w:w="4489" w:type="dxa"/>
          </w:tcPr>
          <w:p w:rsidR="005A28FF" w:rsidRDefault="005A28FF" w:rsidP="00AF7D21">
            <w:r>
              <w:t>Modificar Evento</w:t>
            </w:r>
          </w:p>
        </w:tc>
      </w:tr>
      <w:tr w:rsidR="005A28FF" w:rsidTr="00AF7D21">
        <w:tc>
          <w:tcPr>
            <w:tcW w:w="4489" w:type="dxa"/>
          </w:tcPr>
          <w:p w:rsidR="005A28FF" w:rsidRDefault="005A28FF" w:rsidP="008339A1">
            <w:r>
              <w:t>RF0</w:t>
            </w:r>
            <w:r w:rsidR="008339A1">
              <w:t>2</w:t>
            </w:r>
            <w:r>
              <w:t>03</w:t>
            </w:r>
          </w:p>
        </w:tc>
        <w:tc>
          <w:tcPr>
            <w:tcW w:w="4489" w:type="dxa"/>
          </w:tcPr>
          <w:p w:rsidR="005A28FF" w:rsidRDefault="00800A80" w:rsidP="00AF7D21">
            <w:r>
              <w:t>Inactivar Evento</w:t>
            </w:r>
          </w:p>
        </w:tc>
      </w:tr>
      <w:tr w:rsidR="00800A80" w:rsidTr="00AF7D21">
        <w:tc>
          <w:tcPr>
            <w:tcW w:w="4489" w:type="dxa"/>
          </w:tcPr>
          <w:p w:rsidR="00800A80" w:rsidRDefault="008339A1" w:rsidP="00AF7D21">
            <w:r>
              <w:t>RF02</w:t>
            </w:r>
            <w:r w:rsidR="00800A80">
              <w:t>04</w:t>
            </w:r>
          </w:p>
        </w:tc>
        <w:tc>
          <w:tcPr>
            <w:tcW w:w="4489" w:type="dxa"/>
          </w:tcPr>
          <w:p w:rsidR="00800A80" w:rsidRDefault="00800A80" w:rsidP="00AF7D21">
            <w:r>
              <w:t>Relacionar Controles y Eventos</w:t>
            </w:r>
          </w:p>
        </w:tc>
      </w:tr>
      <w:tr w:rsidR="00BB50F5" w:rsidTr="00AF7D21">
        <w:tc>
          <w:tcPr>
            <w:tcW w:w="4489" w:type="dxa"/>
          </w:tcPr>
          <w:p w:rsidR="00BB50F5" w:rsidRDefault="008339A1" w:rsidP="00AF7D21">
            <w:r>
              <w:t>RF03</w:t>
            </w:r>
          </w:p>
        </w:tc>
        <w:tc>
          <w:tcPr>
            <w:tcW w:w="4489" w:type="dxa"/>
          </w:tcPr>
          <w:p w:rsidR="00BB50F5" w:rsidRDefault="00B22BE6" w:rsidP="00B22BE6">
            <w:r>
              <w:t>Gestion de Aplicaciones</w:t>
            </w:r>
          </w:p>
        </w:tc>
      </w:tr>
      <w:tr w:rsidR="00B22BE6" w:rsidTr="00AF7D21">
        <w:tc>
          <w:tcPr>
            <w:tcW w:w="4489" w:type="dxa"/>
          </w:tcPr>
          <w:p w:rsidR="00B22BE6" w:rsidRDefault="008339A1" w:rsidP="00AF7D21">
            <w:r>
              <w:t>RF03</w:t>
            </w:r>
            <w:r w:rsidR="00B22BE6">
              <w:t>01</w:t>
            </w:r>
          </w:p>
        </w:tc>
        <w:tc>
          <w:tcPr>
            <w:tcW w:w="4489" w:type="dxa"/>
          </w:tcPr>
          <w:p w:rsidR="00B22BE6" w:rsidRDefault="00B22BE6" w:rsidP="00B22BE6">
            <w:r>
              <w:t>Registro de Aplicaciones</w:t>
            </w:r>
          </w:p>
        </w:tc>
      </w:tr>
      <w:tr w:rsidR="00B22BE6" w:rsidTr="00AF7D21">
        <w:tc>
          <w:tcPr>
            <w:tcW w:w="4489" w:type="dxa"/>
          </w:tcPr>
          <w:p w:rsidR="00B22BE6" w:rsidRDefault="008339A1" w:rsidP="00AF7D21">
            <w:r>
              <w:t>RF03</w:t>
            </w:r>
            <w:r w:rsidR="00B22BE6">
              <w:t>02</w:t>
            </w:r>
          </w:p>
        </w:tc>
        <w:tc>
          <w:tcPr>
            <w:tcW w:w="4489" w:type="dxa"/>
          </w:tcPr>
          <w:p w:rsidR="00B22BE6" w:rsidRDefault="00B22BE6" w:rsidP="00B22BE6">
            <w:r>
              <w:t>Modificacion de Aplicaciones</w:t>
            </w:r>
          </w:p>
        </w:tc>
      </w:tr>
      <w:tr w:rsidR="00B22BE6" w:rsidTr="00AF7D21">
        <w:tc>
          <w:tcPr>
            <w:tcW w:w="4489" w:type="dxa"/>
          </w:tcPr>
          <w:p w:rsidR="00B22BE6" w:rsidRDefault="008339A1" w:rsidP="00AF7D21">
            <w:r>
              <w:t>RF03</w:t>
            </w:r>
            <w:r w:rsidR="00B22BE6">
              <w:t>03</w:t>
            </w:r>
          </w:p>
        </w:tc>
        <w:tc>
          <w:tcPr>
            <w:tcW w:w="4489" w:type="dxa"/>
          </w:tcPr>
          <w:p w:rsidR="00B22BE6" w:rsidRDefault="00B22BE6" w:rsidP="00B22BE6">
            <w:r>
              <w:t>Inactivacion de Aplicaciones</w:t>
            </w:r>
          </w:p>
        </w:tc>
      </w:tr>
      <w:tr w:rsidR="000609AE" w:rsidTr="00AF7D21">
        <w:tc>
          <w:tcPr>
            <w:tcW w:w="4489" w:type="dxa"/>
          </w:tcPr>
          <w:p w:rsidR="000609AE" w:rsidRDefault="000609AE" w:rsidP="00AF7D21">
            <w:r>
              <w:t>RF04</w:t>
            </w:r>
          </w:p>
        </w:tc>
        <w:tc>
          <w:tcPr>
            <w:tcW w:w="4489" w:type="dxa"/>
          </w:tcPr>
          <w:p w:rsidR="000609AE" w:rsidRDefault="000609AE" w:rsidP="00B22BE6">
            <w:r>
              <w:t>Gestionar Requerimientos Funcionales</w:t>
            </w:r>
          </w:p>
        </w:tc>
      </w:tr>
      <w:tr w:rsidR="00B22BE6" w:rsidTr="00AF7D21">
        <w:tc>
          <w:tcPr>
            <w:tcW w:w="4489" w:type="dxa"/>
          </w:tcPr>
          <w:p w:rsidR="00B22BE6" w:rsidRDefault="000609AE" w:rsidP="009C20E5">
            <w:r>
              <w:t>RF0401</w:t>
            </w:r>
          </w:p>
        </w:tc>
        <w:tc>
          <w:tcPr>
            <w:tcW w:w="4489" w:type="dxa"/>
          </w:tcPr>
          <w:p w:rsidR="00B22BE6" w:rsidRDefault="000609AE" w:rsidP="00BC6A70">
            <w:r>
              <w:t>Registrar Nuevo Requerimiento Funcional</w:t>
            </w:r>
          </w:p>
        </w:tc>
      </w:tr>
      <w:tr w:rsidR="006256FB" w:rsidTr="00AF7D21">
        <w:tc>
          <w:tcPr>
            <w:tcW w:w="4489" w:type="dxa"/>
          </w:tcPr>
          <w:p w:rsidR="006256FB" w:rsidRDefault="000609AE" w:rsidP="00BC6A70">
            <w:r>
              <w:t>RF0402</w:t>
            </w:r>
          </w:p>
        </w:tc>
        <w:tc>
          <w:tcPr>
            <w:tcW w:w="4489" w:type="dxa"/>
          </w:tcPr>
          <w:p w:rsidR="006256FB" w:rsidRDefault="000609AE" w:rsidP="00B22BE6">
            <w:r>
              <w:t>Modificar Requerimiento Funcional</w:t>
            </w:r>
          </w:p>
        </w:tc>
      </w:tr>
      <w:tr w:rsidR="00BC6A70" w:rsidTr="00AF7D21">
        <w:tc>
          <w:tcPr>
            <w:tcW w:w="4489" w:type="dxa"/>
          </w:tcPr>
          <w:p w:rsidR="00BC6A70" w:rsidRDefault="00A12B77" w:rsidP="00AF7D21">
            <w:r>
              <w:t>RF0403</w:t>
            </w:r>
          </w:p>
        </w:tc>
        <w:tc>
          <w:tcPr>
            <w:tcW w:w="4489" w:type="dxa"/>
          </w:tcPr>
          <w:p w:rsidR="00BC6A70" w:rsidRDefault="00C117EC" w:rsidP="00B22BE6">
            <w:r>
              <w:t>Inactivar Requerimiento Funcional</w:t>
            </w:r>
          </w:p>
        </w:tc>
      </w:tr>
      <w:tr w:rsidR="000609AE" w:rsidTr="00AF7D21">
        <w:tc>
          <w:tcPr>
            <w:tcW w:w="4489" w:type="dxa"/>
          </w:tcPr>
          <w:p w:rsidR="000609AE" w:rsidRDefault="000609AE" w:rsidP="000609AE">
            <w:r>
              <w:t>RF05</w:t>
            </w:r>
          </w:p>
        </w:tc>
        <w:tc>
          <w:tcPr>
            <w:tcW w:w="4489" w:type="dxa"/>
          </w:tcPr>
          <w:p w:rsidR="000609AE" w:rsidRDefault="000609AE" w:rsidP="002F3294">
            <w:r>
              <w:t>Gestion de Procesos</w:t>
            </w:r>
          </w:p>
        </w:tc>
      </w:tr>
      <w:tr w:rsidR="000609AE" w:rsidTr="00AF7D21">
        <w:tc>
          <w:tcPr>
            <w:tcW w:w="4489" w:type="dxa"/>
          </w:tcPr>
          <w:p w:rsidR="000609AE" w:rsidRDefault="000609AE" w:rsidP="002F3294">
            <w:r>
              <w:t>RF0501</w:t>
            </w:r>
          </w:p>
        </w:tc>
        <w:tc>
          <w:tcPr>
            <w:tcW w:w="4489" w:type="dxa"/>
          </w:tcPr>
          <w:p w:rsidR="000609AE" w:rsidRDefault="000609AE" w:rsidP="002F3294">
            <w:r>
              <w:t>Registro de Procesos</w:t>
            </w:r>
          </w:p>
        </w:tc>
      </w:tr>
      <w:tr w:rsidR="000609AE" w:rsidTr="00AF7D21">
        <w:tc>
          <w:tcPr>
            <w:tcW w:w="4489" w:type="dxa"/>
          </w:tcPr>
          <w:p w:rsidR="000609AE" w:rsidRDefault="000609AE" w:rsidP="002F3294">
            <w:r>
              <w:t>RF0502</w:t>
            </w:r>
          </w:p>
        </w:tc>
        <w:tc>
          <w:tcPr>
            <w:tcW w:w="4489" w:type="dxa"/>
          </w:tcPr>
          <w:p w:rsidR="000609AE" w:rsidRDefault="000609AE" w:rsidP="002F3294">
            <w:r>
              <w:t>Modificación de Procesos</w:t>
            </w:r>
          </w:p>
        </w:tc>
      </w:tr>
      <w:tr w:rsidR="000609AE" w:rsidTr="00AF7D21">
        <w:tc>
          <w:tcPr>
            <w:tcW w:w="4489" w:type="dxa"/>
          </w:tcPr>
          <w:p w:rsidR="000609AE" w:rsidRDefault="000609AE" w:rsidP="002F3294">
            <w:r>
              <w:t>RF0503</w:t>
            </w:r>
          </w:p>
        </w:tc>
        <w:tc>
          <w:tcPr>
            <w:tcW w:w="4489" w:type="dxa"/>
          </w:tcPr>
          <w:p w:rsidR="000609AE" w:rsidRDefault="000609AE" w:rsidP="002F3294">
            <w:r>
              <w:t>Inactivacion de Procesos</w:t>
            </w:r>
          </w:p>
        </w:tc>
      </w:tr>
      <w:tr w:rsidR="000609AE" w:rsidTr="00AF7D21">
        <w:tc>
          <w:tcPr>
            <w:tcW w:w="4489" w:type="dxa"/>
          </w:tcPr>
          <w:p w:rsidR="000609AE" w:rsidRDefault="000609AE" w:rsidP="002F3294">
            <w:r>
              <w:t>RF0504</w:t>
            </w:r>
          </w:p>
        </w:tc>
        <w:tc>
          <w:tcPr>
            <w:tcW w:w="4489" w:type="dxa"/>
          </w:tcPr>
          <w:p w:rsidR="000609AE" w:rsidRDefault="000609AE" w:rsidP="002F3294">
            <w:r>
              <w:t>Asociar Controles a Procesos</w:t>
            </w:r>
          </w:p>
        </w:tc>
      </w:tr>
      <w:tr w:rsidR="000609AE" w:rsidTr="00AF7D21">
        <w:tc>
          <w:tcPr>
            <w:tcW w:w="4489" w:type="dxa"/>
          </w:tcPr>
          <w:p w:rsidR="000609AE" w:rsidRDefault="000609AE" w:rsidP="002F3294">
            <w:r>
              <w:t>RF0501</w:t>
            </w:r>
          </w:p>
        </w:tc>
        <w:tc>
          <w:tcPr>
            <w:tcW w:w="4489" w:type="dxa"/>
          </w:tcPr>
          <w:p w:rsidR="000609AE" w:rsidRDefault="000609AE" w:rsidP="002F3294">
            <w:r>
              <w:t>Asociar Requerimientos Funcionales</w:t>
            </w:r>
          </w:p>
        </w:tc>
      </w:tr>
    </w:tbl>
    <w:p w:rsidR="00AF7D21" w:rsidRPr="00AF7D21" w:rsidRDefault="00AF7D21" w:rsidP="00AF7D21"/>
    <w:p w:rsidR="00003357" w:rsidRDefault="00A43537" w:rsidP="00A43537">
      <w:pPr>
        <w:pStyle w:val="Heading1"/>
      </w:pPr>
      <w:r>
        <w:t>2.- Interfaces de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8"/>
        <w:gridCol w:w="3319"/>
        <w:gridCol w:w="2737"/>
      </w:tblGrid>
      <w:tr w:rsidR="00BD3447" w:rsidTr="008D3469">
        <w:tc>
          <w:tcPr>
            <w:tcW w:w="2998" w:type="dxa"/>
          </w:tcPr>
          <w:p w:rsidR="00BD3447" w:rsidRDefault="00BD3447" w:rsidP="00744FAF"/>
        </w:tc>
        <w:tc>
          <w:tcPr>
            <w:tcW w:w="3319" w:type="dxa"/>
          </w:tcPr>
          <w:p w:rsidR="00BD3447" w:rsidRDefault="00BD3447" w:rsidP="00744FAF"/>
        </w:tc>
        <w:tc>
          <w:tcPr>
            <w:tcW w:w="2737" w:type="dxa"/>
          </w:tcPr>
          <w:p w:rsidR="00BD3447" w:rsidRDefault="00BD3447" w:rsidP="00744FAF">
            <w:r>
              <w:t>% Avance</w:t>
            </w:r>
          </w:p>
        </w:tc>
      </w:tr>
      <w:tr w:rsidR="008D3469" w:rsidTr="008D3469">
        <w:tc>
          <w:tcPr>
            <w:tcW w:w="2998" w:type="dxa"/>
          </w:tcPr>
          <w:p w:rsidR="008D3469" w:rsidRDefault="008D3469" w:rsidP="00744FAF">
            <w:r>
              <w:t>IU0101</w:t>
            </w:r>
          </w:p>
        </w:tc>
        <w:tc>
          <w:tcPr>
            <w:tcW w:w="3319" w:type="dxa"/>
          </w:tcPr>
          <w:p w:rsidR="008D3469" w:rsidRDefault="008D3469" w:rsidP="00744FAF">
            <w:r>
              <w:t>Gestion de Tipos de Controles</w:t>
            </w:r>
          </w:p>
        </w:tc>
        <w:tc>
          <w:tcPr>
            <w:tcW w:w="2737" w:type="dxa"/>
          </w:tcPr>
          <w:p w:rsidR="008D3469" w:rsidRDefault="008D3469" w:rsidP="00744FAF"/>
        </w:tc>
      </w:tr>
      <w:tr w:rsidR="008D3469" w:rsidTr="008D3469">
        <w:tc>
          <w:tcPr>
            <w:tcW w:w="2998" w:type="dxa"/>
          </w:tcPr>
          <w:p w:rsidR="008D3469" w:rsidRDefault="008D3469" w:rsidP="00744FAF">
            <w:r>
              <w:t>IU0102</w:t>
            </w:r>
          </w:p>
        </w:tc>
        <w:tc>
          <w:tcPr>
            <w:tcW w:w="3319" w:type="dxa"/>
          </w:tcPr>
          <w:p w:rsidR="008D3469" w:rsidRDefault="008D3469" w:rsidP="00744FAF">
            <w:r>
              <w:t>Registro de Tipos de Controles</w:t>
            </w:r>
          </w:p>
        </w:tc>
        <w:tc>
          <w:tcPr>
            <w:tcW w:w="2737" w:type="dxa"/>
          </w:tcPr>
          <w:p w:rsidR="008D3469" w:rsidRDefault="008D3469" w:rsidP="00744FAF"/>
        </w:tc>
      </w:tr>
      <w:tr w:rsidR="008D3469" w:rsidTr="008D3469">
        <w:tc>
          <w:tcPr>
            <w:tcW w:w="2998" w:type="dxa"/>
          </w:tcPr>
          <w:p w:rsidR="008D3469" w:rsidRDefault="008D3469" w:rsidP="00744FAF">
            <w:r>
              <w:t>IU0103</w:t>
            </w:r>
          </w:p>
        </w:tc>
        <w:tc>
          <w:tcPr>
            <w:tcW w:w="3319" w:type="dxa"/>
          </w:tcPr>
          <w:p w:rsidR="008D3469" w:rsidRDefault="008D3469" w:rsidP="00744FAF">
            <w:r>
              <w:t>Modificar Tipos de Controles</w:t>
            </w:r>
          </w:p>
        </w:tc>
        <w:tc>
          <w:tcPr>
            <w:tcW w:w="2737" w:type="dxa"/>
          </w:tcPr>
          <w:p w:rsidR="008D3469" w:rsidRDefault="008D3469" w:rsidP="00744FAF"/>
        </w:tc>
      </w:tr>
      <w:tr w:rsidR="008D3469" w:rsidTr="008D3469">
        <w:tc>
          <w:tcPr>
            <w:tcW w:w="2998" w:type="dxa"/>
          </w:tcPr>
          <w:p w:rsidR="008D3469" w:rsidRDefault="008D3469" w:rsidP="009B2034">
            <w:r>
              <w:t>IU0201</w:t>
            </w:r>
          </w:p>
        </w:tc>
        <w:tc>
          <w:tcPr>
            <w:tcW w:w="3319" w:type="dxa"/>
          </w:tcPr>
          <w:p w:rsidR="008D3469" w:rsidRDefault="008D3469" w:rsidP="00750F3B">
            <w:r>
              <w:t>Gestionar Evento</w:t>
            </w:r>
          </w:p>
        </w:tc>
        <w:tc>
          <w:tcPr>
            <w:tcW w:w="2737" w:type="dxa"/>
          </w:tcPr>
          <w:p w:rsidR="008D3469" w:rsidRDefault="008D3469" w:rsidP="00750F3B"/>
        </w:tc>
      </w:tr>
      <w:tr w:rsidR="008D3469" w:rsidTr="008D3469">
        <w:tc>
          <w:tcPr>
            <w:tcW w:w="2998" w:type="dxa"/>
          </w:tcPr>
          <w:p w:rsidR="008D3469" w:rsidRDefault="008D3469" w:rsidP="00744FAF">
            <w:r>
              <w:t>IU0202</w:t>
            </w:r>
          </w:p>
        </w:tc>
        <w:tc>
          <w:tcPr>
            <w:tcW w:w="3319" w:type="dxa"/>
          </w:tcPr>
          <w:p w:rsidR="008D3469" w:rsidRDefault="008D3469" w:rsidP="00744FAF">
            <w:r>
              <w:t>Registrar Evento</w:t>
            </w:r>
          </w:p>
        </w:tc>
        <w:tc>
          <w:tcPr>
            <w:tcW w:w="2737" w:type="dxa"/>
          </w:tcPr>
          <w:p w:rsidR="008D3469" w:rsidRDefault="008D3469" w:rsidP="00744FAF"/>
        </w:tc>
      </w:tr>
      <w:tr w:rsidR="008D3469" w:rsidTr="008D3469">
        <w:tc>
          <w:tcPr>
            <w:tcW w:w="2998" w:type="dxa"/>
          </w:tcPr>
          <w:p w:rsidR="008D3469" w:rsidRDefault="008D3469" w:rsidP="00744FAF">
            <w:r>
              <w:lastRenderedPageBreak/>
              <w:t>IU0203</w:t>
            </w:r>
          </w:p>
        </w:tc>
        <w:tc>
          <w:tcPr>
            <w:tcW w:w="3319" w:type="dxa"/>
          </w:tcPr>
          <w:p w:rsidR="008D3469" w:rsidRDefault="008D3469" w:rsidP="00744FAF">
            <w:r>
              <w:t>Modificar Evento</w:t>
            </w:r>
          </w:p>
        </w:tc>
        <w:tc>
          <w:tcPr>
            <w:tcW w:w="2737" w:type="dxa"/>
          </w:tcPr>
          <w:p w:rsidR="008D3469" w:rsidRDefault="008D3469" w:rsidP="00744FAF"/>
        </w:tc>
      </w:tr>
      <w:tr w:rsidR="008D3469" w:rsidTr="008D3469">
        <w:tc>
          <w:tcPr>
            <w:tcW w:w="2998" w:type="dxa"/>
          </w:tcPr>
          <w:p w:rsidR="008D3469" w:rsidRDefault="008D3469" w:rsidP="002F3294">
            <w:r>
              <w:t>IU0201</w:t>
            </w:r>
          </w:p>
        </w:tc>
        <w:tc>
          <w:tcPr>
            <w:tcW w:w="3319" w:type="dxa"/>
          </w:tcPr>
          <w:p w:rsidR="008D3469" w:rsidRDefault="008D3469" w:rsidP="00942C7A">
            <w:r>
              <w:t>Gestión de Aplicaciones</w:t>
            </w:r>
          </w:p>
        </w:tc>
        <w:tc>
          <w:tcPr>
            <w:tcW w:w="2737" w:type="dxa"/>
          </w:tcPr>
          <w:p w:rsidR="008D3469" w:rsidRDefault="008D3469" w:rsidP="00942C7A"/>
        </w:tc>
      </w:tr>
      <w:tr w:rsidR="008D3469" w:rsidTr="008D3469">
        <w:tc>
          <w:tcPr>
            <w:tcW w:w="2998" w:type="dxa"/>
          </w:tcPr>
          <w:p w:rsidR="008D3469" w:rsidRDefault="008D3469" w:rsidP="002F3294">
            <w:r>
              <w:t>IU0202</w:t>
            </w:r>
          </w:p>
        </w:tc>
        <w:tc>
          <w:tcPr>
            <w:tcW w:w="3319" w:type="dxa"/>
          </w:tcPr>
          <w:p w:rsidR="008D3469" w:rsidRDefault="008D3469" w:rsidP="002F3294">
            <w:r>
              <w:t>Registro de Aplicación</w:t>
            </w:r>
          </w:p>
        </w:tc>
        <w:tc>
          <w:tcPr>
            <w:tcW w:w="2737" w:type="dxa"/>
          </w:tcPr>
          <w:p w:rsidR="008D3469" w:rsidRDefault="008D3469" w:rsidP="002F3294"/>
        </w:tc>
      </w:tr>
      <w:tr w:rsidR="008D3469" w:rsidTr="008D3469">
        <w:tc>
          <w:tcPr>
            <w:tcW w:w="2998" w:type="dxa"/>
          </w:tcPr>
          <w:p w:rsidR="008D3469" w:rsidRDefault="008D3469" w:rsidP="00F66C8D">
            <w:r>
              <w:t>IU0301</w:t>
            </w:r>
          </w:p>
        </w:tc>
        <w:tc>
          <w:tcPr>
            <w:tcW w:w="3319" w:type="dxa"/>
          </w:tcPr>
          <w:p w:rsidR="008D3469" w:rsidRDefault="008D3469" w:rsidP="002F3294">
            <w:r>
              <w:t>Gestion de Requerimientos Funcionales</w:t>
            </w:r>
          </w:p>
        </w:tc>
        <w:tc>
          <w:tcPr>
            <w:tcW w:w="2737" w:type="dxa"/>
          </w:tcPr>
          <w:p w:rsidR="008D3469" w:rsidRDefault="008D3469" w:rsidP="002F3294"/>
        </w:tc>
      </w:tr>
      <w:tr w:rsidR="008D3469" w:rsidTr="008D3469">
        <w:tc>
          <w:tcPr>
            <w:tcW w:w="2998" w:type="dxa"/>
          </w:tcPr>
          <w:p w:rsidR="008D3469" w:rsidRDefault="008D3469" w:rsidP="002F3294">
            <w:r>
              <w:t>IU0302</w:t>
            </w:r>
          </w:p>
        </w:tc>
        <w:tc>
          <w:tcPr>
            <w:tcW w:w="3319" w:type="dxa"/>
          </w:tcPr>
          <w:p w:rsidR="008D3469" w:rsidRDefault="008D3469" w:rsidP="002F3294">
            <w:r>
              <w:t>Registro de Nuevo Requerimiento Funcional</w:t>
            </w:r>
          </w:p>
        </w:tc>
        <w:tc>
          <w:tcPr>
            <w:tcW w:w="2737" w:type="dxa"/>
          </w:tcPr>
          <w:p w:rsidR="008D3469" w:rsidRDefault="008D3469" w:rsidP="002F3294"/>
        </w:tc>
      </w:tr>
      <w:tr w:rsidR="008D3469" w:rsidTr="008D3469">
        <w:tc>
          <w:tcPr>
            <w:tcW w:w="2998" w:type="dxa"/>
          </w:tcPr>
          <w:p w:rsidR="008D3469" w:rsidRDefault="008D3469" w:rsidP="002F3294">
            <w:r>
              <w:t>IU0303</w:t>
            </w:r>
          </w:p>
        </w:tc>
        <w:tc>
          <w:tcPr>
            <w:tcW w:w="3319" w:type="dxa"/>
          </w:tcPr>
          <w:p w:rsidR="008D3469" w:rsidRDefault="008D3469" w:rsidP="002F3294">
            <w:r>
              <w:t>Modificar Requerimiento Funcional</w:t>
            </w:r>
          </w:p>
        </w:tc>
        <w:tc>
          <w:tcPr>
            <w:tcW w:w="2737" w:type="dxa"/>
          </w:tcPr>
          <w:p w:rsidR="008D3469" w:rsidRDefault="008D3469" w:rsidP="002F3294"/>
        </w:tc>
      </w:tr>
      <w:tr w:rsidR="008D3469" w:rsidTr="008D3469">
        <w:tc>
          <w:tcPr>
            <w:tcW w:w="2998" w:type="dxa"/>
          </w:tcPr>
          <w:p w:rsidR="008D3469" w:rsidRDefault="008D3469" w:rsidP="00CD74E9">
            <w:r>
              <w:t>IU0401</w:t>
            </w:r>
          </w:p>
        </w:tc>
        <w:tc>
          <w:tcPr>
            <w:tcW w:w="3319" w:type="dxa"/>
          </w:tcPr>
          <w:p w:rsidR="008D3469" w:rsidRDefault="008D3469" w:rsidP="006E143C">
            <w:r>
              <w:t>Gestion de Requerimientos Funcionales</w:t>
            </w:r>
          </w:p>
        </w:tc>
        <w:tc>
          <w:tcPr>
            <w:tcW w:w="2737" w:type="dxa"/>
          </w:tcPr>
          <w:p w:rsidR="008D3469" w:rsidRDefault="008D3469" w:rsidP="006E143C"/>
        </w:tc>
      </w:tr>
      <w:tr w:rsidR="008D3469" w:rsidTr="008D3469">
        <w:tc>
          <w:tcPr>
            <w:tcW w:w="2998" w:type="dxa"/>
          </w:tcPr>
          <w:p w:rsidR="008D3469" w:rsidRDefault="008D3469" w:rsidP="00CD74E9">
            <w:r>
              <w:t>IU0402</w:t>
            </w:r>
          </w:p>
        </w:tc>
        <w:tc>
          <w:tcPr>
            <w:tcW w:w="3319" w:type="dxa"/>
          </w:tcPr>
          <w:p w:rsidR="008D3469" w:rsidRDefault="008D3469" w:rsidP="006E143C">
            <w:r>
              <w:t>Registro de Requerimientos Funcionales</w:t>
            </w:r>
          </w:p>
        </w:tc>
        <w:tc>
          <w:tcPr>
            <w:tcW w:w="2737" w:type="dxa"/>
          </w:tcPr>
          <w:p w:rsidR="008D3469" w:rsidRDefault="008D3469" w:rsidP="006E143C"/>
        </w:tc>
      </w:tr>
      <w:tr w:rsidR="008D3469" w:rsidTr="008D3469">
        <w:tc>
          <w:tcPr>
            <w:tcW w:w="2998" w:type="dxa"/>
          </w:tcPr>
          <w:p w:rsidR="008D3469" w:rsidRDefault="008D3469" w:rsidP="00CD74E9">
            <w:r>
              <w:t>IU0403</w:t>
            </w:r>
          </w:p>
        </w:tc>
        <w:tc>
          <w:tcPr>
            <w:tcW w:w="3319" w:type="dxa"/>
          </w:tcPr>
          <w:p w:rsidR="008D3469" w:rsidRDefault="008D3469" w:rsidP="006E143C">
            <w:r>
              <w:t>Modificar Requerimientos Funcionales</w:t>
            </w:r>
          </w:p>
        </w:tc>
        <w:tc>
          <w:tcPr>
            <w:tcW w:w="2737" w:type="dxa"/>
          </w:tcPr>
          <w:p w:rsidR="008D3469" w:rsidRDefault="008D3469" w:rsidP="006E143C"/>
        </w:tc>
      </w:tr>
      <w:tr w:rsidR="008D3469" w:rsidTr="008D3469">
        <w:tc>
          <w:tcPr>
            <w:tcW w:w="2998" w:type="dxa"/>
          </w:tcPr>
          <w:p w:rsidR="008D3469" w:rsidRDefault="008D3469" w:rsidP="00CD74E9">
            <w:r>
              <w:t>IU0501</w:t>
            </w:r>
          </w:p>
        </w:tc>
        <w:tc>
          <w:tcPr>
            <w:tcW w:w="3319" w:type="dxa"/>
          </w:tcPr>
          <w:p w:rsidR="008D3469" w:rsidRDefault="008D3469" w:rsidP="006E143C">
            <w:r>
              <w:t>Gestion de Formatos</w:t>
            </w:r>
          </w:p>
        </w:tc>
        <w:tc>
          <w:tcPr>
            <w:tcW w:w="2737" w:type="dxa"/>
          </w:tcPr>
          <w:p w:rsidR="008D3469" w:rsidRDefault="00965B5F" w:rsidP="006E143C">
            <w:r>
              <w:t>Cancelled</w:t>
            </w:r>
          </w:p>
        </w:tc>
      </w:tr>
      <w:tr w:rsidR="008D3469" w:rsidTr="008D3469">
        <w:tc>
          <w:tcPr>
            <w:tcW w:w="2998" w:type="dxa"/>
          </w:tcPr>
          <w:p w:rsidR="008D3469" w:rsidRDefault="008D3469" w:rsidP="00CD74E9">
            <w:r>
              <w:t>IU0502</w:t>
            </w:r>
          </w:p>
        </w:tc>
        <w:tc>
          <w:tcPr>
            <w:tcW w:w="3319" w:type="dxa"/>
          </w:tcPr>
          <w:p w:rsidR="008D3469" w:rsidRDefault="008D3469" w:rsidP="006E143C">
            <w:r>
              <w:t>Registro de Formatos</w:t>
            </w:r>
          </w:p>
        </w:tc>
        <w:tc>
          <w:tcPr>
            <w:tcW w:w="2737" w:type="dxa"/>
          </w:tcPr>
          <w:p w:rsidR="008D3469" w:rsidRDefault="00965B5F" w:rsidP="006E143C">
            <w:r>
              <w:t>Cancelled</w:t>
            </w:r>
          </w:p>
        </w:tc>
      </w:tr>
      <w:tr w:rsidR="008D3469" w:rsidTr="008D3469">
        <w:tc>
          <w:tcPr>
            <w:tcW w:w="2998" w:type="dxa"/>
          </w:tcPr>
          <w:p w:rsidR="008D3469" w:rsidRDefault="008D3469" w:rsidP="00CD74E9">
            <w:r>
              <w:t>IU0503</w:t>
            </w:r>
          </w:p>
        </w:tc>
        <w:tc>
          <w:tcPr>
            <w:tcW w:w="3319" w:type="dxa"/>
          </w:tcPr>
          <w:p w:rsidR="008D3469" w:rsidRDefault="008D3469" w:rsidP="006E143C">
            <w:r>
              <w:t>Modificacion de Formatos</w:t>
            </w:r>
          </w:p>
        </w:tc>
        <w:tc>
          <w:tcPr>
            <w:tcW w:w="2737" w:type="dxa"/>
          </w:tcPr>
          <w:p w:rsidR="008D3469" w:rsidRDefault="00965B5F" w:rsidP="006E143C">
            <w:r>
              <w:t>Cancelled</w:t>
            </w:r>
          </w:p>
        </w:tc>
      </w:tr>
      <w:tr w:rsidR="008D3469" w:rsidTr="008D3469">
        <w:tc>
          <w:tcPr>
            <w:tcW w:w="2998" w:type="dxa"/>
          </w:tcPr>
          <w:p w:rsidR="008D3469" w:rsidRDefault="008D3469" w:rsidP="00CD74E9">
            <w:r>
              <w:t>IU0601</w:t>
            </w:r>
          </w:p>
        </w:tc>
        <w:tc>
          <w:tcPr>
            <w:tcW w:w="3319" w:type="dxa"/>
          </w:tcPr>
          <w:p w:rsidR="008D3469" w:rsidRDefault="008D3469" w:rsidP="006E143C">
            <w:r>
              <w:t>Gestionar Procesos</w:t>
            </w:r>
          </w:p>
        </w:tc>
        <w:tc>
          <w:tcPr>
            <w:tcW w:w="2737" w:type="dxa"/>
          </w:tcPr>
          <w:p w:rsidR="008D3469" w:rsidRDefault="005B2C17" w:rsidP="006E143C">
            <w:r>
              <w:t>Actual a un 10%</w:t>
            </w:r>
            <w:bookmarkStart w:id="0" w:name="_GoBack"/>
            <w:bookmarkEnd w:id="0"/>
          </w:p>
        </w:tc>
      </w:tr>
      <w:tr w:rsidR="008D3469" w:rsidTr="008D3469">
        <w:tc>
          <w:tcPr>
            <w:tcW w:w="2998" w:type="dxa"/>
          </w:tcPr>
          <w:p w:rsidR="008D3469" w:rsidRDefault="008D3469" w:rsidP="00CD74E9">
            <w:r>
              <w:t>IU0602</w:t>
            </w:r>
          </w:p>
        </w:tc>
        <w:tc>
          <w:tcPr>
            <w:tcW w:w="3319" w:type="dxa"/>
          </w:tcPr>
          <w:p w:rsidR="008D3469" w:rsidRDefault="008D3469" w:rsidP="006E143C">
            <w:r>
              <w:t>Registrar Nuevo Proceso</w:t>
            </w:r>
          </w:p>
        </w:tc>
        <w:tc>
          <w:tcPr>
            <w:tcW w:w="2737" w:type="dxa"/>
          </w:tcPr>
          <w:p w:rsidR="008D3469" w:rsidRDefault="008D3469" w:rsidP="006E143C"/>
        </w:tc>
      </w:tr>
      <w:tr w:rsidR="008D3469" w:rsidTr="008D3469">
        <w:tc>
          <w:tcPr>
            <w:tcW w:w="2998" w:type="dxa"/>
          </w:tcPr>
          <w:p w:rsidR="008D3469" w:rsidRDefault="008D3469" w:rsidP="00CD74E9">
            <w:r>
              <w:t>IU0603</w:t>
            </w:r>
          </w:p>
        </w:tc>
        <w:tc>
          <w:tcPr>
            <w:tcW w:w="3319" w:type="dxa"/>
          </w:tcPr>
          <w:p w:rsidR="008D3469" w:rsidRDefault="008D3469" w:rsidP="006E143C">
            <w:r>
              <w:t>Modificar Proceso</w:t>
            </w:r>
          </w:p>
        </w:tc>
        <w:tc>
          <w:tcPr>
            <w:tcW w:w="2737" w:type="dxa"/>
          </w:tcPr>
          <w:p w:rsidR="008D3469" w:rsidRDefault="008D3469" w:rsidP="006E143C"/>
        </w:tc>
      </w:tr>
      <w:tr w:rsidR="008D3469" w:rsidTr="008D3469">
        <w:tc>
          <w:tcPr>
            <w:tcW w:w="2998" w:type="dxa"/>
          </w:tcPr>
          <w:p w:rsidR="008D3469" w:rsidRDefault="008D3469" w:rsidP="00884247">
            <w:r>
              <w:t>IU0604</w:t>
            </w:r>
          </w:p>
        </w:tc>
        <w:tc>
          <w:tcPr>
            <w:tcW w:w="3319" w:type="dxa"/>
          </w:tcPr>
          <w:p w:rsidR="008D3469" w:rsidRDefault="008D3469" w:rsidP="006E143C">
            <w:r>
              <w:t>Agregar Requerimientos Funcionales</w:t>
            </w:r>
          </w:p>
        </w:tc>
        <w:tc>
          <w:tcPr>
            <w:tcW w:w="2737" w:type="dxa"/>
          </w:tcPr>
          <w:p w:rsidR="008D3469" w:rsidRDefault="008D3469" w:rsidP="006E143C"/>
        </w:tc>
      </w:tr>
      <w:tr w:rsidR="008D3469" w:rsidTr="008D3469">
        <w:tc>
          <w:tcPr>
            <w:tcW w:w="2998" w:type="dxa"/>
          </w:tcPr>
          <w:p w:rsidR="008D3469" w:rsidRDefault="008D3469" w:rsidP="00884247">
            <w:r>
              <w:t>IU0605</w:t>
            </w:r>
          </w:p>
        </w:tc>
        <w:tc>
          <w:tcPr>
            <w:tcW w:w="3319" w:type="dxa"/>
          </w:tcPr>
          <w:p w:rsidR="008D3469" w:rsidRDefault="008D3469" w:rsidP="006E143C">
            <w:r>
              <w:t>Agregar Controles Propiedades – Generales</w:t>
            </w:r>
          </w:p>
        </w:tc>
        <w:tc>
          <w:tcPr>
            <w:tcW w:w="2737" w:type="dxa"/>
          </w:tcPr>
          <w:p w:rsidR="008D3469" w:rsidRDefault="008D3469" w:rsidP="006E143C"/>
        </w:tc>
      </w:tr>
      <w:tr w:rsidR="008D3469" w:rsidTr="008D3469">
        <w:tc>
          <w:tcPr>
            <w:tcW w:w="2998" w:type="dxa"/>
          </w:tcPr>
          <w:p w:rsidR="008D3469" w:rsidRDefault="008D3469" w:rsidP="00884247">
            <w:r>
              <w:t>IU0606</w:t>
            </w:r>
          </w:p>
        </w:tc>
        <w:tc>
          <w:tcPr>
            <w:tcW w:w="3319" w:type="dxa"/>
          </w:tcPr>
          <w:p w:rsidR="008D3469" w:rsidRDefault="008D3469" w:rsidP="006E143C">
            <w:r>
              <w:t>Agregar Controles Propiedades – Grid</w:t>
            </w:r>
          </w:p>
        </w:tc>
        <w:tc>
          <w:tcPr>
            <w:tcW w:w="2737" w:type="dxa"/>
          </w:tcPr>
          <w:p w:rsidR="008D3469" w:rsidRDefault="008D3469" w:rsidP="006E143C"/>
        </w:tc>
      </w:tr>
      <w:tr w:rsidR="008D3469" w:rsidTr="008D3469">
        <w:tc>
          <w:tcPr>
            <w:tcW w:w="2998" w:type="dxa"/>
          </w:tcPr>
          <w:p w:rsidR="008D3469" w:rsidRDefault="008D3469" w:rsidP="00884247">
            <w:r>
              <w:t>IU0607</w:t>
            </w:r>
          </w:p>
        </w:tc>
        <w:tc>
          <w:tcPr>
            <w:tcW w:w="3319" w:type="dxa"/>
          </w:tcPr>
          <w:p w:rsidR="008D3469" w:rsidRDefault="008D3469" w:rsidP="006E143C">
            <w:r>
              <w:t>Agregar Flujos de Sistema</w:t>
            </w:r>
          </w:p>
        </w:tc>
        <w:tc>
          <w:tcPr>
            <w:tcW w:w="2737" w:type="dxa"/>
          </w:tcPr>
          <w:p w:rsidR="008D3469" w:rsidRDefault="008D3469" w:rsidP="006E143C"/>
        </w:tc>
      </w:tr>
      <w:tr w:rsidR="008D3469" w:rsidTr="008D3469">
        <w:tc>
          <w:tcPr>
            <w:tcW w:w="2998" w:type="dxa"/>
          </w:tcPr>
          <w:p w:rsidR="008D3469" w:rsidRDefault="008D3469" w:rsidP="00884247">
            <w:r>
              <w:t>IU0608</w:t>
            </w:r>
          </w:p>
        </w:tc>
        <w:tc>
          <w:tcPr>
            <w:tcW w:w="3319" w:type="dxa"/>
          </w:tcPr>
          <w:p w:rsidR="008D3469" w:rsidRDefault="008D3469" w:rsidP="006E143C">
            <w:r>
              <w:t>Configuration Manager</w:t>
            </w:r>
          </w:p>
        </w:tc>
        <w:tc>
          <w:tcPr>
            <w:tcW w:w="2737" w:type="dxa"/>
          </w:tcPr>
          <w:p w:rsidR="008D3469" w:rsidRDefault="008D3469" w:rsidP="006E143C"/>
        </w:tc>
      </w:tr>
      <w:tr w:rsidR="008D3469" w:rsidTr="008D3469">
        <w:tc>
          <w:tcPr>
            <w:tcW w:w="2998" w:type="dxa"/>
          </w:tcPr>
          <w:p w:rsidR="008D3469" w:rsidRDefault="008D3469" w:rsidP="000E282F">
            <w:r>
              <w:t>IU0701</w:t>
            </w:r>
          </w:p>
        </w:tc>
        <w:tc>
          <w:tcPr>
            <w:tcW w:w="3319" w:type="dxa"/>
          </w:tcPr>
          <w:p w:rsidR="008D3469" w:rsidRDefault="008D3469" w:rsidP="006E143C">
            <w:r>
              <w:t>Configurar Aplicación</w:t>
            </w:r>
          </w:p>
        </w:tc>
        <w:tc>
          <w:tcPr>
            <w:tcW w:w="2737" w:type="dxa"/>
          </w:tcPr>
          <w:p w:rsidR="008D3469" w:rsidRDefault="008D3469" w:rsidP="006E143C"/>
        </w:tc>
      </w:tr>
      <w:tr w:rsidR="008D3469" w:rsidTr="008D3469">
        <w:tc>
          <w:tcPr>
            <w:tcW w:w="2998" w:type="dxa"/>
          </w:tcPr>
          <w:p w:rsidR="008D3469" w:rsidRDefault="008D3469" w:rsidP="000E282F">
            <w:r>
              <w:t>IU0702</w:t>
            </w:r>
          </w:p>
        </w:tc>
        <w:tc>
          <w:tcPr>
            <w:tcW w:w="3319" w:type="dxa"/>
          </w:tcPr>
          <w:p w:rsidR="008D3469" w:rsidRDefault="008D3469" w:rsidP="006E143C">
            <w:r>
              <w:t>Windows Manager</w:t>
            </w:r>
          </w:p>
        </w:tc>
        <w:tc>
          <w:tcPr>
            <w:tcW w:w="2737" w:type="dxa"/>
          </w:tcPr>
          <w:p w:rsidR="008D3469" w:rsidRDefault="002B0E13" w:rsidP="006E143C">
            <w:r>
              <w:t>40</w:t>
            </w:r>
            <w:r w:rsidR="008450A9">
              <w:t>%</w:t>
            </w:r>
          </w:p>
        </w:tc>
      </w:tr>
    </w:tbl>
    <w:p w:rsidR="00744FAF" w:rsidRDefault="00744FAF" w:rsidP="00744FAF"/>
    <w:p w:rsidR="004A4555" w:rsidRDefault="003D7402" w:rsidP="003D7402">
      <w:pPr>
        <w:pStyle w:val="Heading2"/>
      </w:pPr>
      <w:r>
        <w:t>2.1.-</w:t>
      </w:r>
      <w:r w:rsidR="00EC0CC5">
        <w:t xml:space="preserve"> IU0101 -</w:t>
      </w:r>
      <w:r>
        <w:t xml:space="preserve"> </w:t>
      </w:r>
      <w:r w:rsidR="00CD2489">
        <w:t>Gestión</w:t>
      </w:r>
      <w:r w:rsidR="004A4555">
        <w:t xml:space="preserve"> de Tipos de Controles</w:t>
      </w:r>
    </w:p>
    <w:p w:rsidR="00CD2489" w:rsidRPr="00CD2489" w:rsidRDefault="00CD2489" w:rsidP="00CD2489">
      <w:commentRangeStart w:id="1"/>
      <w:r>
        <w:t>Diseño</w:t>
      </w:r>
      <w:commentRangeEnd w:id="1"/>
      <w:r w:rsidR="001A019A">
        <w:rPr>
          <w:rStyle w:val="CommentReference"/>
        </w:rPr>
        <w:commentReference w:id="1"/>
      </w:r>
      <w:r>
        <w:t>:</w:t>
      </w:r>
    </w:p>
    <w:p w:rsidR="0066097D" w:rsidRDefault="006E38D7" w:rsidP="0066097D">
      <w:r>
        <w:rPr>
          <w:noProof/>
          <w:lang w:eastAsia="es-PE"/>
        </w:rPr>
        <w:lastRenderedPageBreak/>
        <w:drawing>
          <wp:inline distT="0" distB="0" distL="0" distR="0">
            <wp:extent cx="5612130" cy="3029585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TiposContro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9A" w:rsidRDefault="001A019A" w:rsidP="0066097D"/>
    <w:p w:rsidR="00CD2489" w:rsidRDefault="00CD2489" w:rsidP="0066097D">
      <w:r>
        <w:t>Tablas BD Relacionadas</w:t>
      </w:r>
    </w:p>
    <w:p w:rsidR="00CD2489" w:rsidRDefault="00A74200" w:rsidP="0066097D">
      <w:r>
        <w:t>- Control</w:t>
      </w:r>
    </w:p>
    <w:p w:rsidR="00EC0CC5" w:rsidRDefault="00EC0CC5" w:rsidP="00EC0CC5">
      <w:pPr>
        <w:pStyle w:val="Heading2"/>
      </w:pPr>
      <w:r>
        <w:t xml:space="preserve">2.2.- IU0102 </w:t>
      </w:r>
      <w:r w:rsidR="00427F43">
        <w:t>–</w:t>
      </w:r>
      <w:r>
        <w:t xml:space="preserve"> </w:t>
      </w:r>
      <w:r w:rsidR="00427F43">
        <w:t>Registro de Tipos de Controles</w:t>
      </w:r>
    </w:p>
    <w:p w:rsidR="00ED6292" w:rsidRPr="00ED6292" w:rsidRDefault="00ED6292" w:rsidP="00ED6292">
      <w:r>
        <w:t>Diseño:</w:t>
      </w:r>
    </w:p>
    <w:p w:rsidR="0093535F" w:rsidRDefault="009F13A1" w:rsidP="00A53F6C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>
            <wp:extent cx="3257550" cy="2247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Tipos de Contro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92" w:rsidRDefault="002A0B4A" w:rsidP="00ED6292">
      <w:pPr>
        <w:ind w:left="708" w:hanging="708"/>
        <w:jc w:val="both"/>
      </w:pPr>
      <w:r>
        <w:t>Tablas BD Relacionadas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176"/>
        <w:gridCol w:w="4170"/>
      </w:tblGrid>
      <w:tr w:rsidR="00F45C33" w:rsidTr="000019F4">
        <w:tc>
          <w:tcPr>
            <w:tcW w:w="4176" w:type="dxa"/>
          </w:tcPr>
          <w:p w:rsidR="00F45C33" w:rsidRPr="00774394" w:rsidRDefault="00F45C33" w:rsidP="00774394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Tabla</w:t>
            </w:r>
          </w:p>
        </w:tc>
        <w:tc>
          <w:tcPr>
            <w:tcW w:w="4170" w:type="dxa"/>
          </w:tcPr>
          <w:p w:rsidR="00F45C33" w:rsidRPr="00774394" w:rsidRDefault="001C3303" w:rsidP="00774394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Acción</w:t>
            </w:r>
          </w:p>
        </w:tc>
      </w:tr>
      <w:tr w:rsidR="00F45C33" w:rsidTr="000019F4">
        <w:tc>
          <w:tcPr>
            <w:tcW w:w="4176" w:type="dxa"/>
          </w:tcPr>
          <w:p w:rsidR="00F45C33" w:rsidRDefault="00D95BE2" w:rsidP="00ED6292">
            <w:pPr>
              <w:jc w:val="both"/>
            </w:pPr>
            <w:r>
              <w:t>Control</w:t>
            </w:r>
          </w:p>
        </w:tc>
        <w:tc>
          <w:tcPr>
            <w:tcW w:w="4170" w:type="dxa"/>
          </w:tcPr>
          <w:p w:rsidR="00F45C33" w:rsidRDefault="00E96F70" w:rsidP="005B29A4">
            <w:pPr>
              <w:jc w:val="both"/>
            </w:pPr>
            <w:r>
              <w:t>Create</w:t>
            </w:r>
            <w:r w:rsidR="007079AE">
              <w:t xml:space="preserve">, </w:t>
            </w:r>
            <w:r w:rsidR="005B29A4">
              <w:t>Read</w:t>
            </w:r>
          </w:p>
        </w:tc>
      </w:tr>
    </w:tbl>
    <w:p w:rsidR="007904F4" w:rsidRDefault="007904F4" w:rsidP="00ED6292">
      <w:pPr>
        <w:ind w:left="708" w:hanging="708"/>
        <w:jc w:val="both"/>
      </w:pPr>
    </w:p>
    <w:p w:rsidR="00F37E96" w:rsidRDefault="007904F4" w:rsidP="00ED6292">
      <w:pPr>
        <w:ind w:left="708" w:hanging="708"/>
        <w:jc w:val="both"/>
        <w:rPr>
          <w:b/>
        </w:rPr>
      </w:pPr>
      <w:r w:rsidRPr="007904F4">
        <w:rPr>
          <w:b/>
        </w:rPr>
        <w:lastRenderedPageBreak/>
        <w:t>Validaciones a Realizar</w:t>
      </w:r>
    </w:p>
    <w:p w:rsidR="007904F4" w:rsidRPr="007904F4" w:rsidRDefault="007904F4" w:rsidP="00ED6292">
      <w:pPr>
        <w:ind w:left="708" w:hanging="708"/>
        <w:jc w:val="both"/>
      </w:pPr>
    </w:p>
    <w:p w:rsidR="007904F4" w:rsidRDefault="007904F4" w:rsidP="00ED6292">
      <w:pPr>
        <w:ind w:left="708" w:hanging="708"/>
        <w:jc w:val="both"/>
      </w:pPr>
    </w:p>
    <w:p w:rsidR="007904F4" w:rsidRDefault="007904F4" w:rsidP="00ED6292">
      <w:pPr>
        <w:ind w:left="708" w:hanging="708"/>
        <w:jc w:val="both"/>
      </w:pPr>
    </w:p>
    <w:p w:rsidR="00DD434F" w:rsidRDefault="00DD434F" w:rsidP="00DD434F">
      <w:pPr>
        <w:pStyle w:val="Heading2"/>
      </w:pPr>
      <w:r>
        <w:t xml:space="preserve">2.3.- IU0103 – </w:t>
      </w:r>
      <w:r w:rsidR="00221160">
        <w:t>Modificación</w:t>
      </w:r>
      <w:r>
        <w:t xml:space="preserve"> de Tipos de Controles</w:t>
      </w:r>
    </w:p>
    <w:p w:rsidR="0034504D" w:rsidRPr="0034504D" w:rsidRDefault="0034504D" w:rsidP="0034504D">
      <w:r>
        <w:t>Diseño:</w:t>
      </w:r>
    </w:p>
    <w:p w:rsidR="002C5423" w:rsidRDefault="004B3AEA" w:rsidP="002C5423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>
            <wp:extent cx="3362325" cy="34766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cion Tipos de Contro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11" w:rsidRDefault="00187A11" w:rsidP="00187A11">
      <w:pPr>
        <w:ind w:left="708" w:hanging="708"/>
        <w:jc w:val="both"/>
      </w:pPr>
      <w:r>
        <w:t>Tablas BD Relacionadas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4176"/>
        <w:gridCol w:w="4170"/>
      </w:tblGrid>
      <w:tr w:rsidR="00842CFE" w:rsidRPr="00774394" w:rsidTr="006E143C">
        <w:tc>
          <w:tcPr>
            <w:tcW w:w="4176" w:type="dxa"/>
          </w:tcPr>
          <w:p w:rsidR="00842CFE" w:rsidRPr="00774394" w:rsidRDefault="00842CFE" w:rsidP="006E143C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Tabla</w:t>
            </w:r>
          </w:p>
        </w:tc>
        <w:tc>
          <w:tcPr>
            <w:tcW w:w="4170" w:type="dxa"/>
          </w:tcPr>
          <w:p w:rsidR="00842CFE" w:rsidRPr="00774394" w:rsidRDefault="00842CFE" w:rsidP="006E143C">
            <w:pPr>
              <w:ind w:left="708" w:hanging="708"/>
              <w:jc w:val="center"/>
              <w:rPr>
                <w:b/>
              </w:rPr>
            </w:pPr>
            <w:r w:rsidRPr="00774394">
              <w:rPr>
                <w:b/>
              </w:rPr>
              <w:t>Acción</w:t>
            </w:r>
          </w:p>
        </w:tc>
      </w:tr>
      <w:tr w:rsidR="00842CFE" w:rsidTr="006E143C">
        <w:tc>
          <w:tcPr>
            <w:tcW w:w="4176" w:type="dxa"/>
          </w:tcPr>
          <w:p w:rsidR="00842CFE" w:rsidRDefault="00842CFE" w:rsidP="006E143C">
            <w:pPr>
              <w:jc w:val="both"/>
            </w:pPr>
            <w:r>
              <w:t>Control</w:t>
            </w:r>
          </w:p>
        </w:tc>
        <w:tc>
          <w:tcPr>
            <w:tcW w:w="4170" w:type="dxa"/>
          </w:tcPr>
          <w:p w:rsidR="00842CFE" w:rsidRDefault="00E032BC" w:rsidP="006E143C">
            <w:pPr>
              <w:jc w:val="both"/>
            </w:pPr>
            <w:r>
              <w:t>Update</w:t>
            </w:r>
            <w:r w:rsidR="00842CFE">
              <w:t>, Read</w:t>
            </w:r>
          </w:p>
        </w:tc>
      </w:tr>
    </w:tbl>
    <w:p w:rsidR="00187A11" w:rsidRPr="002C5423" w:rsidRDefault="00187A11" w:rsidP="00187A11">
      <w:pPr>
        <w:ind w:left="708" w:hanging="708"/>
        <w:jc w:val="both"/>
      </w:pPr>
    </w:p>
    <w:p w:rsidR="0038152A" w:rsidRDefault="0038152A" w:rsidP="0038152A">
      <w:pPr>
        <w:pStyle w:val="Heading2"/>
      </w:pPr>
      <w:r>
        <w:lastRenderedPageBreak/>
        <w:t>2.4.- IU0</w:t>
      </w:r>
      <w:r w:rsidR="00F82F8C">
        <w:t>2</w:t>
      </w:r>
      <w:r>
        <w:t>0</w:t>
      </w:r>
      <w:r w:rsidR="00F82F8C">
        <w:t>1</w:t>
      </w:r>
      <w:r>
        <w:t xml:space="preserve"> – </w:t>
      </w:r>
      <w:r w:rsidR="00E3780F">
        <w:t>Gestión</w:t>
      </w:r>
      <w:r w:rsidR="009D648A">
        <w:t xml:space="preserve"> de Eventos</w:t>
      </w:r>
    </w:p>
    <w:p w:rsidR="00FA648F" w:rsidRDefault="005D032C" w:rsidP="00FA648F">
      <w:r>
        <w:rPr>
          <w:noProof/>
          <w:lang w:eastAsia="es-PE"/>
        </w:rPr>
        <w:drawing>
          <wp:inline distT="0" distB="0" distL="0" distR="0">
            <wp:extent cx="5612130" cy="2915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Even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FD" w:rsidRDefault="001156FD" w:rsidP="001156FD">
      <w:pPr>
        <w:pStyle w:val="Heading2"/>
      </w:pPr>
      <w:r>
        <w:t>2.5.- IU0202 – Registro de Evento</w:t>
      </w:r>
    </w:p>
    <w:p w:rsidR="001156FD" w:rsidRDefault="00562B78" w:rsidP="001156FD">
      <w:pPr>
        <w:ind w:left="1416" w:hanging="1416"/>
        <w:jc w:val="center"/>
      </w:pPr>
      <w:r>
        <w:rPr>
          <w:noProof/>
          <w:lang w:eastAsia="es-PE"/>
        </w:rPr>
        <w:drawing>
          <wp:inline distT="0" distB="0" distL="0" distR="0">
            <wp:extent cx="3819525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Ev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FD" w:rsidRDefault="001156FD" w:rsidP="001156FD">
      <w:pPr>
        <w:pStyle w:val="Heading2"/>
      </w:pPr>
      <w:r>
        <w:lastRenderedPageBreak/>
        <w:t>2.6.- IU0203 – Modificar Evento</w:t>
      </w:r>
    </w:p>
    <w:p w:rsidR="007C31A1" w:rsidRDefault="00CC6AE6" w:rsidP="007C31A1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>
            <wp:extent cx="409575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Even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C7" w:rsidRDefault="000F10C7" w:rsidP="000F10C7">
      <w:pPr>
        <w:pStyle w:val="Heading2"/>
      </w:pPr>
      <w:r>
        <w:t>Gestión de Propiedades</w:t>
      </w:r>
    </w:p>
    <w:p w:rsidR="000F10C7" w:rsidRDefault="000F10C7" w:rsidP="000F10C7">
      <w:pPr>
        <w:pStyle w:val="Heading2"/>
      </w:pPr>
      <w:r>
        <w:t>Registrar Nueva Propiedad</w:t>
      </w:r>
    </w:p>
    <w:p w:rsidR="000F10C7" w:rsidRPr="000F10C7" w:rsidRDefault="000F10C7" w:rsidP="000F10C7">
      <w:pPr>
        <w:pStyle w:val="Heading2"/>
      </w:pPr>
      <w:r>
        <w:t>Modificar Propiedad</w:t>
      </w:r>
    </w:p>
    <w:p w:rsidR="00BF4189" w:rsidRDefault="00BF4189" w:rsidP="00BF4189">
      <w:pPr>
        <w:pStyle w:val="Heading2"/>
      </w:pPr>
      <w:r>
        <w:t xml:space="preserve">2.7.- IU0301 – </w:t>
      </w:r>
      <w:r w:rsidR="00E3780F">
        <w:t>Gestión</w:t>
      </w:r>
      <w:r>
        <w:t xml:space="preserve"> de Aplicaciones</w:t>
      </w:r>
    </w:p>
    <w:p w:rsidR="004B0A08" w:rsidRDefault="00A14A45" w:rsidP="004B0A08">
      <w:r>
        <w:rPr>
          <w:noProof/>
          <w:lang w:eastAsia="es-PE"/>
        </w:rPr>
        <w:drawing>
          <wp:inline distT="0" distB="0" distL="0" distR="0">
            <wp:extent cx="5612130" cy="295973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Aplicacion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E4" w:rsidRDefault="00327DE4" w:rsidP="00327DE4">
      <w:pPr>
        <w:pStyle w:val="Heading2"/>
      </w:pPr>
      <w:r>
        <w:lastRenderedPageBreak/>
        <w:t>2.</w:t>
      </w:r>
      <w:r w:rsidR="007F6A5D">
        <w:t>8</w:t>
      </w:r>
      <w:r>
        <w:t>.- IU0</w:t>
      </w:r>
      <w:r w:rsidR="007F6A5D">
        <w:t>3</w:t>
      </w:r>
      <w:r>
        <w:t>0</w:t>
      </w:r>
      <w:r w:rsidR="007F6A5D">
        <w:t>2</w:t>
      </w:r>
      <w:r>
        <w:t xml:space="preserve"> – </w:t>
      </w:r>
      <w:r w:rsidR="007F6A5D">
        <w:t xml:space="preserve">Registro de </w:t>
      </w:r>
      <w:r w:rsidR="008A3643">
        <w:t>Aplicación</w:t>
      </w:r>
    </w:p>
    <w:p w:rsidR="008A3643" w:rsidRPr="008A3643" w:rsidRDefault="00D75C4F" w:rsidP="00D75C4F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>
            <wp:extent cx="3962400" cy="2990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Aplicacion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36" w:rsidRDefault="00C02A36" w:rsidP="00C02A36">
      <w:pPr>
        <w:pStyle w:val="Heading2"/>
      </w:pPr>
      <w:r>
        <w:t xml:space="preserve">2.9.- IU0303 – Modificar </w:t>
      </w:r>
      <w:r w:rsidR="00007BE0">
        <w:t>Aplicación</w:t>
      </w:r>
    </w:p>
    <w:p w:rsidR="00007BE0" w:rsidRDefault="00180E55" w:rsidP="00180E55">
      <w:pPr>
        <w:ind w:left="708" w:hanging="708"/>
        <w:jc w:val="center"/>
      </w:pPr>
      <w:r>
        <w:rPr>
          <w:noProof/>
          <w:lang w:eastAsia="es-PE"/>
        </w:rPr>
        <w:drawing>
          <wp:inline distT="0" distB="0" distL="0" distR="0">
            <wp:extent cx="4657725" cy="31146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Aplicac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5" w:rsidRDefault="00EE4915" w:rsidP="00EE4915">
      <w:pPr>
        <w:pStyle w:val="Heading2"/>
      </w:pPr>
      <w:r>
        <w:lastRenderedPageBreak/>
        <w:t xml:space="preserve">2.10.- IU0401 – </w:t>
      </w:r>
      <w:r w:rsidR="00945543">
        <w:t>Gestión</w:t>
      </w:r>
      <w:r w:rsidR="00F03511">
        <w:t xml:space="preserve"> de </w:t>
      </w:r>
      <w:r w:rsidR="00D31711">
        <w:t>Requerimientos Funcionales</w:t>
      </w:r>
    </w:p>
    <w:p w:rsidR="00C8767C" w:rsidRPr="00C8767C" w:rsidRDefault="00A9677D" w:rsidP="00C8767C">
      <w:r>
        <w:rPr>
          <w:noProof/>
          <w:lang w:eastAsia="es-PE"/>
        </w:rPr>
        <w:drawing>
          <wp:inline distT="0" distB="0" distL="0" distR="0">
            <wp:extent cx="5612130" cy="2663190"/>
            <wp:effectExtent l="0" t="0" r="762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ar Requerimiento Funcion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88" w:rsidRDefault="00CF4288" w:rsidP="00CF4288">
      <w:pPr>
        <w:pStyle w:val="Heading2"/>
      </w:pPr>
      <w:r>
        <w:t>2.11.- IU0402 – Registro de Requerimientos Funcionales</w:t>
      </w:r>
    </w:p>
    <w:p w:rsidR="005E0443" w:rsidRDefault="002E070C" w:rsidP="005E0443">
      <w:r>
        <w:rPr>
          <w:noProof/>
          <w:lang w:eastAsia="es-PE"/>
        </w:rPr>
        <w:drawing>
          <wp:inline distT="0" distB="0" distL="0" distR="0">
            <wp:extent cx="5381625" cy="30956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Requerimiento Funcion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43" w:rsidRDefault="005E0443" w:rsidP="005E0443">
      <w:pPr>
        <w:pStyle w:val="Heading2"/>
      </w:pPr>
      <w:r>
        <w:lastRenderedPageBreak/>
        <w:t xml:space="preserve">2.12.- IU0403 – </w:t>
      </w:r>
      <w:r w:rsidR="0073495E">
        <w:t>Modificar</w:t>
      </w:r>
      <w:r>
        <w:t xml:space="preserve"> Requerimientos Funcionales</w:t>
      </w:r>
    </w:p>
    <w:p w:rsidR="005E0443" w:rsidRDefault="00CF6CD6" w:rsidP="005E0443">
      <w:r>
        <w:rPr>
          <w:noProof/>
          <w:lang w:eastAsia="es-PE"/>
        </w:rPr>
        <w:drawing>
          <wp:inline distT="0" distB="0" distL="0" distR="0">
            <wp:extent cx="5381625" cy="3619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Requerimiento Funcion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C4" w:rsidRDefault="00392FC4" w:rsidP="00392FC4">
      <w:pPr>
        <w:pStyle w:val="Heading2"/>
      </w:pPr>
      <w:r>
        <w:t>2.13.- IU0</w:t>
      </w:r>
      <w:r w:rsidR="00D12B89">
        <w:t>5</w:t>
      </w:r>
      <w:r>
        <w:t>0</w:t>
      </w:r>
      <w:r w:rsidR="00D12B89">
        <w:t>1</w:t>
      </w:r>
      <w:r>
        <w:t xml:space="preserve"> – </w:t>
      </w:r>
      <w:r w:rsidR="00CF6CD6">
        <w:t>Gestión</w:t>
      </w:r>
      <w:r w:rsidR="007876D2">
        <w:t xml:space="preserve"> de Formatos</w:t>
      </w:r>
    </w:p>
    <w:p w:rsidR="007876D2" w:rsidRDefault="00C71B00" w:rsidP="007876D2">
      <w:r>
        <w:rPr>
          <w:noProof/>
          <w:lang w:eastAsia="es-PE"/>
        </w:rPr>
        <w:drawing>
          <wp:inline distT="0" distB="0" distL="0" distR="0">
            <wp:extent cx="5612130" cy="215519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Formto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D2" w:rsidRDefault="007876D2" w:rsidP="007876D2">
      <w:pPr>
        <w:pStyle w:val="Heading2"/>
      </w:pPr>
      <w:r>
        <w:lastRenderedPageBreak/>
        <w:t>2.14.- IU0502 – Registro de Formatos</w:t>
      </w:r>
    </w:p>
    <w:p w:rsidR="009C7C83" w:rsidRPr="009C7C83" w:rsidRDefault="00696BCD" w:rsidP="009C7C83">
      <w:r>
        <w:rPr>
          <w:noProof/>
          <w:lang w:eastAsia="es-PE"/>
        </w:rPr>
        <w:drawing>
          <wp:inline distT="0" distB="0" distL="0" distR="0">
            <wp:extent cx="5486400" cy="3200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 de Format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B0" w:rsidRDefault="008E07B0" w:rsidP="008E07B0">
      <w:pPr>
        <w:pStyle w:val="Heading2"/>
      </w:pPr>
      <w:r>
        <w:t>2.15.- IU0503 – Modificación de Formatos</w:t>
      </w:r>
    </w:p>
    <w:p w:rsidR="008E07B0" w:rsidRDefault="009D551D" w:rsidP="008E07B0">
      <w:r>
        <w:rPr>
          <w:noProof/>
          <w:lang w:eastAsia="es-PE"/>
        </w:rPr>
        <w:drawing>
          <wp:inline distT="0" distB="0" distL="0" distR="0">
            <wp:extent cx="5486400" cy="3200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cion de Format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29" w:rsidRDefault="00CC6B29" w:rsidP="00CC6B29">
      <w:pPr>
        <w:pStyle w:val="Heading2"/>
      </w:pPr>
      <w:r>
        <w:lastRenderedPageBreak/>
        <w:t xml:space="preserve">2.16.- IU0601 – </w:t>
      </w:r>
      <w:r w:rsidR="00424750">
        <w:t>Gestionar Proceso</w:t>
      </w:r>
      <w:r w:rsidR="0053390B">
        <w:t>s</w:t>
      </w:r>
    </w:p>
    <w:p w:rsidR="00424750" w:rsidRDefault="000826CF" w:rsidP="00424750">
      <w:r>
        <w:rPr>
          <w:noProof/>
          <w:lang w:eastAsia="es-PE"/>
        </w:rPr>
        <w:drawing>
          <wp:inline distT="0" distB="0" distL="0" distR="0">
            <wp:extent cx="5612130" cy="28289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Proces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2E" w:rsidRDefault="00F8192E" w:rsidP="00F8192E">
      <w:pPr>
        <w:pStyle w:val="Heading2"/>
      </w:pPr>
      <w:r>
        <w:t>2.1</w:t>
      </w:r>
      <w:r w:rsidR="004054AD">
        <w:t>7</w:t>
      </w:r>
      <w:r>
        <w:t>.- IU0602 – Registrar Nuevo Proceso</w:t>
      </w:r>
    </w:p>
    <w:p w:rsidR="00CB0912" w:rsidRDefault="005D3826" w:rsidP="00CB0912">
      <w:r>
        <w:rPr>
          <w:noProof/>
          <w:lang w:eastAsia="es-PE"/>
        </w:rPr>
        <w:drawing>
          <wp:inline distT="0" distB="0" distL="0" distR="0">
            <wp:extent cx="5612130" cy="313055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rProces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AD" w:rsidRDefault="004054AD" w:rsidP="004054AD">
      <w:pPr>
        <w:pStyle w:val="Heading2"/>
      </w:pPr>
      <w:r>
        <w:lastRenderedPageBreak/>
        <w:t>2.18.- IU060</w:t>
      </w:r>
      <w:r w:rsidR="007B7EF6">
        <w:t>3</w:t>
      </w:r>
      <w:r>
        <w:t xml:space="preserve"> – Modificar Proceso</w:t>
      </w:r>
    </w:p>
    <w:p w:rsidR="00EB2A60" w:rsidRPr="00EB2A60" w:rsidRDefault="005D3826" w:rsidP="00EB2A60">
      <w:r>
        <w:rPr>
          <w:noProof/>
          <w:lang w:eastAsia="es-PE"/>
        </w:rPr>
        <w:drawing>
          <wp:inline distT="0" distB="0" distL="0" distR="0">
            <wp:extent cx="5612130" cy="313055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Proces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8C2" w:rsidRDefault="008D78C2" w:rsidP="008D78C2">
      <w:pPr>
        <w:pStyle w:val="Heading2"/>
      </w:pPr>
      <w:r>
        <w:t>2.18.1.- IU060</w:t>
      </w:r>
      <w:r w:rsidR="007B7EF6">
        <w:t>4</w:t>
      </w:r>
      <w:r>
        <w:t xml:space="preserve"> – Agregar </w:t>
      </w:r>
      <w:r w:rsidR="00D82FEB">
        <w:t>Requerimientos Funcionales</w:t>
      </w:r>
    </w:p>
    <w:p w:rsidR="0037596F" w:rsidRDefault="00B1628D" w:rsidP="0037596F">
      <w:r>
        <w:rPr>
          <w:noProof/>
          <w:lang w:eastAsia="es-PE"/>
        </w:rPr>
        <w:drawing>
          <wp:inline distT="0" distB="0" distL="0" distR="0">
            <wp:extent cx="5612130" cy="26200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RequerimientosFuncional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6B" w:rsidRDefault="0011676B" w:rsidP="0011676B">
      <w:pPr>
        <w:pStyle w:val="Heading2"/>
      </w:pPr>
      <w:r>
        <w:lastRenderedPageBreak/>
        <w:t>2.18.2.- IU0605 – Agregar Controles</w:t>
      </w:r>
      <w:r w:rsidR="00C14E71">
        <w:t xml:space="preserve"> </w:t>
      </w:r>
      <w:r w:rsidR="00CB57E4">
        <w:t>–</w:t>
      </w:r>
      <w:r w:rsidR="00C14E71">
        <w:t xml:space="preserve"> Propiedades</w:t>
      </w:r>
      <w:r w:rsidR="00CB57E4">
        <w:t xml:space="preserve"> (Texto –</w:t>
      </w:r>
      <w:r w:rsidR="00CC2D28">
        <w:t xml:space="preserve"> TextArea)</w:t>
      </w:r>
    </w:p>
    <w:p w:rsidR="00CB57E4" w:rsidRPr="00CB57E4" w:rsidRDefault="00CB57E4" w:rsidP="00CB57E4">
      <w:r>
        <w:rPr>
          <w:noProof/>
          <w:lang w:eastAsia="es-PE"/>
        </w:rPr>
        <w:drawing>
          <wp:inline distT="0" distB="0" distL="0" distR="0">
            <wp:extent cx="3209925" cy="52101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Controles-Propiedad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5D" w:rsidRDefault="007C73C5" w:rsidP="003B625D">
      <w:pPr>
        <w:pStyle w:val="Heading2"/>
      </w:pPr>
      <w:r>
        <w:lastRenderedPageBreak/>
        <w:t>2.18.4.- IU060</w:t>
      </w:r>
      <w:r w:rsidR="00884247">
        <w:t>6</w:t>
      </w:r>
      <w:r w:rsidR="003B625D">
        <w:t xml:space="preserve"> – Agregar Controles – Propiedades (Grid)</w:t>
      </w:r>
    </w:p>
    <w:p w:rsidR="003B625D" w:rsidRDefault="00622559" w:rsidP="00915977">
      <w:pPr>
        <w:ind w:left="1416" w:hanging="1416"/>
        <w:jc w:val="center"/>
      </w:pPr>
      <w:r>
        <w:rPr>
          <w:noProof/>
          <w:lang w:eastAsia="es-PE"/>
        </w:rPr>
        <w:drawing>
          <wp:inline distT="0" distB="0" distL="0" distR="0">
            <wp:extent cx="5612130" cy="4275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ControlesGri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E6" w:rsidRDefault="00CD0AE6" w:rsidP="00CD0AE6">
      <w:pPr>
        <w:pStyle w:val="Heading2"/>
      </w:pPr>
      <w:r>
        <w:t>2.18.7</w:t>
      </w:r>
      <w:r w:rsidR="007C73C5">
        <w:t>.- IU06</w:t>
      </w:r>
      <w:r w:rsidR="00884247">
        <w:t>07</w:t>
      </w:r>
      <w:r>
        <w:t xml:space="preserve"> – Agregar Flujos de Sistema</w:t>
      </w:r>
    </w:p>
    <w:p w:rsidR="009C2AFB" w:rsidRPr="009C2AFB" w:rsidRDefault="009C2AFB" w:rsidP="009C2AFB">
      <w:r>
        <w:t>Diseño:</w:t>
      </w:r>
    </w:p>
    <w:p w:rsidR="00CD0AE6" w:rsidRDefault="007C73C5" w:rsidP="00CD0AE6">
      <w:r>
        <w:rPr>
          <w:noProof/>
          <w:lang w:eastAsia="es-PE"/>
        </w:rPr>
        <w:drawing>
          <wp:inline distT="0" distB="0" distL="0" distR="0">
            <wp:extent cx="5612130" cy="2858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FlujosSistem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8E" w:rsidRDefault="00566D8E" w:rsidP="00566D8E">
      <w:pPr>
        <w:pStyle w:val="Heading2"/>
      </w:pPr>
      <w:r>
        <w:lastRenderedPageBreak/>
        <w:t xml:space="preserve">2.19.1.- IU0701 – Configurar </w:t>
      </w:r>
      <w:r w:rsidR="00E97098">
        <w:t>Aplicación</w:t>
      </w:r>
    </w:p>
    <w:p w:rsidR="004153D8" w:rsidRPr="004153D8" w:rsidRDefault="004153D8" w:rsidP="004153D8">
      <w:r>
        <w:t>Diseño:</w:t>
      </w:r>
    </w:p>
    <w:p w:rsidR="00E97098" w:rsidRDefault="00E97098" w:rsidP="00E97098">
      <w:pPr>
        <w:ind w:left="1416" w:hanging="1416"/>
      </w:pPr>
      <w:r>
        <w:rPr>
          <w:noProof/>
          <w:lang w:eastAsia="es-PE"/>
        </w:rPr>
        <w:drawing>
          <wp:inline distT="0" distB="0" distL="0" distR="0">
            <wp:extent cx="3552825" cy="1238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cionarAplicacio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B4" w:rsidRDefault="00066DB4" w:rsidP="00066DB4">
      <w:pPr>
        <w:pStyle w:val="Heading2"/>
      </w:pPr>
      <w:r>
        <w:t>2.19.20.- IU0702 – Principal Manager</w:t>
      </w:r>
    </w:p>
    <w:p w:rsidR="00E33438" w:rsidRPr="00E33438" w:rsidRDefault="00E33438" w:rsidP="00E33438">
      <w:r>
        <w:t>Diseño:</w:t>
      </w:r>
    </w:p>
    <w:p w:rsidR="001F06AC" w:rsidRDefault="00783213" w:rsidP="001F06AC">
      <w:r>
        <w:rPr>
          <w:noProof/>
          <w:lang w:eastAsia="es-PE"/>
        </w:rPr>
        <w:drawing>
          <wp:inline distT="0" distB="0" distL="0" distR="0">
            <wp:extent cx="5612130" cy="313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Managerv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93" w:rsidRDefault="00E33438" w:rsidP="001F06AC">
      <w:r>
        <w:t>Tablas BD Relacionadas</w:t>
      </w:r>
    </w:p>
    <w:p w:rsidR="00E33438" w:rsidRDefault="0087178B" w:rsidP="0087178B">
      <w:pPr>
        <w:pStyle w:val="ListParagraph"/>
        <w:numPr>
          <w:ilvl w:val="0"/>
          <w:numId w:val="2"/>
        </w:numPr>
      </w:pPr>
      <w:r>
        <w:t>SysAplicacion</w:t>
      </w:r>
    </w:p>
    <w:p w:rsidR="0087178B" w:rsidRDefault="00F10125" w:rsidP="0087178B">
      <w:pPr>
        <w:pStyle w:val="ListParagraph"/>
        <w:numPr>
          <w:ilvl w:val="0"/>
          <w:numId w:val="2"/>
        </w:numPr>
      </w:pPr>
      <w:r>
        <w:t>SysOpcionesAplicacion</w:t>
      </w:r>
    </w:p>
    <w:p w:rsidR="004E5320" w:rsidRDefault="004E5320" w:rsidP="004E5320">
      <w:r>
        <w:t xml:space="preserve">Lista de Opciones de </w:t>
      </w:r>
      <w:r w:rsidR="00F524BB">
        <w:t>Menú</w:t>
      </w:r>
      <w:r>
        <w:t>:</w:t>
      </w:r>
    </w:p>
    <w:p w:rsidR="00F524BB" w:rsidRDefault="00AE35A0" w:rsidP="00F524BB">
      <w:pPr>
        <w:pStyle w:val="ListParagraph"/>
        <w:numPr>
          <w:ilvl w:val="0"/>
          <w:numId w:val="2"/>
        </w:numPr>
      </w:pPr>
      <w:r>
        <w:t>Gestion de Controles</w:t>
      </w:r>
    </w:p>
    <w:p w:rsidR="00CC5622" w:rsidRDefault="00CC5622" w:rsidP="00CC5622">
      <w:pPr>
        <w:pStyle w:val="ListParagraph"/>
        <w:numPr>
          <w:ilvl w:val="0"/>
          <w:numId w:val="2"/>
        </w:numPr>
      </w:pPr>
      <w:r>
        <w:t>Gestion de Eventos</w:t>
      </w:r>
    </w:p>
    <w:p w:rsidR="00CC5622" w:rsidRDefault="00CC5622" w:rsidP="00CC5622">
      <w:pPr>
        <w:pStyle w:val="ListParagraph"/>
        <w:numPr>
          <w:ilvl w:val="0"/>
          <w:numId w:val="2"/>
        </w:numPr>
      </w:pPr>
      <w:r>
        <w:t>Gestion de Propiedades</w:t>
      </w:r>
    </w:p>
    <w:p w:rsidR="00F524BB" w:rsidRDefault="00AE35A0" w:rsidP="00F524BB">
      <w:pPr>
        <w:pStyle w:val="ListParagraph"/>
        <w:numPr>
          <w:ilvl w:val="0"/>
          <w:numId w:val="2"/>
        </w:numPr>
      </w:pPr>
      <w:r>
        <w:t>Gestion de Formatos</w:t>
      </w:r>
    </w:p>
    <w:p w:rsidR="00846CDA" w:rsidRDefault="00CC5622" w:rsidP="00F524BB">
      <w:pPr>
        <w:pStyle w:val="ListParagraph"/>
        <w:numPr>
          <w:ilvl w:val="0"/>
          <w:numId w:val="2"/>
        </w:numPr>
      </w:pPr>
      <w:r>
        <w:t>Gestion de Aplicaciones</w:t>
      </w:r>
    </w:p>
    <w:p w:rsidR="00CC5622" w:rsidRDefault="00CC5622" w:rsidP="00F524BB">
      <w:pPr>
        <w:pStyle w:val="ListParagraph"/>
        <w:numPr>
          <w:ilvl w:val="0"/>
          <w:numId w:val="2"/>
        </w:numPr>
      </w:pPr>
      <w:r>
        <w:t>Gestion de Requerimientos Funcionales</w:t>
      </w:r>
    </w:p>
    <w:p w:rsidR="00CC5622" w:rsidRDefault="00CC5622" w:rsidP="00F524BB">
      <w:pPr>
        <w:pStyle w:val="ListParagraph"/>
        <w:numPr>
          <w:ilvl w:val="0"/>
          <w:numId w:val="2"/>
        </w:numPr>
      </w:pPr>
      <w:r>
        <w:lastRenderedPageBreak/>
        <w:t>Gestion de Procesos</w:t>
      </w:r>
    </w:p>
    <w:p w:rsidR="004E5320" w:rsidRDefault="004D3F91" w:rsidP="004D3F91">
      <w:pPr>
        <w:pStyle w:val="Heading1"/>
      </w:pPr>
      <w:r>
        <w:t>3.- Carga de Datos Iniciales</w:t>
      </w:r>
    </w:p>
    <w:p w:rsidR="00D915B6" w:rsidRDefault="00D915B6" w:rsidP="004D3F91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614B2D" w:rsidTr="00614B2D">
        <w:tc>
          <w:tcPr>
            <w:tcW w:w="8978" w:type="dxa"/>
          </w:tcPr>
          <w:p w:rsidR="00614B2D" w:rsidRPr="009D17C6" w:rsidRDefault="00614B2D" w:rsidP="004D3F91">
            <w:pPr>
              <w:pStyle w:val="ListParagraph"/>
              <w:ind w:left="0"/>
              <w:jc w:val="both"/>
              <w:rPr>
                <w:b/>
              </w:rPr>
            </w:pPr>
            <w:r w:rsidRPr="009D17C6">
              <w:rPr>
                <w:b/>
              </w:rPr>
              <w:t>Carga de Aplicación</w:t>
            </w:r>
          </w:p>
        </w:tc>
      </w:tr>
      <w:tr w:rsidR="00614B2D" w:rsidTr="00614B2D">
        <w:tc>
          <w:tcPr>
            <w:tcW w:w="8978" w:type="dxa"/>
          </w:tcPr>
          <w:p w:rsidR="00614B2D" w:rsidRDefault="00614B2D" w:rsidP="004D3F91">
            <w:pPr>
              <w:pStyle w:val="ListParagraph"/>
              <w:ind w:left="0"/>
              <w:jc w:val="both"/>
            </w:pPr>
            <w:r w:rsidRPr="00614B2D">
              <w:t>insert into sysaplicacion (id,nombre,fechaRegistro) values(1,'Requeriments Manager','2014-03-02');</w:t>
            </w:r>
          </w:p>
        </w:tc>
      </w:tr>
      <w:tr w:rsidR="00614B2D" w:rsidTr="00614B2D">
        <w:tc>
          <w:tcPr>
            <w:tcW w:w="8978" w:type="dxa"/>
          </w:tcPr>
          <w:p w:rsidR="00614B2D" w:rsidRDefault="009D17C6" w:rsidP="004D3F91">
            <w:pPr>
              <w:pStyle w:val="ListParagraph"/>
              <w:ind w:left="0"/>
              <w:jc w:val="both"/>
            </w:pPr>
            <w:r>
              <w:t>Carga de Opciones de Aplicación</w:t>
            </w:r>
          </w:p>
        </w:tc>
      </w:tr>
      <w:tr w:rsidR="009D17C6" w:rsidTr="00614B2D">
        <w:tc>
          <w:tcPr>
            <w:tcW w:w="8978" w:type="dxa"/>
          </w:tcPr>
          <w:p w:rsidR="009D17C6" w:rsidRDefault="009D17C6" w:rsidP="00B737D6">
            <w:pPr>
              <w:pStyle w:val="ListParagraph"/>
              <w:ind w:hanging="720"/>
            </w:pPr>
            <w:r>
              <w:t>insert into sysopcionaplicacion (id,sysaplicacionid,nombre,fecharegistro) values(1,1,'Gestion de Controles','2014-03-02');</w:t>
            </w:r>
          </w:p>
          <w:p w:rsidR="009D17C6" w:rsidRDefault="009D17C6" w:rsidP="00B737D6">
            <w:pPr>
              <w:pStyle w:val="ListParagraph"/>
              <w:ind w:hanging="720"/>
            </w:pPr>
            <w:r>
              <w:t>insert into sysopcionaplicacion (id,sysaplicacionid,nombre,fecharegistro) values(2,1,'Gestion de Eventos','2014-03-02');</w:t>
            </w:r>
          </w:p>
          <w:p w:rsidR="009D17C6" w:rsidRDefault="009D17C6" w:rsidP="00B737D6">
            <w:pPr>
              <w:pStyle w:val="ListParagraph"/>
              <w:ind w:hanging="720"/>
            </w:pPr>
            <w:r>
              <w:t>insert into sysopcionaplicacion (id,sysaplicacionid,nombre,fecharegistro) values(3,1,'Gestion de Propiedades','2014-03-02');</w:t>
            </w:r>
          </w:p>
          <w:p w:rsidR="009D17C6" w:rsidRDefault="009D17C6" w:rsidP="00B737D6">
            <w:pPr>
              <w:pStyle w:val="ListParagraph"/>
              <w:ind w:hanging="720"/>
            </w:pPr>
            <w:r>
              <w:t>insert into sysopcionaplicacion (id,sysaplicacionid,nombre,fecharegistro) values(4,1,'Gestion de Formatos','2014-03-02');</w:t>
            </w:r>
          </w:p>
          <w:p w:rsidR="009D17C6" w:rsidRDefault="009D17C6" w:rsidP="00B737D6">
            <w:pPr>
              <w:pStyle w:val="ListParagraph"/>
              <w:ind w:hanging="720"/>
            </w:pPr>
            <w:r>
              <w:t>insert into sysopcionaplicacion (id,sysaplicacionid,nombre,fecharegistro) values(5,1,'Gestion de Aplicaciones','2014-03-02');</w:t>
            </w:r>
          </w:p>
          <w:p w:rsidR="009D17C6" w:rsidRDefault="009D17C6" w:rsidP="00B737D6">
            <w:pPr>
              <w:pStyle w:val="ListParagraph"/>
              <w:ind w:hanging="720"/>
            </w:pPr>
            <w:r>
              <w:t>insert into sysopcionaplicacion (id,sysaplicacionid,nombre,fecharegistro) values(6,1,'Gestion de Requerimientos Funcionales','2014-03-02');</w:t>
            </w:r>
          </w:p>
          <w:p w:rsidR="009D17C6" w:rsidRDefault="009D17C6" w:rsidP="001F3156">
            <w:pPr>
              <w:pStyle w:val="ListParagraph"/>
              <w:ind w:left="0"/>
            </w:pPr>
            <w:r>
              <w:t>insert into sysopcionaplicacion (id,sysaplicacionid,nombre,fecharegistro) values(7,1,'Gestion de Procesos','2014-03-02');</w:t>
            </w:r>
          </w:p>
        </w:tc>
      </w:tr>
      <w:tr w:rsidR="00101378" w:rsidTr="00614B2D">
        <w:tc>
          <w:tcPr>
            <w:tcW w:w="8978" w:type="dxa"/>
          </w:tcPr>
          <w:p w:rsidR="00101378" w:rsidRDefault="00101378" w:rsidP="00B737D6">
            <w:pPr>
              <w:pStyle w:val="ListParagraph"/>
              <w:ind w:hanging="720"/>
            </w:pPr>
            <w:r>
              <w:t>Carga de Tipos de estados</w:t>
            </w:r>
          </w:p>
        </w:tc>
      </w:tr>
      <w:tr w:rsidR="00101378" w:rsidTr="00614B2D">
        <w:tc>
          <w:tcPr>
            <w:tcW w:w="8978" w:type="dxa"/>
          </w:tcPr>
          <w:p w:rsidR="00101378" w:rsidRDefault="00101378" w:rsidP="00B737D6">
            <w:pPr>
              <w:pStyle w:val="ListParagraph"/>
              <w:ind w:hanging="720"/>
            </w:pPr>
            <w:r w:rsidRPr="00101378">
              <w:t>INSERT INTO TIPOESTADO (id,nombre) values (1,'Estados Generales de Mantenimientos')</w:t>
            </w:r>
          </w:p>
        </w:tc>
      </w:tr>
      <w:tr w:rsidR="00941321" w:rsidTr="00614B2D">
        <w:tc>
          <w:tcPr>
            <w:tcW w:w="8978" w:type="dxa"/>
          </w:tcPr>
          <w:p w:rsidR="00941321" w:rsidRPr="00101378" w:rsidRDefault="00941321" w:rsidP="00B737D6">
            <w:pPr>
              <w:pStyle w:val="ListParagraph"/>
              <w:ind w:hanging="720"/>
            </w:pPr>
            <w:r>
              <w:t>Carga de Estados</w:t>
            </w:r>
          </w:p>
        </w:tc>
      </w:tr>
      <w:tr w:rsidR="00941321" w:rsidTr="00614B2D">
        <w:tc>
          <w:tcPr>
            <w:tcW w:w="8978" w:type="dxa"/>
          </w:tcPr>
          <w:p w:rsidR="00941321" w:rsidRDefault="00941321" w:rsidP="00941321">
            <w:pPr>
              <w:pStyle w:val="ListParagraph"/>
              <w:ind w:hanging="720"/>
            </w:pPr>
            <w:r>
              <w:t>INSERT INTO ESTADO (id,tipoestado,nombre,abreviatura) VALUES (0,1,'Inactivo',null);</w:t>
            </w:r>
          </w:p>
          <w:p w:rsidR="00941321" w:rsidRDefault="00941321" w:rsidP="00941321">
            <w:pPr>
              <w:pStyle w:val="ListParagraph"/>
              <w:ind w:hanging="720"/>
            </w:pPr>
            <w:r>
              <w:t>INSERT INTO ESTADO (id,tipoestado,nombre,abreviatura) VALUES (1,1,'Activo',null);</w:t>
            </w:r>
          </w:p>
        </w:tc>
      </w:tr>
      <w:tr w:rsidR="00941321" w:rsidTr="00614B2D">
        <w:tc>
          <w:tcPr>
            <w:tcW w:w="8978" w:type="dxa"/>
          </w:tcPr>
          <w:p w:rsidR="00941321" w:rsidRDefault="00941321" w:rsidP="00B737D6">
            <w:pPr>
              <w:pStyle w:val="ListParagraph"/>
              <w:ind w:hanging="720"/>
            </w:pPr>
          </w:p>
        </w:tc>
      </w:tr>
    </w:tbl>
    <w:p w:rsidR="00A8481F" w:rsidRDefault="00A8481F" w:rsidP="004D3F91">
      <w:pPr>
        <w:pStyle w:val="ListParagraph"/>
        <w:jc w:val="both"/>
      </w:pPr>
    </w:p>
    <w:sectPr w:rsidR="00A84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IGUEL ANGEL" w:date="2014-03-05T23:13:00Z" w:initials="MA">
    <w:p w:rsidR="001A019A" w:rsidRDefault="001A019A">
      <w:pPr>
        <w:pStyle w:val="CommentText"/>
      </w:pPr>
      <w:r>
        <w:rPr>
          <w:rStyle w:val="CommentReference"/>
        </w:rPr>
        <w:annotationRef/>
      </w:r>
      <w:r>
        <w:t>Cambiar Interfaz de Usuario:</w:t>
      </w:r>
    </w:p>
    <w:p w:rsidR="001A019A" w:rsidRDefault="001A019A">
      <w:pPr>
        <w:pStyle w:val="CommentText"/>
      </w:pPr>
      <w:r>
        <w:t>1.- Quitar Boton Cancelar</w:t>
      </w:r>
    </w:p>
    <w:p w:rsidR="001A019A" w:rsidRDefault="001A019A">
      <w:pPr>
        <w:pStyle w:val="CommentText"/>
      </w:pPr>
      <w:r>
        <w:t>2.- Agregar Boton Buscar y Cancelar en el Panel de Criterios de Busqueda.</w:t>
      </w:r>
    </w:p>
    <w:p w:rsidR="00F62633" w:rsidRDefault="00F62633">
      <w:pPr>
        <w:pStyle w:val="CommentText"/>
      </w:pPr>
      <w:r>
        <w:t>3.- Agregar Titulo en el Grid</w:t>
      </w:r>
    </w:p>
    <w:p w:rsidR="00F62633" w:rsidRDefault="00F62633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258D4"/>
    <w:multiLevelType w:val="hybridMultilevel"/>
    <w:tmpl w:val="ED5ED526"/>
    <w:lvl w:ilvl="0" w:tplc="A15A88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67332"/>
    <w:multiLevelType w:val="hybridMultilevel"/>
    <w:tmpl w:val="218420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C0"/>
    <w:rsid w:val="000019F4"/>
    <w:rsid w:val="00003357"/>
    <w:rsid w:val="000059F3"/>
    <w:rsid w:val="00007BE0"/>
    <w:rsid w:val="000609AE"/>
    <w:rsid w:val="00066DB4"/>
    <w:rsid w:val="000826CF"/>
    <w:rsid w:val="00085964"/>
    <w:rsid w:val="000978C0"/>
    <w:rsid w:val="000C5CDB"/>
    <w:rsid w:val="000E282F"/>
    <w:rsid w:val="000F10C7"/>
    <w:rsid w:val="000F27CB"/>
    <w:rsid w:val="000F5A96"/>
    <w:rsid w:val="00101378"/>
    <w:rsid w:val="0011096C"/>
    <w:rsid w:val="001156FD"/>
    <w:rsid w:val="0011676B"/>
    <w:rsid w:val="001168CD"/>
    <w:rsid w:val="00153E43"/>
    <w:rsid w:val="00180E55"/>
    <w:rsid w:val="00187A11"/>
    <w:rsid w:val="001A019A"/>
    <w:rsid w:val="001A05F3"/>
    <w:rsid w:val="001C3303"/>
    <w:rsid w:val="001C6DF4"/>
    <w:rsid w:val="001F06AC"/>
    <w:rsid w:val="001F3156"/>
    <w:rsid w:val="00201F2F"/>
    <w:rsid w:val="002174DC"/>
    <w:rsid w:val="00221160"/>
    <w:rsid w:val="00222674"/>
    <w:rsid w:val="00240212"/>
    <w:rsid w:val="0027327A"/>
    <w:rsid w:val="0028311D"/>
    <w:rsid w:val="0028597F"/>
    <w:rsid w:val="002A0B4A"/>
    <w:rsid w:val="002B0E13"/>
    <w:rsid w:val="002C5423"/>
    <w:rsid w:val="002E070C"/>
    <w:rsid w:val="002E5205"/>
    <w:rsid w:val="002F0021"/>
    <w:rsid w:val="00306C65"/>
    <w:rsid w:val="00314057"/>
    <w:rsid w:val="003247F8"/>
    <w:rsid w:val="00327DE4"/>
    <w:rsid w:val="0034504D"/>
    <w:rsid w:val="003465EF"/>
    <w:rsid w:val="003544FD"/>
    <w:rsid w:val="00357C7B"/>
    <w:rsid w:val="0037178F"/>
    <w:rsid w:val="0037596F"/>
    <w:rsid w:val="0038152A"/>
    <w:rsid w:val="00383181"/>
    <w:rsid w:val="00385E83"/>
    <w:rsid w:val="003904F4"/>
    <w:rsid w:val="00392043"/>
    <w:rsid w:val="00392FC4"/>
    <w:rsid w:val="003B001C"/>
    <w:rsid w:val="003B625D"/>
    <w:rsid w:val="003D2AF3"/>
    <w:rsid w:val="003D7402"/>
    <w:rsid w:val="003D7868"/>
    <w:rsid w:val="004054AD"/>
    <w:rsid w:val="00410836"/>
    <w:rsid w:val="004153D8"/>
    <w:rsid w:val="00424750"/>
    <w:rsid w:val="004263AB"/>
    <w:rsid w:val="00427F43"/>
    <w:rsid w:val="00442593"/>
    <w:rsid w:val="00455580"/>
    <w:rsid w:val="00465842"/>
    <w:rsid w:val="00480B6D"/>
    <w:rsid w:val="004A4555"/>
    <w:rsid w:val="004B0A08"/>
    <w:rsid w:val="004B3AEA"/>
    <w:rsid w:val="004C0126"/>
    <w:rsid w:val="004D3F91"/>
    <w:rsid w:val="004E28D4"/>
    <w:rsid w:val="004E45D8"/>
    <w:rsid w:val="004E5320"/>
    <w:rsid w:val="0050789D"/>
    <w:rsid w:val="0053390B"/>
    <w:rsid w:val="005451D0"/>
    <w:rsid w:val="00555E83"/>
    <w:rsid w:val="00562B78"/>
    <w:rsid w:val="00564C61"/>
    <w:rsid w:val="00566D8E"/>
    <w:rsid w:val="0057124C"/>
    <w:rsid w:val="0058792B"/>
    <w:rsid w:val="005A28FF"/>
    <w:rsid w:val="005B29A4"/>
    <w:rsid w:val="005B2C17"/>
    <w:rsid w:val="005D032C"/>
    <w:rsid w:val="005D3826"/>
    <w:rsid w:val="005E0443"/>
    <w:rsid w:val="005E4908"/>
    <w:rsid w:val="00614B2D"/>
    <w:rsid w:val="0062243A"/>
    <w:rsid w:val="00622559"/>
    <w:rsid w:val="006256FB"/>
    <w:rsid w:val="006463E2"/>
    <w:rsid w:val="0066097D"/>
    <w:rsid w:val="00687605"/>
    <w:rsid w:val="00696BCD"/>
    <w:rsid w:val="006D19F3"/>
    <w:rsid w:val="006D3252"/>
    <w:rsid w:val="006E1FA9"/>
    <w:rsid w:val="006E38D7"/>
    <w:rsid w:val="006F1D3B"/>
    <w:rsid w:val="007018E2"/>
    <w:rsid w:val="007079AE"/>
    <w:rsid w:val="0073495E"/>
    <w:rsid w:val="00744FAF"/>
    <w:rsid w:val="00750F3B"/>
    <w:rsid w:val="0075290D"/>
    <w:rsid w:val="00774394"/>
    <w:rsid w:val="00783213"/>
    <w:rsid w:val="007876D2"/>
    <w:rsid w:val="007904F4"/>
    <w:rsid w:val="007B7EF6"/>
    <w:rsid w:val="007C31A1"/>
    <w:rsid w:val="007C73C5"/>
    <w:rsid w:val="007E1788"/>
    <w:rsid w:val="007E322E"/>
    <w:rsid w:val="007F6A5D"/>
    <w:rsid w:val="00800A80"/>
    <w:rsid w:val="008339A1"/>
    <w:rsid w:val="0083498F"/>
    <w:rsid w:val="00842CFE"/>
    <w:rsid w:val="008450A9"/>
    <w:rsid w:val="00846CDA"/>
    <w:rsid w:val="00853076"/>
    <w:rsid w:val="0087178B"/>
    <w:rsid w:val="00884077"/>
    <w:rsid w:val="00884247"/>
    <w:rsid w:val="008A3643"/>
    <w:rsid w:val="008B450C"/>
    <w:rsid w:val="008C0298"/>
    <w:rsid w:val="008D32D7"/>
    <w:rsid w:val="008D3469"/>
    <w:rsid w:val="008D78C2"/>
    <w:rsid w:val="008D7A8F"/>
    <w:rsid w:val="008E07B0"/>
    <w:rsid w:val="008E752D"/>
    <w:rsid w:val="008F2053"/>
    <w:rsid w:val="00915977"/>
    <w:rsid w:val="0093535F"/>
    <w:rsid w:val="00941321"/>
    <w:rsid w:val="00942C7A"/>
    <w:rsid w:val="009437F3"/>
    <w:rsid w:val="00945543"/>
    <w:rsid w:val="00965B5F"/>
    <w:rsid w:val="009766AB"/>
    <w:rsid w:val="00985497"/>
    <w:rsid w:val="009869FC"/>
    <w:rsid w:val="00990A05"/>
    <w:rsid w:val="009912C6"/>
    <w:rsid w:val="009B07AB"/>
    <w:rsid w:val="009B2034"/>
    <w:rsid w:val="009C20E5"/>
    <w:rsid w:val="009C2AFB"/>
    <w:rsid w:val="009C32E9"/>
    <w:rsid w:val="009C7C83"/>
    <w:rsid w:val="009D17C6"/>
    <w:rsid w:val="009D551D"/>
    <w:rsid w:val="009D648A"/>
    <w:rsid w:val="009F13A1"/>
    <w:rsid w:val="009F5DCD"/>
    <w:rsid w:val="00A12B77"/>
    <w:rsid w:val="00A14A45"/>
    <w:rsid w:val="00A213CC"/>
    <w:rsid w:val="00A24A26"/>
    <w:rsid w:val="00A43537"/>
    <w:rsid w:val="00A4794B"/>
    <w:rsid w:val="00A50985"/>
    <w:rsid w:val="00A53F6C"/>
    <w:rsid w:val="00A61EB7"/>
    <w:rsid w:val="00A74200"/>
    <w:rsid w:val="00A76F28"/>
    <w:rsid w:val="00A8481F"/>
    <w:rsid w:val="00A9677D"/>
    <w:rsid w:val="00AC761E"/>
    <w:rsid w:val="00AD073B"/>
    <w:rsid w:val="00AD78BE"/>
    <w:rsid w:val="00AE35A0"/>
    <w:rsid w:val="00AF7D21"/>
    <w:rsid w:val="00B03A0E"/>
    <w:rsid w:val="00B05181"/>
    <w:rsid w:val="00B1628D"/>
    <w:rsid w:val="00B22BE6"/>
    <w:rsid w:val="00B46EB8"/>
    <w:rsid w:val="00B72A52"/>
    <w:rsid w:val="00B737D6"/>
    <w:rsid w:val="00B74997"/>
    <w:rsid w:val="00BB0FB3"/>
    <w:rsid w:val="00BB2777"/>
    <w:rsid w:val="00BB50F5"/>
    <w:rsid w:val="00BC6A70"/>
    <w:rsid w:val="00BD3447"/>
    <w:rsid w:val="00BE5E62"/>
    <w:rsid w:val="00BF2BA3"/>
    <w:rsid w:val="00BF4189"/>
    <w:rsid w:val="00C011A3"/>
    <w:rsid w:val="00C01BA2"/>
    <w:rsid w:val="00C02430"/>
    <w:rsid w:val="00C02A36"/>
    <w:rsid w:val="00C117EC"/>
    <w:rsid w:val="00C14752"/>
    <w:rsid w:val="00C14E71"/>
    <w:rsid w:val="00C16B63"/>
    <w:rsid w:val="00C2646A"/>
    <w:rsid w:val="00C276FD"/>
    <w:rsid w:val="00C364FC"/>
    <w:rsid w:val="00C51CCA"/>
    <w:rsid w:val="00C65041"/>
    <w:rsid w:val="00C65385"/>
    <w:rsid w:val="00C71B00"/>
    <w:rsid w:val="00C754E8"/>
    <w:rsid w:val="00C8767C"/>
    <w:rsid w:val="00C921CB"/>
    <w:rsid w:val="00CA18CD"/>
    <w:rsid w:val="00CB0912"/>
    <w:rsid w:val="00CB57E4"/>
    <w:rsid w:val="00CC2D28"/>
    <w:rsid w:val="00CC5622"/>
    <w:rsid w:val="00CC6AE6"/>
    <w:rsid w:val="00CC6B29"/>
    <w:rsid w:val="00CD0AE6"/>
    <w:rsid w:val="00CD2489"/>
    <w:rsid w:val="00CD74E9"/>
    <w:rsid w:val="00CE0989"/>
    <w:rsid w:val="00CF1EE8"/>
    <w:rsid w:val="00CF4288"/>
    <w:rsid w:val="00CF6CD6"/>
    <w:rsid w:val="00D12B89"/>
    <w:rsid w:val="00D260E2"/>
    <w:rsid w:val="00D31711"/>
    <w:rsid w:val="00D415EE"/>
    <w:rsid w:val="00D630CE"/>
    <w:rsid w:val="00D75C4F"/>
    <w:rsid w:val="00D82FEB"/>
    <w:rsid w:val="00D915B6"/>
    <w:rsid w:val="00D95BE2"/>
    <w:rsid w:val="00DB47E9"/>
    <w:rsid w:val="00DD434F"/>
    <w:rsid w:val="00DE0551"/>
    <w:rsid w:val="00DF0FCB"/>
    <w:rsid w:val="00DF12FE"/>
    <w:rsid w:val="00E032BC"/>
    <w:rsid w:val="00E2611D"/>
    <w:rsid w:val="00E33438"/>
    <w:rsid w:val="00E3780F"/>
    <w:rsid w:val="00E96F70"/>
    <w:rsid w:val="00E97098"/>
    <w:rsid w:val="00EA4445"/>
    <w:rsid w:val="00EB2A60"/>
    <w:rsid w:val="00EC0CC5"/>
    <w:rsid w:val="00ED6292"/>
    <w:rsid w:val="00EE4915"/>
    <w:rsid w:val="00EE6CDC"/>
    <w:rsid w:val="00F03511"/>
    <w:rsid w:val="00F10125"/>
    <w:rsid w:val="00F20337"/>
    <w:rsid w:val="00F232E9"/>
    <w:rsid w:val="00F36C80"/>
    <w:rsid w:val="00F37E96"/>
    <w:rsid w:val="00F45C33"/>
    <w:rsid w:val="00F524BB"/>
    <w:rsid w:val="00F62633"/>
    <w:rsid w:val="00F630AB"/>
    <w:rsid w:val="00F66C8D"/>
    <w:rsid w:val="00F73458"/>
    <w:rsid w:val="00F8192E"/>
    <w:rsid w:val="00F82F8C"/>
    <w:rsid w:val="00F86A38"/>
    <w:rsid w:val="00F87139"/>
    <w:rsid w:val="00FA21B7"/>
    <w:rsid w:val="00FA648F"/>
    <w:rsid w:val="00FB10C3"/>
    <w:rsid w:val="00FC482A"/>
    <w:rsid w:val="00FD1F4B"/>
    <w:rsid w:val="00FF1316"/>
    <w:rsid w:val="00FF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F7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D7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7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0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9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C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F7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D7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97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0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16</Pages>
  <Words>810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218</cp:revision>
  <dcterms:created xsi:type="dcterms:W3CDTF">2014-02-02T15:51:00Z</dcterms:created>
  <dcterms:modified xsi:type="dcterms:W3CDTF">2014-06-02T11:09:00Z</dcterms:modified>
</cp:coreProperties>
</file>