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Linux Libertine G" w:hAnsi="Linux Libertine G"/>
          <w:b/>
          <w:b/>
          <w:bCs/>
          <w:color w:val="CE181E"/>
          <w:u w:val="single"/>
        </w:rPr>
      </w:pPr>
      <w:r>
        <w:rPr>
          <w:rFonts w:ascii="Linux Libertine G" w:hAnsi="Linux Libertine G"/>
          <w:b/>
          <w:bCs/>
          <w:color w:val="CE181E"/>
          <w:u w:val="single"/>
        </w:rPr>
        <w:t>Une conversion biologique de l’énergie solaire : la photosynthèse</w:t>
      </w:r>
    </w:p>
    <w:p>
      <w:pPr>
        <w:pStyle w:val="Normal"/>
        <w:jc w:val="center"/>
        <w:rPr>
          <w:rFonts w:ascii="Linux Libertine G" w:hAnsi="Linux Libertine G"/>
          <w:b/>
          <w:b/>
          <w:bCs/>
          <w:color w:val="CE181E"/>
          <w:u w:val="single"/>
        </w:rPr>
      </w:pPr>
      <w:r>
        <w:rPr>
          <w:rFonts w:ascii="Linux Libertine G" w:hAnsi="Linux Libertine G"/>
          <w:b/>
          <w:bCs/>
          <w:color w:val="CE181E"/>
          <w:u w:val="single"/>
        </w:rPr>
      </w:r>
    </w:p>
    <w:p>
      <w:pPr>
        <w:pStyle w:val="Normal"/>
        <w:rPr>
          <w:rFonts w:ascii="Linux Libertine G" w:hAnsi="Linux Libertine G"/>
          <w:b/>
          <w:b/>
          <w:bCs/>
          <w:color w:val="CE181E"/>
          <w:u w:val="single"/>
        </w:rPr>
      </w:pPr>
      <w:r>
        <w:rPr>
          <w:rFonts w:ascii="Linux Libertine G" w:hAnsi="Linux Libertine G"/>
        </w:rPr>
      </w:r>
    </w:p>
    <w:p>
      <w:pPr>
        <w:pStyle w:val="Normal"/>
        <w:rPr>
          <w:rFonts w:ascii="Linux Libertine G" w:hAnsi="Linux Libertine G"/>
          <w:b/>
          <w:b/>
          <w:bCs/>
          <w:color w:val="CE181E"/>
          <w:u w:val="single"/>
        </w:rPr>
      </w:pPr>
      <w:r>
        <w:rPr>
          <w:rFonts w:ascii="Linux Libertine G" w:hAnsi="Linux Libertine G"/>
          <w:b/>
          <w:bCs/>
          <w:color w:val="CE181E"/>
          <w:u w:val="single"/>
        </w:rPr>
      </w:r>
    </w:p>
    <w:p>
      <w:pPr>
        <w:pStyle w:val="Normal"/>
        <w:rPr/>
      </w:pPr>
      <w:r>
        <w:rPr>
          <w:rFonts w:ascii="Linux Libertine G" w:hAnsi="Linux Libertine G"/>
          <w:b/>
          <w:bCs/>
          <w:color w:val="CE181E"/>
          <w:u w:val="single"/>
        </w:rPr>
        <w:t>Correction des questions 1 et 2 p99 :</w:t>
      </w:r>
    </w:p>
    <w:p>
      <w:pPr>
        <w:pStyle w:val="Normal"/>
        <w:rPr>
          <w:rFonts w:ascii="Linux Libertine G" w:hAnsi="Linux Libertine G"/>
          <w:b/>
          <w:b/>
          <w:bCs/>
          <w:color w:val="CE181E"/>
          <w:u w:val="single"/>
        </w:rPr>
      </w:pPr>
      <w:r>
        <w:rPr/>
      </w:r>
    </w:p>
    <w:p>
      <w:pPr>
        <w:pStyle w:val="Normal"/>
        <w:rPr/>
      </w:pPr>
      <w:r>
        <w:rPr>
          <w:rFonts w:ascii="Linux Libertine G" w:hAnsi="Linux Libertine G"/>
        </w:rPr>
        <w:t xml:space="preserve">1)  </w:t>
      </w:r>
      <w:r>
        <w:rPr>
          <w:rFonts w:ascii="Linux Libertine G" w:hAnsi="Linux Libertine G"/>
        </w:rPr>
        <w:t>La culture A est une culture témoin où il n’y a pas de levures qui permet notamment  de montrer qu’aucune Levure extérieure ne vient contaminer le milieu ou que les produits utilisés comme sels minéraux, eau, glucose n’en contiennent pas.</w:t>
      </w:r>
    </w:p>
    <w:p>
      <w:pPr>
        <w:pStyle w:val="Normal"/>
        <w:rPr/>
      </w:pPr>
      <w:r>
        <w:rPr>
          <w:rFonts w:ascii="Linux Libertine G" w:hAnsi="Linux Libertine G"/>
        </w:rPr>
        <w:t xml:space="preserve">Les conditions dans lesquelles les levures se sont multipliées sont celles où après 24h le nombre de cellules a sensiblement augmenté. Il s’agit donc des milieux de culture B et C </w:t>
      </w:r>
      <w:r>
        <w:rPr>
          <w:rFonts w:ascii="Linux Libertine G" w:hAnsi="Linux Libertine G"/>
        </w:rPr>
        <w:t>pour lesquels on est passé de 160 cellules/</w:t>
      </w:r>
      <w:r>
        <w:rPr>
          <w:rFonts w:ascii="Linux Libertine G" w:hAnsi="Linux Libertine G"/>
        </w:rPr>
        <w:t>µ</w:t>
      </w:r>
      <w:r>
        <w:rPr>
          <w:rFonts w:ascii="Linux Libertine G" w:hAnsi="Linux Libertine G"/>
        </w:rPr>
        <w:t xml:space="preserve">L à respectivement 440 et 236 cellules/ </w:t>
      </w:r>
      <w:r>
        <w:rPr>
          <w:rFonts w:ascii="Linux Libertine G" w:hAnsi="Linux Libertine G"/>
        </w:rPr>
        <w:t>µ</w:t>
      </w:r>
      <w:r>
        <w:rPr>
          <w:rFonts w:ascii="Linux Libertine G" w:hAnsi="Linux Libertine G"/>
        </w:rPr>
        <w:t>L. Ce qui différencie ces milieux des milieux B et C est la présence de glucose.</w:t>
      </w:r>
    </w:p>
    <w:p>
      <w:pPr>
        <w:pStyle w:val="Normal"/>
        <w:rPr/>
      </w:pPr>
      <w:r>
        <w:rPr>
          <w:rFonts w:ascii="Linux Libertine G" w:hAnsi="Linux Libertine G"/>
        </w:rPr>
        <w:t>On voit cependant que la multiplication des levures est plus importante dans le milieu B que dans le milieu C. Or, ce qui différencie le milieu B du milieu C est la présence d’O</w:t>
      </w:r>
      <w:r>
        <w:rPr>
          <w:rFonts w:ascii="Linux Libertine G" w:hAnsi="Linux Libertine G"/>
          <w:vertAlign w:val="subscript"/>
        </w:rPr>
        <w:t>2</w:t>
      </w:r>
      <w:r>
        <w:rPr>
          <w:rFonts w:ascii="Linux Libertine G" w:hAnsi="Linux Libertine G"/>
          <w:position w:val="0"/>
          <w:sz w:val="24"/>
          <w:vertAlign w:val="baseline"/>
        </w:rPr>
        <w:t>.</w:t>
      </w:r>
    </w:p>
    <w:p>
      <w:pPr>
        <w:pStyle w:val="Normal"/>
        <w:rPr/>
      </w:pPr>
      <w:r>
        <w:rPr>
          <w:rFonts w:ascii="Linux Libertine G" w:hAnsi="Linux Libertine G"/>
          <w:position w:val="0"/>
          <w:sz w:val="24"/>
          <w:vertAlign w:val="baseline"/>
        </w:rPr>
        <w:t>On en conclut que les conditions « présence de glucose + O</w:t>
      </w:r>
      <w:r>
        <w:rPr>
          <w:rFonts w:ascii="Linux Libertine G" w:hAnsi="Linux Libertine G"/>
          <w:vertAlign w:val="subscript"/>
        </w:rPr>
        <w:t>2 </w:t>
      </w:r>
      <w:r>
        <w:rPr>
          <w:rFonts w:ascii="Linux Libertine G" w:hAnsi="Linux Libertine G"/>
          <w:position w:val="0"/>
          <w:sz w:val="24"/>
          <w:vertAlign w:val="baseline"/>
        </w:rPr>
        <w:t>»   sont plus efficaces que les conditions « présence de glucose sans O</w:t>
      </w:r>
      <w:r>
        <w:rPr>
          <w:rFonts w:ascii="Linux Libertine G" w:hAnsi="Linux Libertine G"/>
          <w:vertAlign w:val="subscript"/>
        </w:rPr>
        <w:t>2 </w:t>
      </w:r>
      <w:r>
        <w:rPr>
          <w:rFonts w:ascii="Linux Libertine G" w:hAnsi="Linux Libertine G"/>
          <w:position w:val="0"/>
          <w:sz w:val="24"/>
          <w:vertAlign w:val="baseline"/>
        </w:rPr>
        <w:t>».</w:t>
      </w:r>
    </w:p>
    <w:p>
      <w:pPr>
        <w:pStyle w:val="Normal"/>
        <w:rPr>
          <w:rFonts w:ascii="Linux Libertine G" w:hAnsi="Linux Libertine G"/>
        </w:rPr>
      </w:pPr>
      <w:r>
        <w:rPr/>
      </w:r>
    </w:p>
    <w:p>
      <w:pPr>
        <w:pStyle w:val="Normal"/>
        <w:rPr/>
      </w:pPr>
      <w:r>
        <w:rPr>
          <w:rFonts w:ascii="Linux Libertine G" w:hAnsi="Linux Libertine G"/>
        </w:rPr>
        <w:t>2) D’après le document 2, le glucose permet de produire de l’énergie selon deux voies. Or, c’est dans la voie de gauche que l’ O</w:t>
      </w:r>
      <w:r>
        <w:rPr>
          <w:rFonts w:eastAsia="Linux Libertine G" w:cs="Linux Libertine G" w:ascii="Linux Libertine G" w:hAnsi="Linux Libertine G"/>
        </w:rPr>
        <w:t xml:space="preserve">₂ apparaît.  C’est </w:t>
      </w:r>
      <w:r>
        <w:rPr>
          <w:rFonts w:eastAsia="Linux Libertine G" w:cs="Linux Libertine G" w:ascii="Linux Libertine G" w:hAnsi="Linux Libertine G"/>
        </w:rPr>
        <w:t xml:space="preserve">donc </w:t>
      </w:r>
      <w:r>
        <w:rPr>
          <w:rFonts w:eastAsia="Linux Libertine G" w:cs="Linux Libertine G" w:ascii="Linux Libertine G" w:hAnsi="Linux Libertine G"/>
        </w:rPr>
        <w:t>cel</w:t>
      </w:r>
      <w:r>
        <w:rPr>
          <w:rFonts w:eastAsia="Linux Libertine G" w:cs="Linux Libertine G" w:ascii="Linux Libertine G" w:hAnsi="Linux Libertine G"/>
        </w:rPr>
        <w:t>le</w:t>
      </w:r>
      <w:r>
        <w:rPr>
          <w:rFonts w:eastAsia="Linux Libertine G" w:cs="Linux Libertine G" w:ascii="Linux Libertine G" w:hAnsi="Linux Libertine G"/>
        </w:rPr>
        <w:t xml:space="preserve"> qu’ont utilisé les levures dans le milieu B.</w:t>
      </w:r>
    </w:p>
    <w:p>
      <w:pPr>
        <w:pStyle w:val="Normal"/>
        <w:rPr/>
      </w:pPr>
      <w:r>
        <w:rPr>
          <w:rFonts w:eastAsia="Linux Libertine G" w:cs="Linux Libertine G" w:ascii="Linux Libertine G" w:hAnsi="Linux Libertine G"/>
        </w:rPr>
        <w:t>Ce métabolisme correspond  à une dégradation complète du glucose et s ‘appelle la respiration.</w:t>
      </w:r>
    </w:p>
    <w:p>
      <w:pPr>
        <w:pStyle w:val="Normal"/>
        <w:rPr>
          <w:rFonts w:ascii="Linux Libertine G" w:hAnsi="Linux Libertine G" w:eastAsia="Linux Libertine G" w:cs="Linux Libertine G"/>
        </w:rPr>
      </w:pPr>
      <w:r>
        <w:rPr/>
      </w:r>
    </w:p>
    <w:p>
      <w:pPr>
        <w:pStyle w:val="Normal"/>
        <w:rPr/>
      </w:pPr>
      <w:r>
        <w:rPr>
          <w:rFonts w:eastAsia="Linux Libertine G" w:cs="Linux Libertine G" w:ascii="Linux Libertine G" w:hAnsi="Linux Libertine G"/>
        </w:rPr>
        <w:t>Dans la voie de droite, il s’agit d’un métabolisme en absence  d</w:t>
      </w:r>
      <w:r>
        <w:rPr>
          <w:rFonts w:ascii="Linux Libertine G" w:hAnsi="Linux Libertine G"/>
        </w:rPr>
        <w:t>’ O</w:t>
      </w:r>
      <w:r>
        <w:rPr>
          <w:rFonts w:eastAsia="Linux Libertine G" w:cs="Linux Libertine G" w:ascii="Linux Libertine G" w:hAnsi="Linux Libertine G"/>
        </w:rPr>
        <w:t xml:space="preserve">₂ .C’est donc la voie utilisée par les levures dans le milieu C. </w:t>
      </w:r>
      <w:r>
        <w:rPr>
          <w:rFonts w:eastAsia="Linux Libertine G" w:cs="Linux Libertine G" w:ascii="Linux Libertine G" w:hAnsi="Linux Libertine G"/>
        </w:rPr>
        <w:t xml:space="preserve">Elle </w:t>
      </w:r>
      <w:r>
        <w:rPr>
          <w:rFonts w:eastAsia="Linux Libertine G" w:cs="Linux Libertine G" w:ascii="Linux Libertine G" w:hAnsi="Linux Libertine G"/>
        </w:rPr>
        <w:t xml:space="preserve">consiste à dégrader partiellement le glucose et  s’appelle fermentation. </w:t>
      </w:r>
      <w:r>
        <w:rPr>
          <w:rFonts w:eastAsia="Linux Libertine G" w:cs="Linux Libertine G" w:ascii="Linux Libertine G" w:hAnsi="Linux Libertine G"/>
        </w:rPr>
        <w:t>Comme la dégradation n’est que partielle, on peut donc penser qu’elle produit moins d’énergie que la respiration ce qui peut expliquer que la multiplication des levures a été moindre dans ce cas-là.</w:t>
      </w:r>
    </w:p>
    <w:p>
      <w:pPr>
        <w:pStyle w:val="Normal"/>
        <w:rPr>
          <w:rFonts w:ascii="Linux Libertine G" w:hAnsi="Linux Libertine G"/>
          <w:b/>
          <w:b/>
          <w:bCs/>
          <w:color w:val="CE181E"/>
          <w:u w:val="single"/>
        </w:rPr>
      </w:pPr>
      <w:r>
        <w:rPr>
          <w:rFonts w:eastAsia="Linux Libertine G" w:cs="Linux Libertine G" w:ascii="Linux Libertine G" w:hAnsi="Linux Libertine G"/>
        </w:rPr>
      </w:r>
    </w:p>
    <w:p>
      <w:pPr>
        <w:pStyle w:val="Normal"/>
        <w:rPr/>
      </w:pPr>
      <w:r>
        <w:rPr>
          <w:rFonts w:ascii="Linux Libertine G" w:hAnsi="Linux Libertine G"/>
          <w:b/>
          <w:bCs/>
          <w:color w:val="CE181E"/>
          <w:u w:val="single"/>
        </w:rPr>
        <w:t xml:space="preserve">Rubrique </w:t>
      </w:r>
      <w:r>
        <w:rPr>
          <w:rFonts w:ascii="Linux Libertine G" w:hAnsi="Linux Libertine G"/>
          <w:color w:val="CE181E"/>
          <w:u w:val="single"/>
        </w:rPr>
        <w:t>savoir</w:t>
      </w:r>
      <w:r>
        <w:rPr>
          <w:rFonts w:ascii="Linux Libertine G" w:hAnsi="Linux Libertine G"/>
          <w:b/>
          <w:bCs/>
          <w:color w:val="CE181E"/>
          <w:u w:val="single"/>
        </w:rPr>
        <w:t>-faire : aspects mathématiques</w:t>
      </w:r>
    </w:p>
    <w:p>
      <w:pPr>
        <w:pStyle w:val="Normal"/>
        <w:rPr>
          <w:rFonts w:ascii="Linux Libertine G" w:hAnsi="Linux Libertine G"/>
        </w:rPr>
      </w:pPr>
      <w:r>
        <w:rPr>
          <w:rFonts w:ascii="Linux Libertine G" w:hAnsi="Linux Libertine G"/>
        </w:rPr>
      </w:r>
    </w:p>
    <w:p>
      <w:pPr>
        <w:pStyle w:val="Normal"/>
        <w:rPr/>
      </w:pPr>
      <w:r>
        <w:rPr>
          <w:rFonts w:ascii="Linux Libertine G" w:hAnsi="Linux Libertine G"/>
          <w:b/>
          <w:bCs/>
          <w:u w:val="single"/>
        </w:rPr>
        <w:t>Calculs de moyenne :</w:t>
      </w:r>
    </w:p>
    <w:p>
      <w:pPr>
        <w:pStyle w:val="Normal"/>
        <w:rPr/>
      </w:pPr>
      <w:r>
        <w:rPr>
          <w:rFonts w:ascii="Linux Libertine G" w:hAnsi="Linux Libertine G"/>
        </w:rPr>
        <w:t>Le tableau suivant compare la composition de différentes molécules organiques d’un être vivant avec la composition du pétrole en terme d’éléments chimiques :</w:t>
      </w:r>
    </w:p>
    <w:p>
      <w:pPr>
        <w:pStyle w:val="Normal"/>
        <w:rPr>
          <w:rFonts w:ascii="Linux Libertine G" w:hAnsi="Linux Libertine G"/>
        </w:rPr>
      </w:pPr>
      <w:r>
        <w:rPr>
          <w:rFonts w:ascii="Linux Libertine G" w:hAnsi="Linux Libertine G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1606"/>
        <w:gridCol w:w="1606"/>
        <w:gridCol w:w="1606"/>
        <w:gridCol w:w="1605"/>
        <w:gridCol w:w="1"/>
        <w:gridCol w:w="1605"/>
        <w:gridCol w:w="1"/>
        <w:gridCol w:w="1607"/>
      </w:tblGrid>
      <w:tr>
        <w:trPr/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>
                <w:rFonts w:ascii="Linux Libertine G" w:hAnsi="Linux Libertine G"/>
                <w:sz w:val="20"/>
                <w:szCs w:val="20"/>
              </w:rPr>
            </w:pPr>
            <w:r>
              <w:rPr>
                <w:rFonts w:ascii="Linux Libertine G" w:hAnsi="Linux Libertine G"/>
                <w:sz w:val="20"/>
                <w:szCs w:val="20"/>
              </w:rPr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>
                <w:rFonts w:ascii="Linux Libertine G" w:hAnsi="Linux Libertine G"/>
                <w:sz w:val="20"/>
                <w:szCs w:val="20"/>
              </w:rPr>
            </w:pPr>
            <w:r>
              <w:rPr>
                <w:rFonts w:ascii="Linux Libertine G" w:hAnsi="Linux Libertine G"/>
                <w:sz w:val="20"/>
                <w:szCs w:val="20"/>
              </w:rPr>
            </w:r>
          </w:p>
        </w:tc>
        <w:tc>
          <w:tcPr>
            <w:tcW w:w="642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/>
            </w:pPr>
            <w:r>
              <w:rPr>
                <w:rFonts w:ascii="Linux Libertine G" w:hAnsi="Linux Libertine G"/>
                <w:b/>
                <w:bCs/>
                <w:sz w:val="20"/>
                <w:szCs w:val="20"/>
              </w:rPr>
              <w:t>Composition en éléments chimiques (en % de la matière sèche)</w:t>
            </w:r>
          </w:p>
        </w:tc>
      </w:tr>
      <w:tr>
        <w:trPr/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>
                <w:rFonts w:ascii="Linux Libertine G" w:hAnsi="Linux Libertine G"/>
                <w:sz w:val="20"/>
                <w:szCs w:val="20"/>
              </w:rPr>
            </w:pPr>
            <w:r>
              <w:rPr>
                <w:rFonts w:ascii="Linux Libertine G" w:hAnsi="Linux Libertine G"/>
                <w:sz w:val="20"/>
                <w:szCs w:val="20"/>
              </w:rPr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>
                <w:rFonts w:ascii="Linux Libertine G" w:hAnsi="Linux Libertine G"/>
                <w:sz w:val="20"/>
                <w:szCs w:val="20"/>
              </w:rPr>
            </w:pPr>
            <w:r>
              <w:rPr>
                <w:rFonts w:ascii="Linux Libertine G" w:hAnsi="Linux Libertine G"/>
                <w:sz w:val="20"/>
                <w:szCs w:val="20"/>
              </w:rPr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/>
            </w:pPr>
            <w:r>
              <w:rPr>
                <w:rFonts w:ascii="Linux Libertine G" w:hAnsi="Linux Libertine G"/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/>
            </w:pPr>
            <w:r>
              <w:rPr>
                <w:rFonts w:ascii="Linux Libertine G" w:hAnsi="Linux Libertine G"/>
                <w:b/>
                <w:bCs/>
                <w:sz w:val="20"/>
                <w:szCs w:val="20"/>
              </w:rPr>
              <w:t>H</w:t>
            </w:r>
          </w:p>
        </w:tc>
        <w:tc>
          <w:tcPr>
            <w:tcW w:w="16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/>
            </w:pPr>
            <w:r>
              <w:rPr>
                <w:rFonts w:ascii="Linux Libertine G" w:hAnsi="Linux Libertine G"/>
                <w:b/>
                <w:bCs/>
                <w:sz w:val="20"/>
                <w:szCs w:val="20"/>
              </w:rPr>
              <w:t>O</w:t>
            </w:r>
          </w:p>
        </w:tc>
        <w:tc>
          <w:tcPr>
            <w:tcW w:w="16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/>
            </w:pPr>
            <w:r>
              <w:rPr>
                <w:rFonts w:ascii="Linux Libertine G" w:hAnsi="Linux Libertine G"/>
                <w:b/>
                <w:bCs/>
                <w:sz w:val="20"/>
                <w:szCs w:val="20"/>
              </w:rPr>
              <w:t>N</w:t>
            </w:r>
          </w:p>
        </w:tc>
      </w:tr>
      <w:tr>
        <w:trPr/>
        <w:tc>
          <w:tcPr>
            <w:tcW w:w="160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>
                <w:rFonts w:ascii="Linux Libertine G" w:hAnsi="Linux Libertine G"/>
                <w:b/>
                <w:bCs/>
                <w:sz w:val="16"/>
                <w:szCs w:val="16"/>
              </w:rPr>
              <w:t>Molécules organiques d’êtres vivants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>
                <w:rFonts w:ascii="Linux Libertine G" w:hAnsi="Linux Libertine G"/>
                <w:b/>
                <w:bCs/>
                <w:sz w:val="16"/>
                <w:szCs w:val="16"/>
              </w:rPr>
              <w:t>Glucides (sucres)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/>
            </w:pPr>
            <w:r>
              <w:rPr>
                <w:rFonts w:ascii="Linux Libertine G" w:hAnsi="Linux Libertine G"/>
                <w:sz w:val="20"/>
                <w:szCs w:val="20"/>
              </w:rPr>
              <w:t>44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/>
            </w:pPr>
            <w:r>
              <w:rPr>
                <w:rFonts w:ascii="Linux Libertine G" w:hAnsi="Linux Libertine G"/>
                <w:sz w:val="20"/>
                <w:szCs w:val="20"/>
              </w:rPr>
              <w:t>6</w:t>
            </w:r>
          </w:p>
        </w:tc>
        <w:tc>
          <w:tcPr>
            <w:tcW w:w="16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/>
            </w:pPr>
            <w:r>
              <w:rPr>
                <w:rFonts w:ascii="Linux Libertine G" w:hAnsi="Linux Libertine G"/>
                <w:sz w:val="20"/>
                <w:szCs w:val="20"/>
              </w:rPr>
              <w:t>50</w:t>
            </w:r>
          </w:p>
        </w:tc>
        <w:tc>
          <w:tcPr>
            <w:tcW w:w="16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/>
            </w:pPr>
            <w:r>
              <w:rPr>
                <w:rFonts w:ascii="Linux Libertine G" w:hAnsi="Linux Libertine G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1606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>
                <w:rFonts w:ascii="Linux Libertine G" w:hAnsi="Linux Libertine G"/>
                <w:b/>
                <w:b/>
                <w:bCs/>
                <w:sz w:val="16"/>
                <w:szCs w:val="16"/>
              </w:rPr>
            </w:pPr>
            <w:r>
              <w:rPr>
                <w:rFonts w:ascii="Linux Libertine G" w:hAnsi="Linux Libertine G"/>
                <w:b/>
                <w:bCs/>
                <w:sz w:val="16"/>
                <w:szCs w:val="16"/>
              </w:rPr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>
                <w:rFonts w:ascii="Linux Libertine G" w:hAnsi="Linux Libertine G"/>
                <w:b/>
                <w:bCs/>
                <w:sz w:val="16"/>
                <w:szCs w:val="16"/>
              </w:rPr>
              <w:t>Lipides (graisses)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/>
            </w:pPr>
            <w:r>
              <w:rPr>
                <w:rFonts w:ascii="Linux Libertine G" w:hAnsi="Linux Libertine G"/>
                <w:sz w:val="20"/>
                <w:szCs w:val="20"/>
              </w:rPr>
              <w:t>80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/>
            </w:pPr>
            <w:r>
              <w:rPr>
                <w:rFonts w:ascii="Linux Libertine G" w:hAnsi="Linux Libertine G"/>
                <w:sz w:val="20"/>
                <w:szCs w:val="20"/>
              </w:rPr>
              <w:t>10</w:t>
            </w:r>
          </w:p>
        </w:tc>
        <w:tc>
          <w:tcPr>
            <w:tcW w:w="16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/>
            </w:pPr>
            <w:r>
              <w:rPr>
                <w:rFonts w:ascii="Linux Libertine G" w:hAnsi="Linux Libertine G"/>
                <w:sz w:val="20"/>
                <w:szCs w:val="20"/>
              </w:rPr>
              <w:t>10</w:t>
            </w:r>
          </w:p>
        </w:tc>
        <w:tc>
          <w:tcPr>
            <w:tcW w:w="16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/>
            </w:pPr>
            <w:r>
              <w:rPr>
                <w:rFonts w:ascii="Linux Libertine G" w:hAnsi="Linux Libertine G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1606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>
                <w:rFonts w:ascii="Linux Libertine G" w:hAnsi="Linux Libertine G"/>
                <w:b/>
                <w:b/>
                <w:bCs/>
                <w:sz w:val="16"/>
                <w:szCs w:val="16"/>
              </w:rPr>
            </w:pPr>
            <w:r>
              <w:rPr>
                <w:rFonts w:ascii="Linux Libertine G" w:hAnsi="Linux Libertine G"/>
                <w:b/>
                <w:bCs/>
                <w:sz w:val="16"/>
                <w:szCs w:val="16"/>
              </w:rPr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>
                <w:rFonts w:ascii="Linux Libertine G" w:hAnsi="Linux Libertine G"/>
                <w:b/>
                <w:bCs/>
                <w:sz w:val="16"/>
                <w:szCs w:val="16"/>
              </w:rPr>
              <w:t>Protéines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/>
            </w:pPr>
            <w:r>
              <w:rPr>
                <w:rFonts w:ascii="Linux Libertine G" w:hAnsi="Linux Libertine G"/>
                <w:sz w:val="20"/>
                <w:szCs w:val="20"/>
              </w:rPr>
              <w:t>53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/>
            </w:pPr>
            <w:r>
              <w:rPr>
                <w:rFonts w:ascii="Linux Libertine G" w:hAnsi="Linux Libertine G"/>
                <w:sz w:val="20"/>
                <w:szCs w:val="20"/>
              </w:rPr>
              <w:t>7</w:t>
            </w:r>
          </w:p>
        </w:tc>
        <w:tc>
          <w:tcPr>
            <w:tcW w:w="16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/>
            </w:pPr>
            <w:r>
              <w:rPr>
                <w:rFonts w:ascii="Linux Libertine G" w:hAnsi="Linux Libertine G"/>
                <w:sz w:val="20"/>
                <w:szCs w:val="20"/>
              </w:rPr>
              <w:t>22</w:t>
            </w:r>
          </w:p>
        </w:tc>
        <w:tc>
          <w:tcPr>
            <w:tcW w:w="16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/>
            </w:pPr>
            <w:r>
              <w:rPr>
                <w:rFonts w:ascii="Linux Libertine G" w:hAnsi="Linux Libertine G"/>
                <w:sz w:val="20"/>
                <w:szCs w:val="20"/>
              </w:rPr>
              <w:t>16</w:t>
            </w:r>
          </w:p>
        </w:tc>
      </w:tr>
      <w:tr>
        <w:trPr/>
        <w:tc>
          <w:tcPr>
            <w:tcW w:w="32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rPr/>
            </w:pPr>
            <w:r>
              <w:rPr>
                <w:rFonts w:ascii="Linux Libertine G" w:hAnsi="Linux Libertine G"/>
                <w:b/>
                <w:bCs/>
                <w:sz w:val="16"/>
                <w:szCs w:val="16"/>
              </w:rPr>
              <w:t>Pétrole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/>
            </w:pPr>
            <w:r>
              <w:rPr>
                <w:rFonts w:ascii="Linux Libertine G" w:hAnsi="Linux Libertine G"/>
                <w:sz w:val="20"/>
                <w:szCs w:val="20"/>
              </w:rPr>
              <w:t>84</w:t>
            </w:r>
          </w:p>
        </w:tc>
        <w:tc>
          <w:tcPr>
            <w:tcW w:w="16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/>
            </w:pPr>
            <w:r>
              <w:rPr>
                <w:rFonts w:ascii="Linux Libertine G" w:hAnsi="Linux Libertine G"/>
                <w:sz w:val="20"/>
                <w:szCs w:val="20"/>
              </w:rPr>
              <w:t>13</w:t>
            </w:r>
          </w:p>
        </w:tc>
        <w:tc>
          <w:tcPr>
            <w:tcW w:w="16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/>
            </w:pPr>
            <w:r>
              <w:rPr>
                <w:rFonts w:ascii="Linux Libertine G" w:hAnsi="Linux Libertine G"/>
                <w:sz w:val="20"/>
                <w:szCs w:val="20"/>
              </w:rPr>
              <w:t>1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jc w:val="center"/>
              <w:rPr/>
            </w:pPr>
            <w:r>
              <w:rPr>
                <w:rFonts w:ascii="Linux Libertine G" w:hAnsi="Linux Libertine G"/>
                <w:sz w:val="20"/>
                <w:szCs w:val="20"/>
              </w:rPr>
              <w:t>2</w:t>
            </w:r>
          </w:p>
        </w:tc>
      </w:tr>
    </w:tbl>
    <w:p>
      <w:pPr>
        <w:pStyle w:val="Normal"/>
        <w:rPr>
          <w:rFonts w:ascii="Linux Libertine G" w:hAnsi="Linux Libertine G"/>
        </w:rPr>
      </w:pPr>
      <w:r>
        <w:rPr>
          <w:rFonts w:ascii="Linux Libertine G" w:hAnsi="Linux Libertine G"/>
        </w:rPr>
      </w:r>
    </w:p>
    <w:p>
      <w:pPr>
        <w:pStyle w:val="Normal"/>
        <w:rPr/>
      </w:pPr>
      <w:r>
        <w:rPr>
          <w:rFonts w:ascii="Linux Libertine G" w:hAnsi="Linux Libertine G"/>
        </w:rPr>
        <w:t xml:space="preserve"> </w:t>
      </w:r>
      <w:r>
        <w:rPr>
          <w:rFonts w:ascii="Linux Libertine G" w:hAnsi="Linux Libertine G"/>
        </w:rPr>
        <w:t xml:space="preserve">En considérant que les 3 types de molécules organiques sont représentées à part égale dans un organisme, </w:t>
      </w:r>
      <w:r>
        <w:rPr>
          <w:rFonts w:ascii="Linux Libertine G" w:hAnsi="Linux Libertine G"/>
          <w:b/>
          <w:bCs/>
        </w:rPr>
        <w:t>calculez en % la composition moyenne d’un être vivant en carbone (C), hydrogène (H), oxygène (O), azote (N). Vous écrirez vos calculs et les résultats.</w:t>
      </w:r>
    </w:p>
    <w:p>
      <w:pPr>
        <w:pStyle w:val="Normal"/>
        <w:rPr/>
      </w:pPr>
      <w:r>
        <w:rPr>
          <w:rFonts w:ascii="Linux Libertine G" w:hAnsi="Linux Libertine G"/>
          <w:b/>
          <w:bCs/>
        </w:rPr>
        <w:t xml:space="preserve"> </w:t>
      </w:r>
      <w:r>
        <w:rPr>
          <w:rFonts w:ascii="Linux Libertine G" w:hAnsi="Linux Libertine G"/>
          <w:b/>
          <w:bCs/>
        </w:rPr>
        <w:t>Au vu des résultats, quel est l’élément qui est principalement éliminé  lors de l’enfouissement de matière organique  afin qu’elle soit transformée en pétrole ?</w:t>
      </w:r>
    </w:p>
    <w:p>
      <w:pPr>
        <w:pStyle w:val="Normal"/>
        <w:rPr>
          <w:rFonts w:ascii="Linux Libertine G" w:hAnsi="Linux Libertine G"/>
          <w:b/>
          <w:b/>
          <w:bCs/>
        </w:rPr>
      </w:pPr>
      <w:r>
        <w:rPr/>
      </w:r>
    </w:p>
    <w:p>
      <w:pPr>
        <w:pStyle w:val="Normal"/>
        <w:rPr/>
      </w:pPr>
      <w:r>
        <w:rPr>
          <w:rFonts w:ascii="Linux Libertine G" w:hAnsi="Linux Libertine G"/>
          <w:b/>
          <w:bCs/>
        </w:rPr>
        <w:t>Réponse :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Linux Libertine G" w:hAnsi="Linux Libertine G"/>
          <w:b w:val="false"/>
          <w:bCs w:val="false"/>
        </w:rPr>
        <w:t>Si on considère que glucides, lipides et protides sont présents à part égale dans un organisme, la composition moyenne en carbone sera : (44+80+53)/3= 59 %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Linux Libertine G" w:hAnsi="Linux Libertine G"/>
          <w:b w:val="false"/>
          <w:bCs w:val="false"/>
        </w:rPr>
        <w:t xml:space="preserve">De même, la composition moyenne en hydrogène : (6+10+7)/3 </w:t>
      </w:r>
      <w:bookmarkStart w:id="0" w:name="__DdeLink__549_506616420"/>
      <w:r>
        <w:rPr>
          <w:rFonts w:ascii="Linux Libertine G" w:hAnsi="Linux Libertine G"/>
          <w:b w:val="false"/>
          <w:bCs w:val="false"/>
        </w:rPr>
        <w:t>~</w:t>
      </w:r>
      <w:bookmarkEnd w:id="0"/>
      <w:r>
        <w:rPr>
          <w:rFonts w:ascii="Linux Libertine G" w:hAnsi="Linux Libertine G"/>
          <w:b w:val="false"/>
          <w:bCs w:val="false"/>
        </w:rPr>
        <w:t xml:space="preserve"> </w:t>
      </w:r>
      <w:r>
        <w:rPr>
          <w:rFonts w:ascii="Linux Libertine G" w:hAnsi="Linux Libertine G"/>
          <w:b w:val="false"/>
          <w:bCs w:val="false"/>
        </w:rPr>
        <w:t>7,7 %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Linux Libertine G" w:hAnsi="Linux Libertine G"/>
          <w:b w:val="false"/>
          <w:bCs w:val="false"/>
        </w:rPr>
        <w:t xml:space="preserve">Composition moyenne en oxygène : (50+10+22)/3  </w:t>
      </w:r>
      <w:r>
        <w:rPr>
          <w:rFonts w:ascii="Linux Libertine G" w:hAnsi="Linux Libertine G"/>
          <w:b w:val="false"/>
          <w:bCs w:val="false"/>
        </w:rPr>
        <w:t xml:space="preserve">~ </w:t>
      </w:r>
      <w:r>
        <w:rPr>
          <w:rFonts w:ascii="Linux Libertine G" w:hAnsi="Linux Libertine G"/>
          <w:b w:val="false"/>
          <w:bCs w:val="false"/>
        </w:rPr>
        <w:t>27,3 %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Linux Libertine G" w:hAnsi="Linux Libertine G"/>
          <w:b w:val="false"/>
          <w:bCs w:val="false"/>
        </w:rPr>
        <w:t xml:space="preserve">Composition moyenne en azote : 16/3 </w:t>
      </w:r>
      <w:r>
        <w:rPr>
          <w:rFonts w:ascii="Linux Libertine G" w:hAnsi="Linux Libertine G"/>
          <w:b w:val="false"/>
          <w:bCs w:val="false"/>
        </w:rPr>
        <w:t xml:space="preserve">~ </w:t>
      </w:r>
      <w:r>
        <w:rPr>
          <w:rFonts w:ascii="Linux Libertine G" w:hAnsi="Linux Libertine G"/>
          <w:b w:val="false"/>
          <w:bCs w:val="false"/>
        </w:rPr>
        <w:t>5,3 %</w:t>
      </w:r>
    </w:p>
    <w:p>
      <w:pPr>
        <w:pStyle w:val="Normal"/>
        <w:rPr>
          <w:rFonts w:ascii="Linux Libertine G" w:hAnsi="Linux Libertine G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Linux Libertine G" w:hAnsi="Linux Libertine G"/>
          <w:b w:val="false"/>
          <w:bCs w:val="false"/>
        </w:rPr>
        <w:t>Or, si on constate une augmentation du % de C et H dans le pétrole par rapport à la matière organique dont il est issu, on constate une très forte baisse de la teneur en oxygène qui est donc l’élément principalement éliminé lors de l’enfouissement de la matière organique.</w:t>
      </w:r>
    </w:p>
    <w:p>
      <w:pPr>
        <w:pStyle w:val="Normal"/>
        <w:rPr>
          <w:rFonts w:ascii="Linux Libertine G" w:hAnsi="Linux Libertine G"/>
          <w:b/>
          <w:b/>
          <w:bCs/>
        </w:rPr>
      </w:pPr>
      <w:r>
        <w:rPr/>
      </w:r>
    </w:p>
    <w:p>
      <w:pPr>
        <w:pStyle w:val="Normal"/>
        <w:rPr>
          <w:rFonts w:ascii="Linux Libertine G" w:hAnsi="Linux Libertine G"/>
          <w:b/>
          <w:b/>
          <w:bCs/>
          <w:color w:val="CE181E"/>
          <w:u w:val="single"/>
        </w:rPr>
      </w:pPr>
      <w:r>
        <w:rPr>
          <w:rFonts w:eastAsia="Linux Libertine G" w:cs="Linux Libertine G" w:ascii="Linux Libertine G" w:hAnsi="Linux Libertine G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Linux Libertine G">
    <w:charset w:val="00"/>
    <w:family w:val="roman"/>
    <w:pitch w:val="variable"/>
  </w:font>
  <w:font w:name="Linux Libertine G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fr-FR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auto"/>
      <w:kern w:val="2"/>
      <w:sz w:val="24"/>
      <w:szCs w:val="24"/>
      <w:lang w:val="fr-F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/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LibreOffice/6.0.7.3$Windows_X86_64 LibreOffice_project/dc89aa7a9eabfd848af146d5086077aeed2ae4a5</Application>
  <Pages>2</Pages>
  <Words>544</Words>
  <Characters>2614</Characters>
  <CharactersWithSpaces>3123</CharactersWithSpaces>
  <Paragraphs>46</Paragraphs>
  <Company>EN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2020-03-12T09:23:00Z</dcterms:created>
  <dc:creator>PROFESSEUR TEST</dc:creator>
  <dc:description/>
  <dc:language>fr-FR</dc:language>
  <cp:lastModifiedBy/>
  <dcterms:modified xsi:type="dcterms:W3CDTF">2020-03-23T10:09:39Z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EN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