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  <w:b/>
          <w:bCs/>
          <w:color w:val="CE181E"/>
          <w:u w:val="single"/>
        </w:rPr>
        <w:t xml:space="preserve">Thème 3 – Chapitre 2 - </w:t>
      </w:r>
      <w:r>
        <w:rPr>
          <w:rFonts w:ascii="Linux Libertine G" w:hAnsi="Linux Libertine G"/>
          <w:b/>
          <w:bCs/>
          <w:color w:val="CE181E"/>
          <w:u w:val="single"/>
        </w:rPr>
        <w:t>L’histoire de l’âge de la Terre</w:t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/>
      </w:r>
    </w:p>
    <w:p>
      <w:pPr>
        <w:pStyle w:val="Normal"/>
        <w:rPr/>
      </w:pPr>
      <w:r>
        <w:rPr>
          <w:rFonts w:ascii="Linux Libertine G" w:hAnsi="Linux Libertine G"/>
        </w:rPr>
        <w:t>Au cours de l’antiquité, Aristote pensait que la Terre avait toujours existé et existerait toujours, que tout ce qui s’y passe est cyclique.</w:t>
      </w:r>
    </w:p>
    <w:p>
      <w:pPr>
        <w:pStyle w:val="Normal"/>
        <w:rPr>
          <w:rFonts w:ascii="Linux Libertine G" w:hAnsi="Linux Libertine G"/>
        </w:rPr>
      </w:pPr>
      <w:r>
        <w:rPr>
          <w:rFonts w:ascii="Linux Libertine G" w:hAnsi="Linux Libertine G"/>
        </w:rPr>
        <w:t>Depuis, au fil des découvertes et des modes de calcul , on a attribué des âges très différents à notre planète.</w:t>
      </w:r>
    </w:p>
    <w:p>
      <w:pPr>
        <w:pStyle w:val="Normal"/>
        <w:rPr>
          <w:rFonts w:ascii="Linux Libertine G" w:hAnsi="Linux Libertine G"/>
        </w:rPr>
      </w:pPr>
      <w:r>
        <w:rPr>
          <w:rFonts w:ascii="Linux Libertine G" w:hAnsi="Linux Libertine G"/>
        </w:rPr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  <w:b/>
          <w:bCs/>
          <w:color w:val="CE181E"/>
          <w:u w:val="single"/>
        </w:rPr>
        <w:t>I) Une première datation biblique :</w:t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  <w:b/>
          <w:bCs/>
          <w:color w:val="CE181E"/>
          <w:u w:val="single"/>
        </w:rPr>
      </w:r>
    </w:p>
    <w:p>
      <w:pPr>
        <w:pStyle w:val="Normal"/>
        <w:rPr/>
      </w:pPr>
      <w:bookmarkStart w:id="0" w:name="__DdeLink__1_2609618296"/>
      <w:bookmarkEnd w:id="0"/>
      <w:r>
        <w:rPr>
          <w:rFonts w:ascii="Linux Libertine G" w:hAnsi="Linux Libertine G"/>
        </w:rPr>
        <w:t xml:space="preserve">Au cours des premiers siècles après J.-C., </w:t>
      </w:r>
      <w:r>
        <w:rPr>
          <w:rFonts w:ascii="Linux Libertine G" w:hAnsi="Linux Libertine G"/>
        </w:rPr>
        <w:t>l’étude des indications de durée mentionnées dans les textes bibliques et notamment de la Genèse, permet d’</w:t>
      </w:r>
      <w:r>
        <w:rPr>
          <w:rFonts w:ascii="Linux Libertine G" w:hAnsi="Linux Libertine G"/>
        </w:rPr>
        <w:t xml:space="preserve"> établi</w:t>
      </w:r>
      <w:r>
        <w:rPr>
          <w:rFonts w:ascii="Linux Libertine G" w:hAnsi="Linux Libertine G"/>
        </w:rPr>
        <w:t>r</w:t>
      </w:r>
      <w:r>
        <w:rPr>
          <w:rFonts w:ascii="Linux Libertine G" w:hAnsi="Linux Libertine G"/>
        </w:rPr>
        <w:t xml:space="preserve"> un</w:t>
      </w:r>
      <w:r>
        <w:rPr>
          <w:rFonts w:ascii="Linux Libertine G" w:hAnsi="Linux Libertine G"/>
        </w:rPr>
        <w:t>e durée de</w:t>
      </w:r>
      <w:r>
        <w:rPr>
          <w:rFonts w:ascii="Linux Libertine G" w:hAnsi="Linux Libertine G"/>
        </w:rPr>
        <w:t xml:space="preserve">  3 500 </w:t>
      </w:r>
      <w:r>
        <w:rPr>
          <w:rFonts w:ascii="Linux Libertine G" w:hAnsi="Linux Libertine G"/>
        </w:rPr>
        <w:t xml:space="preserve">à </w:t>
      </w:r>
      <w:r>
        <w:rPr>
          <w:rFonts w:ascii="Linux Libertine G" w:hAnsi="Linux Libertine G"/>
        </w:rPr>
        <w:t xml:space="preserve">7 000 ans </w:t>
      </w:r>
      <w:r>
        <w:rPr>
          <w:rFonts w:ascii="Linux Libertine G" w:hAnsi="Linux Libertine G"/>
        </w:rPr>
        <w:t>entre la création divine de la Terre et l’époque des études</w:t>
      </w:r>
      <w:r>
        <w:rPr>
          <w:rFonts w:ascii="Linux Libertine G" w:hAnsi="Linux Libertine G"/>
        </w:rPr>
        <w:t>. Ces dates seront admises jusqu’au 18°S y compris par des scientifiques comme Newton.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Force de la méthode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Faiblesse de la méthode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Travail pointilleux basé sur des calculs à partir de données bibliques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</w:rPr>
              <w:t xml:space="preserve">Aucune démarche scientifique en lien avec </w:t>
            </w:r>
            <w:r>
              <w:rPr>
                <w:rFonts w:ascii="Linux Libertine G" w:hAnsi="Linux Libertine G"/>
              </w:rPr>
              <w:t>des éléments concrets du monde physique</w:t>
            </w:r>
            <w:r>
              <w:rPr>
                <w:rFonts w:ascii="Linux Libertine G" w:hAnsi="Linux Libertine G"/>
              </w:rPr>
              <w:t xml:space="preserve"> , </w:t>
            </w:r>
            <w:r>
              <w:rPr>
                <w:rFonts w:ascii="Linux Libertine G" w:hAnsi="Linux Libertine G"/>
              </w:rPr>
              <w:t>minéral.</w:t>
            </w:r>
          </w:p>
        </w:tc>
      </w:tr>
    </w:tbl>
    <w:p>
      <w:pPr>
        <w:pStyle w:val="Normal"/>
        <w:rPr>
          <w:rFonts w:ascii="Linux Libertine G" w:hAnsi="Linux Libertine G"/>
        </w:rPr>
      </w:pPr>
      <w:r>
        <w:rPr>
          <w:rFonts w:ascii="Linux Libertine G" w:hAnsi="Linux Libertine G"/>
        </w:rPr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  <w:b/>
          <w:bCs/>
          <w:color w:val="CE181E"/>
          <w:u w:val="single"/>
        </w:rPr>
        <w:t>II) Une approche chimique fondée sur la salinité des océans :</w:t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  <w:b/>
          <w:bCs/>
          <w:color w:val="CE181E"/>
          <w:u w:val="single"/>
        </w:rPr>
      </w:r>
    </w:p>
    <w:p>
      <w:pPr>
        <w:pStyle w:val="Normal"/>
        <w:rPr/>
      </w:pPr>
      <w:r>
        <w:rPr>
          <w:rFonts w:ascii="Linux Libertine G" w:hAnsi="Linux Libertine G"/>
        </w:rPr>
        <w:t>Au 17°S, Halley propose la théorie selon laquelle le sel des océans proviendrait totalement de l’érosion continentale et qu’il aurait été apporté par les fleuves dans les océans.</w:t>
      </w:r>
    </w:p>
    <w:p>
      <w:pPr>
        <w:pStyle w:val="Normal"/>
        <w:rPr/>
      </w:pPr>
      <w:r>
        <w:rPr>
          <w:rFonts w:ascii="Linux Libertine G" w:hAnsi="Linux Libertine G"/>
        </w:rPr>
        <w:t>On entend par sels des océans les ions qui y sont dissouts au premier rang desquels Na</w:t>
      </w:r>
      <w:r>
        <w:rPr>
          <w:rFonts w:ascii="Linux Libertine G" w:hAnsi="Linux Libertine G"/>
          <w:vertAlign w:val="superscript"/>
        </w:rPr>
        <w:t>+</w:t>
      </w:r>
      <w:r>
        <w:rPr>
          <w:rFonts w:ascii="Linux Libertine G" w:hAnsi="Linux Libertine G"/>
          <w:position w:val="0"/>
          <w:sz w:val="24"/>
          <w:vertAlign w:val="baseline"/>
        </w:rPr>
        <w:t xml:space="preserve"> ( ions sodium) et Cl</w:t>
      </w:r>
      <w:r>
        <w:rPr>
          <w:rFonts w:ascii="Linux Libertine G" w:hAnsi="Linux Libertine G"/>
          <w:vertAlign w:val="superscript"/>
        </w:rPr>
        <w:t xml:space="preserve">- </w:t>
      </w:r>
      <w:r>
        <w:rPr>
          <w:rFonts w:ascii="Linux Libertine G" w:hAnsi="Linux Libertine G"/>
          <w:position w:val="0"/>
          <w:sz w:val="24"/>
          <w:vertAlign w:val="baseline"/>
        </w:rPr>
        <w:t>(ions chlorures). Après évaporation d’eau de mer, ils forment ensemble NaCl = sel de cuisine.</w:t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>Les ions sodium sont arrachés (altération) aux roches continentales par l’eau et sont transportés jusqu’à l’océan . Halley croit donc qu’au début de l’histoire d ela Terre, il n’ y en a pas dans les océans et que ce sont les cours d’eau qui depuis, en apportent régulièrement.</w:t>
      </w:r>
    </w:p>
    <w:p>
      <w:pPr>
        <w:pStyle w:val="Normal"/>
        <w:rPr>
          <w:rFonts w:ascii="Linux Libertine G" w:hAnsi="Linux Libertine G"/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>Reprenant l’idée de Halley, l’irlandais John Joly va calculer l’âge des océans en considérant que la quantité estimée de sodium apporté dans l ‘océan a toujours été le même chaque année et en connaissant la salinité actuelle des océans  ainsi que le masse des océans (voir exercice 3 p 143)</w:t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>Il obtient ainsi un âge estimé proche de 90 Ma.</w:t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>Sa méthode pose plusieurs problèmes :</w:t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>- on n’est pas certain qu’il n’y avait pas de sel dans les océans primitifs</w:t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>- les apports de sel par les cours d’eau n’est pas régulier d’année en année</w:t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>- on ne connaît pas à l’époque l’existence de volcans sous-marins qui jouent un rôle dans la salinité</w:t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 xml:space="preserve">-on sait aujourd’hui que la salinité des océans n’augmente pas notamment car le surplus est perdu par </w:t>
      </w:r>
      <w:r>
        <w:rPr>
          <w:rFonts w:ascii="Linux Libertine G" w:hAnsi="Linux Libertine G"/>
          <w:position w:val="0"/>
          <w:sz w:val="24"/>
          <w:vertAlign w:val="baseline"/>
        </w:rPr>
        <w:t>précipitation</w:t>
      </w:r>
      <w:r>
        <w:rPr>
          <w:rFonts w:ascii="Linux Libertine G" w:hAnsi="Linux Libertine G"/>
          <w:position w:val="0"/>
          <w:sz w:val="24"/>
          <w:vertAlign w:val="baseline"/>
        </w:rPr>
        <w:t xml:space="preserve"> de sel sur </w:t>
      </w:r>
      <w:r>
        <w:rPr>
          <w:rFonts w:ascii="Linux Libertine G" w:hAnsi="Linux Libertine G"/>
          <w:position w:val="0"/>
          <w:sz w:val="24"/>
          <w:vertAlign w:val="baseline"/>
        </w:rPr>
        <w:t>les bords d’océan ou en surface de celui- ci (tous petits cristaux emportés par le vent)</w:t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>E</w:t>
      </w:r>
      <w:r>
        <w:rPr>
          <w:rFonts w:ascii="Linux Libertine G" w:hAnsi="Linux Libertine G"/>
          <w:position w:val="0"/>
          <w:sz w:val="24"/>
          <w:vertAlign w:val="baseline"/>
        </w:rPr>
        <w:t>n résumé :</w:t>
      </w:r>
    </w:p>
    <w:p>
      <w:pPr>
        <w:pStyle w:val="Normal"/>
        <w:rPr>
          <w:rFonts w:ascii="Linux Libertine G" w:hAnsi="Linux Libertine G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Force de la méthode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Faiblesse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</w:rPr>
              <w:t xml:space="preserve">Des faits avérés (l’érosion évacue du </w:t>
            </w:r>
            <w:r>
              <w:rPr>
                <w:rFonts w:ascii="Linux Libertine G" w:hAnsi="Linux Libertine G"/>
              </w:rPr>
              <w:t>sodium (Na)</w:t>
            </w:r>
            <w:r>
              <w:rPr>
                <w:rFonts w:ascii="Linux Libertine G" w:hAnsi="Linux Libertine G"/>
              </w:rPr>
              <w:t xml:space="preserve"> soluble qui est apporté dans les océans par les fleuves)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</w:rPr>
              <w:t xml:space="preserve">Des éléments non vérifiables (salinité initiale nulle, stabilité des apports, pas de pertes) ou encore inconnus ( volcans sous-marins </w:t>
            </w:r>
            <w:r>
              <w:rPr>
                <w:rFonts w:ascii="Linux Libertine G" w:hAnsi="Linux Libertine G"/>
              </w:rPr>
              <w:t xml:space="preserve">qui, </w:t>
            </w:r>
            <w:r>
              <w:rPr>
                <w:rFonts w:ascii="Linux Libertine G" w:hAnsi="Linux Libertine G"/>
              </w:rPr>
              <w:t xml:space="preserve"> stabilité de la salinité </w:t>
            </w:r>
            <w:r>
              <w:rPr>
                <w:rFonts w:ascii="Linux Libertine G" w:hAnsi="Linux Libertine G"/>
              </w:rPr>
              <w:t>océanique</w:t>
            </w:r>
            <w:r>
              <w:rPr>
                <w:rFonts w:ascii="Linux Libertine G" w:hAnsi="Linux Libertine G"/>
              </w:rPr>
              <w:t>)</w:t>
            </w:r>
          </w:p>
        </w:tc>
      </w:tr>
    </w:tbl>
    <w:p>
      <w:pPr>
        <w:pStyle w:val="Normal"/>
        <w:rPr>
          <w:rFonts w:ascii="Linux Libertine G" w:hAnsi="Linux Libertine G"/>
        </w:rPr>
      </w:pPr>
      <w:r>
        <w:rPr/>
      </w:r>
    </w:p>
    <w:p>
      <w:pPr>
        <w:pStyle w:val="Normal"/>
        <w:rPr>
          <w:rFonts w:ascii="Linux Libertine G" w:hAnsi="Linux Libertine G" w:eastAsia="SimSun" w:cs="Arial"/>
        </w:rPr>
      </w:pPr>
      <w:r>
        <w:rPr/>
      </w:r>
    </w:p>
    <w:p>
      <w:pPr>
        <w:pStyle w:val="Normal"/>
        <w:rPr/>
      </w:pPr>
      <w:r>
        <w:rPr>
          <w:rFonts w:eastAsia="SimSun" w:cs="Arial" w:ascii="Linux Libertine G" w:hAnsi="Linux Libertine G"/>
          <w:b/>
          <w:bCs/>
          <w:u w:val="single"/>
        </w:rPr>
        <w:t>Faire la q</w:t>
      </w:r>
      <w:r>
        <w:rPr>
          <w:rFonts w:eastAsia="SimSun" w:cs="Arial" w:ascii="Linux Libertine G" w:hAnsi="Linux Libertine G"/>
          <w:b/>
          <w:bCs/>
          <w:u w:val="single"/>
        </w:rPr>
        <w:t>uestion 3 p143 sur la salinité des océans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nux Libertine 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LibreOffice/6.0.7.3$Windows_X86_64 LibreOffice_project/dc89aa7a9eabfd848af146d5086077aeed2ae4a5</Application>
  <Pages>1</Pages>
  <Words>488</Words>
  <Characters>2344</Characters>
  <CharactersWithSpaces>2810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2019-07-02T12:54:55Z</dcterms:created>
  <dc:creator/>
  <dc:description/>
  <dc:language>fr-FR</dc:language>
  <cp:lastModifiedBy/>
  <dcterms:modified xsi:type="dcterms:W3CDTF">2020-04-06T11:07:56Z</dcterms:modified>
  <cp:revision>6</cp:revision>
  <dc:subject/>
  <dc:title/>
</cp:coreProperties>
</file>