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3BB78" w14:textId="77777777" w:rsidR="00FB5110" w:rsidRPr="00FB5110" w:rsidRDefault="00FB5110" w:rsidP="00FB5110">
      <w:pPr>
        <w:ind w:left="720"/>
      </w:pPr>
      <w:r w:rsidRPr="00FB5110">
        <w:rPr>
          <w:b/>
          <w:bCs/>
        </w:rPr>
        <w:t>Objetivo General:</w:t>
      </w:r>
      <w:r w:rsidRPr="00FB5110">
        <w:t xml:space="preserve"> El objetivo de esta práctica es que el alumno adquiera experiencia en el desarrollo de una aplicación de escritorio en Java que permita gestionar el inventario de equipos de hardware y software de la empresa, utilizando SQL Server como base de datos.</w:t>
      </w:r>
    </w:p>
    <w:p w14:paraId="213BD4D8" w14:textId="77777777" w:rsidR="00FB5110" w:rsidRPr="00FB5110" w:rsidRDefault="00000000" w:rsidP="00FB5110">
      <w:pPr>
        <w:ind w:left="720"/>
      </w:pPr>
      <w:r>
        <w:pict w14:anchorId="0324D9BA">
          <v:rect id="_x0000_i1025" style="width:0;height:1.5pt" o:hralign="center" o:hrstd="t" o:hr="t" fillcolor="#a0a0a0" stroked="f"/>
        </w:pict>
      </w:r>
    </w:p>
    <w:p w14:paraId="0F612BAD" w14:textId="77777777" w:rsidR="00FB5110" w:rsidRDefault="00FB5110" w:rsidP="00FB5110">
      <w:pPr>
        <w:ind w:left="720"/>
        <w:rPr>
          <w:b/>
          <w:bCs/>
        </w:rPr>
      </w:pPr>
      <w:r w:rsidRPr="00FB5110">
        <w:rPr>
          <w:b/>
          <w:bCs/>
        </w:rPr>
        <w:t>Semana 1: Fundamentos y Diseño</w:t>
      </w:r>
    </w:p>
    <w:p w14:paraId="44603CE7" w14:textId="77777777" w:rsidR="00FB5110" w:rsidRPr="00FB5110" w:rsidRDefault="00FB5110" w:rsidP="00FB5110">
      <w:pPr>
        <w:ind w:left="720"/>
        <w:rPr>
          <w:b/>
          <w:bCs/>
        </w:rPr>
      </w:pPr>
    </w:p>
    <w:p w14:paraId="1DD55115" w14:textId="77777777" w:rsidR="00FB5110" w:rsidRP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1-2: Introducción a Java y SQL Server</w:t>
      </w:r>
    </w:p>
    <w:p w14:paraId="1B94662D" w14:textId="77777777" w:rsidR="00FB5110" w:rsidRPr="00FB5110" w:rsidRDefault="00FB5110" w:rsidP="00FB5110">
      <w:pPr>
        <w:numPr>
          <w:ilvl w:val="0"/>
          <w:numId w:val="34"/>
        </w:numPr>
      </w:pPr>
      <w:r w:rsidRPr="00FB5110">
        <w:t>Explicación de los conceptos básicos de Java.</w:t>
      </w:r>
    </w:p>
    <w:p w14:paraId="27209421" w14:textId="01C1DF21" w:rsidR="00FB5110" w:rsidRPr="00FB5110" w:rsidRDefault="00FB5110" w:rsidP="00FB5110">
      <w:pPr>
        <w:numPr>
          <w:ilvl w:val="0"/>
          <w:numId w:val="34"/>
        </w:numPr>
      </w:pPr>
      <w:r w:rsidRPr="00FB5110">
        <w:t>Instalación y configuración del entorno de desarrollo (</w:t>
      </w:r>
      <w:r>
        <w:t>Visual Studio</w:t>
      </w:r>
      <w:r w:rsidRPr="00FB5110">
        <w:t>, SQL Server Management Studio, JDBC).</w:t>
      </w:r>
    </w:p>
    <w:p w14:paraId="27DF9047" w14:textId="5BD6C37E" w:rsidR="00FB5110" w:rsidRDefault="00FB5110" w:rsidP="00FB5110">
      <w:pPr>
        <w:numPr>
          <w:ilvl w:val="0"/>
          <w:numId w:val="34"/>
        </w:numPr>
      </w:pPr>
      <w:r w:rsidRPr="00FB5110">
        <w:t>Creación de un proyecto Java con conexión a SQL Server</w:t>
      </w:r>
    </w:p>
    <w:p w14:paraId="52AFDAF2" w14:textId="77777777" w:rsidR="00FB5110" w:rsidRPr="00FB5110" w:rsidRDefault="00FB5110" w:rsidP="00FB5110">
      <w:pPr>
        <w:ind w:left="720"/>
      </w:pPr>
    </w:p>
    <w:p w14:paraId="46AEC8E9" w14:textId="77777777" w:rsid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3-4: Diseño de Base de Datos</w:t>
      </w:r>
    </w:p>
    <w:p w14:paraId="0768D597" w14:textId="77777777" w:rsidR="00FB5110" w:rsidRPr="00FB5110" w:rsidRDefault="00FB5110" w:rsidP="00FB5110">
      <w:pPr>
        <w:ind w:left="720"/>
        <w:rPr>
          <w:b/>
          <w:bCs/>
        </w:rPr>
      </w:pPr>
    </w:p>
    <w:p w14:paraId="3A5E79AC" w14:textId="77777777" w:rsidR="00FB5110" w:rsidRPr="00FB5110" w:rsidRDefault="00FB5110" w:rsidP="00FB5110">
      <w:pPr>
        <w:numPr>
          <w:ilvl w:val="0"/>
          <w:numId w:val="35"/>
        </w:numPr>
      </w:pPr>
      <w:r w:rsidRPr="00FB5110">
        <w:t>Identificación de entidades principales (equipos, software, ubicaciones, responsables, etc.).</w:t>
      </w:r>
    </w:p>
    <w:p w14:paraId="556E8BF5" w14:textId="77777777" w:rsidR="00FB5110" w:rsidRPr="00FB5110" w:rsidRDefault="00FB5110" w:rsidP="00FB5110">
      <w:pPr>
        <w:numPr>
          <w:ilvl w:val="0"/>
          <w:numId w:val="35"/>
        </w:numPr>
      </w:pPr>
      <w:r w:rsidRPr="00FB5110">
        <w:t>Creación del modelo entidad-relación (E-R).</w:t>
      </w:r>
    </w:p>
    <w:p w14:paraId="0CFC12FE" w14:textId="77777777" w:rsidR="00FB5110" w:rsidRPr="00FB5110" w:rsidRDefault="00FB5110" w:rsidP="00FB5110">
      <w:pPr>
        <w:numPr>
          <w:ilvl w:val="0"/>
          <w:numId w:val="35"/>
        </w:numPr>
      </w:pPr>
      <w:r w:rsidRPr="00FB5110">
        <w:t>Creación de la base de datos en SQL Server.</w:t>
      </w:r>
    </w:p>
    <w:p w14:paraId="3D715DB6" w14:textId="77777777" w:rsidR="00FB5110" w:rsidRPr="00FB5110" w:rsidRDefault="00FB5110" w:rsidP="00FB5110">
      <w:pPr>
        <w:numPr>
          <w:ilvl w:val="0"/>
          <w:numId w:val="35"/>
        </w:numPr>
      </w:pPr>
      <w:r w:rsidRPr="00FB5110">
        <w:t>Creación de tablas y relaciones.</w:t>
      </w:r>
    </w:p>
    <w:p w14:paraId="4124D4E0" w14:textId="77777777" w:rsidR="00FB5110" w:rsidRDefault="00FB5110" w:rsidP="00FB5110">
      <w:pPr>
        <w:numPr>
          <w:ilvl w:val="0"/>
          <w:numId w:val="35"/>
        </w:numPr>
      </w:pPr>
      <w:r w:rsidRPr="00FB5110">
        <w:t>Inserción de datos de prueba.</w:t>
      </w:r>
    </w:p>
    <w:p w14:paraId="71D83ACD" w14:textId="77777777" w:rsidR="00FB5110" w:rsidRPr="00FB5110" w:rsidRDefault="00FB5110" w:rsidP="00FB5110">
      <w:pPr>
        <w:ind w:left="720"/>
      </w:pPr>
    </w:p>
    <w:p w14:paraId="3D077356" w14:textId="3FE4C7B4" w:rsid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5: Diseño de la Interfaz en Jav</w:t>
      </w:r>
      <w:r>
        <w:rPr>
          <w:b/>
          <w:bCs/>
        </w:rPr>
        <w:t>a</w:t>
      </w:r>
    </w:p>
    <w:p w14:paraId="6EC35413" w14:textId="77777777" w:rsidR="00FB5110" w:rsidRPr="00FB5110" w:rsidRDefault="00FB5110" w:rsidP="00FB5110">
      <w:pPr>
        <w:ind w:left="720"/>
        <w:rPr>
          <w:b/>
          <w:bCs/>
        </w:rPr>
      </w:pPr>
    </w:p>
    <w:p w14:paraId="61E07B8A" w14:textId="77777777" w:rsidR="00FB5110" w:rsidRPr="00FB5110" w:rsidRDefault="00FB5110" w:rsidP="00FB5110">
      <w:pPr>
        <w:numPr>
          <w:ilvl w:val="0"/>
          <w:numId w:val="36"/>
        </w:numPr>
      </w:pPr>
      <w:r w:rsidRPr="00FB5110">
        <w:t xml:space="preserve">Introducción a Swing o </w:t>
      </w:r>
      <w:proofErr w:type="spellStart"/>
      <w:r w:rsidRPr="00FB5110">
        <w:t>JavaFX</w:t>
      </w:r>
      <w:proofErr w:type="spellEnd"/>
      <w:r w:rsidRPr="00FB5110">
        <w:t xml:space="preserve"> para la interfaz de usuario.</w:t>
      </w:r>
    </w:p>
    <w:p w14:paraId="7BF03A0A" w14:textId="77777777" w:rsidR="00FB5110" w:rsidRPr="00FB5110" w:rsidRDefault="00FB5110" w:rsidP="00FB5110">
      <w:pPr>
        <w:numPr>
          <w:ilvl w:val="0"/>
          <w:numId w:val="36"/>
        </w:numPr>
      </w:pPr>
      <w:r w:rsidRPr="00FB5110">
        <w:t>Diseño de las pantallas principales (listar equipos, agregar, editar y eliminar registros).</w:t>
      </w:r>
    </w:p>
    <w:p w14:paraId="49EF9AD4" w14:textId="77777777" w:rsidR="00FB5110" w:rsidRPr="00FB5110" w:rsidRDefault="00FB5110" w:rsidP="00FB5110">
      <w:pPr>
        <w:numPr>
          <w:ilvl w:val="0"/>
          <w:numId w:val="36"/>
        </w:numPr>
      </w:pPr>
      <w:r w:rsidRPr="00FB5110">
        <w:t>Configuración del diseño de la aplicación.</w:t>
      </w:r>
    </w:p>
    <w:p w14:paraId="081380F9" w14:textId="77777777" w:rsidR="00FB5110" w:rsidRPr="00FB5110" w:rsidRDefault="00000000" w:rsidP="00FB5110">
      <w:pPr>
        <w:ind w:left="720"/>
      </w:pPr>
      <w:r>
        <w:pict w14:anchorId="37C15743">
          <v:rect id="_x0000_i1026" style="width:0;height:1.5pt" o:hralign="center" o:hrstd="t" o:hr="t" fillcolor="#a0a0a0" stroked="f"/>
        </w:pict>
      </w:r>
    </w:p>
    <w:p w14:paraId="6F478EA5" w14:textId="77777777" w:rsidR="00FB5110" w:rsidRDefault="00FB5110" w:rsidP="00FB5110">
      <w:pPr>
        <w:ind w:left="720"/>
        <w:rPr>
          <w:b/>
          <w:bCs/>
        </w:rPr>
      </w:pPr>
      <w:r w:rsidRPr="00FB5110">
        <w:rPr>
          <w:b/>
          <w:bCs/>
        </w:rPr>
        <w:t>Semana 2: Desarrollo de la Aplicación</w:t>
      </w:r>
    </w:p>
    <w:p w14:paraId="1FC06548" w14:textId="77777777" w:rsidR="00FB5110" w:rsidRPr="00FB5110" w:rsidRDefault="00FB5110" w:rsidP="00FB5110">
      <w:pPr>
        <w:ind w:left="720"/>
        <w:rPr>
          <w:b/>
          <w:bCs/>
        </w:rPr>
      </w:pPr>
    </w:p>
    <w:p w14:paraId="27384701" w14:textId="77777777" w:rsid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6-7: Conexión de Java con SQL Server</w:t>
      </w:r>
    </w:p>
    <w:p w14:paraId="4784B8DA" w14:textId="77777777" w:rsidR="00FB5110" w:rsidRPr="00FB5110" w:rsidRDefault="00FB5110" w:rsidP="00FB5110">
      <w:pPr>
        <w:ind w:left="720"/>
        <w:rPr>
          <w:b/>
          <w:bCs/>
        </w:rPr>
      </w:pPr>
    </w:p>
    <w:p w14:paraId="3508BCF8" w14:textId="77777777" w:rsidR="00FB5110" w:rsidRPr="00FB5110" w:rsidRDefault="00FB5110" w:rsidP="00FB5110">
      <w:pPr>
        <w:numPr>
          <w:ilvl w:val="0"/>
          <w:numId w:val="37"/>
        </w:numPr>
      </w:pPr>
      <w:r w:rsidRPr="00FB5110">
        <w:t>Uso de JDBC para conectar la aplicación Java con SQL Server.</w:t>
      </w:r>
    </w:p>
    <w:p w14:paraId="2B463423" w14:textId="77777777" w:rsidR="00FB5110" w:rsidRPr="00FB5110" w:rsidRDefault="00FB5110" w:rsidP="00FB5110">
      <w:pPr>
        <w:numPr>
          <w:ilvl w:val="0"/>
          <w:numId w:val="37"/>
        </w:numPr>
      </w:pPr>
      <w:r w:rsidRPr="00FB5110">
        <w:t>Implementación de consultas para listar equipos y software.</w:t>
      </w:r>
    </w:p>
    <w:p w14:paraId="3F4AE57A" w14:textId="77777777" w:rsidR="00FB5110" w:rsidRDefault="00FB5110" w:rsidP="00FB5110">
      <w:pPr>
        <w:numPr>
          <w:ilvl w:val="0"/>
          <w:numId w:val="37"/>
        </w:numPr>
      </w:pPr>
      <w:r w:rsidRPr="00FB5110">
        <w:t>Pruebas con datos de ejemplo.</w:t>
      </w:r>
    </w:p>
    <w:p w14:paraId="29BAB8EA" w14:textId="77777777" w:rsidR="00FB5110" w:rsidRPr="00FB5110" w:rsidRDefault="00FB5110" w:rsidP="00FB5110">
      <w:pPr>
        <w:ind w:left="720"/>
      </w:pPr>
    </w:p>
    <w:p w14:paraId="37524D17" w14:textId="77777777" w:rsid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8-9: Implementación de CRUD</w:t>
      </w:r>
    </w:p>
    <w:p w14:paraId="7B1A8F27" w14:textId="77777777" w:rsidR="00FB5110" w:rsidRPr="00FB5110" w:rsidRDefault="00FB5110" w:rsidP="00FB5110">
      <w:pPr>
        <w:ind w:left="720"/>
        <w:rPr>
          <w:b/>
          <w:bCs/>
        </w:rPr>
      </w:pPr>
    </w:p>
    <w:p w14:paraId="6B64480A" w14:textId="77777777" w:rsidR="00FB5110" w:rsidRPr="00FB5110" w:rsidRDefault="00FB5110" w:rsidP="00FB5110">
      <w:pPr>
        <w:numPr>
          <w:ilvl w:val="0"/>
          <w:numId w:val="38"/>
        </w:numPr>
      </w:pPr>
      <w:r w:rsidRPr="00FB5110">
        <w:t>Creación de funcionalidades para agregar nuevos equipos y software.</w:t>
      </w:r>
    </w:p>
    <w:p w14:paraId="012C9BED" w14:textId="77777777" w:rsidR="00FB5110" w:rsidRPr="00FB5110" w:rsidRDefault="00FB5110" w:rsidP="00FB5110">
      <w:pPr>
        <w:numPr>
          <w:ilvl w:val="0"/>
          <w:numId w:val="38"/>
        </w:numPr>
      </w:pPr>
      <w:r w:rsidRPr="00FB5110">
        <w:t>Implementación de edición y eliminación de registros.</w:t>
      </w:r>
    </w:p>
    <w:p w14:paraId="276682FB" w14:textId="77777777" w:rsidR="00FB5110" w:rsidRDefault="00FB5110" w:rsidP="00FB5110">
      <w:pPr>
        <w:numPr>
          <w:ilvl w:val="0"/>
          <w:numId w:val="38"/>
        </w:numPr>
      </w:pPr>
      <w:r w:rsidRPr="00FB5110">
        <w:t>Validación de datos de entrada.</w:t>
      </w:r>
    </w:p>
    <w:p w14:paraId="2E4631BB" w14:textId="77777777" w:rsidR="00FB5110" w:rsidRPr="00FB5110" w:rsidRDefault="00FB5110" w:rsidP="00FB5110">
      <w:pPr>
        <w:ind w:left="720"/>
      </w:pPr>
    </w:p>
    <w:p w14:paraId="22BB8D49" w14:textId="77777777" w:rsid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lastRenderedPageBreak/>
        <w:t xml:space="preserve">Día 10: </w:t>
      </w:r>
      <w:proofErr w:type="spellStart"/>
      <w:r w:rsidRPr="00FB5110">
        <w:rPr>
          <w:b/>
          <w:bCs/>
        </w:rPr>
        <w:t>Testing</w:t>
      </w:r>
      <w:proofErr w:type="spellEnd"/>
      <w:r w:rsidRPr="00FB5110">
        <w:rPr>
          <w:b/>
          <w:bCs/>
        </w:rPr>
        <w:t xml:space="preserve"> y Optimización</w:t>
      </w:r>
    </w:p>
    <w:p w14:paraId="3D507D2B" w14:textId="77777777" w:rsidR="00FB5110" w:rsidRPr="00FB5110" w:rsidRDefault="00FB5110" w:rsidP="00FB5110">
      <w:pPr>
        <w:ind w:left="720"/>
        <w:rPr>
          <w:b/>
          <w:bCs/>
        </w:rPr>
      </w:pPr>
    </w:p>
    <w:p w14:paraId="1027EE0B" w14:textId="77777777" w:rsidR="00FB5110" w:rsidRPr="00FB5110" w:rsidRDefault="00FB5110" w:rsidP="00FB5110">
      <w:pPr>
        <w:numPr>
          <w:ilvl w:val="0"/>
          <w:numId w:val="39"/>
        </w:numPr>
      </w:pPr>
      <w:r w:rsidRPr="00FB5110">
        <w:t>Depuración de errores en el código.</w:t>
      </w:r>
    </w:p>
    <w:p w14:paraId="66E3E6E3" w14:textId="77777777" w:rsidR="00FB5110" w:rsidRPr="00FB5110" w:rsidRDefault="00FB5110" w:rsidP="00FB5110">
      <w:pPr>
        <w:numPr>
          <w:ilvl w:val="0"/>
          <w:numId w:val="39"/>
        </w:numPr>
      </w:pPr>
      <w:r w:rsidRPr="00FB5110">
        <w:t>Mejora del rendimiento de consultas SQL.</w:t>
      </w:r>
    </w:p>
    <w:p w14:paraId="501D6E37" w14:textId="77777777" w:rsidR="00FB5110" w:rsidRPr="00FB5110" w:rsidRDefault="00FB5110" w:rsidP="00FB5110">
      <w:pPr>
        <w:numPr>
          <w:ilvl w:val="0"/>
          <w:numId w:val="39"/>
        </w:numPr>
      </w:pPr>
      <w:r w:rsidRPr="00FB5110">
        <w:t>Optimización de la interfaz para mejor experiencia de usuario.</w:t>
      </w:r>
    </w:p>
    <w:p w14:paraId="141A0AC0" w14:textId="77777777" w:rsidR="00FB5110" w:rsidRPr="00FB5110" w:rsidRDefault="00000000" w:rsidP="00FB5110">
      <w:pPr>
        <w:ind w:left="720"/>
      </w:pPr>
      <w:r>
        <w:pict w14:anchorId="0F3D8301">
          <v:rect id="_x0000_i1027" style="width:0;height:1.5pt" o:hralign="center" o:hrstd="t" o:hr="t" fillcolor="#a0a0a0" stroked="f"/>
        </w:pict>
      </w:r>
    </w:p>
    <w:p w14:paraId="461B2843" w14:textId="77777777" w:rsidR="00FB5110" w:rsidRPr="00FB5110" w:rsidRDefault="00FB5110" w:rsidP="00FB5110">
      <w:pPr>
        <w:ind w:left="720"/>
        <w:rPr>
          <w:b/>
          <w:bCs/>
        </w:rPr>
      </w:pPr>
      <w:r w:rsidRPr="00FB5110">
        <w:rPr>
          <w:b/>
          <w:bCs/>
        </w:rPr>
        <w:t>Semana 3: Funcionalidades Adicionales y Presentación</w:t>
      </w:r>
    </w:p>
    <w:p w14:paraId="1AE47B3E" w14:textId="77777777" w:rsid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11-12: Reportes y Mejoras</w:t>
      </w:r>
    </w:p>
    <w:p w14:paraId="1F0923B5" w14:textId="77777777" w:rsidR="00FB5110" w:rsidRPr="00FB5110" w:rsidRDefault="00FB5110" w:rsidP="00FB5110">
      <w:pPr>
        <w:ind w:left="720"/>
        <w:rPr>
          <w:b/>
          <w:bCs/>
        </w:rPr>
      </w:pPr>
    </w:p>
    <w:p w14:paraId="4A58B863" w14:textId="77777777" w:rsidR="00FB5110" w:rsidRPr="00FB5110" w:rsidRDefault="00FB5110" w:rsidP="00FB5110">
      <w:pPr>
        <w:numPr>
          <w:ilvl w:val="0"/>
          <w:numId w:val="40"/>
        </w:numPr>
      </w:pPr>
      <w:r w:rsidRPr="00FB5110">
        <w:t>Generación de reportes simples (exportación a CSV o PDF).</w:t>
      </w:r>
    </w:p>
    <w:p w14:paraId="48A69704" w14:textId="77777777" w:rsidR="00FB5110" w:rsidRPr="00FB5110" w:rsidRDefault="00FB5110" w:rsidP="00FB5110">
      <w:pPr>
        <w:numPr>
          <w:ilvl w:val="0"/>
          <w:numId w:val="40"/>
        </w:numPr>
      </w:pPr>
      <w:r w:rsidRPr="00FB5110">
        <w:t>Implementación de funciones de búsqueda y filtrado.</w:t>
      </w:r>
    </w:p>
    <w:p w14:paraId="39FC4141" w14:textId="77777777" w:rsidR="00FB5110" w:rsidRDefault="00FB5110" w:rsidP="00FB5110">
      <w:pPr>
        <w:numPr>
          <w:ilvl w:val="0"/>
          <w:numId w:val="40"/>
        </w:numPr>
      </w:pPr>
      <w:r w:rsidRPr="00FB5110">
        <w:t>Agregado de mensajes de confirmación y errores.</w:t>
      </w:r>
    </w:p>
    <w:p w14:paraId="20ED710A" w14:textId="77777777" w:rsidR="00FB5110" w:rsidRPr="00FB5110" w:rsidRDefault="00FB5110" w:rsidP="00FB5110">
      <w:pPr>
        <w:ind w:left="720"/>
      </w:pPr>
    </w:p>
    <w:p w14:paraId="1D603B6C" w14:textId="77777777" w:rsidR="00FB5110" w:rsidRP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13: Documentación del Proyecto</w:t>
      </w:r>
    </w:p>
    <w:p w14:paraId="0FD46BCA" w14:textId="77777777" w:rsidR="00FB5110" w:rsidRPr="00FB5110" w:rsidRDefault="00FB5110" w:rsidP="00FB5110">
      <w:pPr>
        <w:numPr>
          <w:ilvl w:val="0"/>
          <w:numId w:val="41"/>
        </w:numPr>
      </w:pPr>
      <w:r w:rsidRPr="00FB5110">
        <w:t>Creación de documentación técnica.</w:t>
      </w:r>
    </w:p>
    <w:p w14:paraId="6337D7C8" w14:textId="77777777" w:rsidR="00FB5110" w:rsidRPr="00FB5110" w:rsidRDefault="00FB5110" w:rsidP="00FB5110">
      <w:pPr>
        <w:numPr>
          <w:ilvl w:val="0"/>
          <w:numId w:val="41"/>
        </w:numPr>
      </w:pPr>
      <w:r w:rsidRPr="00FB5110">
        <w:t>Manual de usuario para empleados de la empresa.</w:t>
      </w:r>
    </w:p>
    <w:p w14:paraId="705E04B8" w14:textId="77777777" w:rsidR="00FB5110" w:rsidRDefault="00FB5110" w:rsidP="00FB5110">
      <w:pPr>
        <w:numPr>
          <w:ilvl w:val="0"/>
          <w:numId w:val="41"/>
        </w:numPr>
      </w:pPr>
      <w:r w:rsidRPr="00FB5110">
        <w:t>Creación de un diagrama de flujo básico.</w:t>
      </w:r>
    </w:p>
    <w:p w14:paraId="04FEB1CC" w14:textId="77777777" w:rsidR="00FB5110" w:rsidRPr="00FB5110" w:rsidRDefault="00FB5110" w:rsidP="00FB5110">
      <w:pPr>
        <w:ind w:left="720"/>
      </w:pPr>
    </w:p>
    <w:p w14:paraId="61E80AB7" w14:textId="77777777" w:rsidR="00FB5110" w:rsidRPr="00FB5110" w:rsidRDefault="00FB5110" w:rsidP="00FB5110">
      <w:pPr>
        <w:numPr>
          <w:ilvl w:val="0"/>
          <w:numId w:val="42"/>
        </w:numPr>
        <w:rPr>
          <w:b/>
          <w:bCs/>
        </w:rPr>
      </w:pPr>
      <w:r w:rsidRPr="00FB5110">
        <w:rPr>
          <w:b/>
          <w:bCs/>
        </w:rPr>
        <w:t>Día 14-15: Presentación y Evaluación Final</w:t>
      </w:r>
    </w:p>
    <w:p w14:paraId="1DF002B2" w14:textId="77777777" w:rsidR="00FB5110" w:rsidRPr="00FB5110" w:rsidRDefault="00FB5110" w:rsidP="00FB5110">
      <w:pPr>
        <w:numPr>
          <w:ilvl w:val="0"/>
          <w:numId w:val="42"/>
        </w:numPr>
      </w:pPr>
      <w:r w:rsidRPr="00FB5110">
        <w:t>Revisión de la aplicación con datos reales.</w:t>
      </w:r>
    </w:p>
    <w:p w14:paraId="1BA435F1" w14:textId="77777777" w:rsidR="00FB5110" w:rsidRPr="00FB5110" w:rsidRDefault="00FB5110" w:rsidP="00FB5110">
      <w:pPr>
        <w:numPr>
          <w:ilvl w:val="0"/>
          <w:numId w:val="42"/>
        </w:numPr>
      </w:pPr>
      <w:r w:rsidRPr="00FB5110">
        <w:t>Presentación final del proyecto a los responsables de la empresa.</w:t>
      </w:r>
    </w:p>
    <w:p w14:paraId="05B618C6" w14:textId="77777777" w:rsidR="00FB5110" w:rsidRPr="00FB5110" w:rsidRDefault="00FB5110" w:rsidP="00FB5110">
      <w:pPr>
        <w:numPr>
          <w:ilvl w:val="0"/>
          <w:numId w:val="42"/>
        </w:numPr>
      </w:pPr>
      <w:proofErr w:type="spellStart"/>
      <w:r w:rsidRPr="00FB5110">
        <w:t>Feedback</w:t>
      </w:r>
      <w:proofErr w:type="spellEnd"/>
      <w:r w:rsidRPr="00FB5110">
        <w:t xml:space="preserve"> y sugerencias para mejoras futuras.</w:t>
      </w:r>
    </w:p>
    <w:p w14:paraId="35E11C94" w14:textId="77777777" w:rsidR="00FB5110" w:rsidRPr="00FB5110" w:rsidRDefault="00000000" w:rsidP="00FB5110">
      <w:pPr>
        <w:ind w:left="720"/>
      </w:pPr>
      <w:r>
        <w:pict w14:anchorId="45D789CA">
          <v:rect id="_x0000_i1028" style="width:0;height:1.5pt" o:hralign="center" o:hrstd="t" o:hr="t" fillcolor="#a0a0a0" stroked="f"/>
        </w:pict>
      </w:r>
    </w:p>
    <w:p w14:paraId="18121988" w14:textId="77777777" w:rsidR="00FB5110" w:rsidRDefault="00FB5110" w:rsidP="00FB5110">
      <w:pPr>
        <w:ind w:left="720"/>
        <w:rPr>
          <w:b/>
          <w:bCs/>
        </w:rPr>
      </w:pPr>
      <w:r w:rsidRPr="00FB5110">
        <w:rPr>
          <w:b/>
          <w:bCs/>
        </w:rPr>
        <w:t>Evaluación y Competencias Adquiridas</w:t>
      </w:r>
    </w:p>
    <w:p w14:paraId="6C239A9E" w14:textId="77777777" w:rsidR="00FB5110" w:rsidRPr="00FB5110" w:rsidRDefault="00FB5110" w:rsidP="00FB5110">
      <w:pPr>
        <w:ind w:left="720"/>
        <w:rPr>
          <w:b/>
          <w:bCs/>
        </w:rPr>
      </w:pPr>
    </w:p>
    <w:p w14:paraId="096A3FFD" w14:textId="77777777" w:rsidR="00FB5110" w:rsidRPr="00FB5110" w:rsidRDefault="00FB5110" w:rsidP="00FB5110">
      <w:pPr>
        <w:ind w:left="720"/>
      </w:pPr>
      <w:r w:rsidRPr="00FB5110">
        <w:t>Al finalizar la práctica, el alumno habrá adquirido conocimientos en:</w:t>
      </w:r>
    </w:p>
    <w:p w14:paraId="4C258E9F" w14:textId="77777777" w:rsidR="00FB5110" w:rsidRPr="00FB5110" w:rsidRDefault="00FB5110" w:rsidP="00FB5110">
      <w:pPr>
        <w:numPr>
          <w:ilvl w:val="0"/>
          <w:numId w:val="43"/>
        </w:numPr>
      </w:pPr>
      <w:r w:rsidRPr="00FB5110">
        <w:t>Programación en Java con enfoque en aplicaciones de escritorio.</w:t>
      </w:r>
    </w:p>
    <w:p w14:paraId="57DD4F10" w14:textId="77777777" w:rsidR="00FB5110" w:rsidRPr="00FB5110" w:rsidRDefault="00FB5110" w:rsidP="00FB5110">
      <w:pPr>
        <w:numPr>
          <w:ilvl w:val="0"/>
          <w:numId w:val="43"/>
        </w:numPr>
      </w:pPr>
      <w:r w:rsidRPr="00FB5110">
        <w:t>Conexión y manipulación de bases de datos SQL Server mediante JDBC.</w:t>
      </w:r>
    </w:p>
    <w:p w14:paraId="602F08D4" w14:textId="77777777" w:rsidR="00FB5110" w:rsidRPr="00FB5110" w:rsidRDefault="00FB5110" w:rsidP="00FB5110">
      <w:pPr>
        <w:numPr>
          <w:ilvl w:val="0"/>
          <w:numId w:val="43"/>
        </w:numPr>
      </w:pPr>
      <w:r w:rsidRPr="00FB5110">
        <w:t xml:space="preserve">Desarrollo de interfaces de usuario con Swing o </w:t>
      </w:r>
      <w:proofErr w:type="spellStart"/>
      <w:r w:rsidRPr="00FB5110">
        <w:t>JavaFX</w:t>
      </w:r>
      <w:proofErr w:type="spellEnd"/>
      <w:r w:rsidRPr="00FB5110">
        <w:t>.</w:t>
      </w:r>
    </w:p>
    <w:p w14:paraId="07729C10" w14:textId="77777777" w:rsidR="00FB5110" w:rsidRPr="00FB5110" w:rsidRDefault="00FB5110" w:rsidP="00FB5110">
      <w:pPr>
        <w:numPr>
          <w:ilvl w:val="0"/>
          <w:numId w:val="43"/>
        </w:numPr>
      </w:pPr>
      <w:r w:rsidRPr="00FB5110">
        <w:t>Implementación de funciones CRUD y validación de datos.</w:t>
      </w:r>
    </w:p>
    <w:p w14:paraId="52D9CCA1" w14:textId="77777777" w:rsidR="00FB5110" w:rsidRDefault="00FB5110" w:rsidP="00FB5110">
      <w:pPr>
        <w:numPr>
          <w:ilvl w:val="0"/>
          <w:numId w:val="43"/>
        </w:numPr>
      </w:pPr>
      <w:r w:rsidRPr="00FB5110">
        <w:t>Generación de reportes y optimización de consultas SQL.</w:t>
      </w:r>
    </w:p>
    <w:p w14:paraId="7AA903DE" w14:textId="77777777" w:rsidR="00FB5110" w:rsidRPr="00FB5110" w:rsidRDefault="00FB5110" w:rsidP="00FB5110">
      <w:pPr>
        <w:ind w:left="720"/>
      </w:pPr>
    </w:p>
    <w:p w14:paraId="074E3462" w14:textId="77777777" w:rsidR="00FB5110" w:rsidRDefault="00FB5110" w:rsidP="00465F95">
      <w:pPr>
        <w:ind w:left="720"/>
      </w:pPr>
    </w:p>
    <w:p w14:paraId="0F184276" w14:textId="77777777" w:rsidR="00465F95" w:rsidRPr="00465F95" w:rsidRDefault="00465F95" w:rsidP="00465F95">
      <w:pPr>
        <w:ind w:left="720"/>
      </w:pPr>
    </w:p>
    <w:p w14:paraId="5FF9D776" w14:textId="215D80DB" w:rsidR="00465F95" w:rsidRDefault="00465F95" w:rsidP="00465F95">
      <w:pPr>
        <w:jc w:val="left"/>
        <w:rPr>
          <w:b/>
          <w:bCs/>
        </w:rPr>
      </w:pPr>
      <w:r w:rsidRPr="00465F95">
        <w:rPr>
          <w:b/>
          <w:bCs/>
        </w:rPr>
        <w:t>Supervisor:</w:t>
      </w:r>
      <w:r w:rsidRPr="00465F95">
        <w:t xml:space="preserve"> </w:t>
      </w:r>
      <w:r>
        <w:t xml:space="preserve"> Jesús Segrelles</w:t>
      </w:r>
      <w:r w:rsidRPr="00465F95">
        <w:br/>
      </w:r>
      <w:r w:rsidRPr="00465F95">
        <w:rPr>
          <w:b/>
          <w:bCs/>
        </w:rPr>
        <w:t>Empresa:</w:t>
      </w:r>
      <w:r>
        <w:rPr>
          <w:b/>
          <w:bCs/>
        </w:rPr>
        <w:t xml:space="preserve"> </w:t>
      </w:r>
      <w:r w:rsidRPr="00465F95">
        <w:t>Picda</w:t>
      </w:r>
      <w:r w:rsidRPr="00465F95">
        <w:br/>
      </w:r>
      <w:r w:rsidRPr="00465F95">
        <w:rPr>
          <w:b/>
          <w:bCs/>
        </w:rPr>
        <w:t>Fecha de inicio:</w:t>
      </w:r>
      <w:r>
        <w:rPr>
          <w:b/>
          <w:bCs/>
        </w:rPr>
        <w:t xml:space="preserve"> 17/02/2025</w:t>
      </w:r>
    </w:p>
    <w:p w14:paraId="5C26264F" w14:textId="2B117064" w:rsidR="00465F95" w:rsidRPr="00465F95" w:rsidRDefault="00465F95" w:rsidP="00465F95">
      <w:pPr>
        <w:jc w:val="left"/>
      </w:pPr>
      <w:r w:rsidRPr="00465F95">
        <w:rPr>
          <w:b/>
          <w:bCs/>
        </w:rPr>
        <w:t>Fecha de finalización:</w:t>
      </w:r>
      <w:r w:rsidRPr="00465F95">
        <w:t xml:space="preserve"> </w:t>
      </w:r>
    </w:p>
    <w:p w14:paraId="76F46C75" w14:textId="023D474A" w:rsidR="00283657" w:rsidRPr="00465F95" w:rsidRDefault="00283657" w:rsidP="00465F95">
      <w:pPr>
        <w:jc w:val="left"/>
      </w:pPr>
    </w:p>
    <w:sectPr w:rsidR="00283657" w:rsidRPr="00465F95" w:rsidSect="0036096D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D279C" w14:textId="77777777" w:rsidR="00C57E26" w:rsidRDefault="00C57E26" w:rsidP="006724F1">
      <w:r>
        <w:separator/>
      </w:r>
    </w:p>
  </w:endnote>
  <w:endnote w:type="continuationSeparator" w:id="0">
    <w:p w14:paraId="63161186" w14:textId="77777777" w:rsidR="00C57E26" w:rsidRDefault="00C57E26" w:rsidP="00672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7338149"/>
      <w:docPartObj>
        <w:docPartGallery w:val="Page Numbers (Bottom of Page)"/>
        <w:docPartUnique/>
      </w:docPartObj>
    </w:sdtPr>
    <w:sdtContent>
      <w:p w14:paraId="7F9D2D7A" w14:textId="55378E21" w:rsidR="004277CD" w:rsidRDefault="004277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8A419" w14:textId="77777777" w:rsidR="00B458C3" w:rsidRDefault="00B458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39102" w14:textId="77777777" w:rsidR="00C57E26" w:rsidRDefault="00C57E26" w:rsidP="006724F1">
      <w:r>
        <w:separator/>
      </w:r>
    </w:p>
  </w:footnote>
  <w:footnote w:type="continuationSeparator" w:id="0">
    <w:p w14:paraId="40A9B1CC" w14:textId="77777777" w:rsidR="00C57E26" w:rsidRDefault="00C57E26" w:rsidP="006724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808229"/>
      <w:docPartObj>
        <w:docPartGallery w:val="Page Numbers (Top of Page)"/>
        <w:docPartUnique/>
      </w:docPartObj>
    </w:sdtPr>
    <w:sdtContent>
      <w:p w14:paraId="72D1F0AD" w14:textId="77777777" w:rsidR="002D26B8" w:rsidRDefault="002D26B8">
        <w:pPr>
          <w:pStyle w:val="Encabezado"/>
          <w:jc w:val="right"/>
        </w:pPr>
      </w:p>
      <w:tbl>
        <w:tblPr>
          <w:tblW w:w="10490" w:type="dxa"/>
          <w:jc w:val="center"/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4A0" w:firstRow="1" w:lastRow="0" w:firstColumn="1" w:lastColumn="0" w:noHBand="0" w:noVBand="1"/>
        </w:tblPr>
        <w:tblGrid>
          <w:gridCol w:w="1844"/>
          <w:gridCol w:w="6378"/>
          <w:gridCol w:w="2268"/>
        </w:tblGrid>
        <w:tr w:rsidR="002D26B8" w:rsidRPr="00F7244A" w14:paraId="0FA87327" w14:textId="77777777" w:rsidTr="00064D1E">
          <w:trPr>
            <w:cantSplit/>
            <w:trHeight w:val="559"/>
            <w:jc w:val="center"/>
          </w:trPr>
          <w:tc>
            <w:tcPr>
              <w:tcW w:w="1844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7B0B060B" w14:textId="77777777" w:rsidR="002D26B8" w:rsidRPr="00F7244A" w:rsidRDefault="002D26B8" w:rsidP="002D26B8">
              <w:pPr>
                <w:tabs>
                  <w:tab w:val="center" w:pos="4252"/>
                  <w:tab w:val="right" w:pos="8504"/>
                </w:tabs>
                <w:ind w:left="-152" w:firstLine="152"/>
                <w:jc w:val="center"/>
                <w:rPr>
                  <w:rFonts w:cs="Arial"/>
                  <w:b/>
                  <w:szCs w:val="22"/>
                  <w:lang w:eastAsia="es-ES"/>
                </w:rPr>
              </w:pPr>
              <w:r w:rsidRPr="00F7244A">
                <w:rPr>
                  <w:rFonts w:cs="Arial"/>
                  <w:noProof/>
                  <w:szCs w:val="22"/>
                  <w:lang w:eastAsia="es-ES"/>
                </w:rPr>
                <w:drawing>
                  <wp:inline distT="0" distB="0" distL="0" distR="0" wp14:anchorId="79013793" wp14:editId="3EBE0A06">
                    <wp:extent cx="628650" cy="893743"/>
                    <wp:effectExtent l="0" t="0" r="0" b="1905"/>
                    <wp:docPr id="980621155" name="Imagen 1" descr="Dibujo en blanco y negro&#10;&#10;Descripción generada automáticamente con confianza media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80621155" name="Imagen 1" descr="Dibujo en blanco y negro&#10;&#10;Descripción generada automáticamente con confianza media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29228" cy="894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F7244A">
                <w:rPr>
                  <w:rFonts w:cs="Arial"/>
                  <w:szCs w:val="22"/>
                  <w:lang w:eastAsia="es-ES"/>
                </w:rPr>
                <w:t xml:space="preserve">                         </w:t>
              </w:r>
            </w:p>
          </w:tc>
          <w:tc>
            <w:tcPr>
              <w:tcW w:w="637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70F3D518" w14:textId="2CC3A58D" w:rsidR="002D26B8" w:rsidRPr="005F5E12" w:rsidRDefault="00465F95" w:rsidP="002D26B8">
              <w:pPr>
                <w:tabs>
                  <w:tab w:val="center" w:pos="4252"/>
                  <w:tab w:val="right" w:pos="8504"/>
                </w:tabs>
                <w:jc w:val="center"/>
                <w:rPr>
                  <w:rFonts w:asciiTheme="minorHAnsi" w:hAnsiTheme="minorHAnsi" w:cstheme="minorHAnsi"/>
                  <w:b/>
                  <w:sz w:val="32"/>
                  <w:lang w:eastAsia="es-ES"/>
                </w:rPr>
              </w:pPr>
              <w:r>
                <w:rPr>
                  <w:rFonts w:asciiTheme="minorHAnsi" w:hAnsiTheme="minorHAnsi" w:cstheme="minorHAnsi"/>
                  <w:b/>
                  <w:sz w:val="32"/>
                  <w:lang w:eastAsia="es-ES"/>
                </w:rPr>
                <w:t>BOLETÍN DE PRÁCTICAS</w:t>
              </w:r>
            </w:p>
          </w:tc>
          <w:tc>
            <w:tcPr>
              <w:tcW w:w="2268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5542F8B9" w14:textId="4F771C00" w:rsidR="002D26B8" w:rsidRPr="005F5E12" w:rsidRDefault="002D26B8" w:rsidP="002D26B8">
              <w:pPr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</w:pPr>
              <w:r w:rsidRPr="005F5E12">
                <w:rPr>
                  <w:rFonts w:asciiTheme="minorHAnsi" w:hAnsiTheme="minorHAnsi" w:cstheme="minorHAnsi"/>
                  <w:szCs w:val="22"/>
                  <w:lang w:eastAsia="es-ES_tradnl"/>
                </w:rPr>
                <w:t xml:space="preserve">Código: </w:t>
              </w:r>
              <w:r w:rsidR="00BB4181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>PXX</w:t>
              </w:r>
              <w:r w:rsidR="00862BFA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>.</w:t>
              </w:r>
              <w:r w:rsidR="00BB4181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>XX</w:t>
              </w:r>
              <w:r w:rsidR="00862BFA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>.</w:t>
              </w:r>
              <w:r w:rsidR="004F5E1D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>XX</w:t>
              </w:r>
            </w:p>
            <w:p w14:paraId="054CA68E" w14:textId="0DF92DD3" w:rsidR="002D26B8" w:rsidRPr="005F5E12" w:rsidRDefault="002D26B8" w:rsidP="002D26B8">
              <w:pPr>
                <w:rPr>
                  <w:rFonts w:asciiTheme="minorHAnsi" w:hAnsiTheme="minorHAnsi" w:cstheme="minorHAnsi"/>
                  <w:szCs w:val="22"/>
                  <w:lang w:eastAsia="es-ES_tradnl"/>
                </w:rPr>
              </w:pPr>
              <w:r w:rsidRPr="005F5E12">
                <w:rPr>
                  <w:rFonts w:asciiTheme="minorHAnsi" w:hAnsiTheme="minorHAnsi" w:cstheme="minorHAnsi"/>
                  <w:szCs w:val="22"/>
                  <w:lang w:eastAsia="es-ES"/>
                </w:rPr>
                <w:t xml:space="preserve">Versión: </w: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"/>
                </w:rPr>
                <w:t>0</w:t>
              </w:r>
              <w:r w:rsidR="00655C59">
                <w:rPr>
                  <w:rFonts w:asciiTheme="minorHAnsi" w:hAnsiTheme="minorHAnsi" w:cstheme="minorHAnsi"/>
                  <w:color w:val="2F5496"/>
                  <w:szCs w:val="22"/>
                  <w:lang w:eastAsia="es-ES"/>
                </w:rPr>
                <w:t>1</w:t>
              </w:r>
            </w:p>
            <w:p w14:paraId="689E44CA" w14:textId="77777777" w:rsidR="002D26B8" w:rsidRPr="005F5E12" w:rsidRDefault="002D26B8" w:rsidP="002D26B8">
              <w:pPr>
                <w:rPr>
                  <w:rFonts w:asciiTheme="minorHAnsi" w:hAnsiTheme="minorHAnsi" w:cstheme="minorHAnsi"/>
                  <w:szCs w:val="22"/>
                  <w:lang w:eastAsia="es-ES_tradnl"/>
                </w:rPr>
              </w:pPr>
            </w:p>
            <w:p w14:paraId="1AC1E3DC" w14:textId="0297C862" w:rsidR="002D26B8" w:rsidRPr="005F5E12" w:rsidRDefault="002D26B8" w:rsidP="002D26B8">
              <w:pPr>
                <w:rPr>
                  <w:rFonts w:asciiTheme="minorHAnsi" w:hAnsiTheme="minorHAnsi" w:cstheme="minorHAnsi"/>
                  <w:szCs w:val="22"/>
                  <w:lang w:eastAsia="es-ES_tradnl"/>
                </w:rPr>
              </w:pPr>
              <w:r w:rsidRPr="005F5E12">
                <w:rPr>
                  <w:rFonts w:asciiTheme="minorHAnsi" w:hAnsiTheme="minorHAnsi" w:cstheme="minorHAnsi"/>
                  <w:szCs w:val="22"/>
                  <w:lang w:eastAsia="es-ES_tradnl"/>
                </w:rPr>
                <w:t xml:space="preserve">Fecha: </w:t>
              </w:r>
              <w:r w:rsidR="00465F95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>17/02/2025</w:t>
              </w:r>
            </w:p>
            <w:p w14:paraId="1B4F26AC" w14:textId="77777777" w:rsidR="002D26B8" w:rsidRPr="005F5E12" w:rsidRDefault="002D26B8" w:rsidP="002D26B8">
              <w:pPr>
                <w:rPr>
                  <w:rFonts w:asciiTheme="minorHAnsi" w:hAnsiTheme="minorHAnsi" w:cstheme="minorHAnsi"/>
                  <w:szCs w:val="22"/>
                  <w:lang w:eastAsia="es-ES_tradnl"/>
                </w:rPr>
              </w:pPr>
            </w:p>
            <w:p w14:paraId="468B4D5B" w14:textId="77777777" w:rsidR="002D26B8" w:rsidRPr="005F5E12" w:rsidRDefault="002D26B8" w:rsidP="002D26B8">
              <w:pPr>
                <w:rPr>
                  <w:rFonts w:asciiTheme="minorHAnsi" w:hAnsiTheme="minorHAnsi" w:cstheme="minorHAnsi"/>
                  <w:szCs w:val="22"/>
                  <w:lang w:eastAsia="es-ES_tradnl"/>
                </w:rPr>
              </w:pPr>
              <w:r w:rsidRPr="005F5E12">
                <w:rPr>
                  <w:rFonts w:asciiTheme="minorHAnsi" w:hAnsiTheme="minorHAnsi" w:cstheme="minorHAnsi"/>
                  <w:szCs w:val="22"/>
                  <w:lang w:eastAsia="es-ES_tradnl"/>
                </w:rPr>
                <w:t xml:space="preserve">Página: </w: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fldChar w:fldCharType="begin"/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instrText xml:space="preserve"> PAGE </w:instrTex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fldChar w:fldCharType="separate"/>
              </w:r>
              <w:r>
                <w:rPr>
                  <w:rFonts w:cstheme="minorHAnsi"/>
                  <w:color w:val="2F5496"/>
                  <w:lang w:eastAsia="es-ES_tradnl"/>
                </w:rPr>
                <w:t>1</w: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fldChar w:fldCharType="end"/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t xml:space="preserve"> de </w: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fldChar w:fldCharType="begin"/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instrText xml:space="preserve"> NUMPAGES </w:instrTex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fldChar w:fldCharType="separate"/>
              </w:r>
              <w:r>
                <w:rPr>
                  <w:rFonts w:cstheme="minorHAnsi"/>
                  <w:color w:val="2F5496"/>
                  <w:lang w:eastAsia="es-ES_tradnl"/>
                </w:rPr>
                <w:t>4</w:t>
              </w:r>
              <w:r w:rsidRPr="005F5E12">
                <w:rPr>
                  <w:rFonts w:asciiTheme="minorHAnsi" w:hAnsiTheme="minorHAnsi" w:cstheme="minorHAnsi"/>
                  <w:color w:val="2F5496"/>
                  <w:szCs w:val="22"/>
                  <w:lang w:eastAsia="es-ES_tradnl"/>
                </w:rPr>
                <w:fldChar w:fldCharType="end"/>
              </w:r>
            </w:p>
            <w:p w14:paraId="692370BA" w14:textId="77777777" w:rsidR="002D26B8" w:rsidRPr="005F5E12" w:rsidRDefault="002D26B8" w:rsidP="002D26B8">
              <w:pPr>
                <w:tabs>
                  <w:tab w:val="center" w:pos="4252"/>
                  <w:tab w:val="right" w:pos="8504"/>
                </w:tabs>
                <w:rPr>
                  <w:rFonts w:asciiTheme="minorHAnsi" w:hAnsiTheme="minorHAnsi" w:cstheme="minorHAnsi"/>
                  <w:szCs w:val="22"/>
                  <w:lang w:eastAsia="es-ES"/>
                </w:rPr>
              </w:pPr>
            </w:p>
          </w:tc>
        </w:tr>
        <w:tr w:rsidR="002D26B8" w:rsidRPr="00F7244A" w14:paraId="4288FA64" w14:textId="77777777" w:rsidTr="00064D1E">
          <w:trPr>
            <w:cantSplit/>
            <w:trHeight w:val="691"/>
            <w:jc w:val="center"/>
          </w:trPr>
          <w:tc>
            <w:tcPr>
              <w:tcW w:w="1844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566201" w14:textId="77777777" w:rsidR="002D26B8" w:rsidRPr="00F7244A" w:rsidRDefault="002D26B8" w:rsidP="002D26B8">
              <w:pPr>
                <w:rPr>
                  <w:rFonts w:cs="Arial"/>
                  <w:b/>
                  <w:szCs w:val="22"/>
                  <w:lang w:eastAsia="es-ES_tradnl"/>
                </w:rPr>
              </w:pPr>
            </w:p>
          </w:tc>
          <w:tc>
            <w:tcPr>
              <w:tcW w:w="637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8FA9B1A" w14:textId="306F5931" w:rsidR="002D26B8" w:rsidRPr="005F5E12" w:rsidRDefault="00A90965" w:rsidP="002D26B8">
              <w:pPr>
                <w:tabs>
                  <w:tab w:val="center" w:pos="4252"/>
                  <w:tab w:val="right" w:pos="8504"/>
                </w:tabs>
                <w:jc w:val="center"/>
                <w:rPr>
                  <w:rFonts w:asciiTheme="minorHAnsi" w:hAnsiTheme="minorHAnsi" w:cstheme="minorHAnsi"/>
                  <w:b/>
                  <w:i/>
                  <w:iCs/>
                  <w:color w:val="2F5496"/>
                  <w:sz w:val="32"/>
                  <w:szCs w:val="22"/>
                  <w:lang w:eastAsia="es-ES"/>
                </w:rPr>
              </w:pPr>
              <w:r>
                <w:rPr>
                  <w:rFonts w:asciiTheme="minorHAnsi" w:hAnsiTheme="minorHAnsi" w:cstheme="minorHAnsi"/>
                  <w:b/>
                  <w:i/>
                  <w:iCs/>
                  <w:color w:val="2F5496"/>
                  <w:sz w:val="28"/>
                  <w:lang w:eastAsia="es-ES"/>
                </w:rPr>
                <w:t xml:space="preserve">CREACION </w:t>
              </w:r>
              <w:r w:rsidR="00465F95">
                <w:rPr>
                  <w:rFonts w:asciiTheme="minorHAnsi" w:hAnsiTheme="minorHAnsi" w:cstheme="minorHAnsi"/>
                  <w:b/>
                  <w:i/>
                  <w:iCs/>
                  <w:color w:val="2F5496"/>
                  <w:sz w:val="28"/>
                  <w:lang w:eastAsia="es-ES"/>
                </w:rPr>
                <w:t>DE UN SISTEMA DE CONTROL DE INVENTARIO HARWARE Y SOFTWARE</w:t>
              </w:r>
              <w:r>
                <w:rPr>
                  <w:rFonts w:asciiTheme="minorHAnsi" w:hAnsiTheme="minorHAnsi" w:cstheme="minorHAnsi"/>
                  <w:b/>
                  <w:i/>
                  <w:iCs/>
                  <w:color w:val="2F5496"/>
                  <w:sz w:val="28"/>
                  <w:lang w:eastAsia="es-ES"/>
                </w:rPr>
                <w:t xml:space="preserve"> </w:t>
              </w:r>
            </w:p>
          </w:tc>
          <w:tc>
            <w:tcPr>
              <w:tcW w:w="2268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11D0D03" w14:textId="77777777" w:rsidR="002D26B8" w:rsidRPr="00F7244A" w:rsidRDefault="002D26B8" w:rsidP="002D26B8">
              <w:pPr>
                <w:rPr>
                  <w:rFonts w:cs="Arial"/>
                  <w:szCs w:val="22"/>
                  <w:lang w:eastAsia="es-ES_tradnl"/>
                </w:rPr>
              </w:pPr>
            </w:p>
          </w:tc>
        </w:tr>
      </w:tbl>
      <w:p w14:paraId="1BFAA10D" w14:textId="77777777" w:rsidR="002D26B8" w:rsidRPr="006A5996" w:rsidRDefault="002D26B8" w:rsidP="002D26B8">
        <w:pPr>
          <w:pStyle w:val="Encabezado"/>
          <w:spacing w:after="360"/>
          <w:jc w:val="center"/>
          <w:rPr>
            <w:rFonts w:cs="Arial"/>
            <w:sz w:val="16"/>
            <w:szCs w:val="16"/>
            <w:lang w:val="es-ES_tradnl"/>
          </w:rPr>
        </w:pPr>
        <w:r w:rsidRPr="006A5996">
          <w:rPr>
            <w:rFonts w:cs="Arial"/>
            <w:sz w:val="16"/>
            <w:szCs w:val="16"/>
            <w:lang w:val="es-ES_tradnl"/>
          </w:rPr>
          <w:t>Este documento es propiedad de PICDA, S.L. y está prohibida su reproducción sin autorización por escrito.</w:t>
        </w:r>
      </w:p>
      <w:p w14:paraId="17BF3AD8" w14:textId="39DD1DED" w:rsidR="0096278D" w:rsidRDefault="00000000">
        <w:pPr>
          <w:pStyle w:val="Encabezado"/>
          <w:jc w:val="right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636D0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22583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754E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D1FE0"/>
    <w:multiLevelType w:val="multilevel"/>
    <w:tmpl w:val="F9EC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35DAA"/>
    <w:multiLevelType w:val="multilevel"/>
    <w:tmpl w:val="08B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B0E13"/>
    <w:multiLevelType w:val="multilevel"/>
    <w:tmpl w:val="5EB0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D20448"/>
    <w:multiLevelType w:val="multilevel"/>
    <w:tmpl w:val="CB7C0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6D39B1"/>
    <w:multiLevelType w:val="multilevel"/>
    <w:tmpl w:val="0578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200712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152EFE"/>
    <w:multiLevelType w:val="multilevel"/>
    <w:tmpl w:val="170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681DC1"/>
    <w:multiLevelType w:val="multilevel"/>
    <w:tmpl w:val="500C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F67D35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93A83"/>
    <w:multiLevelType w:val="multilevel"/>
    <w:tmpl w:val="F1BA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F538AE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420209"/>
    <w:multiLevelType w:val="multilevel"/>
    <w:tmpl w:val="835A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193F7E"/>
    <w:multiLevelType w:val="multilevel"/>
    <w:tmpl w:val="26B42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136598"/>
    <w:multiLevelType w:val="multilevel"/>
    <w:tmpl w:val="800E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74AE4"/>
    <w:multiLevelType w:val="multilevel"/>
    <w:tmpl w:val="C73A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A73D8A"/>
    <w:multiLevelType w:val="multilevel"/>
    <w:tmpl w:val="3EEC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026545"/>
    <w:multiLevelType w:val="multilevel"/>
    <w:tmpl w:val="9C7E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EE776C"/>
    <w:multiLevelType w:val="multilevel"/>
    <w:tmpl w:val="97226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E45C97"/>
    <w:multiLevelType w:val="multilevel"/>
    <w:tmpl w:val="C92C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DF720F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A5A4F"/>
    <w:multiLevelType w:val="multilevel"/>
    <w:tmpl w:val="99D4F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966C25"/>
    <w:multiLevelType w:val="multilevel"/>
    <w:tmpl w:val="0792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316C5C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D27A2E"/>
    <w:multiLevelType w:val="multilevel"/>
    <w:tmpl w:val="1AC67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104FD4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554D2"/>
    <w:multiLevelType w:val="multilevel"/>
    <w:tmpl w:val="8174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320F3D"/>
    <w:multiLevelType w:val="multilevel"/>
    <w:tmpl w:val="9B40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7F2AAD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13285E"/>
    <w:multiLevelType w:val="multilevel"/>
    <w:tmpl w:val="92C4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C203C5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0C2415"/>
    <w:multiLevelType w:val="multilevel"/>
    <w:tmpl w:val="CAD6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8818D2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263980"/>
    <w:multiLevelType w:val="hybridMultilevel"/>
    <w:tmpl w:val="66265290"/>
    <w:lvl w:ilvl="0" w:tplc="466893A8">
      <w:start w:val="1"/>
      <w:numFmt w:val="lowerLetter"/>
      <w:pStyle w:val="Subttulo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D75C76"/>
    <w:multiLevelType w:val="multilevel"/>
    <w:tmpl w:val="81202978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4D85902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A6D62"/>
    <w:multiLevelType w:val="multilevel"/>
    <w:tmpl w:val="2576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50322A"/>
    <w:multiLevelType w:val="multilevel"/>
    <w:tmpl w:val="6A08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BB3F47"/>
    <w:multiLevelType w:val="hybridMultilevel"/>
    <w:tmpl w:val="45E250C2"/>
    <w:lvl w:ilvl="0" w:tplc="011ABE9A">
      <w:start w:val="1"/>
      <w:numFmt w:val="bullet"/>
      <w:pStyle w:val="Ttulo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C3753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05A62"/>
    <w:multiLevelType w:val="multilevel"/>
    <w:tmpl w:val="74BE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21841">
    <w:abstractNumId w:val="36"/>
  </w:num>
  <w:num w:numId="2" w16cid:durableId="393744547">
    <w:abstractNumId w:val="35"/>
  </w:num>
  <w:num w:numId="3" w16cid:durableId="990018165">
    <w:abstractNumId w:val="32"/>
  </w:num>
  <w:num w:numId="4" w16cid:durableId="663240447">
    <w:abstractNumId w:val="4"/>
  </w:num>
  <w:num w:numId="5" w16cid:durableId="110365656">
    <w:abstractNumId w:val="38"/>
  </w:num>
  <w:num w:numId="6" w16cid:durableId="513111716">
    <w:abstractNumId w:val="5"/>
  </w:num>
  <w:num w:numId="7" w16cid:durableId="886449102">
    <w:abstractNumId w:val="26"/>
  </w:num>
  <w:num w:numId="8" w16cid:durableId="1263220954">
    <w:abstractNumId w:val="12"/>
  </w:num>
  <w:num w:numId="9" w16cid:durableId="1191576715">
    <w:abstractNumId w:val="40"/>
  </w:num>
  <w:num w:numId="10" w16cid:durableId="191773118">
    <w:abstractNumId w:val="22"/>
  </w:num>
  <w:num w:numId="11" w16cid:durableId="606960080">
    <w:abstractNumId w:val="41"/>
  </w:num>
  <w:num w:numId="12" w16cid:durableId="473258449">
    <w:abstractNumId w:val="42"/>
  </w:num>
  <w:num w:numId="13" w16cid:durableId="96566215">
    <w:abstractNumId w:val="0"/>
  </w:num>
  <w:num w:numId="14" w16cid:durableId="1521118646">
    <w:abstractNumId w:val="30"/>
  </w:num>
  <w:num w:numId="15" w16cid:durableId="1836413803">
    <w:abstractNumId w:val="8"/>
  </w:num>
  <w:num w:numId="16" w16cid:durableId="1502700503">
    <w:abstractNumId w:val="25"/>
  </w:num>
  <w:num w:numId="17" w16cid:durableId="1148283913">
    <w:abstractNumId w:val="1"/>
  </w:num>
  <w:num w:numId="18" w16cid:durableId="1761096009">
    <w:abstractNumId w:val="37"/>
  </w:num>
  <w:num w:numId="19" w16cid:durableId="1888569409">
    <w:abstractNumId w:val="2"/>
  </w:num>
  <w:num w:numId="20" w16cid:durableId="1081946500">
    <w:abstractNumId w:val="11"/>
  </w:num>
  <w:num w:numId="21" w16cid:durableId="887372412">
    <w:abstractNumId w:val="27"/>
  </w:num>
  <w:num w:numId="22" w16cid:durableId="429155851">
    <w:abstractNumId w:val="13"/>
  </w:num>
  <w:num w:numId="23" w16cid:durableId="1739933159">
    <w:abstractNumId w:val="34"/>
  </w:num>
  <w:num w:numId="24" w16cid:durableId="1336686056">
    <w:abstractNumId w:val="20"/>
  </w:num>
  <w:num w:numId="25" w16cid:durableId="589852587">
    <w:abstractNumId w:val="23"/>
  </w:num>
  <w:num w:numId="26" w16cid:durableId="1690066659">
    <w:abstractNumId w:val="17"/>
  </w:num>
  <w:num w:numId="27" w16cid:durableId="603268127">
    <w:abstractNumId w:val="16"/>
  </w:num>
  <w:num w:numId="28" w16cid:durableId="1684816683">
    <w:abstractNumId w:val="29"/>
  </w:num>
  <w:num w:numId="29" w16cid:durableId="1618177500">
    <w:abstractNumId w:val="6"/>
  </w:num>
  <w:num w:numId="30" w16cid:durableId="2098940064">
    <w:abstractNumId w:val="21"/>
  </w:num>
  <w:num w:numId="31" w16cid:durableId="460537949">
    <w:abstractNumId w:val="28"/>
  </w:num>
  <w:num w:numId="32" w16cid:durableId="1157265464">
    <w:abstractNumId w:val="33"/>
  </w:num>
  <w:num w:numId="33" w16cid:durableId="70012308">
    <w:abstractNumId w:val="15"/>
  </w:num>
  <w:num w:numId="34" w16cid:durableId="1164124848">
    <w:abstractNumId w:val="39"/>
  </w:num>
  <w:num w:numId="35" w16cid:durableId="1967197856">
    <w:abstractNumId w:val="31"/>
  </w:num>
  <w:num w:numId="36" w16cid:durableId="1048607700">
    <w:abstractNumId w:val="19"/>
  </w:num>
  <w:num w:numId="37" w16cid:durableId="17388096">
    <w:abstractNumId w:val="9"/>
  </w:num>
  <w:num w:numId="38" w16cid:durableId="1746217202">
    <w:abstractNumId w:val="14"/>
  </w:num>
  <w:num w:numId="39" w16cid:durableId="1188640973">
    <w:abstractNumId w:val="7"/>
  </w:num>
  <w:num w:numId="40" w16cid:durableId="806122875">
    <w:abstractNumId w:val="10"/>
  </w:num>
  <w:num w:numId="41" w16cid:durableId="810632498">
    <w:abstractNumId w:val="24"/>
  </w:num>
  <w:num w:numId="42" w16cid:durableId="1203636302">
    <w:abstractNumId w:val="18"/>
  </w:num>
  <w:num w:numId="43" w16cid:durableId="882406118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A5"/>
    <w:rsid w:val="00000D27"/>
    <w:rsid w:val="00004AD8"/>
    <w:rsid w:val="00012098"/>
    <w:rsid w:val="00024F7D"/>
    <w:rsid w:val="0003199F"/>
    <w:rsid w:val="000435B8"/>
    <w:rsid w:val="00060CA7"/>
    <w:rsid w:val="00076641"/>
    <w:rsid w:val="00080718"/>
    <w:rsid w:val="00083F21"/>
    <w:rsid w:val="000A06E3"/>
    <w:rsid w:val="000B49C5"/>
    <w:rsid w:val="000C3884"/>
    <w:rsid w:val="000C39AE"/>
    <w:rsid w:val="000C5C4E"/>
    <w:rsid w:val="000C5E84"/>
    <w:rsid w:val="000D1626"/>
    <w:rsid w:val="000E4056"/>
    <w:rsid w:val="000E4870"/>
    <w:rsid w:val="000F3120"/>
    <w:rsid w:val="000F702D"/>
    <w:rsid w:val="00100B72"/>
    <w:rsid w:val="001412B7"/>
    <w:rsid w:val="00142BE5"/>
    <w:rsid w:val="00145C63"/>
    <w:rsid w:val="00151E75"/>
    <w:rsid w:val="0015254F"/>
    <w:rsid w:val="001614BD"/>
    <w:rsid w:val="001625BF"/>
    <w:rsid w:val="001652C7"/>
    <w:rsid w:val="001746EF"/>
    <w:rsid w:val="00180098"/>
    <w:rsid w:val="0018028E"/>
    <w:rsid w:val="001930D5"/>
    <w:rsid w:val="001A533D"/>
    <w:rsid w:val="001B07DE"/>
    <w:rsid w:val="001B0B2B"/>
    <w:rsid w:val="001B286A"/>
    <w:rsid w:val="001D069C"/>
    <w:rsid w:val="001D5032"/>
    <w:rsid w:val="001D6804"/>
    <w:rsid w:val="0021304E"/>
    <w:rsid w:val="0023038A"/>
    <w:rsid w:val="00230FDF"/>
    <w:rsid w:val="0023474D"/>
    <w:rsid w:val="00247A7D"/>
    <w:rsid w:val="002601BA"/>
    <w:rsid w:val="00283657"/>
    <w:rsid w:val="00286E5F"/>
    <w:rsid w:val="00290520"/>
    <w:rsid w:val="00291091"/>
    <w:rsid w:val="0029504C"/>
    <w:rsid w:val="002A0CC4"/>
    <w:rsid w:val="002A1B14"/>
    <w:rsid w:val="002D26B8"/>
    <w:rsid w:val="002D7E12"/>
    <w:rsid w:val="002E3D11"/>
    <w:rsid w:val="002F64FC"/>
    <w:rsid w:val="003064A4"/>
    <w:rsid w:val="003121EE"/>
    <w:rsid w:val="00325896"/>
    <w:rsid w:val="00342D2D"/>
    <w:rsid w:val="00357993"/>
    <w:rsid w:val="0036096D"/>
    <w:rsid w:val="00360B8D"/>
    <w:rsid w:val="00371F40"/>
    <w:rsid w:val="00391843"/>
    <w:rsid w:val="003A2EE1"/>
    <w:rsid w:val="003A3AB6"/>
    <w:rsid w:val="003B0CAB"/>
    <w:rsid w:val="003B2F1A"/>
    <w:rsid w:val="003B3C2F"/>
    <w:rsid w:val="003E3968"/>
    <w:rsid w:val="003E4770"/>
    <w:rsid w:val="00410232"/>
    <w:rsid w:val="00413C4B"/>
    <w:rsid w:val="004148AE"/>
    <w:rsid w:val="004259AF"/>
    <w:rsid w:val="004277CD"/>
    <w:rsid w:val="0044212A"/>
    <w:rsid w:val="00465F95"/>
    <w:rsid w:val="00486207"/>
    <w:rsid w:val="004904B4"/>
    <w:rsid w:val="00492AFC"/>
    <w:rsid w:val="0049756C"/>
    <w:rsid w:val="004A3C5C"/>
    <w:rsid w:val="004B56C5"/>
    <w:rsid w:val="004B6C80"/>
    <w:rsid w:val="004B7D1A"/>
    <w:rsid w:val="004F046C"/>
    <w:rsid w:val="004F17A5"/>
    <w:rsid w:val="004F2025"/>
    <w:rsid w:val="004F40C3"/>
    <w:rsid w:val="004F5E1D"/>
    <w:rsid w:val="0050478E"/>
    <w:rsid w:val="00517821"/>
    <w:rsid w:val="00521ED1"/>
    <w:rsid w:val="00527CA3"/>
    <w:rsid w:val="0054005C"/>
    <w:rsid w:val="00563BBF"/>
    <w:rsid w:val="00564DC5"/>
    <w:rsid w:val="00573779"/>
    <w:rsid w:val="005761E4"/>
    <w:rsid w:val="00576898"/>
    <w:rsid w:val="00587DBE"/>
    <w:rsid w:val="005A72AF"/>
    <w:rsid w:val="005B45AF"/>
    <w:rsid w:val="005C39C6"/>
    <w:rsid w:val="005E1069"/>
    <w:rsid w:val="005E3EDD"/>
    <w:rsid w:val="005F1ACE"/>
    <w:rsid w:val="005F5E12"/>
    <w:rsid w:val="0063004B"/>
    <w:rsid w:val="006307C7"/>
    <w:rsid w:val="00636C1A"/>
    <w:rsid w:val="00640DEB"/>
    <w:rsid w:val="00645B34"/>
    <w:rsid w:val="00646A5B"/>
    <w:rsid w:val="00655C59"/>
    <w:rsid w:val="006724F1"/>
    <w:rsid w:val="0068243B"/>
    <w:rsid w:val="00682EBD"/>
    <w:rsid w:val="00686100"/>
    <w:rsid w:val="00697783"/>
    <w:rsid w:val="006A5996"/>
    <w:rsid w:val="006A61F7"/>
    <w:rsid w:val="006A7EA7"/>
    <w:rsid w:val="006B0046"/>
    <w:rsid w:val="006B04FC"/>
    <w:rsid w:val="006B1CE1"/>
    <w:rsid w:val="006B6DEB"/>
    <w:rsid w:val="006C2151"/>
    <w:rsid w:val="006C5070"/>
    <w:rsid w:val="006C7E2D"/>
    <w:rsid w:val="006D26F0"/>
    <w:rsid w:val="006D6F80"/>
    <w:rsid w:val="006F42D8"/>
    <w:rsid w:val="006F6A4F"/>
    <w:rsid w:val="00702B52"/>
    <w:rsid w:val="0070681C"/>
    <w:rsid w:val="00720150"/>
    <w:rsid w:val="00723404"/>
    <w:rsid w:val="007236EF"/>
    <w:rsid w:val="007303A8"/>
    <w:rsid w:val="007456A7"/>
    <w:rsid w:val="00746D48"/>
    <w:rsid w:val="0077071F"/>
    <w:rsid w:val="00771673"/>
    <w:rsid w:val="0077348D"/>
    <w:rsid w:val="00781654"/>
    <w:rsid w:val="007930F4"/>
    <w:rsid w:val="00795E52"/>
    <w:rsid w:val="007A4DB0"/>
    <w:rsid w:val="007B1A35"/>
    <w:rsid w:val="007B4378"/>
    <w:rsid w:val="007C6002"/>
    <w:rsid w:val="007D0300"/>
    <w:rsid w:val="007D0466"/>
    <w:rsid w:val="007D1457"/>
    <w:rsid w:val="007D4273"/>
    <w:rsid w:val="007D612D"/>
    <w:rsid w:val="007E41AF"/>
    <w:rsid w:val="007F0F61"/>
    <w:rsid w:val="008115AE"/>
    <w:rsid w:val="008167C2"/>
    <w:rsid w:val="008214E0"/>
    <w:rsid w:val="00841326"/>
    <w:rsid w:val="008443E0"/>
    <w:rsid w:val="0085670A"/>
    <w:rsid w:val="00861357"/>
    <w:rsid w:val="00862BFA"/>
    <w:rsid w:val="008824E0"/>
    <w:rsid w:val="00892FCA"/>
    <w:rsid w:val="00893A80"/>
    <w:rsid w:val="008947C8"/>
    <w:rsid w:val="008A742F"/>
    <w:rsid w:val="008B026C"/>
    <w:rsid w:val="008B7007"/>
    <w:rsid w:val="008C1D01"/>
    <w:rsid w:val="008C2295"/>
    <w:rsid w:val="008D5F0F"/>
    <w:rsid w:val="008E756F"/>
    <w:rsid w:val="008E77FA"/>
    <w:rsid w:val="009154E6"/>
    <w:rsid w:val="00926757"/>
    <w:rsid w:val="00957039"/>
    <w:rsid w:val="0096278D"/>
    <w:rsid w:val="00981554"/>
    <w:rsid w:val="009836D5"/>
    <w:rsid w:val="009862FF"/>
    <w:rsid w:val="009B1607"/>
    <w:rsid w:val="009B3033"/>
    <w:rsid w:val="009B395E"/>
    <w:rsid w:val="009B69B2"/>
    <w:rsid w:val="009C06B8"/>
    <w:rsid w:val="009C3F1E"/>
    <w:rsid w:val="009E2C6D"/>
    <w:rsid w:val="009E7D87"/>
    <w:rsid w:val="009F0E20"/>
    <w:rsid w:val="009F5419"/>
    <w:rsid w:val="00A0063E"/>
    <w:rsid w:val="00A0461B"/>
    <w:rsid w:val="00A15181"/>
    <w:rsid w:val="00A161EC"/>
    <w:rsid w:val="00A17E69"/>
    <w:rsid w:val="00A27800"/>
    <w:rsid w:val="00A3481C"/>
    <w:rsid w:val="00A4082E"/>
    <w:rsid w:val="00A54882"/>
    <w:rsid w:val="00A90965"/>
    <w:rsid w:val="00A90B71"/>
    <w:rsid w:val="00A91267"/>
    <w:rsid w:val="00A95721"/>
    <w:rsid w:val="00AB4B88"/>
    <w:rsid w:val="00AB7E6D"/>
    <w:rsid w:val="00AD77A3"/>
    <w:rsid w:val="00AE225C"/>
    <w:rsid w:val="00AE32BA"/>
    <w:rsid w:val="00AE4F5E"/>
    <w:rsid w:val="00AE741A"/>
    <w:rsid w:val="00AF2AC5"/>
    <w:rsid w:val="00B0018A"/>
    <w:rsid w:val="00B04FFB"/>
    <w:rsid w:val="00B11EFF"/>
    <w:rsid w:val="00B124AC"/>
    <w:rsid w:val="00B14BBE"/>
    <w:rsid w:val="00B14CE3"/>
    <w:rsid w:val="00B218AE"/>
    <w:rsid w:val="00B233F0"/>
    <w:rsid w:val="00B23813"/>
    <w:rsid w:val="00B274EA"/>
    <w:rsid w:val="00B3614C"/>
    <w:rsid w:val="00B410A7"/>
    <w:rsid w:val="00B4318B"/>
    <w:rsid w:val="00B458C3"/>
    <w:rsid w:val="00B54450"/>
    <w:rsid w:val="00B56CBD"/>
    <w:rsid w:val="00B61B09"/>
    <w:rsid w:val="00B92257"/>
    <w:rsid w:val="00B97C24"/>
    <w:rsid w:val="00BA597A"/>
    <w:rsid w:val="00BB4181"/>
    <w:rsid w:val="00BB792E"/>
    <w:rsid w:val="00BC0B1B"/>
    <w:rsid w:val="00BC47A8"/>
    <w:rsid w:val="00BC4A1B"/>
    <w:rsid w:val="00BD71F3"/>
    <w:rsid w:val="00BE2DFD"/>
    <w:rsid w:val="00BE41B1"/>
    <w:rsid w:val="00C11F95"/>
    <w:rsid w:val="00C148B1"/>
    <w:rsid w:val="00C22816"/>
    <w:rsid w:val="00C26CE7"/>
    <w:rsid w:val="00C33E85"/>
    <w:rsid w:val="00C413EF"/>
    <w:rsid w:val="00C437BB"/>
    <w:rsid w:val="00C50872"/>
    <w:rsid w:val="00C524A0"/>
    <w:rsid w:val="00C57E26"/>
    <w:rsid w:val="00C735EB"/>
    <w:rsid w:val="00C827FD"/>
    <w:rsid w:val="00C861E8"/>
    <w:rsid w:val="00C90EC1"/>
    <w:rsid w:val="00C9541D"/>
    <w:rsid w:val="00CA74C1"/>
    <w:rsid w:val="00CB5D96"/>
    <w:rsid w:val="00CC2B5A"/>
    <w:rsid w:val="00CD5D22"/>
    <w:rsid w:val="00CE09D1"/>
    <w:rsid w:val="00CE180D"/>
    <w:rsid w:val="00CF6E13"/>
    <w:rsid w:val="00D161DF"/>
    <w:rsid w:val="00D16AE5"/>
    <w:rsid w:val="00D222A6"/>
    <w:rsid w:val="00D22FAD"/>
    <w:rsid w:val="00D2426E"/>
    <w:rsid w:val="00D32506"/>
    <w:rsid w:val="00D407F4"/>
    <w:rsid w:val="00D526A0"/>
    <w:rsid w:val="00D63E53"/>
    <w:rsid w:val="00D725C2"/>
    <w:rsid w:val="00D747AD"/>
    <w:rsid w:val="00D82732"/>
    <w:rsid w:val="00D867A3"/>
    <w:rsid w:val="00D938C7"/>
    <w:rsid w:val="00D945E5"/>
    <w:rsid w:val="00DA1CF8"/>
    <w:rsid w:val="00DA3EE7"/>
    <w:rsid w:val="00DA4BA9"/>
    <w:rsid w:val="00DA541A"/>
    <w:rsid w:val="00DB61EF"/>
    <w:rsid w:val="00DD46D1"/>
    <w:rsid w:val="00DD64F4"/>
    <w:rsid w:val="00DE769B"/>
    <w:rsid w:val="00DF0AB8"/>
    <w:rsid w:val="00DF15DC"/>
    <w:rsid w:val="00E026A2"/>
    <w:rsid w:val="00E03C12"/>
    <w:rsid w:val="00E05991"/>
    <w:rsid w:val="00E132A8"/>
    <w:rsid w:val="00E31882"/>
    <w:rsid w:val="00E4642B"/>
    <w:rsid w:val="00E505E9"/>
    <w:rsid w:val="00E649C7"/>
    <w:rsid w:val="00E64E39"/>
    <w:rsid w:val="00E76E96"/>
    <w:rsid w:val="00E811FE"/>
    <w:rsid w:val="00E859A0"/>
    <w:rsid w:val="00EA16E0"/>
    <w:rsid w:val="00EA5539"/>
    <w:rsid w:val="00EB4FD1"/>
    <w:rsid w:val="00ED3FC5"/>
    <w:rsid w:val="00ED4130"/>
    <w:rsid w:val="00ED44E1"/>
    <w:rsid w:val="00ED67D5"/>
    <w:rsid w:val="00EE046D"/>
    <w:rsid w:val="00EF1C6D"/>
    <w:rsid w:val="00F01611"/>
    <w:rsid w:val="00F0257D"/>
    <w:rsid w:val="00F06FDB"/>
    <w:rsid w:val="00F20B22"/>
    <w:rsid w:val="00F267D7"/>
    <w:rsid w:val="00F32B67"/>
    <w:rsid w:val="00F340DC"/>
    <w:rsid w:val="00F45C52"/>
    <w:rsid w:val="00F5242F"/>
    <w:rsid w:val="00F70175"/>
    <w:rsid w:val="00F7244A"/>
    <w:rsid w:val="00F76936"/>
    <w:rsid w:val="00FB1E8D"/>
    <w:rsid w:val="00FB5110"/>
    <w:rsid w:val="00FB750E"/>
    <w:rsid w:val="00FC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95C1C"/>
  <w15:chartTrackingRefBased/>
  <w15:docId w15:val="{C2F8DB99-A917-4B80-B218-60E19A9B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42B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F6E13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0D27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771673"/>
    <w:pPr>
      <w:keepNext/>
      <w:keepLines/>
      <w:numPr>
        <w:numId w:val="9"/>
      </w:numPr>
      <w:spacing w:before="40" w:after="40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71673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24F1"/>
    <w:pPr>
      <w:spacing w:before="240" w:after="60"/>
      <w:ind w:firstLine="709"/>
      <w:outlineLvl w:val="4"/>
    </w:pPr>
    <w:rPr>
      <w:rFonts w:ascii="Calibri" w:eastAsia="Times New Roman" w:hAnsi="Calibri"/>
      <w:b/>
      <w:bCs/>
      <w:i/>
      <w:iCs/>
      <w:kern w:val="0"/>
      <w:sz w:val="26"/>
      <w:szCs w:val="26"/>
      <w:lang w:val="fr-FR" w:eastAsia="fr-F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17A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F6E13"/>
    <w:rPr>
      <w:rFonts w:ascii="Arial" w:eastAsiaTheme="majorEastAsia" w:hAnsi="Arial" w:cstheme="majorBidi"/>
      <w:b/>
      <w:color w:val="2F5496" w:themeColor="accent1" w:themeShade="BF"/>
      <w:sz w:val="28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724F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724F1"/>
  </w:style>
  <w:style w:type="paragraph" w:styleId="Piedepgina">
    <w:name w:val="footer"/>
    <w:basedOn w:val="Normal"/>
    <w:link w:val="PiedepginaCar"/>
    <w:uiPriority w:val="99"/>
    <w:unhideWhenUsed/>
    <w:rsid w:val="006724F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724F1"/>
  </w:style>
  <w:style w:type="character" w:customStyle="1" w:styleId="Ttulo5Car">
    <w:name w:val="Título 5 Car"/>
    <w:basedOn w:val="Fuentedeprrafopredeter"/>
    <w:link w:val="Ttulo5"/>
    <w:uiPriority w:val="9"/>
    <w:semiHidden/>
    <w:rsid w:val="006724F1"/>
    <w:rPr>
      <w:rFonts w:ascii="Calibri" w:eastAsia="Times New Roman" w:hAnsi="Calibri"/>
      <w:b/>
      <w:bCs/>
      <w:i/>
      <w:iCs/>
      <w:kern w:val="0"/>
      <w:sz w:val="26"/>
      <w:szCs w:val="26"/>
      <w:lang w:val="fr-FR" w:eastAsia="fr-FR"/>
      <w14:ligatures w14:val="none"/>
    </w:r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5B45AF"/>
    <w:pPr>
      <w:spacing w:line="259" w:lineRule="auto"/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80718"/>
    <w:pPr>
      <w:tabs>
        <w:tab w:val="left" w:pos="1134"/>
        <w:tab w:val="right" w:leader="dot" w:pos="9060"/>
      </w:tabs>
      <w:spacing w:before="120" w:after="120"/>
    </w:pPr>
    <w:rPr>
      <w:rFonts w:eastAsia="Times New Roman" w:cs="Calibri"/>
      <w:b/>
      <w:bCs/>
      <w:color w:val="2F5496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720150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771673"/>
    <w:rPr>
      <w:rFonts w:ascii="Arial" w:eastAsiaTheme="majorEastAsia" w:hAnsi="Arial" w:cstheme="majorBidi"/>
      <w:b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000D27"/>
    <w:rPr>
      <w:rFonts w:ascii="Arial" w:eastAsiaTheme="majorEastAsia" w:hAnsi="Arial" w:cstheme="majorBidi"/>
      <w:b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B45AF"/>
    <w:pPr>
      <w:spacing w:after="100"/>
      <w:ind w:left="200"/>
    </w:pPr>
  </w:style>
  <w:style w:type="paragraph" w:styleId="Subttulo">
    <w:name w:val="Subtitle"/>
    <w:basedOn w:val="Normal"/>
    <w:next w:val="Normal"/>
    <w:link w:val="SubttuloCar"/>
    <w:uiPriority w:val="11"/>
    <w:qFormat/>
    <w:rsid w:val="0003199F"/>
    <w:pPr>
      <w:numPr>
        <w:numId w:val="2"/>
      </w:numPr>
      <w:spacing w:after="160"/>
    </w:pPr>
    <w:rPr>
      <w:rFonts w:eastAsiaTheme="minorEastAsia" w:cstheme="minorBidi"/>
      <w:b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03199F"/>
    <w:rPr>
      <w:rFonts w:ascii="Arial" w:eastAsiaTheme="minorEastAsia" w:hAnsi="Arial" w:cstheme="minorBidi"/>
      <w:b/>
      <w:color w:val="5A5A5A" w:themeColor="text1" w:themeTint="A5"/>
      <w:spacing w:val="15"/>
      <w:sz w:val="24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3199F"/>
    <w:pPr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  <w:lang w:eastAsia="es-ES"/>
      <w14:ligatures w14:val="none"/>
    </w:rPr>
  </w:style>
  <w:style w:type="paragraph" w:styleId="Ttulo">
    <w:name w:val="Title"/>
    <w:aliases w:val="Título2"/>
    <w:basedOn w:val="Normal"/>
    <w:next w:val="Normal"/>
    <w:link w:val="TtuloCar"/>
    <w:uiPriority w:val="10"/>
    <w:qFormat/>
    <w:rsid w:val="00A17E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aliases w:val="Título2 Car"/>
    <w:basedOn w:val="Fuentedeprrafopredeter"/>
    <w:link w:val="Ttulo"/>
    <w:uiPriority w:val="10"/>
    <w:rsid w:val="00A17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decomentario">
    <w:name w:val="annotation reference"/>
    <w:basedOn w:val="Fuentedeprrafopredeter"/>
    <w:uiPriority w:val="99"/>
    <w:semiHidden/>
    <w:unhideWhenUsed/>
    <w:rsid w:val="00C2281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22816"/>
  </w:style>
  <w:style w:type="character" w:customStyle="1" w:styleId="TextocomentarioCar">
    <w:name w:val="Texto comentario Car"/>
    <w:basedOn w:val="Fuentedeprrafopredeter"/>
    <w:link w:val="Textocomentario"/>
    <w:uiPriority w:val="99"/>
    <w:rsid w:val="00C22816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2281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22816"/>
    <w:rPr>
      <w:rFonts w:ascii="Arial" w:hAnsi="Arial"/>
      <w:b/>
      <w:bCs/>
    </w:rPr>
  </w:style>
  <w:style w:type="paragraph" w:customStyle="1" w:styleId="Titulo2">
    <w:name w:val="Titulo 2"/>
    <w:basedOn w:val="TtuloTDC"/>
    <w:link w:val="Titulo2Car"/>
    <w:rsid w:val="00000D27"/>
    <w:rPr>
      <w:color w:val="000000" w:themeColor="text1"/>
    </w:rPr>
  </w:style>
  <w:style w:type="character" w:customStyle="1" w:styleId="TtuloTDCCar">
    <w:name w:val="Título TDC Car"/>
    <w:basedOn w:val="Ttulo1Car"/>
    <w:link w:val="TtuloTDC"/>
    <w:uiPriority w:val="39"/>
    <w:rsid w:val="00080718"/>
    <w:rPr>
      <w:rFonts w:ascii="Arial" w:eastAsiaTheme="majorEastAsia" w:hAnsi="Arial" w:cstheme="majorBidi"/>
      <w:b/>
      <w:color w:val="2F5496" w:themeColor="accent1" w:themeShade="BF"/>
      <w:kern w:val="0"/>
      <w:sz w:val="28"/>
      <w:szCs w:val="32"/>
      <w:lang w:eastAsia="es-ES"/>
      <w14:ligatures w14:val="none"/>
    </w:rPr>
  </w:style>
  <w:style w:type="character" w:customStyle="1" w:styleId="Titulo2Car">
    <w:name w:val="Titulo 2 Car"/>
    <w:basedOn w:val="TtuloTDCCar"/>
    <w:link w:val="Titulo2"/>
    <w:rsid w:val="00000D27"/>
    <w:rPr>
      <w:rFonts w:ascii="Arial" w:eastAsiaTheme="majorEastAsia" w:hAnsi="Arial" w:cstheme="majorBidi"/>
      <w:b/>
      <w:color w:val="000000" w:themeColor="text1"/>
      <w:kern w:val="0"/>
      <w:sz w:val="28"/>
      <w:szCs w:val="32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95721"/>
    <w:pPr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Cs w:val="24"/>
      <w:lang w:eastAsia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771673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character" w:styleId="nfasissutil">
    <w:name w:val="Subtle Emphasis"/>
    <w:basedOn w:val="Fuentedeprrafopredeter"/>
    <w:uiPriority w:val="19"/>
    <w:qFormat/>
    <w:rsid w:val="0078165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EB039-3040-40DD-B72F-8620FB44F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426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Segrelles | PICDA</dc:creator>
  <cp:keywords/>
  <dc:description/>
  <cp:lastModifiedBy>Jesús Segrelles | PICDA</cp:lastModifiedBy>
  <cp:revision>2</cp:revision>
  <cp:lastPrinted>2025-02-17T09:04:00Z</cp:lastPrinted>
  <dcterms:created xsi:type="dcterms:W3CDTF">2025-05-21T15:19:00Z</dcterms:created>
  <dcterms:modified xsi:type="dcterms:W3CDTF">2025-05-21T15:19:00Z</dcterms:modified>
</cp:coreProperties>
</file>