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3F12A" w14:textId="37FCB05C" w:rsidR="0099549E" w:rsidRDefault="000428A4" w:rsidP="000428A4">
      <w:r w:rsidRPr="000428A4">
        <w:t>Vault Explorerのカスタマイズ方法</w:t>
      </w:r>
    </w:p>
    <w:p w14:paraId="5C92D871" w14:textId="4C08B385" w:rsidR="000428A4" w:rsidRDefault="000428A4" w:rsidP="000428A4">
      <w:r w:rsidRPr="000428A4">
        <w:rPr>
          <w:rFonts w:hint="eastAsia"/>
        </w:rPr>
        <w:t>はじめに</w:t>
      </w:r>
      <w:r w:rsidRPr="000428A4">
        <w:t xml:space="preserve"> &gt; Vault Explorerのカスタマイズ方法</w:t>
      </w:r>
    </w:p>
    <w:p w14:paraId="50497F77" w14:textId="77777777" w:rsidR="000428A4" w:rsidRDefault="000428A4" w:rsidP="000428A4">
      <w:r>
        <w:t>APIを通じてVault Explorerをカスタマイズする様々な方法があります。 できること</w:t>
      </w:r>
    </w:p>
    <w:p w14:paraId="1227FCE2" w14:textId="77777777" w:rsidR="000428A4" w:rsidRDefault="000428A4" w:rsidP="000428A4">
      <w:r>
        <w:rPr>
          <w:rFonts w:hint="eastAsia"/>
        </w:rPr>
        <w:t>カスタムコマンドの追加</w:t>
      </w:r>
      <w:r>
        <w:t xml:space="preserve"> </w:t>
      </w:r>
    </w:p>
    <w:p w14:paraId="231D345C" w14:textId="77777777" w:rsidR="000428A4" w:rsidRDefault="000428A4" w:rsidP="000428A4">
      <w:r>
        <w:rPr>
          <w:rFonts w:hint="eastAsia"/>
        </w:rPr>
        <w:t>カスタムタブの追加</w:t>
      </w:r>
      <w:r>
        <w:t xml:space="preserve"> </w:t>
      </w:r>
    </w:p>
    <w:p w14:paraId="326E6120" w14:textId="77777777" w:rsidR="000428A4" w:rsidRDefault="000428A4" w:rsidP="000428A4">
      <w:r>
        <w:rPr>
          <w:rFonts w:hint="eastAsia"/>
        </w:rPr>
        <w:t>既存のコマンドを隠す</w:t>
      </w:r>
      <w:r>
        <w:t xml:space="preserve"> </w:t>
      </w:r>
    </w:p>
    <w:p w14:paraId="16DAB4CE" w14:textId="4F90C8D7" w:rsidR="000428A4" w:rsidRDefault="000428A4" w:rsidP="000428A4">
      <w:r>
        <w:t>Vault Explorerのコマンドが実行された際に、前後のイベントを購読する。</w:t>
      </w:r>
    </w:p>
    <w:p w14:paraId="3D7FC0B3" w14:textId="77777777" w:rsidR="000428A4" w:rsidRDefault="000428A4" w:rsidP="000428A4"/>
    <w:p w14:paraId="3E7D122D" w14:textId="77777777" w:rsidR="000428A4" w:rsidRDefault="000428A4" w:rsidP="000428A4">
      <w:r>
        <w:rPr>
          <w:rFonts w:hint="eastAsia"/>
        </w:rPr>
        <w:t>利用可能性</w:t>
      </w:r>
    </w:p>
    <w:p w14:paraId="383B661E" w14:textId="5F2F2A47" w:rsidR="000428A4" w:rsidRDefault="000428A4" w:rsidP="000428A4">
      <w:r>
        <w:rPr>
          <w:rFonts w:hint="eastAsia"/>
        </w:rPr>
        <w:t>この機能は、基本</w:t>
      </w:r>
      <w:r>
        <w:t>Vaultでは使用できません。 Vault Workgroup、Vault Collaboration、またはVault Professionalが必要です。</w:t>
      </w:r>
    </w:p>
    <w:p w14:paraId="559880C1" w14:textId="77777777" w:rsidR="000428A4" w:rsidRDefault="000428A4" w:rsidP="000428A4"/>
    <w:p w14:paraId="68BCCA0E" w14:textId="77777777" w:rsidR="000428A4" w:rsidRDefault="000428A4" w:rsidP="000428A4">
      <w:r>
        <w:rPr>
          <w:rFonts w:hint="eastAsia"/>
        </w:rPr>
        <w:t>はじめに</w:t>
      </w:r>
    </w:p>
    <w:p w14:paraId="2DA05FCA" w14:textId="77777777" w:rsidR="000428A4" w:rsidRDefault="000428A4" w:rsidP="000428A4">
      <w:r>
        <w:rPr>
          <w:rFonts w:hint="eastAsia"/>
        </w:rPr>
        <w:t>まず最初に、</w:t>
      </w:r>
      <w:r>
        <w:t>Visual Studioやその他のIDEでプロジェクトをセットアップします。 ライブラリ・プロジェクト（DLL）を作成し、.NETフレームワークを使用する必要があります。</w:t>
      </w:r>
    </w:p>
    <w:p w14:paraId="7C87A704" w14:textId="77777777" w:rsidR="000428A4" w:rsidRDefault="000428A4" w:rsidP="000428A4"/>
    <w:p w14:paraId="766B63BC" w14:textId="7B1F2E19" w:rsidR="000428A4" w:rsidRDefault="000428A4" w:rsidP="000428A4">
      <w:r>
        <w:rPr>
          <w:rFonts w:hint="eastAsia"/>
        </w:rPr>
        <w:t>次のステップは、</w:t>
      </w:r>
      <w:r>
        <w:t>IExplorerExtensionインターフェイスを実装するパブリッククラスを作成することです。 このステップでは、たくさんの関数のロジックを埋める必要があります。 やりたいことによっては、関数のいくつかを空のままにしたり、nullを返したりすることもできます。 実装する必要がある関数の詳細については、IExplorerExtention のドキュメントを参照してください。</w:t>
      </w:r>
    </w:p>
    <w:p w14:paraId="6FA4BB81" w14:textId="77777777" w:rsidR="000428A4" w:rsidRDefault="000428A4" w:rsidP="000428A4"/>
    <w:p w14:paraId="5DB2D21C" w14:textId="77777777" w:rsidR="000428A4" w:rsidRDefault="000428A4" w:rsidP="000428A4">
      <w:r>
        <w:rPr>
          <w:rFonts w:hint="eastAsia"/>
        </w:rPr>
        <w:t>あなたのコードに必要な</w:t>
      </w:r>
      <w:r>
        <w:t>5つのアセンブリ属性があります：</w:t>
      </w:r>
    </w:p>
    <w:p w14:paraId="30337089" w14:textId="77777777" w:rsidR="000428A4" w:rsidRDefault="000428A4" w:rsidP="000428A4"/>
    <w:p w14:paraId="407114FB" w14:textId="7675FD40" w:rsidR="000428A4" w:rsidRDefault="000428A4" w:rsidP="000428A4">
      <w:r>
        <w:rPr>
          <w:rFonts w:hint="eastAsia"/>
        </w:rPr>
        <w:t>1</w:t>
      </w:r>
      <w:r>
        <w:t>.</w:t>
      </w:r>
      <w:r>
        <w:t xml:space="preserve">AssemblyCompany - 会社名。 </w:t>
      </w:r>
    </w:p>
    <w:p w14:paraId="4D3EB986" w14:textId="2AF678D2" w:rsidR="000428A4" w:rsidRDefault="000428A4" w:rsidP="000428A4">
      <w:r>
        <w:t>2.</w:t>
      </w:r>
      <w:r>
        <w:t xml:space="preserve">AssemblyProduct - 製品名。 </w:t>
      </w:r>
    </w:p>
    <w:p w14:paraId="7A60296F" w14:textId="4842E7DC" w:rsidR="000428A4" w:rsidRDefault="000428A4" w:rsidP="000428A4">
      <w:r>
        <w:t>3.</w:t>
      </w:r>
      <w:r>
        <w:t>AssemblyDescription - 製品の説明。</w:t>
      </w:r>
    </w:p>
    <w:p w14:paraId="56228CC5" w14:textId="40D642CC" w:rsidR="000428A4" w:rsidRDefault="000428A4" w:rsidP="000428A4">
      <w:r>
        <w:t>4.</w:t>
      </w:r>
      <w:r>
        <w:t>ExtensionId - 製品に固有の GUID。 Visual Studio には、GUID を生成するツールがあります。 他の拡張機能から GUID をコピーしないでください。</w:t>
      </w:r>
    </w:p>
    <w:p w14:paraId="067F4EBE" w14:textId="41E98025" w:rsidR="000428A4" w:rsidRDefault="000428A4" w:rsidP="000428A4">
      <w:r>
        <w:t>5.</w:t>
      </w:r>
      <w:r>
        <w:t>ApiVersion - 製品がどのAPIスキーマで動作するかを示す文字列。 Vault 2022で動作させる場合は、"15.0 "を入力してください。</w:t>
      </w:r>
    </w:p>
    <w:p w14:paraId="5CFC7516" w14:textId="77777777" w:rsidR="000428A4" w:rsidRDefault="000428A4" w:rsidP="000428A4"/>
    <w:p w14:paraId="0C3FA408" w14:textId="639D93A2" w:rsidR="000428A4" w:rsidRDefault="000428A4" w:rsidP="000428A4">
      <w:r w:rsidRPr="000428A4">
        <w:rPr>
          <w:rFonts w:hint="eastAsia"/>
        </w:rPr>
        <w:t>項目</w:t>
      </w:r>
      <w:r w:rsidRPr="000428A4">
        <w:t>1～3は、Visual StudioがAssemblyInfoファイルで提供します。 正確なデータであることを確認するだけです。 項目4と5は自分で作成する必要があります。</w:t>
      </w:r>
    </w:p>
    <w:p w14:paraId="38B98864" w14:textId="77777777" w:rsidR="000428A4" w:rsidRDefault="000428A4" w:rsidP="000428A4"/>
    <w:p w14:paraId="011E1529" w14:textId="77777777" w:rsidR="000428A4" w:rsidRDefault="000428A4" w:rsidP="000428A4">
      <w:r>
        <w:rPr>
          <w:rFonts w:hint="eastAsia"/>
        </w:rPr>
        <w:t>すべてのコーディングとビルドが完了したら、いよいよデプロイです。</w:t>
      </w:r>
      <w:r>
        <w:t xml:space="preserve"> デプロイするには、%ProgramData%/Autodesk/Vault 2022/Extensions/の下に拡張機能用のフォルダを作成します。 フォルダの名前は何でも構いませんが、製品名と同じ名前にするのがベストでしょう。 たとえば、DLL の名前が HelloWorld の場合、「%ProgramData%/Autodesk/Vault 2022/Extensions/HelloWorld/」というフォルダにデプロイします。</w:t>
      </w:r>
    </w:p>
    <w:p w14:paraId="0D2815EA" w14:textId="7A1E8176" w:rsidR="000428A4" w:rsidRDefault="000428A4" w:rsidP="000428A4">
      <w:r>
        <w:t>DLL、参照されるDLL、およびDLLと一緒に配置する必要があるその他のファイルを配置する必要があります。 また、フォルダ内に.vcet.configファイルを配置する必要があります（下記参照）。</w:t>
      </w:r>
    </w:p>
    <w:p w14:paraId="25F2B332" w14:textId="77777777" w:rsidR="000428A4" w:rsidRDefault="000428A4" w:rsidP="000428A4"/>
    <w:p w14:paraId="21328623" w14:textId="77777777" w:rsidR="000428A4" w:rsidRDefault="000428A4" w:rsidP="000428A4">
      <w:r>
        <w:rPr>
          <w:rFonts w:hint="eastAsia"/>
        </w:rPr>
        <w:t>注意：</w:t>
      </w:r>
      <w:r>
        <w:t>%programData%変数は、オペレーティング・システムによっては設定されていない場合があります。 Windows XPと2003では、これは通常 "C:◆Documents and Settings ◆All Users ◆Application Data "です。 Vista 以上では、これは通常 "C:</w:t>
      </w:r>
      <w:r>
        <w:rPr>
          <w:rFonts w:ascii="ＭＳ 明朝" w:eastAsia="ＭＳ 明朝" w:hAnsi="ＭＳ 明朝" w:cs="ＭＳ 明朝" w:hint="eastAsia"/>
        </w:rPr>
        <w:t>∕</w:t>
      </w:r>
      <w:r>
        <w:t>ProgramData" です。</w:t>
      </w:r>
    </w:p>
    <w:p w14:paraId="2A50BEFD" w14:textId="77777777" w:rsidR="000428A4" w:rsidRDefault="000428A4" w:rsidP="000428A4"/>
    <w:p w14:paraId="76BBB451" w14:textId="77777777" w:rsidR="000428A4" w:rsidRDefault="000428A4" w:rsidP="000428A4">
      <w:r>
        <w:rPr>
          <w:rFonts w:hint="eastAsia"/>
        </w:rPr>
        <w:t>注</w:t>
      </w:r>
      <w:r>
        <w:t>: Autodesk.Connectivity.Explorer.Extensibility.dll、Autodesk.Connectivity.WebServices.dll、Autodesk.Connectivity.Extensibility.Framework.dll は、すでに Vault Explorer ランタイムの一部であるため、配置しないでください。</w:t>
      </w:r>
    </w:p>
    <w:p w14:paraId="1A018169" w14:textId="77777777" w:rsidR="000428A4" w:rsidRDefault="000428A4" w:rsidP="000428A4"/>
    <w:p w14:paraId="46CE67E5" w14:textId="77777777" w:rsidR="000428A4" w:rsidRDefault="000428A4" w:rsidP="000428A4">
      <w:r>
        <w:rPr>
          <w:rFonts w:hint="eastAsia"/>
        </w:rPr>
        <w:t>すべてが配置されたら、</w:t>
      </w:r>
      <w:r>
        <w:t>Vault Explorer を起動（または再起動）して、カスタマイズの動作を確認できます。</w:t>
      </w:r>
    </w:p>
    <w:p w14:paraId="7774925B" w14:textId="77777777" w:rsidR="000428A4" w:rsidRDefault="000428A4" w:rsidP="000428A4"/>
    <w:p w14:paraId="5F08A384" w14:textId="77777777" w:rsidR="000428A4" w:rsidRDefault="000428A4" w:rsidP="000428A4">
      <w:r>
        <w:t>.vcet.config ファイル</w:t>
      </w:r>
    </w:p>
    <w:p w14:paraId="27A9EFB1" w14:textId="6975E035" w:rsidR="000428A4" w:rsidRDefault="000428A4" w:rsidP="000428A4">
      <w:r>
        <w:rPr>
          <w:rFonts w:hint="eastAsia"/>
        </w:rPr>
        <w:t>このファイルは、</w:t>
      </w:r>
      <w:r>
        <w:t>Vault拡張機能フレームワークに拡張機能のロード方法を指示します。 これは、特定の構文を持つXMLファイルです。 以下は、Vault Explorer拡張機能のためのファイルです。</w:t>
      </w:r>
    </w:p>
    <w:p w14:paraId="00199671" w14:textId="77777777" w:rsidR="000428A4" w:rsidRDefault="000428A4" w:rsidP="000428A4"/>
    <w:p w14:paraId="3A5D7CED" w14:textId="77777777" w:rsidR="000428A4" w:rsidRDefault="000428A4">
      <w:pPr>
        <w:widowControl/>
        <w:jc w:val="left"/>
        <w:rPr>
          <w:rFonts w:ascii="Verdana" w:hAnsi="Verdana"/>
          <w:color w:val="000000"/>
          <w:sz w:val="18"/>
          <w:szCs w:val="18"/>
        </w:rPr>
      </w:pPr>
      <w:r>
        <w:rPr>
          <w:rFonts w:ascii="Verdana" w:hAnsi="Verdana"/>
          <w:color w:val="000000"/>
          <w:sz w:val="18"/>
          <w:szCs w:val="18"/>
        </w:rPr>
        <w:br w:type="page"/>
      </w:r>
    </w:p>
    <w:p w14:paraId="3AD742F6" w14:textId="008CF346" w:rsidR="000428A4" w:rsidRDefault="000428A4" w:rsidP="000428A4">
      <w:pPr>
        <w:rPr>
          <w:rFonts w:ascii="Verdana" w:hAnsi="Verdana"/>
          <w:color w:val="000000"/>
          <w:sz w:val="18"/>
          <w:szCs w:val="18"/>
        </w:rPr>
      </w:pPr>
      <w:r>
        <w:rPr>
          <w:rFonts w:ascii="Verdana" w:hAnsi="Verdana"/>
          <w:color w:val="000000"/>
          <w:sz w:val="18"/>
          <w:szCs w:val="18"/>
        </w:rPr>
        <w:lastRenderedPageBreak/>
        <w:t>&lt;configuration&gt;</w:t>
      </w:r>
      <w:r>
        <w:rPr>
          <w:rFonts w:ascii="Verdana" w:hAnsi="Verdana"/>
          <w:color w:val="000000"/>
          <w:sz w:val="18"/>
          <w:szCs w:val="18"/>
        </w:rPr>
        <w:br/>
        <w:t>  &lt;</w:t>
      </w:r>
      <w:r>
        <w:rPr>
          <w:rFonts w:ascii="Verdana" w:hAnsi="Verdana"/>
          <w:color w:val="FFFFFF"/>
          <w:sz w:val="18"/>
          <w:szCs w:val="18"/>
          <w:shd w:val="clear" w:color="auto" w:fill="0078D7"/>
        </w:rPr>
        <w:t>connectivity.ExtensionSettings3</w:t>
      </w:r>
      <w:r>
        <w:rPr>
          <w:rFonts w:ascii="Verdana" w:hAnsi="Verdana"/>
          <w:color w:val="000000"/>
          <w:sz w:val="18"/>
          <w:szCs w:val="18"/>
        </w:rPr>
        <w:t>&gt;</w:t>
      </w:r>
      <w:r>
        <w:rPr>
          <w:rFonts w:ascii="Verdana" w:hAnsi="Verdana"/>
          <w:color w:val="000000"/>
          <w:sz w:val="18"/>
          <w:szCs w:val="18"/>
        </w:rPr>
        <w:br/>
        <w:t>    &lt;extension</w:t>
      </w:r>
      <w:r>
        <w:rPr>
          <w:rFonts w:ascii="Verdana" w:hAnsi="Verdana"/>
          <w:color w:val="000000"/>
          <w:sz w:val="18"/>
          <w:szCs w:val="18"/>
        </w:rPr>
        <w:br/>
        <w:t>     interface="Autodesk.</w:t>
      </w:r>
      <w:r>
        <w:rPr>
          <w:rFonts w:ascii="Verdana" w:hAnsi="Verdana"/>
          <w:color w:val="FFFFFF"/>
          <w:sz w:val="18"/>
          <w:szCs w:val="18"/>
          <w:shd w:val="clear" w:color="auto" w:fill="0078D7"/>
        </w:rPr>
        <w:t>Connectivity</w:t>
      </w:r>
      <w:r>
        <w:rPr>
          <w:rFonts w:ascii="Verdana" w:hAnsi="Verdana"/>
          <w:color w:val="000000"/>
          <w:sz w:val="18"/>
          <w:szCs w:val="18"/>
        </w:rPr>
        <w:t>.Explorer.Extensibility.IExplorerExtension, Autodesk.</w:t>
      </w:r>
      <w:r>
        <w:rPr>
          <w:rFonts w:ascii="Verdana" w:hAnsi="Verdana"/>
          <w:color w:val="FFFFFF"/>
          <w:sz w:val="18"/>
          <w:szCs w:val="18"/>
          <w:shd w:val="clear" w:color="auto" w:fill="0078D7"/>
        </w:rPr>
        <w:t>Connectivity</w:t>
      </w:r>
      <w:r>
        <w:rPr>
          <w:rFonts w:ascii="Verdana" w:hAnsi="Verdana"/>
          <w:color w:val="000000"/>
          <w:sz w:val="18"/>
          <w:szCs w:val="18"/>
        </w:rPr>
        <w:t>.Explorer.Extensibility, Version=27.0.0.0, Culture=neutral, PublicKeyToken=215b0879a7566597"</w:t>
      </w:r>
      <w:r>
        <w:rPr>
          <w:rFonts w:ascii="Verdana" w:hAnsi="Verdana"/>
          <w:color w:val="000000"/>
          <w:sz w:val="18"/>
          <w:szCs w:val="18"/>
        </w:rPr>
        <w:br/>
        <w:t>      type="</w:t>
      </w:r>
      <w:r>
        <w:rPr>
          <w:rFonts w:ascii="Verdana" w:hAnsi="Verdana"/>
          <w:color w:val="FF0000"/>
          <w:sz w:val="18"/>
          <w:szCs w:val="18"/>
        </w:rPr>
        <w:t>MyNamespace.MyClassName, MyAssemblyName</w:t>
      </w:r>
      <w:r>
        <w:rPr>
          <w:rFonts w:ascii="Verdana" w:hAnsi="Verdana"/>
          <w:color w:val="000000"/>
          <w:sz w:val="18"/>
          <w:szCs w:val="18"/>
        </w:rPr>
        <w:t>"&gt;</w:t>
      </w:r>
      <w:r>
        <w:rPr>
          <w:rFonts w:ascii="Verdana" w:hAnsi="Verdana"/>
          <w:color w:val="000000"/>
          <w:sz w:val="18"/>
          <w:szCs w:val="18"/>
        </w:rPr>
        <w:br/>
        <w:t>    &lt;/extension&gt;</w:t>
      </w:r>
      <w:r>
        <w:rPr>
          <w:rFonts w:ascii="Verdana" w:hAnsi="Verdana"/>
          <w:color w:val="000000"/>
          <w:sz w:val="18"/>
          <w:szCs w:val="18"/>
        </w:rPr>
        <w:br/>
        <w:t>  &lt;/</w:t>
      </w:r>
      <w:r>
        <w:rPr>
          <w:rFonts w:ascii="Verdana" w:hAnsi="Verdana"/>
          <w:color w:val="FFFFFF"/>
          <w:sz w:val="18"/>
          <w:szCs w:val="18"/>
          <w:shd w:val="clear" w:color="auto" w:fill="0078D7"/>
        </w:rPr>
        <w:t>connectivity.ExtensionSettings3</w:t>
      </w:r>
      <w:r>
        <w:rPr>
          <w:rFonts w:ascii="Verdana" w:hAnsi="Verdana"/>
          <w:color w:val="000000"/>
          <w:sz w:val="18"/>
          <w:szCs w:val="18"/>
        </w:rPr>
        <w:t>&gt;</w:t>
      </w:r>
      <w:r>
        <w:rPr>
          <w:rFonts w:ascii="Verdana" w:hAnsi="Verdana"/>
          <w:color w:val="000000"/>
          <w:sz w:val="18"/>
          <w:szCs w:val="18"/>
        </w:rPr>
        <w:br/>
        <w:t>&lt;/configuration&gt;</w:t>
      </w:r>
    </w:p>
    <w:p w14:paraId="0543BC2C" w14:textId="77777777" w:rsidR="000428A4" w:rsidRDefault="000428A4" w:rsidP="000428A4">
      <w:pPr>
        <w:rPr>
          <w:rFonts w:ascii="Verdana" w:hAnsi="Verdana"/>
          <w:color w:val="000000"/>
          <w:sz w:val="18"/>
          <w:szCs w:val="18"/>
        </w:rPr>
      </w:pPr>
    </w:p>
    <w:p w14:paraId="370F3219" w14:textId="375DE96B" w:rsidR="000428A4" w:rsidRDefault="000428A4" w:rsidP="000428A4">
      <w:r w:rsidRPr="000428A4">
        <w:rPr>
          <w:rFonts w:hint="eastAsia"/>
        </w:rPr>
        <w:t>クラスが</w:t>
      </w:r>
      <w:r w:rsidRPr="000428A4">
        <w:t xml:space="preserve"> IExplorerExtension の実装である場合は、"MyNamespace.MyClassName" を完全なクラス名に置き換える必要があります。 また、"MyAssemblyName" は DLL のアセンブリ名に置き換えてください。</w:t>
      </w:r>
    </w:p>
    <w:p w14:paraId="61806A79" w14:textId="77777777" w:rsidR="000428A4" w:rsidRDefault="000428A4" w:rsidP="000428A4"/>
    <w:p w14:paraId="00F44183" w14:textId="77777777" w:rsidR="000428A4" w:rsidRDefault="000428A4" w:rsidP="000428A4">
      <w:r>
        <w:rPr>
          <w:rFonts w:hint="eastAsia"/>
        </w:rPr>
        <w:t>サンプル・アプリケーション</w:t>
      </w:r>
    </w:p>
    <w:p w14:paraId="0444A46F" w14:textId="3581F2E4" w:rsidR="000428A4" w:rsidRPr="000428A4" w:rsidRDefault="000428A4" w:rsidP="000428A4">
      <w:pPr>
        <w:rPr>
          <w:rFonts w:hint="eastAsia"/>
        </w:rPr>
      </w:pPr>
      <w:r>
        <w:t>Vault Explorerのカスタマイズ方法の簡単な例については、SDKのHelloWorldまたはHelloWorldVBのサンプルを参照してください。</w:t>
      </w:r>
    </w:p>
    <w:sectPr w:rsidR="000428A4" w:rsidRPr="000428A4" w:rsidSect="000428A4">
      <w:pgSz w:w="16838" w:h="11906" w:orient="landscape"/>
      <w:pgMar w:top="851" w:right="709" w:bottom="707" w:left="568"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8A4"/>
    <w:rsid w:val="000428A4"/>
    <w:rsid w:val="006D41FB"/>
    <w:rsid w:val="009954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B3D1016"/>
  <w15:chartTrackingRefBased/>
  <w15:docId w15:val="{9280D417-733F-43E8-9618-4250C32F0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367</Words>
  <Characters>2093</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裕貴【live.jp】 笹原</dc:creator>
  <cp:keywords/>
  <dc:description/>
  <cp:lastModifiedBy>裕貴【live.jp】 笹原</cp:lastModifiedBy>
  <cp:revision>1</cp:revision>
  <dcterms:created xsi:type="dcterms:W3CDTF">2023-12-26T09:57:00Z</dcterms:created>
  <dcterms:modified xsi:type="dcterms:W3CDTF">2023-12-26T10:15:00Z</dcterms:modified>
</cp:coreProperties>
</file>