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7F349" w14:textId="77777777" w:rsidR="00BE3550" w:rsidRPr="004F0226" w:rsidRDefault="00BE3550">
      <w:pPr>
        <w:rPr>
          <w:rStyle w:val="a9"/>
        </w:rPr>
      </w:pPr>
    </w:p>
    <w:p w14:paraId="1E81ABDC" w14:textId="481CDB69" w:rsidR="002826C7" w:rsidRDefault="00417643">
      <w:r>
        <w:rPr>
          <w:noProof/>
        </w:rPr>
        <w:drawing>
          <wp:inline distT="0" distB="0" distL="0" distR="0" wp14:anchorId="1A04D33E" wp14:editId="162EF338">
            <wp:extent cx="5391150" cy="5743575"/>
            <wp:effectExtent l="0" t="0" r="0" b="952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3D0C" w14:textId="77777777" w:rsidR="00BE3550" w:rsidRDefault="00BE3550">
      <w:pPr>
        <w:widowControl/>
        <w:jc w:val="left"/>
      </w:pPr>
      <w:r>
        <w:br w:type="page"/>
      </w:r>
    </w:p>
    <w:p w14:paraId="599C46DE" w14:textId="77777777" w:rsidR="00BE3550" w:rsidRPr="00BE3550" w:rsidRDefault="00BE3550" w:rsidP="00BE3550">
      <w:pPr>
        <w:widowControl/>
        <w:shd w:val="clear" w:color="auto" w:fill="FFFFFF"/>
        <w:spacing w:after="150"/>
        <w:ind w:left="840"/>
        <w:jc w:val="left"/>
        <w:outlineLvl w:val="2"/>
        <w:rPr>
          <w:rFonts w:ascii="Georgia" w:eastAsia="ＭＳ Ｐゴシック" w:hAnsi="Georgia" w:cs="ＭＳ Ｐゴシック"/>
          <w:kern w:val="0"/>
          <w:sz w:val="43"/>
          <w:szCs w:val="43"/>
        </w:rPr>
      </w:pPr>
      <w:r w:rsidRPr="00BE3550">
        <w:rPr>
          <w:rFonts w:ascii="Georgia" w:eastAsia="ＭＳ Ｐゴシック" w:hAnsi="Georgia" w:cs="ＭＳ Ｐゴシック"/>
          <w:kern w:val="0"/>
          <w:sz w:val="43"/>
          <w:szCs w:val="43"/>
        </w:rPr>
        <w:lastRenderedPageBreak/>
        <w:t>イベントの問題を回避するには、「相互運用タイプの埋め込み」を</w:t>
      </w:r>
      <w:r w:rsidRPr="00BE3550">
        <w:rPr>
          <w:rFonts w:ascii="Georgia" w:eastAsia="ＭＳ Ｐゴシック" w:hAnsi="Georgia" w:cs="ＭＳ Ｐゴシック"/>
          <w:kern w:val="0"/>
          <w:sz w:val="43"/>
          <w:szCs w:val="43"/>
        </w:rPr>
        <w:t xml:space="preserve"> False </w:t>
      </w:r>
      <w:r w:rsidRPr="00BE3550">
        <w:rPr>
          <w:rFonts w:ascii="Georgia" w:eastAsia="ＭＳ Ｐゴシック" w:hAnsi="Georgia" w:cs="ＭＳ Ｐゴシック"/>
          <w:kern w:val="0"/>
          <w:sz w:val="43"/>
          <w:szCs w:val="43"/>
        </w:rPr>
        <w:t>に設定します。</w:t>
      </w:r>
    </w:p>
    <w:p w14:paraId="25EB709A" w14:textId="6BC3FB30" w:rsidR="00BE3550" w:rsidRDefault="005F239B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</w:pPr>
      <w:hyperlink r:id="rId7" w:history="1">
        <w:r w:rsidR="00BE3550" w:rsidRPr="0069794D">
          <w:rPr>
            <w:rStyle w:val="a7"/>
            <w:rFonts w:ascii="Helvetica" w:eastAsia="ＭＳ Ｐゴシック" w:hAnsi="Helvetica" w:cs="Helvetica"/>
            <w:kern w:val="0"/>
            <w:sz w:val="25"/>
            <w:szCs w:val="25"/>
          </w:rPr>
          <w:t>https://modthemachine.typepad.com/my_weblog/2012/07/set-embed-interop-types-to-false-to-avoid-problems-with-events.html</w:t>
        </w:r>
      </w:hyperlink>
    </w:p>
    <w:p w14:paraId="092E39BF" w14:textId="77777777" w:rsidR="00BE3550" w:rsidRPr="00BE3550" w:rsidRDefault="00BE3550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</w:pPr>
    </w:p>
    <w:p w14:paraId="5B579A20" w14:textId="2DA173FD" w:rsidR="00BE3550" w:rsidRPr="00BE3550" w:rsidRDefault="00BE3550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</w:pP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最近、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OnFileSaveAsDialog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などのイベントが正しく動作しないケースがいくつかありました。参照される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Inventor Interop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のプロパティ「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Embeding Interop Types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」が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True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に設定されている場合、イベントに関する問題が発生する可能性があります。この設定は、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.NET 4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を使用した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Visual Studio 2010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の新しい設定で、デフォルトは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True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です。設定を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False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に変更して再構築すると、イベントは正常に動作します。</w:t>
      </w:r>
    </w:p>
    <w:p w14:paraId="4AC0918B" w14:textId="77777777" w:rsidR="00BE3550" w:rsidRPr="00BE3550" w:rsidRDefault="00BE3550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</w:pP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以下は、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VB.NET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のプロパティ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 xml:space="preserve"> 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ウィンドウのスクリーンショットです。</w:t>
      </w:r>
      <w:r w:rsidRPr="00BE3550"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  <w:t> </w:t>
      </w:r>
    </w:p>
    <w:p w14:paraId="589C6C1E" w14:textId="7D1E36BC" w:rsidR="00BE3550" w:rsidRPr="00BE3550" w:rsidRDefault="00BE3550" w:rsidP="00BE3550">
      <w:pPr>
        <w:widowControl/>
        <w:shd w:val="clear" w:color="auto" w:fill="FFFFFF"/>
        <w:spacing w:after="150" w:line="399" w:lineRule="atLeast"/>
        <w:jc w:val="left"/>
        <w:rPr>
          <w:rFonts w:ascii="Helvetica" w:eastAsia="ＭＳ Ｐゴシック" w:hAnsi="Helvetica" w:cs="Helvetica"/>
          <w:color w:val="333333"/>
          <w:kern w:val="0"/>
          <w:sz w:val="25"/>
          <w:szCs w:val="25"/>
        </w:rPr>
      </w:pPr>
      <w:r w:rsidRPr="00BE3550">
        <w:rPr>
          <w:rFonts w:ascii="Helvetica" w:eastAsia="ＭＳ Ｐゴシック" w:hAnsi="Helvetica" w:cs="Helvetica"/>
          <w:noProof/>
          <w:color w:val="006699"/>
          <w:kern w:val="0"/>
          <w:sz w:val="25"/>
          <w:szCs w:val="25"/>
        </w:rPr>
        <w:drawing>
          <wp:inline distT="0" distB="0" distL="0" distR="0" wp14:anchorId="4136425A" wp14:editId="5336EC90">
            <wp:extent cx="4791075" cy="2571750"/>
            <wp:effectExtent l="0" t="0" r="9525" b="0"/>
            <wp:docPr id="2" name="図 2" descr="画像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画像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65D4" w14:textId="2378D99E" w:rsidR="00BE3550" w:rsidRDefault="00BE3550">
      <w:pPr>
        <w:widowControl/>
        <w:jc w:val="left"/>
      </w:pPr>
      <w:r>
        <w:br w:type="page"/>
      </w:r>
    </w:p>
    <w:p w14:paraId="6E413738" w14:textId="77777777" w:rsidR="00BE3550" w:rsidRDefault="00BE3550"/>
    <w:sectPr w:rsidR="00BE35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5EDAA" w14:textId="77777777" w:rsidR="005F239B" w:rsidRDefault="005F239B" w:rsidP="00417643">
      <w:r>
        <w:separator/>
      </w:r>
    </w:p>
  </w:endnote>
  <w:endnote w:type="continuationSeparator" w:id="0">
    <w:p w14:paraId="40943963" w14:textId="77777777" w:rsidR="005F239B" w:rsidRDefault="005F239B" w:rsidP="00417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A23C8" w14:textId="77777777" w:rsidR="005F239B" w:rsidRDefault="005F239B" w:rsidP="00417643">
      <w:r>
        <w:separator/>
      </w:r>
    </w:p>
  </w:footnote>
  <w:footnote w:type="continuationSeparator" w:id="0">
    <w:p w14:paraId="6BC5EC84" w14:textId="77777777" w:rsidR="005F239B" w:rsidRDefault="005F239B" w:rsidP="00417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7F"/>
    <w:rsid w:val="00035BEA"/>
    <w:rsid w:val="002826C7"/>
    <w:rsid w:val="00417643"/>
    <w:rsid w:val="004F0226"/>
    <w:rsid w:val="005F239B"/>
    <w:rsid w:val="00A9067F"/>
    <w:rsid w:val="00BE3550"/>
    <w:rsid w:val="00E6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5F8FF5F"/>
  <w15:chartTrackingRefBased/>
  <w15:docId w15:val="{7F42C00E-1D0D-4039-A4A1-4E378C19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BE3550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764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7643"/>
  </w:style>
  <w:style w:type="paragraph" w:styleId="a5">
    <w:name w:val="footer"/>
    <w:basedOn w:val="a"/>
    <w:link w:val="a6"/>
    <w:uiPriority w:val="99"/>
    <w:unhideWhenUsed/>
    <w:rsid w:val="0041764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7643"/>
  </w:style>
  <w:style w:type="character" w:customStyle="1" w:styleId="30">
    <w:name w:val="見出し 3 (文字)"/>
    <w:basedOn w:val="a0"/>
    <w:link w:val="3"/>
    <w:uiPriority w:val="9"/>
    <w:rsid w:val="00BE3550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E355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BE355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E3550"/>
    <w:rPr>
      <w:color w:val="605E5C"/>
      <w:shd w:val="clear" w:color="auto" w:fill="E1DFDD"/>
    </w:rPr>
  </w:style>
  <w:style w:type="character" w:styleId="a9">
    <w:name w:val="Emphasis"/>
    <w:basedOn w:val="a0"/>
    <w:uiPriority w:val="20"/>
    <w:qFormat/>
    <w:rsid w:val="004F02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5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themachine.typepad.com/.a/6a00e553fcbfc688340177436dfabf970d-p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odthemachine.typepad.com/my_weblog/2012/07/set-embed-interop-types-to-false-to-avoid-problems-with-event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toyo-autodesk1@outlook.jp</dc:creator>
  <cp:keywords/>
  <dc:description/>
  <cp:lastModifiedBy>裕貴 笹原_toyo-sasahara_outlook.jp</cp:lastModifiedBy>
  <cp:revision>4</cp:revision>
  <dcterms:created xsi:type="dcterms:W3CDTF">2023-05-26T06:29:00Z</dcterms:created>
  <dcterms:modified xsi:type="dcterms:W3CDTF">2023-05-26T06:47:00Z</dcterms:modified>
</cp:coreProperties>
</file>