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20F9" w14:textId="77777777" w:rsidR="00AB42B7" w:rsidRDefault="00AB42B7" w:rsidP="00AB42B7">
      <w:pPr>
        <w:pStyle w:val="Heading1"/>
        <w:jc w:val="center"/>
      </w:pPr>
      <w:bookmarkStart w:id="0" w:name="X0115ddb137b816a1f0e0233a451246478b39e23"/>
      <w:r>
        <w:t>Quiz App – Enhanced Requirements &amp; Specification Document</w:t>
      </w:r>
    </w:p>
    <w:p w14:paraId="006BBFA9" w14:textId="77777777" w:rsidR="00AB42B7" w:rsidRDefault="00AB42B7" w:rsidP="00AB42B7">
      <w:pPr>
        <w:pStyle w:val="Heading2"/>
      </w:pPr>
      <w:bookmarkStart w:id="1" w:name="introduction"/>
      <w:r>
        <w:t>1. Introduction</w:t>
      </w:r>
    </w:p>
    <w:p w14:paraId="40A469A5" w14:textId="77777777" w:rsidR="00AB42B7" w:rsidRDefault="00AB42B7" w:rsidP="00AB42B7">
      <w:pPr>
        <w:pStyle w:val="Heading3"/>
      </w:pPr>
      <w:bookmarkStart w:id="2" w:name="purpose"/>
      <w:r>
        <w:t>1.1 Purpose</w:t>
      </w:r>
    </w:p>
    <w:p w14:paraId="7E75C212" w14:textId="77777777" w:rsidR="00AB42B7" w:rsidRDefault="00AB42B7" w:rsidP="00AB42B7">
      <w:pPr>
        <w:pStyle w:val="FirstParagraph"/>
      </w:pPr>
      <w:r>
        <w:t xml:space="preserve">This document defines the functional, non-functional, and technical requirements for the </w:t>
      </w:r>
      <w:r>
        <w:rPr>
          <w:b/>
          <w:bCs/>
        </w:rPr>
        <w:t>AI-Powered Quiz Application</w:t>
      </w:r>
      <w:r>
        <w:t>. It serves as a reliable reference for development, testing, and future enhancements, ensuring clarity, consistency, and scalability.</w:t>
      </w:r>
    </w:p>
    <w:p w14:paraId="06A31DC2" w14:textId="77777777" w:rsidR="00AB42B7" w:rsidRDefault="00AB42B7" w:rsidP="00AB42B7">
      <w:pPr>
        <w:pStyle w:val="Heading3"/>
      </w:pPr>
      <w:bookmarkStart w:id="3" w:name="scope"/>
      <w:bookmarkEnd w:id="2"/>
      <w:r>
        <w:t>1.2 Scope</w:t>
      </w:r>
    </w:p>
    <w:p w14:paraId="3AB960A3" w14:textId="77777777" w:rsidR="00AB42B7" w:rsidRDefault="00AB42B7" w:rsidP="00AB42B7">
      <w:pPr>
        <w:pStyle w:val="FirstParagraph"/>
      </w:pPr>
      <w:r>
        <w:t xml:space="preserve">The system is a cross-platform </w:t>
      </w:r>
      <w:r>
        <w:rPr>
          <w:b/>
          <w:bCs/>
        </w:rPr>
        <w:t>mobile and web application</w:t>
      </w:r>
      <w:r>
        <w:t xml:space="preserve"> that enables users to generate quizzes automatically from uploaded documents using </w:t>
      </w:r>
      <w:r>
        <w:rPr>
          <w:b/>
          <w:bCs/>
        </w:rPr>
        <w:t>Generative AI</w:t>
      </w:r>
      <w:r>
        <w:t>. The application targets students, educators, and professionals seeking an efficient study and assessment tool.</w:t>
      </w:r>
    </w:p>
    <w:p w14:paraId="74BD19CA" w14:textId="77777777" w:rsidR="00AB42B7" w:rsidRDefault="00AB42B7" w:rsidP="00AB42B7">
      <w:pPr>
        <w:pStyle w:val="Heading3"/>
      </w:pPr>
      <w:bookmarkStart w:id="4" w:name="stakeholders"/>
      <w:bookmarkEnd w:id="3"/>
      <w:r>
        <w:t>1.3 Stakeholders</w:t>
      </w:r>
    </w:p>
    <w:p w14:paraId="15934CA7" w14:textId="77777777" w:rsidR="00AB42B7" w:rsidRDefault="00AB42B7" w:rsidP="00AB42B7">
      <w:pPr>
        <w:pStyle w:val="Compact"/>
        <w:numPr>
          <w:ilvl w:val="0"/>
          <w:numId w:val="40"/>
        </w:numPr>
      </w:pPr>
      <w:r>
        <w:t>Students / Learners</w:t>
      </w:r>
    </w:p>
    <w:p w14:paraId="4EF0564B" w14:textId="77777777" w:rsidR="00AB42B7" w:rsidRDefault="00AB42B7" w:rsidP="00AB42B7">
      <w:pPr>
        <w:pStyle w:val="Compact"/>
        <w:numPr>
          <w:ilvl w:val="0"/>
          <w:numId w:val="40"/>
        </w:numPr>
      </w:pPr>
      <w:r>
        <w:t>Educators / Trainers</w:t>
      </w:r>
    </w:p>
    <w:p w14:paraId="752B5ADA" w14:textId="77777777" w:rsidR="00AB42B7" w:rsidRDefault="00AB42B7" w:rsidP="00AB42B7">
      <w:pPr>
        <w:pStyle w:val="Compact"/>
        <w:numPr>
          <w:ilvl w:val="0"/>
          <w:numId w:val="40"/>
        </w:numPr>
      </w:pPr>
      <w:r>
        <w:t>Development Team</w:t>
      </w:r>
    </w:p>
    <w:p w14:paraId="1B4954B5" w14:textId="77777777" w:rsidR="00AB42B7" w:rsidRDefault="00AB42B7" w:rsidP="00AB42B7">
      <w:pPr>
        <w:pStyle w:val="Compact"/>
        <w:numPr>
          <w:ilvl w:val="0"/>
          <w:numId w:val="40"/>
        </w:numPr>
      </w:pPr>
      <w:r>
        <w:t>Project Supervisor / Instructor</w:t>
      </w:r>
    </w:p>
    <w:p w14:paraId="674372CD" w14:textId="77777777" w:rsidR="00AB42B7" w:rsidRDefault="00AB42B7" w:rsidP="00AB42B7">
      <w:r>
        <w:pict w14:anchorId="3F5B8C2B">
          <v:rect id="_x0000_i1049" style="width:0;height:1.5pt" o:hralign="center" o:hrstd="t" o:hr="t"/>
        </w:pict>
      </w:r>
    </w:p>
    <w:p w14:paraId="21981484" w14:textId="77777777" w:rsidR="00AB42B7" w:rsidRDefault="00AB42B7" w:rsidP="00AB42B7">
      <w:pPr>
        <w:pStyle w:val="Heading2"/>
      </w:pPr>
      <w:bookmarkStart w:id="5" w:name="system-overview"/>
      <w:bookmarkEnd w:id="1"/>
      <w:bookmarkEnd w:id="4"/>
      <w:r>
        <w:t>2. System Overview</w:t>
      </w:r>
    </w:p>
    <w:p w14:paraId="6257D0F6" w14:textId="77777777" w:rsidR="00AB42B7" w:rsidRDefault="00AB42B7" w:rsidP="00AB42B7">
      <w:pPr>
        <w:pStyle w:val="FirstParagraph"/>
      </w:pPr>
      <w:r>
        <w:t xml:space="preserve">The application consists of: - </w:t>
      </w:r>
      <w:r>
        <w:rPr>
          <w:b/>
          <w:bCs/>
        </w:rPr>
        <w:t>Frontend:</w:t>
      </w:r>
      <w:r>
        <w:t xml:space="preserve"> Flutter-based client (Android &amp; Web) - </w:t>
      </w:r>
      <w:r>
        <w:rPr>
          <w:b/>
          <w:bCs/>
        </w:rPr>
        <w:t>Backend:</w:t>
      </w:r>
      <w:r>
        <w:t xml:space="preserve"> Flask REST API - </w:t>
      </w:r>
      <w:r>
        <w:rPr>
          <w:b/>
          <w:bCs/>
        </w:rPr>
        <w:t>AI Service:</w:t>
      </w:r>
      <w:r>
        <w:t xml:space="preserve"> Google Gemini API - </w:t>
      </w:r>
      <w:r>
        <w:rPr>
          <w:b/>
          <w:bCs/>
        </w:rPr>
        <w:t>Database:</w:t>
      </w:r>
      <w:r>
        <w:t xml:space="preserve"> SQLite (initial phase)</w:t>
      </w:r>
    </w:p>
    <w:p w14:paraId="5DF8525E" w14:textId="77777777" w:rsidR="00AB42B7" w:rsidRDefault="00AB42B7" w:rsidP="00AB42B7">
      <w:pPr>
        <w:pStyle w:val="BodyText"/>
      </w:pPr>
      <w:r>
        <w:t xml:space="preserve">The system follows a </w:t>
      </w:r>
      <w:r>
        <w:rPr>
          <w:b/>
          <w:bCs/>
        </w:rPr>
        <w:t>client–server architecture</w:t>
      </w:r>
      <w:r>
        <w:t>, where the frontend communicates with the backend over secure HTTP endpoints.</w:t>
      </w:r>
    </w:p>
    <w:p w14:paraId="1A7CDAA9" w14:textId="77777777" w:rsidR="00AB42B7" w:rsidRDefault="00AB42B7" w:rsidP="00AB42B7">
      <w:r>
        <w:pict w14:anchorId="361D34CC">
          <v:rect id="_x0000_i1050" style="width:0;height:1.5pt" o:hralign="center" o:hrstd="t" o:hr="t"/>
        </w:pict>
      </w:r>
    </w:p>
    <w:p w14:paraId="42DD3832" w14:textId="77777777" w:rsidR="00AB42B7" w:rsidRDefault="00AB42B7" w:rsidP="00AB42B7">
      <w:pPr>
        <w:pStyle w:val="Heading2"/>
      </w:pPr>
      <w:bookmarkStart w:id="6" w:name="functional-requirements"/>
      <w:bookmarkEnd w:id="5"/>
      <w:r>
        <w:t>3. Functional Requirements</w:t>
      </w:r>
    </w:p>
    <w:p w14:paraId="3BC1B5D9" w14:textId="77777777" w:rsidR="00AB42B7" w:rsidRDefault="00AB42B7" w:rsidP="00AB42B7">
      <w:pPr>
        <w:pStyle w:val="Heading3"/>
      </w:pPr>
      <w:bookmarkStart w:id="7" w:name="user-authentication-authorization"/>
      <w:r>
        <w:t>3.1 User Authentication &amp; Authorization</w:t>
      </w:r>
    </w:p>
    <w:p w14:paraId="116A1DF3" w14:textId="77777777" w:rsidR="00AB42B7" w:rsidRDefault="00AB42B7" w:rsidP="00AB42B7">
      <w:pPr>
        <w:pStyle w:val="FirstParagraph"/>
      </w:pPr>
      <w:r>
        <w:rPr>
          <w:b/>
          <w:bCs/>
        </w:rPr>
        <w:t>FR-1 Registration</w:t>
      </w:r>
      <w:r>
        <w:t xml:space="preserve"> - Users shall be able to register using full name, email address, and password. - The system shall validate email uniqueness. - Passwords shall meet minimum security criteria (length, complexity).</w:t>
      </w:r>
    </w:p>
    <w:p w14:paraId="2F0BBE22" w14:textId="77777777" w:rsidR="00AB42B7" w:rsidRDefault="00AB42B7" w:rsidP="00AB42B7">
      <w:pPr>
        <w:pStyle w:val="BodyText"/>
      </w:pPr>
      <w:r>
        <w:rPr>
          <w:b/>
          <w:bCs/>
        </w:rPr>
        <w:lastRenderedPageBreak/>
        <w:t>FR-2 Login</w:t>
      </w:r>
      <w:r>
        <w:t xml:space="preserve"> - Users shall be able to log in using email and password. - Invalid credentials shall return a clear error message.</w:t>
      </w:r>
    </w:p>
    <w:p w14:paraId="7089E36F" w14:textId="77777777" w:rsidR="00AB42B7" w:rsidRDefault="00AB42B7" w:rsidP="00AB42B7">
      <w:pPr>
        <w:pStyle w:val="BodyText"/>
      </w:pPr>
      <w:r>
        <w:rPr>
          <w:b/>
          <w:bCs/>
        </w:rPr>
        <w:t>FR-3 Session Management</w:t>
      </w:r>
      <w:r>
        <w:t xml:space="preserve"> - The system shall maintain user login state across app restarts using secure local storage. - Users shall be able to log out, terminating the active session.</w:t>
      </w:r>
    </w:p>
    <w:p w14:paraId="74E7054B" w14:textId="77777777" w:rsidR="00AB42B7" w:rsidRDefault="00AB42B7" w:rsidP="00AB42B7">
      <w:r>
        <w:pict w14:anchorId="197F5486">
          <v:rect id="_x0000_i1051" style="width:0;height:1.5pt" o:hralign="center" o:hrstd="t" o:hr="t"/>
        </w:pict>
      </w:r>
    </w:p>
    <w:p w14:paraId="5DC304B5" w14:textId="77777777" w:rsidR="00AB42B7" w:rsidRDefault="00AB42B7" w:rsidP="00AB42B7">
      <w:pPr>
        <w:pStyle w:val="Heading3"/>
      </w:pPr>
      <w:bookmarkStart w:id="8" w:name="dashboard-navigation"/>
      <w:bookmarkEnd w:id="7"/>
      <w:r>
        <w:t>3.2 Dashboard &amp; Navigation</w:t>
      </w:r>
    </w:p>
    <w:p w14:paraId="1D987457" w14:textId="77777777" w:rsidR="00AB42B7" w:rsidRDefault="00AB42B7" w:rsidP="00AB42B7">
      <w:pPr>
        <w:pStyle w:val="FirstParagraph"/>
      </w:pPr>
      <w:r>
        <w:rPr>
          <w:b/>
          <w:bCs/>
        </w:rPr>
        <w:t>FR-4 Personalized Dashboard</w:t>
      </w:r>
      <w:r>
        <w:t xml:space="preserve"> - The system shall display a personalized welcome message.</w:t>
      </w:r>
    </w:p>
    <w:p w14:paraId="7CB3E63F" w14:textId="77777777" w:rsidR="00AB42B7" w:rsidRDefault="00AB42B7" w:rsidP="00AB42B7">
      <w:pPr>
        <w:pStyle w:val="BodyText"/>
      </w:pPr>
      <w:r>
        <w:rPr>
          <w:b/>
          <w:bCs/>
        </w:rPr>
        <w:t>FR-5 Navigation</w:t>
      </w:r>
      <w:r>
        <w:t xml:space="preserve"> - Users shall be able to navigate between: - Home - Generate Quiz - My Quizzes</w:t>
      </w:r>
    </w:p>
    <w:p w14:paraId="1C950B61" w14:textId="77777777" w:rsidR="00AB42B7" w:rsidRDefault="00AB42B7" w:rsidP="00AB42B7">
      <w:pPr>
        <w:pStyle w:val="BodyText"/>
      </w:pPr>
      <w:r>
        <w:rPr>
          <w:b/>
          <w:bCs/>
        </w:rPr>
        <w:t>FR-6 Quiz Library</w:t>
      </w:r>
      <w:r>
        <w:t xml:space="preserve"> - The system shall display a list of pre-defined quizzes with: - Title - Description - Difficulty level - Estimated duration</w:t>
      </w:r>
    </w:p>
    <w:p w14:paraId="1CE251E5" w14:textId="77777777" w:rsidR="00AB42B7" w:rsidRDefault="00AB42B7" w:rsidP="00AB42B7">
      <w:r>
        <w:pict w14:anchorId="44DA470F">
          <v:rect id="_x0000_i1052" style="width:0;height:1.5pt" o:hralign="center" o:hrstd="t" o:hr="t"/>
        </w:pict>
      </w:r>
    </w:p>
    <w:p w14:paraId="316C86E0" w14:textId="77777777" w:rsidR="00AB42B7" w:rsidRDefault="00AB42B7" w:rsidP="00AB42B7">
      <w:pPr>
        <w:pStyle w:val="Heading3"/>
      </w:pPr>
      <w:bookmarkStart w:id="9" w:name="ai-based-quiz-generation"/>
      <w:bookmarkEnd w:id="8"/>
      <w:r>
        <w:t>3.3 AI-Based Quiz Generation</w:t>
      </w:r>
    </w:p>
    <w:p w14:paraId="2B7EFA32" w14:textId="77777777" w:rsidR="00AB42B7" w:rsidRDefault="00AB42B7" w:rsidP="00AB42B7">
      <w:pPr>
        <w:pStyle w:val="FirstParagraph"/>
      </w:pPr>
      <w:r>
        <w:rPr>
          <w:b/>
          <w:bCs/>
        </w:rPr>
        <w:t>FR-7 File Upload</w:t>
      </w:r>
      <w:r>
        <w:t xml:space="preserve"> - Users shall upload documents in PDF or TXT format. - File size limits shall be enforced.</w:t>
      </w:r>
    </w:p>
    <w:p w14:paraId="41511A32" w14:textId="77777777" w:rsidR="00AB42B7" w:rsidRDefault="00AB42B7" w:rsidP="00AB42B7">
      <w:pPr>
        <w:pStyle w:val="BodyText"/>
      </w:pPr>
      <w:r>
        <w:rPr>
          <w:b/>
          <w:bCs/>
        </w:rPr>
        <w:t>FR-8 Text Extraction</w:t>
      </w:r>
      <w:r>
        <w:t xml:space="preserve"> - The system shall extract readable text from uploaded files. - Unsupported or corrupted files shall return an error message.</w:t>
      </w:r>
    </w:p>
    <w:p w14:paraId="5F66B552" w14:textId="77777777" w:rsidR="00AB42B7" w:rsidRDefault="00AB42B7" w:rsidP="00AB42B7">
      <w:pPr>
        <w:pStyle w:val="BodyText"/>
      </w:pPr>
      <w:r>
        <w:rPr>
          <w:b/>
          <w:bCs/>
        </w:rPr>
        <w:t>FR-9 AI Integration</w:t>
      </w:r>
      <w:r>
        <w:t xml:space="preserve"> - The backend shall send extracted text to the Google Gemini API using a predefined prompt. - The system shall generate exactly </w:t>
      </w:r>
      <w:r>
        <w:rPr>
          <w:b/>
          <w:bCs/>
        </w:rPr>
        <w:t>5 multiple-choice questions</w:t>
      </w:r>
      <w:r>
        <w:t xml:space="preserve"> per request.</w:t>
      </w:r>
    </w:p>
    <w:p w14:paraId="0246FDBC" w14:textId="77777777" w:rsidR="00AB42B7" w:rsidRDefault="00AB42B7" w:rsidP="00AB42B7">
      <w:pPr>
        <w:pStyle w:val="BodyText"/>
      </w:pPr>
      <w:r>
        <w:rPr>
          <w:b/>
          <w:bCs/>
        </w:rPr>
        <w:t>FR-10 Structured Output</w:t>
      </w:r>
      <w:r>
        <w:t xml:space="preserve"> - Generated quizzes shall be returned in structured JSON format containing: - Question text - Four answer options - Correct answer index</w:t>
      </w:r>
    </w:p>
    <w:p w14:paraId="7880BAD5" w14:textId="77777777" w:rsidR="00AB42B7" w:rsidRDefault="00AB42B7" w:rsidP="00AB42B7">
      <w:pPr>
        <w:pStyle w:val="BodyText"/>
      </w:pPr>
      <w:r>
        <w:rPr>
          <w:b/>
          <w:bCs/>
        </w:rPr>
        <w:t>FR-11 Error Handling</w:t>
      </w:r>
      <w:r>
        <w:t xml:space="preserve"> - API failures or timeouts shall be handled gracefully. - A fallback message or default quiz shall be shown if generation fails.</w:t>
      </w:r>
    </w:p>
    <w:p w14:paraId="7D8C7DA8" w14:textId="77777777" w:rsidR="00AB42B7" w:rsidRDefault="00AB42B7" w:rsidP="00AB42B7">
      <w:r>
        <w:pict w14:anchorId="04E4F500">
          <v:rect id="_x0000_i1053" style="width:0;height:1.5pt" o:hralign="center" o:hrstd="t" o:hr="t"/>
        </w:pict>
      </w:r>
    </w:p>
    <w:p w14:paraId="11BD85C1" w14:textId="77777777" w:rsidR="00AB42B7" w:rsidRDefault="00AB42B7" w:rsidP="00AB42B7">
      <w:pPr>
        <w:pStyle w:val="Heading3"/>
      </w:pPr>
      <w:bookmarkStart w:id="10" w:name="quiz-execution-results"/>
      <w:bookmarkEnd w:id="9"/>
      <w:r>
        <w:t>3.4 Quiz Execution &amp; Results</w:t>
      </w:r>
    </w:p>
    <w:p w14:paraId="2EC0E9FF" w14:textId="77777777" w:rsidR="00AB42B7" w:rsidRDefault="00AB42B7" w:rsidP="00AB42B7">
      <w:pPr>
        <w:pStyle w:val="FirstParagraph"/>
      </w:pPr>
      <w:r>
        <w:rPr>
          <w:b/>
          <w:bCs/>
        </w:rPr>
        <w:t>FR-12 Quiz Interface</w:t>
      </w:r>
      <w:r>
        <w:t xml:space="preserve"> - Questions shall be displayed one at a time. - Users shall select one answer per question.</w:t>
      </w:r>
    </w:p>
    <w:p w14:paraId="39DDADE9" w14:textId="77777777" w:rsidR="00AB42B7" w:rsidRDefault="00AB42B7" w:rsidP="00AB42B7">
      <w:pPr>
        <w:pStyle w:val="BodyText"/>
      </w:pPr>
      <w:r>
        <w:rPr>
          <w:b/>
          <w:bCs/>
        </w:rPr>
        <w:t>FR-13 Timer</w:t>
      </w:r>
      <w:r>
        <w:t xml:space="preserve"> - A countdown timer shall track quiz duration.</w:t>
      </w:r>
    </w:p>
    <w:p w14:paraId="0865880F" w14:textId="77777777" w:rsidR="00AB42B7" w:rsidRDefault="00AB42B7" w:rsidP="00AB42B7">
      <w:pPr>
        <w:pStyle w:val="BodyText"/>
      </w:pPr>
      <w:r>
        <w:rPr>
          <w:b/>
          <w:bCs/>
        </w:rPr>
        <w:t>FR-14 Scoring</w:t>
      </w:r>
      <w:r>
        <w:t xml:space="preserve"> - The system shall calculate scores in real time.</w:t>
      </w:r>
    </w:p>
    <w:p w14:paraId="3A2154B5" w14:textId="77777777" w:rsidR="00AB42B7" w:rsidRDefault="00AB42B7" w:rsidP="00AB42B7">
      <w:pPr>
        <w:pStyle w:val="BodyText"/>
      </w:pPr>
      <w:r>
        <w:rPr>
          <w:b/>
          <w:bCs/>
        </w:rPr>
        <w:lastRenderedPageBreak/>
        <w:t>FR-15 Results Summary</w:t>
      </w:r>
      <w:r>
        <w:t xml:space="preserve"> - Upon completion, users shall view: - Total score - Pass/Fail status - Performance summary</w:t>
      </w:r>
    </w:p>
    <w:p w14:paraId="2BBB7281" w14:textId="77777777" w:rsidR="00AB42B7" w:rsidRDefault="00AB42B7" w:rsidP="00AB42B7">
      <w:r>
        <w:pict w14:anchorId="5E97BFB7">
          <v:rect id="_x0000_i1054" style="width:0;height:1.5pt" o:hralign="center" o:hrstd="t" o:hr="t"/>
        </w:pict>
      </w:r>
    </w:p>
    <w:p w14:paraId="51249508" w14:textId="77777777" w:rsidR="00AB42B7" w:rsidRDefault="00AB42B7" w:rsidP="00AB42B7">
      <w:pPr>
        <w:pStyle w:val="Heading2"/>
      </w:pPr>
      <w:bookmarkStart w:id="11" w:name="non-functional-requirements"/>
      <w:bookmarkEnd w:id="6"/>
      <w:bookmarkEnd w:id="10"/>
      <w:r>
        <w:t>4. Non-Functional Requirements</w:t>
      </w:r>
    </w:p>
    <w:p w14:paraId="03762967" w14:textId="77777777" w:rsidR="00AB42B7" w:rsidRDefault="00AB42B7" w:rsidP="00AB42B7">
      <w:pPr>
        <w:pStyle w:val="Heading3"/>
      </w:pPr>
      <w:bookmarkStart w:id="12" w:name="performance"/>
      <w:r>
        <w:t>4.1 Performance</w:t>
      </w:r>
    </w:p>
    <w:p w14:paraId="671F118F" w14:textId="77777777" w:rsidR="00AB42B7" w:rsidRDefault="00AB42B7" w:rsidP="00AB42B7">
      <w:pPr>
        <w:pStyle w:val="Compact"/>
        <w:numPr>
          <w:ilvl w:val="0"/>
          <w:numId w:val="40"/>
        </w:numPr>
      </w:pPr>
      <w:r>
        <w:t xml:space="preserve">Quiz generation shall complete within </w:t>
      </w:r>
      <w:r>
        <w:rPr>
          <w:b/>
          <w:bCs/>
        </w:rPr>
        <w:t>5–10 seconds</w:t>
      </w:r>
      <w:r>
        <w:t xml:space="preserve"> under normal network conditions.</w:t>
      </w:r>
    </w:p>
    <w:p w14:paraId="2DF17D2E" w14:textId="77777777" w:rsidR="00AB42B7" w:rsidRDefault="00AB42B7" w:rsidP="00AB42B7">
      <w:pPr>
        <w:pStyle w:val="Compact"/>
        <w:numPr>
          <w:ilvl w:val="0"/>
          <w:numId w:val="40"/>
        </w:numPr>
      </w:pPr>
      <w:r>
        <w:t xml:space="preserve">The UI shall maintain </w:t>
      </w:r>
      <w:r>
        <w:rPr>
          <w:b/>
          <w:bCs/>
        </w:rPr>
        <w:t>60 FPS</w:t>
      </w:r>
      <w:r>
        <w:t xml:space="preserve"> for smooth user experience.</w:t>
      </w:r>
    </w:p>
    <w:p w14:paraId="245C2C92" w14:textId="77777777" w:rsidR="00AB42B7" w:rsidRDefault="00AB42B7" w:rsidP="00AB42B7">
      <w:pPr>
        <w:pStyle w:val="Heading3"/>
      </w:pPr>
      <w:bookmarkStart w:id="13" w:name="reliability-availability"/>
      <w:bookmarkEnd w:id="12"/>
      <w:r>
        <w:t>4.2 Reliability &amp; Availability</w:t>
      </w:r>
    </w:p>
    <w:p w14:paraId="7F26B53A" w14:textId="77777777" w:rsidR="00AB42B7" w:rsidRDefault="00AB42B7" w:rsidP="00AB42B7">
      <w:pPr>
        <w:pStyle w:val="Compact"/>
        <w:numPr>
          <w:ilvl w:val="0"/>
          <w:numId w:val="40"/>
        </w:numPr>
      </w:pPr>
      <w:r>
        <w:t>The application shall not crash due to backend or network errors.</w:t>
      </w:r>
    </w:p>
    <w:p w14:paraId="0B036A42" w14:textId="77777777" w:rsidR="00AB42B7" w:rsidRDefault="00AB42B7" w:rsidP="00AB42B7">
      <w:pPr>
        <w:pStyle w:val="Compact"/>
        <w:numPr>
          <w:ilvl w:val="0"/>
          <w:numId w:val="40"/>
        </w:numPr>
      </w:pPr>
      <w:r>
        <w:t>User-friendly error messages shall be displayed.</w:t>
      </w:r>
    </w:p>
    <w:p w14:paraId="1D1026F1" w14:textId="77777777" w:rsidR="00AB42B7" w:rsidRDefault="00AB42B7" w:rsidP="00AB42B7">
      <w:pPr>
        <w:pStyle w:val="Compact"/>
        <w:numPr>
          <w:ilvl w:val="0"/>
          <w:numId w:val="40"/>
        </w:numPr>
      </w:pPr>
      <w:r>
        <w:t>Limited offline navigation shall be supported.</w:t>
      </w:r>
    </w:p>
    <w:p w14:paraId="0FB2B189" w14:textId="77777777" w:rsidR="00AB42B7" w:rsidRDefault="00AB42B7" w:rsidP="00AB42B7">
      <w:pPr>
        <w:pStyle w:val="Heading3"/>
      </w:pPr>
      <w:bookmarkStart w:id="14" w:name="security"/>
      <w:bookmarkEnd w:id="13"/>
      <w:r>
        <w:t>4.3 Security</w:t>
      </w:r>
    </w:p>
    <w:p w14:paraId="5551A145" w14:textId="77777777" w:rsidR="00AB42B7" w:rsidRDefault="00AB42B7" w:rsidP="00AB42B7">
      <w:pPr>
        <w:pStyle w:val="Compact"/>
        <w:numPr>
          <w:ilvl w:val="0"/>
          <w:numId w:val="40"/>
        </w:numPr>
      </w:pPr>
      <w:r>
        <w:t>Passwords shall be hashed using industry-standard algorithms.</w:t>
      </w:r>
    </w:p>
    <w:p w14:paraId="37A4BF5D" w14:textId="77777777" w:rsidR="00AB42B7" w:rsidRDefault="00AB42B7" w:rsidP="00AB42B7">
      <w:pPr>
        <w:pStyle w:val="Compact"/>
        <w:numPr>
          <w:ilvl w:val="0"/>
          <w:numId w:val="40"/>
        </w:numPr>
      </w:pPr>
      <w:r>
        <w:t>API keys shall be stored securely on the backend.</w:t>
      </w:r>
    </w:p>
    <w:p w14:paraId="464E30D2" w14:textId="77777777" w:rsidR="00AB42B7" w:rsidRDefault="00AB42B7" w:rsidP="00AB42B7">
      <w:pPr>
        <w:pStyle w:val="Compact"/>
        <w:numPr>
          <w:ilvl w:val="0"/>
          <w:numId w:val="40"/>
        </w:numPr>
      </w:pPr>
      <w:r>
        <w:t>All inputs shall be validated and sanitized.</w:t>
      </w:r>
    </w:p>
    <w:p w14:paraId="40B3C08E" w14:textId="77777777" w:rsidR="00AB42B7" w:rsidRDefault="00AB42B7" w:rsidP="00AB42B7">
      <w:pPr>
        <w:pStyle w:val="Heading3"/>
      </w:pPr>
      <w:bookmarkStart w:id="15" w:name="scalability"/>
      <w:bookmarkEnd w:id="14"/>
      <w:r>
        <w:t>4.4 Scalability</w:t>
      </w:r>
    </w:p>
    <w:p w14:paraId="4AEEE060" w14:textId="77777777" w:rsidR="00AB42B7" w:rsidRDefault="00AB42B7" w:rsidP="00AB42B7">
      <w:pPr>
        <w:pStyle w:val="Compact"/>
        <w:numPr>
          <w:ilvl w:val="0"/>
          <w:numId w:val="40"/>
        </w:numPr>
      </w:pPr>
      <w:r>
        <w:t>The system shall be designed to support migration from SQLite to a production-grade database.</w:t>
      </w:r>
    </w:p>
    <w:p w14:paraId="4922A614" w14:textId="77777777" w:rsidR="00AB42B7" w:rsidRDefault="00AB42B7" w:rsidP="00AB42B7">
      <w:pPr>
        <w:pStyle w:val="Compact"/>
        <w:numPr>
          <w:ilvl w:val="0"/>
          <w:numId w:val="40"/>
        </w:numPr>
      </w:pPr>
      <w:r>
        <w:t>Modular architecture shall allow easy feature expansion.</w:t>
      </w:r>
    </w:p>
    <w:p w14:paraId="514A39FC" w14:textId="77777777" w:rsidR="00AB42B7" w:rsidRDefault="00AB42B7" w:rsidP="00AB42B7">
      <w:pPr>
        <w:pStyle w:val="Heading3"/>
      </w:pPr>
      <w:bookmarkStart w:id="16" w:name="compatibility-usability"/>
      <w:bookmarkEnd w:id="15"/>
      <w:r>
        <w:t>4.5 Compatibility &amp; Usability</w:t>
      </w:r>
    </w:p>
    <w:p w14:paraId="279F67E4" w14:textId="77777777" w:rsidR="00AB42B7" w:rsidRDefault="00AB42B7" w:rsidP="00AB42B7">
      <w:pPr>
        <w:pStyle w:val="Compact"/>
        <w:numPr>
          <w:ilvl w:val="0"/>
          <w:numId w:val="40"/>
        </w:numPr>
      </w:pPr>
      <w:r>
        <w:t>The application shall run on Android and modern web browsers.</w:t>
      </w:r>
    </w:p>
    <w:p w14:paraId="29616C86" w14:textId="77777777" w:rsidR="00AB42B7" w:rsidRDefault="00AB42B7" w:rsidP="00AB42B7">
      <w:pPr>
        <w:pStyle w:val="Compact"/>
        <w:numPr>
          <w:ilvl w:val="0"/>
          <w:numId w:val="40"/>
        </w:numPr>
      </w:pPr>
      <w:r>
        <w:t>UI layouts shall adapt responsively to different screen sizes.</w:t>
      </w:r>
    </w:p>
    <w:p w14:paraId="198D0A3A" w14:textId="77777777" w:rsidR="00AB42B7" w:rsidRDefault="00AB42B7" w:rsidP="00AB42B7">
      <w:r>
        <w:pict w14:anchorId="7EA2AA97">
          <v:rect id="_x0000_i1055" style="width:0;height:1.5pt" o:hralign="center" o:hrstd="t" o:hr="t"/>
        </w:pict>
      </w:r>
    </w:p>
    <w:p w14:paraId="52CE19BA" w14:textId="77777777" w:rsidR="00AB42B7" w:rsidRDefault="00AB42B7" w:rsidP="00AB42B7">
      <w:pPr>
        <w:pStyle w:val="Heading2"/>
      </w:pPr>
      <w:bookmarkStart w:id="17" w:name="technical-specifications"/>
      <w:bookmarkEnd w:id="11"/>
      <w:bookmarkEnd w:id="16"/>
      <w:r>
        <w:t>5. Technical Specifications</w:t>
      </w:r>
    </w:p>
    <w:p w14:paraId="47BDD96C" w14:textId="77777777" w:rsidR="00AB42B7" w:rsidRDefault="00AB42B7" w:rsidP="00AB42B7">
      <w:r>
        <w:pict w14:anchorId="41775E43">
          <v:rect id="_x0000_i1056" style="width:0;height:1.5pt" o:hralign="center" o:hrstd="t" o:hr="t"/>
        </w:pict>
      </w:r>
    </w:p>
    <w:p w14:paraId="594AF0CE" w14:textId="77777777" w:rsidR="00AB42B7" w:rsidRDefault="00AB42B7" w:rsidP="00AB42B7">
      <w:pPr>
        <w:pStyle w:val="Heading2"/>
      </w:pPr>
      <w:bookmarkStart w:id="18" w:name="design-patterns-advanced-implementation"/>
      <w:bookmarkEnd w:id="17"/>
      <w:r>
        <w:t>5.4 Design Patterns (Advanced Implementation)</w:t>
      </w:r>
    </w:p>
    <w:p w14:paraId="2B04F03F" w14:textId="77777777" w:rsidR="00AB42B7" w:rsidRDefault="00AB42B7" w:rsidP="00AB42B7">
      <w:pPr>
        <w:pStyle w:val="FirstParagraph"/>
      </w:pPr>
      <w:r>
        <w:t xml:space="preserve">The project applies established </w:t>
      </w:r>
      <w:r>
        <w:rPr>
          <w:b/>
          <w:bCs/>
        </w:rPr>
        <w:t>software design patterns</w:t>
      </w:r>
      <w:r>
        <w:t xml:space="preserve"> to enhance performance, maintainability, and consistency across the system. The primary pattern used is the </w:t>
      </w:r>
      <w:r>
        <w:rPr>
          <w:b/>
          <w:bCs/>
        </w:rPr>
        <w:t>Singleton Pattern</w:t>
      </w:r>
      <w:r>
        <w:t>, implemented in both frontend and backend layers.</w:t>
      </w:r>
    </w:p>
    <w:p w14:paraId="77815974" w14:textId="77777777" w:rsidR="00AB42B7" w:rsidRDefault="00AB42B7" w:rsidP="00AB42B7">
      <w:pPr>
        <w:pStyle w:val="Heading3"/>
      </w:pPr>
      <w:bookmarkStart w:id="19" w:name="frontend-authentication-singleton"/>
      <w:r>
        <w:lastRenderedPageBreak/>
        <w:t>5.4.1 Frontend: Authentication Singleton</w:t>
      </w:r>
    </w:p>
    <w:p w14:paraId="3851BCAA" w14:textId="77777777" w:rsidR="00AB42B7" w:rsidRDefault="00AB42B7" w:rsidP="00AB42B7">
      <w:pPr>
        <w:pStyle w:val="FirstParagraph"/>
      </w:pPr>
      <w:r>
        <w:rPr>
          <w:b/>
          <w:bCs/>
        </w:rPr>
        <w:t>Component:</w:t>
      </w:r>
      <w:r>
        <w:t xml:space="preserve"> </w:t>
      </w:r>
      <w:r>
        <w:rPr>
          <w:rStyle w:val="VerbatimChar"/>
        </w:rPr>
        <w:t>lib/services/</w:t>
      </w:r>
      <w:proofErr w:type="spellStart"/>
      <w:r>
        <w:rPr>
          <w:rStyle w:val="VerbatimChar"/>
        </w:rPr>
        <w:t>auth_service.dart</w:t>
      </w:r>
      <w:proofErr w:type="spellEnd"/>
    </w:p>
    <w:p w14:paraId="32BF939C" w14:textId="77777777" w:rsidR="00AB42B7" w:rsidRDefault="00AB42B7" w:rsidP="00AB42B7">
      <w:pPr>
        <w:pStyle w:val="BodyText"/>
      </w:pPr>
      <w:r>
        <w:t xml:space="preserve">The frontend implements an </w:t>
      </w:r>
      <w:r>
        <w:rPr>
          <w:b/>
          <w:bCs/>
        </w:rPr>
        <w:t>Authentication Singleton Service</w:t>
      </w:r>
      <w:r>
        <w:t xml:space="preserve"> using a factory constructor pattern in Flutter.</w:t>
      </w:r>
    </w:p>
    <w:p w14:paraId="7A8E96F1" w14:textId="77777777" w:rsidR="00AB42B7" w:rsidRDefault="00AB42B7" w:rsidP="00AB42B7">
      <w:pPr>
        <w:pStyle w:val="BodyText"/>
      </w:pPr>
      <w:r>
        <w:rPr>
          <w:b/>
          <w:bCs/>
        </w:rPr>
        <w:t>Purpose:</w:t>
      </w:r>
      <w:r>
        <w:t xml:space="preserve"> - Maintain a </w:t>
      </w:r>
      <w:r>
        <w:rPr>
          <w:b/>
          <w:bCs/>
        </w:rPr>
        <w:t>persistent user session in memory</w:t>
      </w:r>
      <w:r>
        <w:t>. - Store authenticated user data (e.g., username, authentication token) once per app lifecycle.</w:t>
      </w:r>
    </w:p>
    <w:p w14:paraId="4B41A27F" w14:textId="77777777" w:rsidR="00AB42B7" w:rsidRDefault="00AB42B7" w:rsidP="00AB42B7">
      <w:pPr>
        <w:pStyle w:val="BodyText"/>
      </w:pPr>
      <w:r>
        <w:rPr>
          <w:b/>
          <w:bCs/>
        </w:rPr>
        <w:t>Rationale:</w:t>
      </w:r>
      <w:r>
        <w:t xml:space="preserve"> - Prevents repeated </w:t>
      </w:r>
      <w:proofErr w:type="gramStart"/>
      <w:r>
        <w:t>reads</w:t>
      </w:r>
      <w:proofErr w:type="gramEnd"/>
      <w:r>
        <w:t xml:space="preserve"> from local storage (</w:t>
      </w:r>
      <w:proofErr w:type="spellStart"/>
      <w:r>
        <w:t>SharedPreferences</w:t>
      </w:r>
      <w:proofErr w:type="spellEnd"/>
      <w:r>
        <w:t xml:space="preserve">). - Ensures consistent authentication state across all screens such as </w:t>
      </w:r>
      <w:r>
        <w:rPr>
          <w:b/>
          <w:bCs/>
        </w:rPr>
        <w:t>Home</w:t>
      </w:r>
      <w:r>
        <w:t xml:space="preserve">, </w:t>
      </w:r>
      <w:r>
        <w:rPr>
          <w:b/>
          <w:bCs/>
        </w:rPr>
        <w:t>My Quizzes</w:t>
      </w:r>
      <w:r>
        <w:t xml:space="preserve">, and </w:t>
      </w:r>
      <w:r>
        <w:rPr>
          <w:b/>
          <w:bCs/>
        </w:rPr>
        <w:t>Profile</w:t>
      </w:r>
      <w:r>
        <w:t>. - Improves performance and simplifies state access across widgets.</w:t>
      </w:r>
    </w:p>
    <w:p w14:paraId="3003C139" w14:textId="77777777" w:rsidR="00AB42B7" w:rsidRDefault="00AB42B7" w:rsidP="00AB42B7">
      <w:pPr>
        <w:pStyle w:val="BodyText"/>
      </w:pPr>
      <w:r>
        <w:rPr>
          <w:b/>
          <w:bCs/>
        </w:rPr>
        <w:t>Benefits:</w:t>
      </w:r>
      <w:r>
        <w:t xml:space="preserve"> - Reduced I/O operations - Centralized authentication logic - Improved scalability for future features (refresh tokens, role-based access)</w:t>
      </w:r>
    </w:p>
    <w:p w14:paraId="1B186E71" w14:textId="77777777" w:rsidR="00AB42B7" w:rsidRDefault="00AB42B7" w:rsidP="00AB42B7">
      <w:r>
        <w:pict w14:anchorId="1B68107A">
          <v:rect id="_x0000_i1057" style="width:0;height:1.5pt" o:hralign="center" o:hrstd="t" o:hr="t"/>
        </w:pict>
      </w:r>
    </w:p>
    <w:p w14:paraId="1351AA83" w14:textId="77777777" w:rsidR="00AB42B7" w:rsidRDefault="00AB42B7" w:rsidP="00AB42B7">
      <w:pPr>
        <w:pStyle w:val="Heading3"/>
      </w:pPr>
      <w:bookmarkStart w:id="20" w:name="backend-database-ai-manager-singletons"/>
      <w:bookmarkEnd w:id="19"/>
      <w:r>
        <w:t>5.4.2 Backend: Database &amp; AI Manager Singletons</w:t>
      </w:r>
    </w:p>
    <w:p w14:paraId="3F0725AD" w14:textId="77777777" w:rsidR="00AB42B7" w:rsidRDefault="00AB42B7" w:rsidP="00AB42B7">
      <w:pPr>
        <w:pStyle w:val="FirstParagraph"/>
      </w:pPr>
      <w:r>
        <w:rPr>
          <w:b/>
          <w:bCs/>
        </w:rPr>
        <w:t>Components:</w:t>
      </w:r>
      <w:r>
        <w:t xml:space="preserve"> - </w:t>
      </w:r>
      <w:proofErr w:type="spellStart"/>
      <w:r>
        <w:rPr>
          <w:rStyle w:val="VerbatimChar"/>
        </w:rPr>
        <w:t>DatabaseManager</w:t>
      </w:r>
      <w:proofErr w:type="spellEnd"/>
      <w:r>
        <w:t xml:space="preserve"> (SQLite) - </w:t>
      </w:r>
      <w:proofErr w:type="spellStart"/>
      <w:r>
        <w:rPr>
          <w:rStyle w:val="VerbatimChar"/>
        </w:rPr>
        <w:t>AIManager</w:t>
      </w:r>
      <w:proofErr w:type="spellEnd"/>
      <w:r>
        <w:t xml:space="preserve"> (Generative AI Client)</w:t>
      </w:r>
    </w:p>
    <w:p w14:paraId="103D3FA2" w14:textId="77777777" w:rsidR="00AB42B7" w:rsidRDefault="00AB42B7" w:rsidP="00AB42B7">
      <w:pPr>
        <w:pStyle w:val="BodyText"/>
      </w:pPr>
      <w:r>
        <w:t>The backend applies the Singleton Pattern to manage shared resources efficiently.</w:t>
      </w:r>
    </w:p>
    <w:p w14:paraId="18BEDEE7" w14:textId="77777777" w:rsidR="00AB42B7" w:rsidRDefault="00AB42B7" w:rsidP="00AB42B7">
      <w:pPr>
        <w:pStyle w:val="BodyText"/>
      </w:pPr>
      <w:r>
        <w:rPr>
          <w:b/>
          <w:bCs/>
        </w:rPr>
        <w:t>A. Database Manager Singleton</w:t>
      </w:r>
    </w:p>
    <w:p w14:paraId="6D7A0E78" w14:textId="77777777" w:rsidR="00AB42B7" w:rsidRDefault="00AB42B7" w:rsidP="00AB42B7">
      <w:pPr>
        <w:pStyle w:val="BodyText"/>
      </w:pPr>
      <w:r>
        <w:rPr>
          <w:b/>
          <w:bCs/>
        </w:rPr>
        <w:t>Purpose:</w:t>
      </w:r>
      <w:r>
        <w:t xml:space="preserve"> - Manage a single SQLite database connection throughout the application lifecycle.</w:t>
      </w:r>
    </w:p>
    <w:p w14:paraId="7E8A0787" w14:textId="77777777" w:rsidR="00AB42B7" w:rsidRDefault="00AB42B7" w:rsidP="00AB42B7">
      <w:pPr>
        <w:pStyle w:val="BodyText"/>
      </w:pPr>
      <w:r>
        <w:rPr>
          <w:b/>
          <w:bCs/>
        </w:rPr>
        <w:t>Rationale:</w:t>
      </w:r>
      <w:r>
        <w:t xml:space="preserve"> - SQLite supports limited concurrent write operations. - Multiple connections can lead to database locks and write conflicts.</w:t>
      </w:r>
    </w:p>
    <w:p w14:paraId="104FC2A7" w14:textId="77777777" w:rsidR="00AB42B7" w:rsidRDefault="00AB42B7" w:rsidP="00AB42B7">
      <w:pPr>
        <w:pStyle w:val="BodyText"/>
      </w:pPr>
      <w:r>
        <w:rPr>
          <w:b/>
          <w:bCs/>
        </w:rPr>
        <w:t>Benefits:</w:t>
      </w:r>
      <w:r>
        <w:t xml:space="preserve"> - Ensures controlled access to the database - Prevents connection duplication - Improves data consistency and stability</w:t>
      </w:r>
    </w:p>
    <w:p w14:paraId="5EEB36D7" w14:textId="77777777" w:rsidR="00AB42B7" w:rsidRDefault="00AB42B7" w:rsidP="00AB42B7">
      <w:pPr>
        <w:pStyle w:val="BodyText"/>
      </w:pPr>
      <w:r>
        <w:rPr>
          <w:b/>
          <w:bCs/>
        </w:rPr>
        <w:t>B. AI Manager Singleton</w:t>
      </w:r>
    </w:p>
    <w:p w14:paraId="00A3BC76" w14:textId="77777777" w:rsidR="00AB42B7" w:rsidRDefault="00AB42B7" w:rsidP="00AB42B7">
      <w:pPr>
        <w:pStyle w:val="BodyText"/>
      </w:pPr>
      <w:r>
        <w:rPr>
          <w:b/>
          <w:bCs/>
        </w:rPr>
        <w:t>Purpose:</w:t>
      </w:r>
      <w:r>
        <w:t xml:space="preserve"> - Maintain a single instance of the AI API client.</w:t>
      </w:r>
    </w:p>
    <w:p w14:paraId="2481B2FE" w14:textId="77777777" w:rsidR="00AB42B7" w:rsidRDefault="00AB42B7" w:rsidP="00AB42B7">
      <w:pPr>
        <w:pStyle w:val="BodyText"/>
      </w:pPr>
      <w:r>
        <w:rPr>
          <w:b/>
          <w:bCs/>
        </w:rPr>
        <w:t>Rationale:</w:t>
      </w:r>
      <w:r>
        <w:t xml:space="preserve"> - Reuses the same HTTP connection for multiple quiz-generation requests. - Reduces connection overhead and latency when interacting with the AI service.</w:t>
      </w:r>
    </w:p>
    <w:p w14:paraId="1EBC6FA0" w14:textId="77777777" w:rsidR="00AB42B7" w:rsidRDefault="00AB42B7" w:rsidP="00AB42B7">
      <w:pPr>
        <w:pStyle w:val="BodyText"/>
      </w:pPr>
      <w:r>
        <w:rPr>
          <w:b/>
          <w:bCs/>
        </w:rPr>
        <w:t>Benefits:</w:t>
      </w:r>
      <w:r>
        <w:t xml:space="preserve"> - Faster quiz generation - Reduced API initialization cost - Centralized AI configuration and prompt control</w:t>
      </w:r>
    </w:p>
    <w:p w14:paraId="3E1318B1" w14:textId="77777777" w:rsidR="00AB42B7" w:rsidRDefault="00AB42B7" w:rsidP="00AB42B7">
      <w:r>
        <w:pict w14:anchorId="024CCD86">
          <v:rect id="_x0000_i1058" style="width:0;height:1.5pt" o:hralign="center" o:hrstd="t" o:hr="t"/>
        </w:pict>
      </w:r>
    </w:p>
    <w:p w14:paraId="7DA70C09" w14:textId="77777777" w:rsidR="00AB42B7" w:rsidRDefault="00AB42B7" w:rsidP="00AB42B7">
      <w:pPr>
        <w:pStyle w:val="Heading3"/>
      </w:pPr>
      <w:bookmarkStart w:id="21" w:name="technology-stack"/>
      <w:bookmarkEnd w:id="20"/>
      <w:r>
        <w:t>5.1 Technology Stack</w:t>
      </w:r>
    </w:p>
    <w:p w14:paraId="0C85B39A" w14:textId="77777777" w:rsidR="00AB42B7" w:rsidRDefault="00AB42B7" w:rsidP="00AB42B7">
      <w:pPr>
        <w:pStyle w:val="FirstParagraph"/>
      </w:pPr>
      <w:r>
        <w:rPr>
          <w:b/>
          <w:bCs/>
        </w:rPr>
        <w:t>Frontend</w:t>
      </w:r>
      <w:r>
        <w:t xml:space="preserve"> - Flutter (Dart) - HTTP package - </w:t>
      </w:r>
      <w:proofErr w:type="spellStart"/>
      <w:r>
        <w:t>file_picker</w:t>
      </w:r>
      <w:proofErr w:type="spellEnd"/>
      <w:r>
        <w:t xml:space="preserve"> - </w:t>
      </w:r>
      <w:proofErr w:type="spellStart"/>
      <w:r>
        <w:t>syncfusion_flutter_pdf</w:t>
      </w:r>
      <w:proofErr w:type="spellEnd"/>
    </w:p>
    <w:p w14:paraId="0047D804" w14:textId="77777777" w:rsidR="00AB42B7" w:rsidRDefault="00AB42B7" w:rsidP="00AB42B7">
      <w:pPr>
        <w:pStyle w:val="BodyText"/>
      </w:pPr>
      <w:r>
        <w:rPr>
          <w:b/>
          <w:bCs/>
        </w:rPr>
        <w:lastRenderedPageBreak/>
        <w:t>Backend</w:t>
      </w:r>
      <w:r>
        <w:t xml:space="preserve"> - Python 3.x - Flask - Flask-CORS - SQLite - Google Gemini 1.5 Flash API</w:t>
      </w:r>
    </w:p>
    <w:p w14:paraId="5F36C65A" w14:textId="77777777" w:rsidR="00AB42B7" w:rsidRDefault="00AB42B7" w:rsidP="00AB42B7">
      <w:r>
        <w:pict w14:anchorId="57753FCE">
          <v:rect id="_x0000_i1059" style="width:0;height:1.5pt" o:hralign="center" o:hrstd="t" o:hr="t"/>
        </w:pict>
      </w:r>
    </w:p>
    <w:p w14:paraId="53644DAD" w14:textId="77777777" w:rsidR="00AB42B7" w:rsidRDefault="00AB42B7" w:rsidP="00AB42B7">
      <w:pPr>
        <w:pStyle w:val="Heading3"/>
      </w:pPr>
      <w:bookmarkStart w:id="22" w:name="system-architecture-data-flow"/>
      <w:bookmarkEnd w:id="21"/>
      <w:r>
        <w:t>5.2 System Architecture &amp; Data Flow</w:t>
      </w:r>
    </w:p>
    <w:p w14:paraId="4A04CC0D" w14:textId="77777777" w:rsidR="00AB42B7" w:rsidRDefault="00AB42B7" w:rsidP="00AB42B7">
      <w:pPr>
        <w:pStyle w:val="Compact"/>
        <w:numPr>
          <w:ilvl w:val="0"/>
          <w:numId w:val="41"/>
        </w:numPr>
      </w:pPr>
      <w:r>
        <w:t xml:space="preserve">User uploads </w:t>
      </w:r>
      <w:proofErr w:type="gramStart"/>
      <w:r>
        <w:t>document</w:t>
      </w:r>
      <w:proofErr w:type="gramEnd"/>
    </w:p>
    <w:p w14:paraId="3514DF46" w14:textId="77777777" w:rsidR="00AB42B7" w:rsidRDefault="00AB42B7" w:rsidP="00AB42B7">
      <w:pPr>
        <w:pStyle w:val="Compact"/>
        <w:numPr>
          <w:ilvl w:val="0"/>
          <w:numId w:val="41"/>
        </w:numPr>
      </w:pPr>
      <w:r>
        <w:t>Client sends file as multipart request</w:t>
      </w:r>
    </w:p>
    <w:p w14:paraId="7CC63E04" w14:textId="77777777" w:rsidR="00AB42B7" w:rsidRDefault="00AB42B7" w:rsidP="00AB42B7">
      <w:pPr>
        <w:pStyle w:val="Compact"/>
        <w:numPr>
          <w:ilvl w:val="0"/>
          <w:numId w:val="41"/>
        </w:numPr>
      </w:pPr>
      <w:r>
        <w:t>Backend extracts text</w:t>
      </w:r>
    </w:p>
    <w:p w14:paraId="5C462B7E" w14:textId="77777777" w:rsidR="00AB42B7" w:rsidRDefault="00AB42B7" w:rsidP="00AB42B7">
      <w:pPr>
        <w:pStyle w:val="Compact"/>
        <w:numPr>
          <w:ilvl w:val="0"/>
          <w:numId w:val="41"/>
        </w:numPr>
      </w:pPr>
      <w:r>
        <w:t>Backend calls Gemini API</w:t>
      </w:r>
    </w:p>
    <w:p w14:paraId="0AFF6D59" w14:textId="77777777" w:rsidR="00AB42B7" w:rsidRDefault="00AB42B7" w:rsidP="00AB42B7">
      <w:pPr>
        <w:pStyle w:val="Compact"/>
        <w:numPr>
          <w:ilvl w:val="0"/>
          <w:numId w:val="41"/>
        </w:numPr>
      </w:pPr>
      <w:r>
        <w:t>AI returns structured quiz</w:t>
      </w:r>
    </w:p>
    <w:p w14:paraId="0412AA61" w14:textId="77777777" w:rsidR="00AB42B7" w:rsidRDefault="00AB42B7" w:rsidP="00AB42B7">
      <w:pPr>
        <w:pStyle w:val="Compact"/>
        <w:numPr>
          <w:ilvl w:val="0"/>
          <w:numId w:val="41"/>
        </w:numPr>
      </w:pPr>
      <w:r>
        <w:t>Client renders quiz UI</w:t>
      </w:r>
    </w:p>
    <w:p w14:paraId="5B1F03CF" w14:textId="77777777" w:rsidR="00AB42B7" w:rsidRDefault="00AB42B7" w:rsidP="00AB42B7">
      <w:r>
        <w:pict w14:anchorId="481DAF88">
          <v:rect id="_x0000_i1060" style="width:0;height:1.5pt" o:hralign="center" o:hrstd="t" o:hr="t"/>
        </w:pict>
      </w:r>
    </w:p>
    <w:p w14:paraId="4FE1FB5C" w14:textId="77777777" w:rsidR="00AB42B7" w:rsidRDefault="00AB42B7" w:rsidP="00AB42B7">
      <w:pPr>
        <w:pStyle w:val="Heading3"/>
      </w:pPr>
      <w:bookmarkStart w:id="23" w:name="database-design"/>
      <w:bookmarkEnd w:id="22"/>
      <w:r>
        <w:t>5.3 Database Design</w:t>
      </w:r>
    </w:p>
    <w:p w14:paraId="2B74C620" w14:textId="77777777" w:rsidR="00AB42B7" w:rsidRDefault="00AB42B7" w:rsidP="00AB42B7">
      <w:pPr>
        <w:pStyle w:val="FirstParagraph"/>
      </w:pPr>
      <w:r>
        <w:rPr>
          <w:b/>
          <w:bCs/>
        </w:rPr>
        <w:t>Table: users</w:t>
      </w:r>
      <w:r>
        <w:t xml:space="preserve"> - id (INTEGER, PK, AUTOINCREMENT) - username (TEXT, NOT NULL) - email (TEXT, UNIQUE, NOT NULL) - password (TEXT, NOT NULL)</w:t>
      </w:r>
    </w:p>
    <w:p w14:paraId="39E17AF7" w14:textId="77777777" w:rsidR="00AB42B7" w:rsidRDefault="00AB42B7" w:rsidP="00AB42B7">
      <w:r>
        <w:pict w14:anchorId="35E3E241">
          <v:rect id="_x0000_i1061" style="width:0;height:1.5pt" o:hralign="center" o:hrstd="t" o:hr="t"/>
        </w:pict>
      </w:r>
    </w:p>
    <w:p w14:paraId="1A371832" w14:textId="77777777" w:rsidR="00AB42B7" w:rsidRDefault="00AB42B7" w:rsidP="00AB42B7">
      <w:pPr>
        <w:pStyle w:val="Heading2"/>
      </w:pPr>
      <w:bookmarkStart w:id="24" w:name="assumptions-constraints"/>
      <w:bookmarkEnd w:id="18"/>
      <w:bookmarkEnd w:id="23"/>
      <w:r>
        <w:t>6. Assumptions &amp; Constraints</w:t>
      </w:r>
    </w:p>
    <w:p w14:paraId="4EA7EE0F" w14:textId="77777777" w:rsidR="00AB42B7" w:rsidRDefault="00AB42B7" w:rsidP="00AB42B7">
      <w:pPr>
        <w:pStyle w:val="Compact"/>
        <w:numPr>
          <w:ilvl w:val="0"/>
          <w:numId w:val="40"/>
        </w:numPr>
      </w:pPr>
      <w:r>
        <w:t>Internet connection is required for quiz generation.</w:t>
      </w:r>
    </w:p>
    <w:p w14:paraId="1B64A29F" w14:textId="77777777" w:rsidR="00AB42B7" w:rsidRDefault="00AB42B7" w:rsidP="00AB42B7">
      <w:pPr>
        <w:pStyle w:val="Compact"/>
        <w:numPr>
          <w:ilvl w:val="0"/>
          <w:numId w:val="40"/>
        </w:numPr>
      </w:pPr>
      <w:r>
        <w:t>AI output quality depends on input document clarity.</w:t>
      </w:r>
    </w:p>
    <w:p w14:paraId="7EBF7A2F" w14:textId="77777777" w:rsidR="00AB42B7" w:rsidRDefault="00AB42B7" w:rsidP="00AB42B7">
      <w:pPr>
        <w:pStyle w:val="Compact"/>
        <w:numPr>
          <w:ilvl w:val="0"/>
          <w:numId w:val="40"/>
        </w:numPr>
      </w:pPr>
      <w:r>
        <w:t>Free-tier API usage may impose rate limits.</w:t>
      </w:r>
    </w:p>
    <w:p w14:paraId="12BF67C5" w14:textId="77777777" w:rsidR="00AB42B7" w:rsidRDefault="00AB42B7" w:rsidP="00AB42B7">
      <w:r>
        <w:pict w14:anchorId="026B9608">
          <v:rect id="_x0000_i1062" style="width:0;height:1.5pt" o:hralign="center" o:hrstd="t" o:hr="t"/>
        </w:pict>
      </w:r>
    </w:p>
    <w:p w14:paraId="53FCAC6F" w14:textId="77777777" w:rsidR="00AB42B7" w:rsidRDefault="00AB42B7" w:rsidP="00AB42B7">
      <w:pPr>
        <w:pStyle w:val="Heading2"/>
      </w:pPr>
      <w:bookmarkStart w:id="25" w:name="future-enhancements"/>
      <w:bookmarkEnd w:id="24"/>
      <w:r>
        <w:t>7. Future Enhancements</w:t>
      </w:r>
    </w:p>
    <w:p w14:paraId="1F6FFD30" w14:textId="77777777" w:rsidR="00AB42B7" w:rsidRDefault="00AB42B7" w:rsidP="00AB42B7">
      <w:pPr>
        <w:pStyle w:val="Compact"/>
        <w:numPr>
          <w:ilvl w:val="0"/>
          <w:numId w:val="40"/>
        </w:numPr>
      </w:pPr>
      <w:r>
        <w:t>Quiz history &amp; persistence</w:t>
      </w:r>
    </w:p>
    <w:p w14:paraId="2650CC44" w14:textId="77777777" w:rsidR="00AB42B7" w:rsidRDefault="00AB42B7" w:rsidP="00AB42B7">
      <w:pPr>
        <w:pStyle w:val="Compact"/>
        <w:numPr>
          <w:ilvl w:val="0"/>
          <w:numId w:val="40"/>
        </w:numPr>
      </w:pPr>
      <w:r>
        <w:t>Leaderboards and analytics</w:t>
      </w:r>
    </w:p>
    <w:p w14:paraId="04B91E87" w14:textId="77777777" w:rsidR="00AB42B7" w:rsidRDefault="00AB42B7" w:rsidP="00AB42B7">
      <w:pPr>
        <w:pStyle w:val="Compact"/>
        <w:numPr>
          <w:ilvl w:val="0"/>
          <w:numId w:val="40"/>
        </w:numPr>
      </w:pPr>
      <w:r>
        <w:t>Flashcard generation</w:t>
      </w:r>
    </w:p>
    <w:p w14:paraId="4CD4E201" w14:textId="77777777" w:rsidR="00AB42B7" w:rsidRDefault="00AB42B7" w:rsidP="00AB42B7">
      <w:pPr>
        <w:pStyle w:val="Compact"/>
        <w:numPr>
          <w:ilvl w:val="0"/>
          <w:numId w:val="40"/>
        </w:numPr>
      </w:pPr>
      <w:r>
        <w:t>Profile management &amp; password recovery</w:t>
      </w:r>
    </w:p>
    <w:p w14:paraId="1DEF2CB6" w14:textId="77777777" w:rsidR="00AB42B7" w:rsidRDefault="00AB42B7" w:rsidP="00AB42B7">
      <w:pPr>
        <w:pStyle w:val="Compact"/>
        <w:numPr>
          <w:ilvl w:val="0"/>
          <w:numId w:val="40"/>
        </w:numPr>
      </w:pPr>
      <w:r>
        <w:t>Advanced analytics dashboard</w:t>
      </w:r>
    </w:p>
    <w:p w14:paraId="7B930E9E" w14:textId="77777777" w:rsidR="00AB42B7" w:rsidRDefault="00AB42B7" w:rsidP="00AB42B7">
      <w:r>
        <w:pict w14:anchorId="74677025">
          <v:rect id="_x0000_i1063" style="width:0;height:1.5pt" o:hralign="center" o:hrstd="t" o:hr="t"/>
        </w:pict>
      </w:r>
    </w:p>
    <w:p w14:paraId="53A4AEB2" w14:textId="77777777" w:rsidR="00AB42B7" w:rsidRDefault="00AB42B7" w:rsidP="00AB42B7">
      <w:pPr>
        <w:pStyle w:val="Heading2"/>
      </w:pPr>
      <w:bookmarkStart w:id="26" w:name="conclusion"/>
      <w:bookmarkEnd w:id="25"/>
      <w:r>
        <w:t>8. Conclusion</w:t>
      </w:r>
    </w:p>
    <w:p w14:paraId="6FCEC0B2" w14:textId="77777777" w:rsidR="00AB42B7" w:rsidRDefault="00AB42B7" w:rsidP="00AB42B7">
      <w:pPr>
        <w:pStyle w:val="FirstParagraph"/>
      </w:pPr>
      <w:r>
        <w:t>This document provides a clear, reliable, and scalable foundation for developing the AI-powered Quiz Application, ensuring maintainability, security, and future growth.</w:t>
      </w:r>
    </w:p>
    <w:bookmarkEnd w:id="0"/>
    <w:bookmarkEnd w:id="26"/>
    <w:p w14:paraId="5E931FDD" w14:textId="77777777" w:rsidR="00E04FAD" w:rsidRPr="00AB42B7" w:rsidRDefault="00E04FAD" w:rsidP="00AB42B7"/>
    <w:sectPr w:rsidR="00E04FAD" w:rsidRPr="00AB42B7" w:rsidSect="00AB42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7BC9C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1BCD8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CF6A9E"/>
    <w:multiLevelType w:val="multilevel"/>
    <w:tmpl w:val="025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17587"/>
    <w:multiLevelType w:val="multilevel"/>
    <w:tmpl w:val="FACC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65E04"/>
    <w:multiLevelType w:val="multilevel"/>
    <w:tmpl w:val="311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77994"/>
    <w:multiLevelType w:val="multilevel"/>
    <w:tmpl w:val="C6A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12D69"/>
    <w:multiLevelType w:val="multilevel"/>
    <w:tmpl w:val="959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6092D"/>
    <w:multiLevelType w:val="multilevel"/>
    <w:tmpl w:val="6BD8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C727E"/>
    <w:multiLevelType w:val="multilevel"/>
    <w:tmpl w:val="3A7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00D76"/>
    <w:multiLevelType w:val="multilevel"/>
    <w:tmpl w:val="1630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36DF7"/>
    <w:multiLevelType w:val="multilevel"/>
    <w:tmpl w:val="B77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52703"/>
    <w:multiLevelType w:val="multilevel"/>
    <w:tmpl w:val="C80A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33911"/>
    <w:multiLevelType w:val="multilevel"/>
    <w:tmpl w:val="223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102A9"/>
    <w:multiLevelType w:val="multilevel"/>
    <w:tmpl w:val="620A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A4EB4"/>
    <w:multiLevelType w:val="multilevel"/>
    <w:tmpl w:val="39B2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400BA3"/>
    <w:multiLevelType w:val="multilevel"/>
    <w:tmpl w:val="36C2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95CD5"/>
    <w:multiLevelType w:val="multilevel"/>
    <w:tmpl w:val="422A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B2C7B"/>
    <w:multiLevelType w:val="multilevel"/>
    <w:tmpl w:val="711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830F3"/>
    <w:multiLevelType w:val="multilevel"/>
    <w:tmpl w:val="524E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9343E"/>
    <w:multiLevelType w:val="multilevel"/>
    <w:tmpl w:val="C73C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04F81"/>
    <w:multiLevelType w:val="multilevel"/>
    <w:tmpl w:val="C002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C77FC"/>
    <w:multiLevelType w:val="multilevel"/>
    <w:tmpl w:val="7B84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C735C"/>
    <w:multiLevelType w:val="multilevel"/>
    <w:tmpl w:val="BF64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934B5"/>
    <w:multiLevelType w:val="multilevel"/>
    <w:tmpl w:val="5D72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52E01"/>
    <w:multiLevelType w:val="multilevel"/>
    <w:tmpl w:val="4E8E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07793"/>
    <w:multiLevelType w:val="multilevel"/>
    <w:tmpl w:val="267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13C5F"/>
    <w:multiLevelType w:val="multilevel"/>
    <w:tmpl w:val="979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7F4FC8"/>
    <w:multiLevelType w:val="multilevel"/>
    <w:tmpl w:val="F21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BE5D4D"/>
    <w:multiLevelType w:val="multilevel"/>
    <w:tmpl w:val="2556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A5FDA"/>
    <w:multiLevelType w:val="multilevel"/>
    <w:tmpl w:val="112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C0F49"/>
    <w:multiLevelType w:val="multilevel"/>
    <w:tmpl w:val="1C5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B13F8"/>
    <w:multiLevelType w:val="multilevel"/>
    <w:tmpl w:val="82D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03D1C"/>
    <w:multiLevelType w:val="multilevel"/>
    <w:tmpl w:val="12A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50A2E"/>
    <w:multiLevelType w:val="multilevel"/>
    <w:tmpl w:val="9536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020A3"/>
    <w:multiLevelType w:val="multilevel"/>
    <w:tmpl w:val="7EFA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B70C2"/>
    <w:multiLevelType w:val="multilevel"/>
    <w:tmpl w:val="40B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8E68B1"/>
    <w:multiLevelType w:val="multilevel"/>
    <w:tmpl w:val="4CEA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81157"/>
    <w:multiLevelType w:val="multilevel"/>
    <w:tmpl w:val="B3D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A7B92"/>
    <w:multiLevelType w:val="multilevel"/>
    <w:tmpl w:val="C99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CB5AE6"/>
    <w:multiLevelType w:val="multilevel"/>
    <w:tmpl w:val="04A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1C5157"/>
    <w:multiLevelType w:val="multilevel"/>
    <w:tmpl w:val="9DE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60344">
    <w:abstractNumId w:val="29"/>
  </w:num>
  <w:num w:numId="2" w16cid:durableId="1745956038">
    <w:abstractNumId w:val="36"/>
  </w:num>
  <w:num w:numId="3" w16cid:durableId="1080175282">
    <w:abstractNumId w:val="26"/>
  </w:num>
  <w:num w:numId="4" w16cid:durableId="1014377947">
    <w:abstractNumId w:val="11"/>
  </w:num>
  <w:num w:numId="5" w16cid:durableId="375667207">
    <w:abstractNumId w:val="24"/>
  </w:num>
  <w:num w:numId="6" w16cid:durableId="1413971932">
    <w:abstractNumId w:val="33"/>
  </w:num>
  <w:num w:numId="7" w16cid:durableId="2071494625">
    <w:abstractNumId w:val="35"/>
  </w:num>
  <w:num w:numId="8" w16cid:durableId="2143115715">
    <w:abstractNumId w:val="10"/>
  </w:num>
  <w:num w:numId="9" w16cid:durableId="1701664300">
    <w:abstractNumId w:val="21"/>
  </w:num>
  <w:num w:numId="10" w16cid:durableId="759642573">
    <w:abstractNumId w:val="12"/>
  </w:num>
  <w:num w:numId="11" w16cid:durableId="1882207169">
    <w:abstractNumId w:val="25"/>
  </w:num>
  <w:num w:numId="12" w16cid:durableId="1780682345">
    <w:abstractNumId w:val="4"/>
  </w:num>
  <w:num w:numId="13" w16cid:durableId="668294064">
    <w:abstractNumId w:val="5"/>
  </w:num>
  <w:num w:numId="14" w16cid:durableId="1318724351">
    <w:abstractNumId w:val="15"/>
  </w:num>
  <w:num w:numId="15" w16cid:durableId="1914777022">
    <w:abstractNumId w:val="23"/>
  </w:num>
  <w:num w:numId="16" w16cid:durableId="652374906">
    <w:abstractNumId w:val="9"/>
  </w:num>
  <w:num w:numId="17" w16cid:durableId="2114477517">
    <w:abstractNumId w:val="31"/>
  </w:num>
  <w:num w:numId="18" w16cid:durableId="1702630645">
    <w:abstractNumId w:val="28"/>
  </w:num>
  <w:num w:numId="19" w16cid:durableId="1592010764">
    <w:abstractNumId w:val="16"/>
  </w:num>
  <w:num w:numId="20" w16cid:durableId="1349982601">
    <w:abstractNumId w:val="39"/>
  </w:num>
  <w:num w:numId="21" w16cid:durableId="1119446943">
    <w:abstractNumId w:val="19"/>
  </w:num>
  <w:num w:numId="22" w16cid:durableId="775563215">
    <w:abstractNumId w:val="8"/>
  </w:num>
  <w:num w:numId="23" w16cid:durableId="1203514090">
    <w:abstractNumId w:val="27"/>
  </w:num>
  <w:num w:numId="24" w16cid:durableId="1213299850">
    <w:abstractNumId w:val="7"/>
  </w:num>
  <w:num w:numId="25" w16cid:durableId="77942174">
    <w:abstractNumId w:val="3"/>
  </w:num>
  <w:num w:numId="26" w16cid:durableId="72092123">
    <w:abstractNumId w:val="38"/>
  </w:num>
  <w:num w:numId="27" w16cid:durableId="881747514">
    <w:abstractNumId w:val="22"/>
  </w:num>
  <w:num w:numId="28" w16cid:durableId="1244341194">
    <w:abstractNumId w:val="40"/>
  </w:num>
  <w:num w:numId="29" w16cid:durableId="1177379034">
    <w:abstractNumId w:val="13"/>
  </w:num>
  <w:num w:numId="30" w16cid:durableId="397947255">
    <w:abstractNumId w:val="30"/>
  </w:num>
  <w:num w:numId="31" w16cid:durableId="58597750">
    <w:abstractNumId w:val="34"/>
  </w:num>
  <w:num w:numId="32" w16cid:durableId="92944552">
    <w:abstractNumId w:val="32"/>
  </w:num>
  <w:num w:numId="33" w16cid:durableId="2005476428">
    <w:abstractNumId w:val="17"/>
  </w:num>
  <w:num w:numId="34" w16cid:durableId="2073695069">
    <w:abstractNumId w:val="20"/>
  </w:num>
  <w:num w:numId="35" w16cid:durableId="519315268">
    <w:abstractNumId w:val="2"/>
  </w:num>
  <w:num w:numId="36" w16cid:durableId="1691638340">
    <w:abstractNumId w:val="14"/>
  </w:num>
  <w:num w:numId="37" w16cid:durableId="2042197746">
    <w:abstractNumId w:val="18"/>
  </w:num>
  <w:num w:numId="38" w16cid:durableId="1508404945">
    <w:abstractNumId w:val="37"/>
  </w:num>
  <w:num w:numId="39" w16cid:durableId="564799543">
    <w:abstractNumId w:val="6"/>
  </w:num>
  <w:num w:numId="40" w16cid:durableId="496313698">
    <w:abstractNumId w:val="0"/>
  </w:num>
  <w:num w:numId="41" w16cid:durableId="2514745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67"/>
    <w:rsid w:val="0006217E"/>
    <w:rsid w:val="000D31F8"/>
    <w:rsid w:val="00362A9E"/>
    <w:rsid w:val="005A09EF"/>
    <w:rsid w:val="00687A67"/>
    <w:rsid w:val="007C4AFE"/>
    <w:rsid w:val="00867AD5"/>
    <w:rsid w:val="00AB42B7"/>
    <w:rsid w:val="00E04FAD"/>
    <w:rsid w:val="00E4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A667"/>
  <w15:chartTrackingRefBased/>
  <w15:docId w15:val="{59D49678-07C2-47A1-98EC-07B76DD2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2B7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6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AB42B7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AB42B7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B42B7"/>
  </w:style>
  <w:style w:type="paragraph" w:customStyle="1" w:styleId="Compact">
    <w:name w:val="Compact"/>
    <w:basedOn w:val="BodyText"/>
    <w:qFormat/>
    <w:rsid w:val="00AB42B7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B42B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B42B7"/>
    <w:pPr>
      <w:wordWrap w:val="0"/>
    </w:pPr>
    <w:rPr>
      <w:rFonts w:ascii="Consolas" w:hAnsi="Consolas"/>
      <w:kern w:val="2"/>
      <w:sz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1036</Words>
  <Characters>6075</Characters>
  <Application>Microsoft Office Word</Application>
  <DocSecurity>0</DocSecurity>
  <Lines>151</Lines>
  <Paragraphs>111</Paragraphs>
  <ScaleCrop>false</ScaleCrop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Zyad Mohamed Saied</dc:creator>
  <cp:keywords/>
  <dc:description/>
  <cp:lastModifiedBy>Zyad Mohamed Saied</cp:lastModifiedBy>
  <cp:revision>6</cp:revision>
  <dcterms:created xsi:type="dcterms:W3CDTF">2025-12-19T06:46:00Z</dcterms:created>
  <dcterms:modified xsi:type="dcterms:W3CDTF">2025-12-19T21:43:00Z</dcterms:modified>
</cp:coreProperties>
</file>