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A50C4" w14:textId="2A83F03E" w:rsidR="001D61D5" w:rsidRDefault="002F7B91">
      <w:r>
        <w:t>Fokam nde urich Kevin</w:t>
      </w:r>
    </w:p>
    <w:p w14:paraId="67E7D180" w14:textId="2E1AEFB6" w:rsidR="001D61D5" w:rsidRDefault="004C0BB8">
      <w:r>
        <w:t>24G2539</w:t>
      </w:r>
    </w:p>
    <w:sectPr w:rsidR="001D6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D5"/>
    <w:rsid w:val="001D61D5"/>
    <w:rsid w:val="002F7B91"/>
    <w:rsid w:val="004C0BB8"/>
    <w:rsid w:val="00DC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0AB08E"/>
  <w15:chartTrackingRefBased/>
  <w15:docId w15:val="{52676F59-8369-1A41-BF61-DA8892EC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6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6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6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6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6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6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6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6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6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6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6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D6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D61D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61D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61D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61D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61D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61D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6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6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6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6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6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61D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61D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61D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6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61D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61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Hilaire Tchamba</dc:creator>
  <cp:keywords/>
  <dc:description/>
  <cp:lastModifiedBy>Hilaire Tchamba</cp:lastModifiedBy>
  <cp:revision>2</cp:revision>
  <dcterms:created xsi:type="dcterms:W3CDTF">2025-09-24T18:19:00Z</dcterms:created>
  <dcterms:modified xsi:type="dcterms:W3CDTF">2025-09-24T18:19:00Z</dcterms:modified>
</cp:coreProperties>
</file>