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numPr>
          <w:ilvl w:val="0"/>
          <w:numId w:val="0"/>
        </w:numPr>
        <w:ind w:left="0" w:hanging="0"/>
        <w:jc w:val="left"/>
        <w:rPr/>
      </w:pPr>
      <w:r>
        <w:rPr>
          <w:sz w:val="13"/>
          <w:szCs w:val="13"/>
          <w:lang w:eastAsia="zh-CN"/>
        </w:rPr>
        <w:t xml:space="preserve">常量 </w:t>
      </w:r>
      <w:r>
        <w:rPr>
          <w:sz w:val="13"/>
          <w:szCs w:val="13"/>
          <w:lang w:eastAsia="zh-CN"/>
        </w:rPr>
        <w:t xml:space="preserve">const int number = 100; </w:t>
      </w:r>
      <w:r>
        <w:rPr>
          <w:sz w:val="13"/>
          <w:szCs w:val="13"/>
          <w:lang w:eastAsia="zh-CN"/>
        </w:rPr>
        <w:t>在</w:t>
      </w:r>
      <w:r>
        <w:rPr>
          <w:sz w:val="13"/>
          <w:szCs w:val="13"/>
          <w:lang w:eastAsia="zh-CN"/>
        </w:rPr>
        <w:t>c</w:t>
      </w:r>
      <w:r>
        <w:rPr>
          <w:sz w:val="13"/>
          <w:szCs w:val="13"/>
          <w:lang w:eastAsia="zh-CN"/>
        </w:rPr>
        <w:t>里面可以通过指针进行修改，但是在</w:t>
      </w:r>
      <w:r>
        <w:rPr>
          <w:sz w:val="13"/>
          <w:szCs w:val="13"/>
          <w:lang w:eastAsia="zh-CN"/>
        </w:rPr>
        <w:t>C++</w:t>
      </w:r>
      <w:r>
        <w:rPr>
          <w:sz w:val="13"/>
          <w:szCs w:val="13"/>
          <w:lang w:eastAsia="zh-CN"/>
        </w:rPr>
        <w:t>里面不行，这个和编译器有关系。</w:t>
      </w:r>
    </w:p>
    <w:p>
      <w:pPr>
        <w:pStyle w:val="Normal"/>
        <w:keepNext w:val="false"/>
        <w:keepLines w:val="false"/>
        <w:widowControl/>
        <w:numPr>
          <w:ilvl w:val="0"/>
          <w:numId w:val="1"/>
        </w:numPr>
        <w:ind w:left="0" w:firstLine="420"/>
        <w:jc w:val="left"/>
        <w:rPr>
          <w:sz w:val="13"/>
          <w:szCs w:val="13"/>
          <w:lang w:eastAsia="zh-CN"/>
        </w:rPr>
      </w:pPr>
      <w:r>
        <w:rPr>
          <w:sz w:val="13"/>
          <w:szCs w:val="13"/>
          <w:lang w:eastAsia="zh-CN"/>
        </w:rPr>
        <w:t xml:space="preserve">引用 </w:t>
      </w:r>
      <w:r>
        <w:rPr>
          <w:sz w:val="13"/>
          <w:szCs w:val="13"/>
          <w:lang w:eastAsia="zh-CN"/>
        </w:rPr>
        <w:t>int age = 18</w:t>
      </w:r>
      <w:r>
        <w:rPr>
          <w:sz w:val="13"/>
          <w:szCs w:val="13"/>
          <w:lang w:eastAsia="zh-CN"/>
        </w:rPr>
        <w:t>；</w:t>
      </w:r>
      <w:r>
        <w:rPr>
          <w:sz w:val="13"/>
          <w:szCs w:val="13"/>
          <w:lang w:eastAsia="zh-CN"/>
        </w:rPr>
        <w:t>int&amp; age2 = age</w:t>
      </w:r>
      <w:r>
        <w:rPr>
          <w:sz w:val="13"/>
          <w:szCs w:val="13"/>
          <w:lang w:eastAsia="zh-CN"/>
        </w:rPr>
        <w:t>；</w:t>
      </w:r>
    </w:p>
    <w:p>
      <w:pPr>
        <w:pStyle w:val="Heading4"/>
        <w:spacing w:lineRule="auto" w:line="240" w:before="0" w:after="0"/>
        <w:rPr>
          <w:rFonts w:ascii="Times New Roman" w:hAnsi="Times New Roman" w:eastAsia="宋体" w:cs="Times New Roman" w:eastAsiaTheme="minorEastAsia"/>
          <w:b w:val="false"/>
          <w:b w:val="false"/>
          <w:bCs w:val="false"/>
          <w:sz w:val="13"/>
          <w:szCs w:val="13"/>
          <w:lang w:eastAsia="zh-CN" w:bidi="ar-SA"/>
        </w:rPr>
      </w:pPr>
      <w:r>
        <w:rPr>
          <w:rFonts w:ascii="Times New Roman" w:hAnsi="Times New Roman" w:cs="Times New Roman"/>
          <w:b w:val="false"/>
          <w:bCs w:val="false"/>
          <w:sz w:val="13"/>
          <w:szCs w:val="13"/>
          <w:lang w:val="en-US" w:eastAsia="zh-CN" w:bidi="ar-SA"/>
        </w:rPr>
        <w:t>引用概念</w:t>
      </w:r>
      <w:r>
        <w:rPr>
          <w:rFonts w:ascii="Times New Roman" w:hAnsi="Times New Roman" w:cs="Times New Roman"/>
          <w:b w:val="false"/>
          <w:bCs w:val="false"/>
          <w:sz w:val="13"/>
          <w:szCs w:val="13"/>
          <w:lang w:eastAsia="zh-CN" w:bidi="ar-SA"/>
        </w:rPr>
        <w:t>：</w:t>
      </w:r>
    </w:p>
    <w:p>
      <w:pPr>
        <w:pStyle w:val="Normal"/>
        <w:numPr>
          <w:ilvl w:val="0"/>
          <w:numId w:val="2"/>
        </w:numPr>
        <w:ind w:left="420" w:hanging="420"/>
        <w:rPr>
          <w:sz w:val="13"/>
          <w:szCs w:val="13"/>
          <w:lang w:val="en-US" w:eastAsia="zh-CN"/>
        </w:rPr>
      </w:pPr>
      <w:r>
        <w:rPr>
          <w:sz w:val="13"/>
          <w:szCs w:val="13"/>
          <w:lang w:val="en-US" w:eastAsia="zh-CN"/>
        </w:rPr>
        <w:t>在</w:t>
      </w:r>
      <w:r>
        <w:rPr>
          <w:sz w:val="13"/>
          <w:szCs w:val="13"/>
          <w:lang w:val="en-US" w:eastAsia="zh-CN"/>
        </w:rPr>
        <w:t>C++</w:t>
      </w:r>
      <w:r>
        <w:rPr>
          <w:sz w:val="13"/>
          <w:szCs w:val="13"/>
          <w:lang w:val="en-US" w:eastAsia="zh-CN"/>
        </w:rPr>
        <w:t>中新增加了引用的概念</w:t>
      </w:r>
      <w:r>
        <w:rPr>
          <w:sz w:val="13"/>
          <w:szCs w:val="13"/>
          <w:lang w:eastAsia="zh-CN"/>
        </w:rPr>
        <w:t>。</w:t>
      </w:r>
      <w:r>
        <w:rPr>
          <w:sz w:val="13"/>
          <w:szCs w:val="13"/>
          <w:lang w:val="en-US" w:eastAsia="zh-CN"/>
        </w:rPr>
        <w:t>引用可以看作一个已定义变量的别名</w:t>
      </w:r>
      <w:r>
        <w:rPr>
          <w:sz w:val="13"/>
          <w:szCs w:val="13"/>
          <w:lang w:eastAsia="zh-CN"/>
        </w:rPr>
        <w:t>，</w:t>
      </w:r>
      <w:r>
        <w:rPr>
          <w:sz w:val="13"/>
          <w:szCs w:val="13"/>
          <w:lang w:val="en-US" w:eastAsia="zh-CN"/>
        </w:rPr>
        <w:t>引用的语法：</w:t>
      </w:r>
      <w:r>
        <w:rPr>
          <w:sz w:val="13"/>
          <w:szCs w:val="13"/>
          <w:highlight w:val="yellow"/>
          <w:lang w:val="en-US" w:eastAsia="zh-CN"/>
        </w:rPr>
        <w:t>Type&amp; name = var</w:t>
      </w:r>
      <w:r>
        <w:rPr>
          <w:sz w:val="13"/>
          <w:szCs w:val="13"/>
          <w:lang w:val="en-US" w:eastAsia="zh-CN"/>
        </w:rPr>
        <w:t xml:space="preserve">; </w:t>
      </w:r>
      <w:r>
        <w:rPr>
          <w:sz w:val="13"/>
          <w:szCs w:val="13"/>
          <w:lang w:val="en-US" w:eastAsia="zh-CN"/>
        </w:rPr>
        <w:t>引用作为函数参数声明时不进行初始化</w:t>
      </w:r>
      <w:r>
        <w:rPr>
          <w:sz w:val="13"/>
          <w:szCs w:val="13"/>
          <w:lang w:eastAsia="zh-CN"/>
        </w:rPr>
        <w:t>。</w:t>
      </w:r>
    </w:p>
    <w:p>
      <w:pPr>
        <w:pStyle w:val="Normal"/>
        <w:numPr>
          <w:ilvl w:val="0"/>
          <w:numId w:val="2"/>
        </w:numPr>
        <w:ind w:left="420" w:hanging="420"/>
        <w:rPr>
          <w:sz w:val="13"/>
          <w:szCs w:val="13"/>
          <w:lang w:val="en-US" w:eastAsia="zh-CN"/>
        </w:rPr>
      </w:pPr>
      <w:r>
        <w:rPr>
          <w:sz w:val="13"/>
          <w:szCs w:val="13"/>
          <w:lang w:val="en-US" w:eastAsia="zh-CN"/>
        </w:rPr>
        <w:t>普通引用在声明时必须用其它的变量进行初始化，引用作为函数参数声明时不进行初始化。</w:t>
      </w:r>
    </w:p>
    <w:p>
      <w:pPr>
        <w:pStyle w:val="Normal"/>
        <w:numPr>
          <w:ilvl w:val="0"/>
          <w:numId w:val="2"/>
        </w:numPr>
        <w:ind w:left="420" w:hanging="420"/>
        <w:rPr>
          <w:sz w:val="13"/>
          <w:szCs w:val="13"/>
          <w:lang w:val="en-US" w:eastAsia="zh-CN"/>
        </w:rPr>
      </w:pPr>
      <w:r>
        <w:rPr>
          <w:sz w:val="13"/>
          <w:szCs w:val="13"/>
          <w:lang w:val="en-US" w:eastAsia="zh-CN"/>
        </w:rPr>
        <w:t>C++</w:t>
      </w:r>
      <w:r>
        <w:rPr>
          <w:sz w:val="13"/>
          <w:szCs w:val="13"/>
          <w:lang w:val="en-US" w:eastAsia="zh-CN"/>
        </w:rPr>
        <w:t>编译器在编译过程中使用常指针作为引用的内部实现，因此</w:t>
      </w:r>
      <w:r>
        <w:rPr>
          <w:sz w:val="13"/>
          <w:szCs w:val="13"/>
          <w:highlight w:val="yellow"/>
          <w:lang w:val="en-US" w:eastAsia="zh-CN"/>
        </w:rPr>
        <w:t>引用所占用的空间大小与指针相同。</w:t>
      </w:r>
    </w:p>
    <w:p>
      <w:pPr>
        <w:pStyle w:val="Normal"/>
        <w:numPr>
          <w:ilvl w:val="0"/>
          <w:numId w:val="0"/>
        </w:numPr>
        <w:rPr>
          <w:rFonts w:cs="Times New Roman"/>
          <w:b w:val="false"/>
          <w:b w:val="false"/>
          <w:bCs w:val="false"/>
          <w:sz w:val="13"/>
          <w:szCs w:val="13"/>
          <w:lang w:eastAsia="zh-CN" w:bidi="ar-SA"/>
        </w:rPr>
      </w:pPr>
      <w:r>
        <w:rPr>
          <w:rFonts w:cs="Times New Roman"/>
          <w:b w:val="false"/>
          <w:bCs w:val="false"/>
          <w:sz w:val="13"/>
          <w:szCs w:val="13"/>
          <w:lang w:eastAsia="zh-CN" w:bidi="ar-SA"/>
        </w:rPr>
        <w:t>指针和引用的区别？理解引用的真实含义？</w:t>
      </w:r>
    </w:p>
    <w:p>
      <w:pPr>
        <w:pStyle w:val="Normal"/>
        <w:numPr>
          <w:ilvl w:val="0"/>
          <w:numId w:val="0"/>
        </w:numPr>
        <w:rPr>
          <w:rFonts w:cs="Times New Roman"/>
          <w:b w:val="false"/>
          <w:b w:val="false"/>
          <w:bCs w:val="false"/>
          <w:sz w:val="13"/>
          <w:szCs w:val="13"/>
          <w:lang w:eastAsia="zh-CN" w:bidi="ar-SA"/>
        </w:rPr>
      </w:pPr>
      <w:r>
        <w:rPr>
          <w:rFonts w:cs="Times New Roman"/>
          <w:b w:val="false"/>
          <w:bCs w:val="false"/>
          <w:sz w:val="13"/>
          <w:szCs w:val="13"/>
          <w:lang w:eastAsia="zh-CN" w:bidi="ar-SA"/>
        </w:rPr>
        <w:t>代码分析：</w:t>
      </w:r>
      <w:r>
        <w:rPr>
          <w:rFonts w:cs="Times New Roman"/>
          <w:b w:val="false"/>
          <w:bCs w:val="false"/>
          <w:sz w:val="13"/>
          <w:szCs w:val="13"/>
          <w:lang w:eastAsia="zh-CN" w:bidi="ar-SA"/>
        </w:rPr>
        <w:t>main.cpp</w:t>
      </w:r>
      <w:r>
        <w:rPr>
          <w:rFonts w:cs="Times New Roman"/>
          <w:b w:val="false"/>
          <w:bCs w:val="false"/>
          <w:sz w:val="13"/>
          <w:szCs w:val="13"/>
          <w:lang w:eastAsia="zh-CN" w:bidi="ar-SA"/>
        </w:rPr>
        <w:t>中的</w:t>
      </w:r>
      <w:r>
        <w:rPr>
          <w:rFonts w:cs="Times New Roman"/>
          <w:b w:val="false"/>
          <w:bCs w:val="false"/>
          <w:sz w:val="13"/>
          <w:szCs w:val="13"/>
          <w:lang w:eastAsia="zh-CN" w:bidi="ar-SA"/>
        </w:rPr>
        <w:t>testReference();testReferenceB();testPointerReference();</w:t>
      </w:r>
    </w:p>
    <w:p>
      <w:pPr>
        <w:pStyle w:val="Heading3"/>
        <w:spacing w:lineRule="auto" w:line="240" w:before="0" w:after="0"/>
        <w:rPr>
          <w:rFonts w:ascii="Times New Roman" w:hAnsi="Times New Roman" w:eastAsia="宋体" w:cs="Times New Roman" w:eastAsiaTheme="minorEastAsia"/>
          <w:b w:val="false"/>
          <w:b w:val="false"/>
          <w:bCs w:val="false"/>
          <w:position w:val="0"/>
          <w:sz w:val="32"/>
          <w:sz w:val="13"/>
          <w:szCs w:val="13"/>
          <w:vertAlign w:val="baseline"/>
          <w:lang w:eastAsia="zh-CN" w:bidi="ar-SA"/>
        </w:rPr>
      </w:pPr>
      <w:r>
        <w:rPr>
          <w:b/>
          <w:lang w:eastAsia="zh-CN"/>
        </w:rPr>
        <w:t>零碎的知识点</w:t>
      </w:r>
    </w:p>
    <w:p>
      <w:pPr>
        <w:pStyle w:val="Normal"/>
        <w:numPr>
          <w:ilvl w:val="0"/>
          <w:numId w:val="0"/>
        </w:numPr>
        <w:rPr>
          <w:rFonts w:cs="Times New Roman"/>
          <w:b w:val="false"/>
          <w:b w:val="false"/>
          <w:bCs w:val="false"/>
          <w:sz w:val="13"/>
          <w:szCs w:val="13"/>
          <w:lang w:eastAsia="zh-CN" w:bidi="ar-SA"/>
        </w:rPr>
      </w:pPr>
      <w:r>
        <w:rPr>
          <w:rFonts w:cs="Times New Roman"/>
          <w:b w:val="false"/>
          <w:bCs w:val="false"/>
          <w:sz w:val="13"/>
          <w:szCs w:val="13"/>
          <w:lang w:eastAsia="zh-CN" w:bidi="ar-SA"/>
        </w:rPr>
        <w:t>可变参数？看代码可变参数</w:t>
      </w:r>
      <w:r>
        <w:rPr>
          <w:rFonts w:cs="Times New Roman"/>
          <w:b w:val="false"/>
          <w:bCs w:val="false"/>
          <w:sz w:val="13"/>
          <w:szCs w:val="13"/>
          <w:lang w:eastAsia="zh-CN" w:bidi="ar-SA"/>
        </w:rPr>
        <w:t>.cpp</w:t>
      </w:r>
    </w:p>
    <w:p>
      <w:pPr>
        <w:pStyle w:val="Normal"/>
        <w:numPr>
          <w:ilvl w:val="0"/>
          <w:numId w:val="0"/>
        </w:numPr>
        <w:rPr>
          <w:rFonts w:cs="Times New Roman"/>
          <w:b w:val="false"/>
          <w:b w:val="false"/>
          <w:bCs w:val="false"/>
          <w:sz w:val="13"/>
          <w:szCs w:val="13"/>
          <w:highlight w:val="yellow"/>
          <w:lang w:eastAsia="zh-CN" w:bidi="ar-SA"/>
        </w:rPr>
      </w:pPr>
      <w:r>
        <w:rPr>
          <w:rFonts w:cs="Times New Roman"/>
          <w:b w:val="false"/>
          <w:bCs w:val="false"/>
          <w:sz w:val="13"/>
          <w:szCs w:val="13"/>
          <w:lang w:eastAsia="zh-CN" w:bidi="ar-SA"/>
        </w:rPr>
        <w:t>Static</w:t>
      </w:r>
      <w:r>
        <w:rPr>
          <w:rFonts w:cs="Times New Roman"/>
          <w:b w:val="false"/>
          <w:bCs w:val="false"/>
          <w:sz w:val="13"/>
          <w:szCs w:val="13"/>
          <w:lang w:eastAsia="zh-CN" w:bidi="ar-SA"/>
        </w:rPr>
        <w:t>关键字？</w:t>
      </w:r>
      <w:r>
        <w:rPr>
          <w:rFonts w:cs="Times New Roman"/>
          <w:b w:val="false"/>
          <w:bCs w:val="false"/>
          <w:sz w:val="13"/>
          <w:szCs w:val="13"/>
          <w:lang w:eastAsia="zh-CN" w:bidi="ar-SA"/>
        </w:rPr>
        <w:t>C++</w:t>
      </w:r>
      <w:r>
        <w:rPr>
          <w:rFonts w:cs="Times New Roman"/>
          <w:b w:val="false"/>
          <w:bCs w:val="false"/>
          <w:sz w:val="13"/>
          <w:szCs w:val="13"/>
          <w:lang w:eastAsia="zh-CN" w:bidi="ar-SA"/>
        </w:rPr>
        <w:t>怎么操作？静态属性在</w:t>
      </w:r>
      <w:r>
        <w:rPr>
          <w:rFonts w:cs="Times New Roman"/>
          <w:b w:val="false"/>
          <w:bCs w:val="false"/>
          <w:sz w:val="13"/>
          <w:szCs w:val="13"/>
          <w:lang w:eastAsia="zh-CN" w:bidi="ar-SA"/>
        </w:rPr>
        <w:t>C++</w:t>
      </w:r>
      <w:r>
        <w:rPr>
          <w:rFonts w:cs="Times New Roman"/>
          <w:b w:val="false"/>
          <w:bCs w:val="false"/>
          <w:sz w:val="13"/>
          <w:szCs w:val="13"/>
          <w:lang w:eastAsia="zh-CN" w:bidi="ar-SA"/>
        </w:rPr>
        <w:t>中一定要初始化，必须写</w:t>
      </w:r>
      <w:r>
        <w:rPr>
          <w:rFonts w:cs="Times New Roman"/>
          <w:b w:val="false"/>
          <w:bCs w:val="false"/>
          <w:sz w:val="13"/>
          <w:szCs w:val="13"/>
          <w:lang w:eastAsia="zh-CN" w:bidi="ar-SA"/>
        </w:rPr>
        <w:t>int Student::age = 23</w:t>
      </w:r>
      <w:r>
        <w:rPr>
          <w:rFonts w:cs="Times New Roman"/>
          <w:b w:val="false"/>
          <w:bCs w:val="false"/>
          <w:sz w:val="13"/>
          <w:szCs w:val="13"/>
          <w:lang w:eastAsia="zh-CN" w:bidi="ar-SA"/>
        </w:rPr>
        <w:t>；静态方法不能操作非静态成员。静态可以直接通过类名来操作。</w:t>
      </w:r>
      <w:r>
        <w:rPr>
          <w:rFonts w:cs="Times New Roman"/>
          <w:b w:val="false"/>
          <w:bCs w:val="false"/>
          <w:sz w:val="13"/>
          <w:szCs w:val="13"/>
          <w:highlight w:val="yellow"/>
          <w:lang w:eastAsia="zh-CN" w:bidi="ar-SA"/>
        </w:rPr>
        <w:t>非静态可以操作静态。</w:t>
      </w:r>
    </w:p>
    <w:p>
      <w:pPr>
        <w:pStyle w:val="Normal"/>
        <w:numPr>
          <w:ilvl w:val="0"/>
          <w:numId w:val="0"/>
        </w:numPr>
        <w:rPr/>
      </w:pPr>
      <w:r>
        <w:rPr>
          <w:rFonts w:cs="Times New Roman"/>
          <w:b w:val="false"/>
          <w:bCs w:val="false"/>
          <w:sz w:val="13"/>
          <w:szCs w:val="13"/>
          <w:lang w:eastAsia="zh-CN" w:bidi="ar-SA"/>
        </w:rPr>
        <w:t>对象的大小？</w:t>
      </w:r>
      <w:r>
        <w:rPr>
          <w:rFonts w:cs="Times New Roman"/>
          <w:b w:val="false"/>
          <w:bCs w:val="false"/>
          <w:sz w:val="13"/>
          <w:szCs w:val="13"/>
          <w:lang w:eastAsia="zh-CN" w:bidi="ar-SA"/>
        </w:rPr>
        <w:t>1.</w:t>
      </w:r>
      <w:r>
        <w:rPr>
          <w:rFonts w:cs="Times New Roman"/>
          <w:b w:val="false"/>
          <w:bCs w:val="false"/>
          <w:sz w:val="13"/>
          <w:szCs w:val="13"/>
          <w:lang w:eastAsia="zh-CN" w:bidi="ar-SA"/>
        </w:rPr>
        <w:t xml:space="preserve">对象的大小与结构体计算方式一致 </w:t>
      </w:r>
      <w:r>
        <w:rPr>
          <w:rFonts w:cs="Times New Roman"/>
          <w:b w:val="false"/>
          <w:bCs w:val="false"/>
          <w:sz w:val="13"/>
          <w:szCs w:val="13"/>
          <w:lang w:eastAsia="zh-CN" w:bidi="ar-SA"/>
        </w:rPr>
        <w:t xml:space="preserve">2.static </w:t>
      </w:r>
      <w:r>
        <w:rPr>
          <w:rFonts w:cs="Times New Roman"/>
          <w:b w:val="false"/>
          <w:bCs w:val="false"/>
          <w:sz w:val="13"/>
          <w:szCs w:val="13"/>
          <w:lang w:eastAsia="zh-CN" w:bidi="ar-SA"/>
        </w:rPr>
        <w:t>静态变量和方法没有计算到类的大小里面</w:t>
      </w:r>
      <w:r>
        <w:rPr>
          <w:rFonts w:cs="Times New Roman"/>
          <w:b w:val="false"/>
          <w:bCs w:val="false"/>
          <w:sz w:val="13"/>
          <w:szCs w:val="13"/>
          <w:lang w:eastAsia="zh-CN" w:bidi="ar-SA"/>
        </w:rPr>
        <w:t>3.C++</w:t>
      </w:r>
      <w:r>
        <w:rPr>
          <w:rFonts w:cs="Times New Roman"/>
          <w:b w:val="false"/>
          <w:bCs w:val="false"/>
          <w:sz w:val="13"/>
          <w:szCs w:val="13"/>
          <w:lang w:eastAsia="zh-CN" w:bidi="ar-SA"/>
        </w:rPr>
        <w:t>类对象计算需要考虑成员变量大小，内存对齐、是否有虚函数、是否有虚继承等。</w:t>
      </w:r>
      <w:r>
        <w:rPr>
          <w:rFonts w:cs="Times New Roman"/>
          <w:b w:val="false"/>
          <w:bCs w:val="false"/>
          <w:sz w:val="13"/>
          <w:szCs w:val="13"/>
          <w:lang w:eastAsia="zh-CN" w:bidi="ar-SA"/>
        </w:rPr>
        <w:t>4.</w:t>
      </w:r>
      <w:r>
        <w:rPr>
          <w:rFonts w:cs="Times New Roman"/>
          <w:b w:val="false"/>
          <w:bCs w:val="false"/>
          <w:sz w:val="13"/>
          <w:szCs w:val="13"/>
          <w:lang w:eastAsia="zh-CN" w:bidi="ar-SA"/>
        </w:rPr>
        <w:t>类对象大小没有因为增加了静态成员而变化。因为静态成员是属于类成员共有的，不单独属于任何一个对象，对静态成员的存储不会选择在某个对象空间，而是存在于堆当中，因此不会对对象的大小造成影响。</w:t>
      </w:r>
    </w:p>
    <w:p>
      <w:pPr>
        <w:pStyle w:val="Normal"/>
        <w:numPr>
          <w:ilvl w:val="0"/>
          <w:numId w:val="0"/>
        </w:numPr>
        <w:rPr>
          <w:b/>
          <w:b/>
          <w:lang w:eastAsia="zh-CN"/>
        </w:rPr>
      </w:pPr>
      <w:r>
        <w:rPr>
          <w:b w:val="false"/>
          <w:bCs/>
          <w:color w:val="FF0000"/>
          <w:sz w:val="13"/>
          <w:szCs w:val="13"/>
          <w:lang w:eastAsia="zh-CN"/>
        </w:rPr>
      </w:r>
    </w:p>
    <w:p>
      <w:pPr>
        <w:pStyle w:val="Heading3"/>
        <w:spacing w:lineRule="auto" w:line="240" w:before="0" w:after="0"/>
        <w:rPr>
          <w:b/>
          <w:b/>
          <w:lang w:eastAsia="zh-CN"/>
        </w:rPr>
      </w:pPr>
      <w:r>
        <w:rPr>
          <w:b/>
          <w:lang w:eastAsia="zh-CN"/>
        </w:rPr>
        <w:t>C++</w:t>
      </w:r>
      <w:r>
        <w:rPr>
          <w:b/>
          <w:lang w:eastAsia="zh-CN"/>
        </w:rPr>
        <w:t>继承和派生</w:t>
      </w:r>
    </w:p>
    <w:p>
      <w:pPr>
        <w:pStyle w:val="Normal"/>
        <w:rPr>
          <w:b w:val="false"/>
          <w:b w:val="false"/>
          <w:bCs/>
          <w:sz w:val="13"/>
          <w:szCs w:val="13"/>
          <w:lang w:eastAsia="zh-CN"/>
        </w:rPr>
      </w:pPr>
      <w:r>
        <w:rPr>
          <w:b w:val="false"/>
          <w:bCs/>
          <w:sz w:val="13"/>
          <w:szCs w:val="13"/>
          <w:lang w:val="en-US" w:eastAsia="zh-CN"/>
        </w:rPr>
        <w:t>派生类的目的是为了发展，派生类继承了基类的成员，实现了原有代码的重用，这只是一部分，而代码的扩充才是最主要的，只有通过添加新的成员，加入新的功能，类的派生才有实际意义。</w:t>
      </w:r>
    </w:p>
    <w:p>
      <w:pPr>
        <w:pStyle w:val="Normal"/>
        <w:rPr>
          <w:b w:val="false"/>
          <w:b w:val="false"/>
          <w:bCs/>
          <w:sz w:val="13"/>
          <w:szCs w:val="13"/>
          <w:lang w:val="en-US" w:eastAsia="zh-CN"/>
        </w:rPr>
      </w:pPr>
      <w:r>
        <w:rPr>
          <w:b w:val="false"/>
          <w:bCs/>
          <w:sz w:val="13"/>
          <w:szCs w:val="13"/>
          <w:lang w:val="en-US" w:eastAsia="zh-CN"/>
        </w:rPr>
        <w:t>以下是两种典型的使用继承的场景：</w:t>
      </w:r>
      <w:r>
        <w:rPr>
          <w:b w:val="false"/>
          <w:bCs/>
          <w:sz w:val="13"/>
          <w:szCs w:val="13"/>
          <w:lang w:val="en-US" w:eastAsia="zh-CN"/>
        </w:rPr>
        <w:br/>
        <w:t xml:space="preserve">1) </w:t>
      </w:r>
      <w:r>
        <w:rPr>
          <w:b w:val="false"/>
          <w:bCs/>
          <w:sz w:val="13"/>
          <w:szCs w:val="13"/>
          <w:lang w:val="en-US" w:eastAsia="zh-CN"/>
        </w:rPr>
        <w:t>当你创建的新类与现有的类相似，只是多出若干成员变量或成员函数时，可以使用继承，这样不但会减少代码量，而且新类会拥有基类的所有功能；</w:t>
      </w:r>
    </w:p>
    <w:p>
      <w:pPr>
        <w:pStyle w:val="Normal"/>
        <w:numPr>
          <w:ilvl w:val="0"/>
          <w:numId w:val="3"/>
        </w:numPr>
        <w:rPr>
          <w:b w:val="false"/>
          <w:b w:val="false"/>
          <w:bCs/>
          <w:sz w:val="13"/>
          <w:szCs w:val="13"/>
          <w:lang w:val="en-US" w:eastAsia="zh-CN"/>
        </w:rPr>
      </w:pPr>
      <w:r>
        <w:rPr>
          <w:b w:val="false"/>
          <w:bCs/>
          <w:sz w:val="13"/>
          <w:szCs w:val="13"/>
          <w:lang w:val="en-US" w:eastAsia="zh-CN"/>
        </w:rPr>
        <w:t>当你需要创建多个类，它们拥有很多相似的成员变量或成员函数时，也可以使用继承；可以将这些类的共同成员提取出来，定义为基类，然后从基类继承，既可以节省代码，也方便后续修改成员；</w:t>
      </w:r>
    </w:p>
    <w:p>
      <w:pPr>
        <w:pStyle w:val="Normal"/>
        <w:numPr>
          <w:ilvl w:val="0"/>
          <w:numId w:val="0"/>
        </w:numPr>
        <w:rPr>
          <w:b w:val="false"/>
          <w:b w:val="false"/>
          <w:bCs/>
          <w:color w:val="0000FF"/>
          <w:sz w:val="13"/>
          <w:szCs w:val="13"/>
          <w:lang w:eastAsia="zh-CN"/>
        </w:rPr>
      </w:pPr>
      <w:r>
        <w:rPr>
          <w:b w:val="false"/>
          <w:bCs/>
          <w:color w:val="0000FF"/>
          <w:sz w:val="13"/>
          <w:szCs w:val="13"/>
          <w:lang w:eastAsia="zh-CN"/>
        </w:rPr>
        <w:t>因为时间问题，我这里不做详细笔记了，大家参考我的代码 整理下。</w:t>
      </w:r>
    </w:p>
    <w:p>
      <w:pPr>
        <w:pStyle w:val="Normal"/>
        <w:rPr>
          <w:color w:val="0000FF"/>
          <w:lang w:eastAsia="zh-CN"/>
        </w:rPr>
      </w:pPr>
      <w:r>
        <w:rPr>
          <w:color w:val="0000FF"/>
          <w:lang w:eastAsia="zh-CN"/>
        </w:rPr>
      </w:r>
    </w:p>
    <w:p>
      <w:pPr>
        <w:pStyle w:val="Heading3"/>
        <w:spacing w:lineRule="auto" w:line="240" w:before="0" w:after="0"/>
        <w:rPr>
          <w:b/>
          <w:b/>
          <w:lang w:eastAsia="zh-CN"/>
        </w:rPr>
      </w:pPr>
      <w:r>
        <w:rPr>
          <w:b/>
          <w:lang w:eastAsia="zh-CN"/>
        </w:rPr>
        <w:t>C++</w:t>
      </w:r>
      <w:r>
        <w:rPr>
          <w:b/>
          <w:lang w:eastAsia="zh-CN"/>
        </w:rPr>
        <w:t>多态与虚函数</w:t>
      </w:r>
    </w:p>
    <w:p>
      <w:pPr>
        <w:pStyle w:val="Normal"/>
        <w:keepNext w:val="false"/>
        <w:keepLines w:val="false"/>
        <w:widowControl/>
        <w:jc w:val="left"/>
        <w:rPr>
          <w:b w:val="false"/>
          <w:b w:val="false"/>
          <w:bCs/>
          <w:sz w:val="13"/>
          <w:szCs w:val="13"/>
          <w:lang w:val="en-US" w:eastAsia="zh-CN"/>
        </w:rPr>
      </w:pPr>
      <w:r>
        <w:rPr>
          <w:b w:val="false"/>
          <w:bCs/>
          <w:sz w:val="13"/>
          <w:szCs w:val="13"/>
          <w:lang w:val="en-US" w:eastAsia="zh-CN"/>
        </w:rPr>
        <w:t>C++</w:t>
      </w:r>
      <w:r>
        <w:rPr>
          <w:b w:val="false"/>
          <w:bCs/>
          <w:sz w:val="13"/>
          <w:szCs w:val="13"/>
          <w:lang w:val="en-US" w:eastAsia="zh-CN"/>
        </w:rPr>
        <w:t>多态与虚函数，多态（</w:t>
      </w:r>
      <w:r>
        <w:rPr>
          <w:b w:val="false"/>
          <w:bCs/>
          <w:sz w:val="13"/>
          <w:szCs w:val="13"/>
          <w:lang w:val="en-US" w:eastAsia="zh-CN"/>
        </w:rPr>
        <w:t>Polymorphism</w:t>
      </w:r>
      <w:r>
        <w:rPr>
          <w:b w:val="false"/>
          <w:bCs/>
          <w:sz w:val="13"/>
          <w:szCs w:val="13"/>
          <w:lang w:val="en-US" w:eastAsia="zh-CN"/>
        </w:rPr>
        <w:t>）是面向对象（</w:t>
      </w:r>
      <w:r>
        <w:rPr>
          <w:b w:val="false"/>
          <w:bCs/>
          <w:sz w:val="13"/>
          <w:szCs w:val="13"/>
          <w:lang w:val="en-US" w:eastAsia="zh-CN"/>
        </w:rPr>
        <w:t>Object-Oriented</w:t>
      </w:r>
      <w:r>
        <w:rPr>
          <w:b w:val="false"/>
          <w:bCs/>
          <w:sz w:val="13"/>
          <w:szCs w:val="13"/>
          <w:lang w:val="en-US" w:eastAsia="zh-CN"/>
        </w:rPr>
        <w:t>，</w:t>
      </w:r>
      <w:r>
        <w:rPr>
          <w:b w:val="false"/>
          <w:bCs/>
          <w:sz w:val="13"/>
          <w:szCs w:val="13"/>
          <w:lang w:val="en-US" w:eastAsia="zh-CN"/>
        </w:rPr>
        <w:t>OO</w:t>
      </w:r>
      <w:r>
        <w:rPr>
          <w:b w:val="false"/>
          <w:bCs/>
          <w:sz w:val="13"/>
          <w:szCs w:val="13"/>
          <w:lang w:val="en-US" w:eastAsia="zh-CN"/>
        </w:rPr>
        <w:t>）思想”三大特征”之一，其余两个分别是封装（</w:t>
      </w:r>
      <w:r>
        <w:rPr>
          <w:b w:val="false"/>
          <w:bCs/>
          <w:sz w:val="13"/>
          <w:szCs w:val="13"/>
          <w:lang w:val="en-US" w:eastAsia="zh-CN"/>
        </w:rPr>
        <w:t>Encapsulation</w:t>
      </w:r>
      <w:r>
        <w:rPr>
          <w:b w:val="false"/>
          <w:bCs/>
          <w:sz w:val="13"/>
          <w:szCs w:val="13"/>
          <w:lang w:val="en-US" w:eastAsia="zh-CN"/>
        </w:rPr>
        <w:t>）和继承（</w:t>
      </w:r>
      <w:r>
        <w:rPr>
          <w:b w:val="false"/>
          <w:bCs/>
          <w:sz w:val="13"/>
          <w:szCs w:val="13"/>
          <w:lang w:val="en-US" w:eastAsia="zh-CN"/>
        </w:rPr>
        <w:t>Inheritance</w:t>
      </w:r>
      <w:r>
        <w:rPr>
          <w:b w:val="false"/>
          <w:bCs/>
          <w:sz w:val="13"/>
          <w:szCs w:val="13"/>
          <w:lang w:val="en-US" w:eastAsia="zh-CN"/>
        </w:rPr>
        <w:t>）–可见多态的重要性；或者说，不懂得什么是多态就不能说懂得面向对象</w:t>
      </w:r>
      <w:r>
        <w:rPr>
          <w:b w:val="false"/>
          <w:bCs/>
          <w:sz w:val="13"/>
          <w:szCs w:val="13"/>
          <w:lang w:eastAsia="zh-CN"/>
        </w:rPr>
        <w:t>。</w:t>
      </w:r>
      <w:r>
        <w:rPr>
          <w:b w:val="false"/>
          <w:bCs/>
          <w:sz w:val="13"/>
          <w:szCs w:val="13"/>
          <w:lang w:val="en-US" w:eastAsia="zh-CN"/>
        </w:rPr>
        <w:br/>
      </w:r>
      <w:r>
        <w:rPr>
          <w:b w:val="false"/>
          <w:bCs/>
          <w:sz w:val="13"/>
          <w:szCs w:val="13"/>
          <w:lang w:val="en-US" w:eastAsia="zh-CN"/>
        </w:rPr>
        <w:t>多态是一种机制、一种能力，而非某个关键字；它在类的继承中得以实现，在类的方法调用中得以体现；</w:t>
      </w:r>
    </w:p>
    <w:p>
      <w:pPr>
        <w:pStyle w:val="Normal"/>
        <w:keepNext w:val="false"/>
        <w:keepLines w:val="false"/>
        <w:widowControl/>
        <w:jc w:val="left"/>
        <w:rPr>
          <w:b w:val="false"/>
          <w:b w:val="false"/>
          <w:bCs/>
          <w:sz w:val="13"/>
          <w:szCs w:val="13"/>
          <w:lang w:val="en-US" w:eastAsia="zh-CN"/>
        </w:rPr>
      </w:pPr>
      <w:r>
        <w:rPr>
          <w:b w:val="false"/>
          <w:bCs/>
          <w:sz w:val="13"/>
          <w:szCs w:val="13"/>
          <w:lang w:val="en-US" w:eastAsia="zh-CN"/>
        </w:rPr>
      </w:r>
    </w:p>
    <w:p>
      <w:pPr>
        <w:pStyle w:val="Normal"/>
        <w:rPr>
          <w:lang w:eastAsia="zh-CN"/>
        </w:rPr>
      </w:pPr>
      <w:r>
        <w:rPr>
          <w:lang w:eastAsia="zh-CN"/>
        </w:rPr>
      </w:r>
    </w:p>
    <w:p>
      <w:pPr>
        <w:pStyle w:val="Heading3"/>
        <w:spacing w:lineRule="auto" w:line="240" w:before="0" w:after="0"/>
        <w:rPr>
          <w:b/>
          <w:b/>
          <w:lang w:eastAsia="zh-CN"/>
        </w:rPr>
      </w:pPr>
      <w:r>
        <w:rPr>
          <w:b/>
          <w:lang w:eastAsia="zh-CN"/>
        </w:rPr>
        <w:t>C++</w:t>
      </w:r>
      <w:r>
        <w:rPr>
          <w:b/>
          <w:lang w:eastAsia="zh-CN"/>
        </w:rPr>
        <w:t>模版</w:t>
      </w:r>
    </w:p>
    <w:p>
      <w:pPr>
        <w:pStyle w:val="Normal"/>
        <w:rPr>
          <w:b/>
          <w:b/>
          <w:lang w:eastAsia="zh-CN"/>
        </w:rPr>
      </w:pPr>
      <w:r>
        <w:rPr>
          <w:b w:val="false"/>
          <w:bCs/>
          <w:sz w:val="13"/>
          <w:szCs w:val="13"/>
          <w:lang w:val="en-US" w:eastAsia="zh-CN"/>
        </w:rPr>
        <w:t>C++</w:t>
      </w:r>
      <w:r>
        <w:rPr>
          <w:b w:val="false"/>
          <w:bCs/>
          <w:sz w:val="13"/>
          <w:szCs w:val="13"/>
          <w:lang w:val="en-US" w:eastAsia="zh-CN"/>
        </w:rPr>
        <w:t>是一门强类型语言，所以无法做到像动态语言（</w:t>
      </w:r>
      <w:r>
        <w:rPr>
          <w:b w:val="false"/>
          <w:bCs/>
          <w:sz w:val="13"/>
          <w:szCs w:val="13"/>
          <w:lang w:val="en-US" w:eastAsia="zh-CN"/>
        </w:rPr>
        <w:t>python javascript</w:t>
      </w:r>
      <w:r>
        <w:rPr>
          <w:b w:val="false"/>
          <w:bCs/>
          <w:sz w:val="13"/>
          <w:szCs w:val="13"/>
          <w:lang w:val="en-US" w:eastAsia="zh-CN"/>
        </w:rPr>
        <w:t>）那样子，编写一段通用的逻辑，可以把任意类型的变量传进去处理。泛型编程弥补了这个缺点，通过把通用逻辑设计为模板，摆脱了类型的限制，提供了继承机制以外的另一种抽象机制，极大地提升了代码的可重用性。</w:t>
      </w:r>
    </w:p>
    <w:p>
      <w:pPr>
        <w:pStyle w:val="Normal"/>
        <w:rPr>
          <w:b w:val="false"/>
          <w:b w:val="false"/>
          <w:bCs/>
          <w:sz w:val="13"/>
          <w:szCs w:val="13"/>
          <w:lang w:val="en-US" w:eastAsia="zh-CN"/>
        </w:rPr>
      </w:pPr>
      <w:r>
        <w:rPr>
          <w:b w:val="false"/>
          <w:bCs/>
          <w:sz w:val="13"/>
          <w:szCs w:val="13"/>
          <w:lang w:val="en-US" w:eastAsia="zh-CN"/>
        </w:rPr>
        <w:t>模板定义本身不参与编译，而是编译器根据模板的用户使用模板时提供的类型参数生成代码，再进行编译，这一过程被称为模板实例化。用户提供不同的类型参数，就会实例化出不同的代码。</w:t>
      </w:r>
    </w:p>
    <w:p>
      <w:pPr>
        <w:pStyle w:val="Normal"/>
        <w:rPr>
          <w:b w:val="false"/>
          <w:b w:val="false"/>
          <w:bCs/>
          <w:sz w:val="13"/>
          <w:szCs w:val="13"/>
          <w:lang w:eastAsia="zh-CN"/>
        </w:rPr>
      </w:pPr>
      <w:r>
        <w:rPr>
          <w:b w:val="false"/>
          <w:bCs/>
          <w:sz w:val="13"/>
          <w:szCs w:val="13"/>
          <w:lang w:eastAsia="zh-CN"/>
        </w:rPr>
        <w:t>普通函数模板：</w:t>
      </w:r>
    </w:p>
    <w:tbl>
      <w:tblPr>
        <w:tblStyle w:val="15"/>
        <w:tblW w:w="8522" w:type="dxa"/>
        <w:jc w:val="left"/>
        <w:tblInd w:w="0" w:type="dxa"/>
        <w:tblCellMar>
          <w:top w:w="0" w:type="dxa"/>
          <w:left w:w="108" w:type="dxa"/>
          <w:bottom w:w="0" w:type="dxa"/>
          <w:right w:w="108" w:type="dxa"/>
        </w:tblCellMar>
      </w:tblPr>
      <w:tblGrid>
        <w:gridCol w:w="8522"/>
      </w:tblGrid>
      <w:tr>
        <w:trPr/>
        <w:tc>
          <w:tcPr>
            <w:tcW w:w="8522" w:type="dxa"/>
            <w:tcBorders/>
            <w:shd w:fill="auto" w:val="clear"/>
          </w:tcPr>
          <w:p>
            <w:pPr>
              <w:pStyle w:val="Normal"/>
              <w:rPr>
                <w:b w:val="false"/>
                <w:b w:val="false"/>
                <w:bCs/>
                <w:position w:val="0"/>
                <w:sz w:val="24"/>
                <w:sz w:val="13"/>
                <w:szCs w:val="13"/>
                <w:vertAlign w:val="baseline"/>
                <w:lang w:eastAsia="zh-CN"/>
              </w:rPr>
            </w:pPr>
            <w:r>
              <w:rPr>
                <w:b w:val="false"/>
                <w:bCs/>
                <w:position w:val="0"/>
                <w:sz w:val="13"/>
                <w:sz w:val="13"/>
                <w:szCs w:val="13"/>
                <w:vertAlign w:val="baseline"/>
                <w:lang w:eastAsia="zh-CN"/>
              </w:rPr>
              <w:t>template&lt;typename T&gt;</w:t>
            </w:r>
          </w:p>
          <w:p>
            <w:pPr>
              <w:pStyle w:val="Normal"/>
              <w:rPr>
                <w:b w:val="false"/>
                <w:b w:val="false"/>
                <w:bCs/>
                <w:position w:val="0"/>
                <w:sz w:val="24"/>
                <w:sz w:val="13"/>
                <w:szCs w:val="13"/>
                <w:vertAlign w:val="baseline"/>
                <w:lang w:eastAsia="zh-CN"/>
              </w:rPr>
            </w:pPr>
            <w:r>
              <w:rPr>
                <w:b w:val="false"/>
                <w:bCs/>
                <w:position w:val="0"/>
                <w:sz w:val="13"/>
                <w:sz w:val="13"/>
                <w:szCs w:val="13"/>
                <w:vertAlign w:val="baseline"/>
                <w:lang w:eastAsia="zh-CN"/>
              </w:rPr>
              <w:t>int compare(const T&amp; left, const T&amp; right) {</w:t>
            </w:r>
          </w:p>
          <w:p>
            <w:pPr>
              <w:pStyle w:val="Normal"/>
              <w:rPr>
                <w:b w:val="false"/>
                <w:b w:val="false"/>
                <w:bCs/>
                <w:position w:val="0"/>
                <w:sz w:val="24"/>
                <w:sz w:val="13"/>
                <w:szCs w:val="13"/>
                <w:vertAlign w:val="baseline"/>
                <w:lang w:eastAsia="zh-CN"/>
              </w:rPr>
            </w:pPr>
            <w:r>
              <w:rPr>
                <w:b w:val="false"/>
                <w:bCs/>
                <w:position w:val="0"/>
                <w:sz w:val="13"/>
                <w:sz w:val="13"/>
                <w:szCs w:val="13"/>
                <w:vertAlign w:val="baseline"/>
                <w:lang w:eastAsia="zh-CN"/>
              </w:rPr>
              <w:t xml:space="preserve">    </w:t>
            </w:r>
            <w:r>
              <w:rPr>
                <w:b w:val="false"/>
                <w:bCs/>
                <w:position w:val="0"/>
                <w:sz w:val="13"/>
                <w:sz w:val="13"/>
                <w:szCs w:val="13"/>
                <w:vertAlign w:val="baseline"/>
                <w:lang w:eastAsia="zh-CN"/>
              </w:rPr>
              <w:t>if (left &lt; right) {</w:t>
            </w:r>
          </w:p>
          <w:p>
            <w:pPr>
              <w:pStyle w:val="Normal"/>
              <w:rPr>
                <w:b w:val="false"/>
                <w:b w:val="false"/>
                <w:bCs/>
                <w:position w:val="0"/>
                <w:sz w:val="24"/>
                <w:sz w:val="13"/>
                <w:szCs w:val="13"/>
                <w:vertAlign w:val="baseline"/>
                <w:lang w:eastAsia="zh-CN"/>
              </w:rPr>
            </w:pPr>
            <w:r>
              <w:rPr>
                <w:b w:val="false"/>
                <w:bCs/>
                <w:position w:val="0"/>
                <w:sz w:val="13"/>
                <w:sz w:val="13"/>
                <w:szCs w:val="13"/>
                <w:vertAlign w:val="baseline"/>
                <w:lang w:eastAsia="zh-CN"/>
              </w:rPr>
              <w:t xml:space="preserve">        </w:t>
            </w:r>
            <w:r>
              <w:rPr>
                <w:b w:val="false"/>
                <w:bCs/>
                <w:position w:val="0"/>
                <w:sz w:val="13"/>
                <w:sz w:val="13"/>
                <w:szCs w:val="13"/>
                <w:vertAlign w:val="baseline"/>
                <w:lang w:eastAsia="zh-CN"/>
              </w:rPr>
              <w:t xml:space="preserve">return -1; </w:t>
            </w:r>
          </w:p>
          <w:p>
            <w:pPr>
              <w:pStyle w:val="Normal"/>
              <w:rPr>
                <w:b w:val="false"/>
                <w:b w:val="false"/>
                <w:bCs/>
                <w:position w:val="0"/>
                <w:sz w:val="24"/>
                <w:sz w:val="13"/>
                <w:szCs w:val="13"/>
                <w:vertAlign w:val="baseline"/>
                <w:lang w:eastAsia="zh-CN"/>
              </w:rPr>
            </w:pPr>
            <w:r>
              <w:rPr>
                <w:b w:val="false"/>
                <w:bCs/>
                <w:position w:val="0"/>
                <w:sz w:val="13"/>
                <w:sz w:val="13"/>
                <w:szCs w:val="13"/>
                <w:vertAlign w:val="baseline"/>
                <w:lang w:eastAsia="zh-CN"/>
              </w:rPr>
              <w:t xml:space="preserve">    </w:t>
            </w:r>
            <w:r>
              <w:rPr>
                <w:b w:val="false"/>
                <w:bCs/>
                <w:position w:val="0"/>
                <w:sz w:val="13"/>
                <w:sz w:val="13"/>
                <w:szCs w:val="13"/>
                <w:vertAlign w:val="baseline"/>
                <w:lang w:eastAsia="zh-CN"/>
              </w:rPr>
              <w:t>}</w:t>
            </w:r>
          </w:p>
          <w:p>
            <w:pPr>
              <w:pStyle w:val="Normal"/>
              <w:rPr>
                <w:b w:val="false"/>
                <w:b w:val="false"/>
                <w:bCs/>
                <w:position w:val="0"/>
                <w:sz w:val="24"/>
                <w:sz w:val="13"/>
                <w:szCs w:val="13"/>
                <w:vertAlign w:val="baseline"/>
                <w:lang w:eastAsia="zh-CN"/>
              </w:rPr>
            </w:pPr>
            <w:r>
              <w:rPr>
                <w:b w:val="false"/>
                <w:bCs/>
                <w:position w:val="0"/>
                <w:sz w:val="13"/>
                <w:sz w:val="13"/>
                <w:szCs w:val="13"/>
                <w:vertAlign w:val="baseline"/>
                <w:lang w:eastAsia="zh-CN"/>
              </w:rPr>
              <w:t xml:space="preserve">    </w:t>
            </w:r>
            <w:r>
              <w:rPr>
                <w:b w:val="false"/>
                <w:bCs/>
                <w:position w:val="0"/>
                <w:sz w:val="13"/>
                <w:sz w:val="13"/>
                <w:szCs w:val="13"/>
                <w:vertAlign w:val="baseline"/>
                <w:lang w:eastAsia="zh-CN"/>
              </w:rPr>
              <w:t>if (right &lt; left) {</w:t>
            </w:r>
          </w:p>
          <w:p>
            <w:pPr>
              <w:pStyle w:val="Normal"/>
              <w:rPr>
                <w:b w:val="false"/>
                <w:b w:val="false"/>
                <w:bCs/>
                <w:position w:val="0"/>
                <w:sz w:val="24"/>
                <w:sz w:val="13"/>
                <w:szCs w:val="13"/>
                <w:vertAlign w:val="baseline"/>
                <w:lang w:eastAsia="zh-CN"/>
              </w:rPr>
            </w:pPr>
            <w:r>
              <w:rPr>
                <w:b w:val="false"/>
                <w:bCs/>
                <w:position w:val="0"/>
                <w:sz w:val="13"/>
                <w:sz w:val="13"/>
                <w:szCs w:val="13"/>
                <w:vertAlign w:val="baseline"/>
                <w:lang w:eastAsia="zh-CN"/>
              </w:rPr>
              <w:t xml:space="preserve">        </w:t>
            </w:r>
            <w:r>
              <w:rPr>
                <w:b w:val="false"/>
                <w:bCs/>
                <w:position w:val="0"/>
                <w:sz w:val="13"/>
                <w:sz w:val="13"/>
                <w:szCs w:val="13"/>
                <w:vertAlign w:val="baseline"/>
                <w:lang w:eastAsia="zh-CN"/>
              </w:rPr>
              <w:t xml:space="preserve">return 1; </w:t>
            </w:r>
          </w:p>
          <w:p>
            <w:pPr>
              <w:pStyle w:val="Normal"/>
              <w:rPr>
                <w:b w:val="false"/>
                <w:b w:val="false"/>
                <w:bCs/>
                <w:position w:val="0"/>
                <w:sz w:val="24"/>
                <w:sz w:val="13"/>
                <w:szCs w:val="13"/>
                <w:vertAlign w:val="baseline"/>
                <w:lang w:eastAsia="zh-CN"/>
              </w:rPr>
            </w:pPr>
            <w:r>
              <w:rPr>
                <w:b w:val="false"/>
                <w:bCs/>
                <w:position w:val="0"/>
                <w:sz w:val="13"/>
                <w:sz w:val="13"/>
                <w:szCs w:val="13"/>
                <w:vertAlign w:val="baseline"/>
                <w:lang w:eastAsia="zh-CN"/>
              </w:rPr>
              <w:t xml:space="preserve">    </w:t>
            </w:r>
            <w:r>
              <w:rPr>
                <w:b w:val="false"/>
                <w:bCs/>
                <w:position w:val="0"/>
                <w:sz w:val="13"/>
                <w:sz w:val="13"/>
                <w:szCs w:val="13"/>
                <w:vertAlign w:val="baseline"/>
                <w:lang w:eastAsia="zh-CN"/>
              </w:rPr>
              <w:t>}</w:t>
            </w:r>
          </w:p>
          <w:p>
            <w:pPr>
              <w:pStyle w:val="Normal"/>
              <w:rPr>
                <w:b w:val="false"/>
                <w:b w:val="false"/>
                <w:bCs/>
                <w:position w:val="0"/>
                <w:sz w:val="24"/>
                <w:sz w:val="13"/>
                <w:szCs w:val="13"/>
                <w:vertAlign w:val="baseline"/>
                <w:lang w:eastAsia="zh-CN"/>
              </w:rPr>
            </w:pPr>
            <w:r>
              <w:rPr>
                <w:b w:val="false"/>
                <w:bCs/>
                <w:position w:val="0"/>
                <w:sz w:val="13"/>
                <w:sz w:val="13"/>
                <w:szCs w:val="13"/>
                <w:vertAlign w:val="baseline"/>
                <w:lang w:eastAsia="zh-CN"/>
              </w:rPr>
              <w:t xml:space="preserve">    </w:t>
            </w:r>
            <w:r>
              <w:rPr>
                <w:b w:val="false"/>
                <w:bCs/>
                <w:position w:val="0"/>
                <w:sz w:val="13"/>
                <w:sz w:val="13"/>
                <w:szCs w:val="13"/>
                <w:vertAlign w:val="baseline"/>
                <w:lang w:eastAsia="zh-CN"/>
              </w:rPr>
              <w:t>return 0;</w:t>
            </w:r>
          </w:p>
          <w:p>
            <w:pPr>
              <w:pStyle w:val="Normal"/>
              <w:rPr>
                <w:b w:val="false"/>
                <w:b w:val="false"/>
                <w:bCs/>
                <w:position w:val="0"/>
                <w:sz w:val="24"/>
                <w:sz w:val="13"/>
                <w:szCs w:val="13"/>
                <w:vertAlign w:val="baseline"/>
                <w:lang w:eastAsia="zh-CN"/>
              </w:rPr>
            </w:pPr>
            <w:r>
              <w:rPr>
                <w:b w:val="false"/>
                <w:bCs/>
                <w:position w:val="0"/>
                <w:sz w:val="13"/>
                <w:sz w:val="13"/>
                <w:szCs w:val="13"/>
                <w:vertAlign w:val="baseline"/>
                <w:lang w:eastAsia="zh-CN"/>
              </w:rPr>
              <w:t>}</w:t>
            </w:r>
          </w:p>
          <w:p>
            <w:pPr>
              <w:pStyle w:val="Normal"/>
              <w:rPr>
                <w:b w:val="false"/>
                <w:b w:val="false"/>
                <w:bCs/>
                <w:position w:val="0"/>
                <w:sz w:val="24"/>
                <w:sz w:val="13"/>
                <w:szCs w:val="13"/>
                <w:vertAlign w:val="baseline"/>
                <w:lang w:eastAsia="zh-CN"/>
              </w:rPr>
            </w:pPr>
            <w:r>
              <w:rPr>
                <w:b w:val="false"/>
                <w:bCs/>
                <w:position w:val="0"/>
                <w:sz w:val="13"/>
                <w:sz w:val="13"/>
                <w:szCs w:val="13"/>
                <w:vertAlign w:val="baseline"/>
                <w:lang w:eastAsia="zh-CN"/>
              </w:rPr>
              <w:t>compare&lt;int&gt;(1, 2); //</w:t>
            </w:r>
            <w:r>
              <w:rPr>
                <w:b w:val="false"/>
                <w:bCs/>
                <w:position w:val="0"/>
                <w:sz w:val="13"/>
                <w:sz w:val="13"/>
                <w:szCs w:val="13"/>
                <w:vertAlign w:val="baseline"/>
                <w:lang w:eastAsia="zh-CN"/>
              </w:rPr>
              <w:t>使用模板函数</w:t>
            </w:r>
          </w:p>
        </w:tc>
      </w:tr>
    </w:tbl>
    <w:p>
      <w:pPr>
        <w:pStyle w:val="Normal"/>
        <w:rPr>
          <w:b w:val="false"/>
          <w:b w:val="false"/>
          <w:bCs/>
          <w:sz w:val="13"/>
          <w:szCs w:val="13"/>
          <w:lang w:eastAsia="zh-CN"/>
        </w:rPr>
      </w:pPr>
      <w:r>
        <w:rPr>
          <w:b w:val="false"/>
          <w:bCs/>
          <w:sz w:val="13"/>
          <w:szCs w:val="13"/>
          <w:lang w:eastAsia="zh-CN"/>
        </w:rPr>
        <w:t>成员函数模板：</w:t>
      </w:r>
    </w:p>
    <w:tbl>
      <w:tblPr>
        <w:tblStyle w:val="15"/>
        <w:tblW w:w="8522" w:type="dxa"/>
        <w:jc w:val="left"/>
        <w:tblInd w:w="0" w:type="dxa"/>
        <w:tblCellMar>
          <w:top w:w="0" w:type="dxa"/>
          <w:left w:w="108" w:type="dxa"/>
          <w:bottom w:w="0" w:type="dxa"/>
          <w:right w:w="108" w:type="dxa"/>
        </w:tblCellMar>
      </w:tblPr>
      <w:tblGrid>
        <w:gridCol w:w="8522"/>
      </w:tblGrid>
      <w:tr>
        <w:trPr/>
        <w:tc>
          <w:tcPr>
            <w:tcW w:w="8522" w:type="dxa"/>
            <w:tcBorders/>
            <w:shd w:fill="auto" w:val="clear"/>
          </w:tcPr>
          <w:p>
            <w:pPr>
              <w:pStyle w:val="Normal"/>
              <w:rPr>
                <w:b w:val="false"/>
                <w:b w:val="false"/>
                <w:bCs/>
                <w:position w:val="0"/>
                <w:sz w:val="24"/>
                <w:sz w:val="13"/>
                <w:szCs w:val="13"/>
                <w:vertAlign w:val="baseline"/>
                <w:lang w:eastAsia="zh-CN"/>
              </w:rPr>
            </w:pPr>
            <w:r>
              <w:rPr>
                <w:b w:val="false"/>
                <w:bCs/>
                <w:position w:val="0"/>
                <w:sz w:val="13"/>
                <w:sz w:val="13"/>
                <w:szCs w:val="13"/>
                <w:vertAlign w:val="baseline"/>
                <w:lang w:eastAsia="zh-CN"/>
              </w:rPr>
              <w:t>class Printer {</w:t>
            </w:r>
          </w:p>
          <w:p>
            <w:pPr>
              <w:pStyle w:val="Normal"/>
              <w:rPr>
                <w:b w:val="false"/>
                <w:b w:val="false"/>
                <w:bCs/>
                <w:position w:val="0"/>
                <w:sz w:val="24"/>
                <w:sz w:val="13"/>
                <w:szCs w:val="13"/>
                <w:vertAlign w:val="baseline"/>
                <w:lang w:eastAsia="zh-CN"/>
              </w:rPr>
            </w:pPr>
            <w:r>
              <w:rPr>
                <w:b w:val="false"/>
                <w:bCs/>
                <w:position w:val="0"/>
                <w:sz w:val="13"/>
                <w:sz w:val="13"/>
                <w:szCs w:val="13"/>
                <w:vertAlign w:val="baseline"/>
                <w:lang w:eastAsia="zh-CN"/>
              </w:rPr>
              <w:t>public:</w:t>
            </w:r>
          </w:p>
          <w:p>
            <w:pPr>
              <w:pStyle w:val="Normal"/>
              <w:rPr>
                <w:b w:val="false"/>
                <w:b w:val="false"/>
                <w:bCs/>
                <w:position w:val="0"/>
                <w:sz w:val="24"/>
                <w:sz w:val="13"/>
                <w:szCs w:val="13"/>
                <w:vertAlign w:val="baseline"/>
                <w:lang w:eastAsia="zh-CN"/>
              </w:rPr>
            </w:pPr>
            <w:r>
              <w:rPr>
                <w:b w:val="false"/>
                <w:bCs/>
                <w:position w:val="0"/>
                <w:sz w:val="13"/>
                <w:sz w:val="13"/>
                <w:szCs w:val="13"/>
                <w:vertAlign w:val="baseline"/>
                <w:lang w:eastAsia="zh-CN"/>
              </w:rPr>
              <w:t xml:space="preserve">    </w:t>
            </w:r>
            <w:r>
              <w:rPr>
                <w:b w:val="false"/>
                <w:bCs/>
                <w:position w:val="0"/>
                <w:sz w:val="13"/>
                <w:sz w:val="13"/>
                <w:szCs w:val="13"/>
                <w:vertAlign w:val="baseline"/>
                <w:lang w:eastAsia="zh-CN"/>
              </w:rPr>
              <w:t>template&lt;typename T&gt;</w:t>
            </w:r>
          </w:p>
          <w:p>
            <w:pPr>
              <w:pStyle w:val="Normal"/>
              <w:rPr>
                <w:b w:val="false"/>
                <w:b w:val="false"/>
                <w:bCs/>
                <w:position w:val="0"/>
                <w:sz w:val="24"/>
                <w:sz w:val="13"/>
                <w:szCs w:val="13"/>
                <w:vertAlign w:val="baseline"/>
                <w:lang w:eastAsia="zh-CN"/>
              </w:rPr>
            </w:pPr>
            <w:r>
              <w:rPr>
                <w:b w:val="false"/>
                <w:bCs/>
                <w:position w:val="0"/>
                <w:sz w:val="13"/>
                <w:sz w:val="13"/>
                <w:szCs w:val="13"/>
                <w:vertAlign w:val="baseline"/>
                <w:lang w:eastAsia="zh-CN"/>
              </w:rPr>
              <w:t xml:space="preserve">    </w:t>
            </w:r>
            <w:r>
              <w:rPr>
                <w:b w:val="false"/>
                <w:bCs/>
                <w:position w:val="0"/>
                <w:sz w:val="13"/>
                <w:sz w:val="13"/>
                <w:szCs w:val="13"/>
                <w:vertAlign w:val="baseline"/>
                <w:lang w:eastAsia="zh-CN"/>
              </w:rPr>
              <w:t>void print(const T&amp; t) {</w:t>
            </w:r>
          </w:p>
          <w:p>
            <w:pPr>
              <w:pStyle w:val="Normal"/>
              <w:rPr>
                <w:b w:val="false"/>
                <w:b w:val="false"/>
                <w:bCs/>
                <w:position w:val="0"/>
                <w:sz w:val="24"/>
                <w:sz w:val="13"/>
                <w:szCs w:val="13"/>
                <w:vertAlign w:val="baseline"/>
                <w:lang w:eastAsia="zh-CN"/>
              </w:rPr>
            </w:pPr>
            <w:r>
              <w:rPr>
                <w:b w:val="false"/>
                <w:bCs/>
                <w:position w:val="0"/>
                <w:sz w:val="13"/>
                <w:sz w:val="13"/>
                <w:szCs w:val="13"/>
                <w:vertAlign w:val="baseline"/>
                <w:lang w:eastAsia="zh-CN"/>
              </w:rPr>
              <w:t xml:space="preserve">        </w:t>
            </w:r>
            <w:r>
              <w:rPr>
                <w:b w:val="false"/>
                <w:bCs/>
                <w:position w:val="0"/>
                <w:sz w:val="13"/>
                <w:sz w:val="13"/>
                <w:szCs w:val="13"/>
                <w:vertAlign w:val="baseline"/>
                <w:lang w:eastAsia="zh-CN"/>
              </w:rPr>
              <w:t>cout &lt;&lt; t &lt;&lt;endl;</w:t>
            </w:r>
          </w:p>
          <w:p>
            <w:pPr>
              <w:pStyle w:val="Normal"/>
              <w:rPr>
                <w:b w:val="false"/>
                <w:b w:val="false"/>
                <w:bCs/>
                <w:position w:val="0"/>
                <w:sz w:val="24"/>
                <w:sz w:val="13"/>
                <w:szCs w:val="13"/>
                <w:vertAlign w:val="baseline"/>
                <w:lang w:eastAsia="zh-CN"/>
              </w:rPr>
            </w:pPr>
            <w:r>
              <w:rPr>
                <w:b w:val="false"/>
                <w:bCs/>
                <w:position w:val="0"/>
                <w:sz w:val="13"/>
                <w:sz w:val="13"/>
                <w:szCs w:val="13"/>
                <w:vertAlign w:val="baseline"/>
                <w:lang w:eastAsia="zh-CN"/>
              </w:rPr>
              <w:t xml:space="preserve">    </w:t>
            </w:r>
            <w:r>
              <w:rPr>
                <w:b w:val="false"/>
                <w:bCs/>
                <w:position w:val="0"/>
                <w:sz w:val="13"/>
                <w:sz w:val="13"/>
                <w:szCs w:val="13"/>
                <w:vertAlign w:val="baseline"/>
                <w:lang w:eastAsia="zh-CN"/>
              </w:rPr>
              <w:t>}</w:t>
            </w:r>
          </w:p>
          <w:p>
            <w:pPr>
              <w:pStyle w:val="Normal"/>
              <w:rPr>
                <w:b w:val="false"/>
                <w:b w:val="false"/>
                <w:bCs/>
                <w:position w:val="0"/>
                <w:sz w:val="24"/>
                <w:sz w:val="13"/>
                <w:szCs w:val="13"/>
                <w:vertAlign w:val="baseline"/>
                <w:lang w:eastAsia="zh-CN"/>
              </w:rPr>
            </w:pPr>
            <w:r>
              <w:rPr>
                <w:b w:val="false"/>
                <w:bCs/>
                <w:position w:val="0"/>
                <w:sz w:val="13"/>
                <w:sz w:val="13"/>
                <w:szCs w:val="13"/>
                <w:vertAlign w:val="baseline"/>
                <w:lang w:eastAsia="zh-CN"/>
              </w:rPr>
              <w:t>};</w:t>
            </w:r>
          </w:p>
          <w:p>
            <w:pPr>
              <w:pStyle w:val="Normal"/>
              <w:rPr>
                <w:b w:val="false"/>
                <w:b w:val="false"/>
                <w:bCs/>
                <w:position w:val="0"/>
                <w:sz w:val="24"/>
                <w:sz w:val="13"/>
                <w:szCs w:val="13"/>
                <w:vertAlign w:val="baseline"/>
                <w:lang w:eastAsia="zh-CN"/>
              </w:rPr>
            </w:pPr>
            <w:r>
              <w:rPr>
                <w:b w:val="false"/>
                <w:bCs/>
                <w:position w:val="0"/>
                <w:sz w:val="13"/>
                <w:sz w:val="13"/>
                <w:szCs w:val="13"/>
                <w:vertAlign w:val="baseline"/>
                <w:lang w:eastAsia="zh-CN"/>
              </w:rPr>
              <w:t>Printer p;</w:t>
            </w:r>
          </w:p>
          <w:p>
            <w:pPr>
              <w:pStyle w:val="Normal"/>
              <w:rPr>
                <w:b w:val="false"/>
                <w:b w:val="false"/>
                <w:bCs/>
                <w:position w:val="0"/>
                <w:sz w:val="24"/>
                <w:sz w:val="13"/>
                <w:szCs w:val="13"/>
                <w:vertAlign w:val="baseline"/>
                <w:lang w:eastAsia="zh-CN"/>
              </w:rPr>
            </w:pPr>
            <w:r>
              <w:rPr>
                <w:b w:val="false"/>
                <w:bCs/>
                <w:position w:val="0"/>
                <w:sz w:val="13"/>
                <w:sz w:val="13"/>
                <w:szCs w:val="13"/>
                <w:vertAlign w:val="baseline"/>
                <w:lang w:eastAsia="zh-CN"/>
              </w:rPr>
              <w:t>p.print&lt;const char*&gt;("abc"); //</w:t>
            </w:r>
            <w:r>
              <w:rPr>
                <w:b w:val="false"/>
                <w:bCs/>
                <w:position w:val="0"/>
                <w:sz w:val="13"/>
                <w:sz w:val="13"/>
                <w:szCs w:val="13"/>
                <w:vertAlign w:val="baseline"/>
                <w:lang w:eastAsia="zh-CN"/>
              </w:rPr>
              <w:t>打印</w:t>
            </w:r>
            <w:r>
              <w:rPr>
                <w:b w:val="false"/>
                <w:bCs/>
                <w:position w:val="0"/>
                <w:sz w:val="13"/>
                <w:sz w:val="13"/>
                <w:szCs w:val="13"/>
                <w:vertAlign w:val="baseline"/>
                <w:lang w:eastAsia="zh-CN"/>
              </w:rPr>
              <w:t>abc</w:t>
            </w:r>
          </w:p>
        </w:tc>
      </w:tr>
    </w:tbl>
    <w:p>
      <w:pPr>
        <w:pStyle w:val="Normal"/>
        <w:rPr>
          <w:b w:val="false"/>
          <w:b w:val="false"/>
          <w:bCs/>
          <w:sz w:val="13"/>
          <w:szCs w:val="13"/>
          <w:lang w:eastAsia="zh-CN"/>
        </w:rPr>
      </w:pPr>
      <w:r>
        <w:rPr>
          <w:b w:val="false"/>
          <w:bCs/>
          <w:sz w:val="13"/>
          <w:szCs w:val="13"/>
          <w:lang w:eastAsia="zh-CN"/>
        </w:rPr>
        <w:t>模版类：</w:t>
      </w:r>
    </w:p>
    <w:p>
      <w:pPr>
        <w:pStyle w:val="Normal"/>
        <w:rPr>
          <w:b w:val="false"/>
          <w:b w:val="false"/>
          <w:bCs/>
          <w:sz w:val="13"/>
          <w:szCs w:val="13"/>
          <w:lang w:eastAsia="zh-CN"/>
        </w:rPr>
      </w:pPr>
      <w:r>
        <w:rPr>
          <w:b w:val="false"/>
          <w:bCs/>
          <w:sz w:val="13"/>
          <w:szCs w:val="13"/>
          <w:lang w:eastAsia="zh-CN"/>
        </w:rPr>
        <w:t>template&lt;class T</w:t>
      </w:r>
      <w:r>
        <w:rPr>
          <w:b w:val="false"/>
          <w:bCs/>
          <w:sz w:val="13"/>
          <w:szCs w:val="13"/>
          <w:lang w:eastAsia="zh-CN"/>
        </w:rPr>
        <w:t>，</w:t>
      </w:r>
      <w:r>
        <w:rPr>
          <w:b w:val="false"/>
          <w:bCs/>
          <w:sz w:val="13"/>
          <w:szCs w:val="13"/>
          <w:lang w:eastAsia="zh-CN"/>
        </w:rPr>
        <w:t xml:space="preserve">class B&gt; </w:t>
      </w:r>
      <w:r>
        <w:rPr>
          <w:b w:val="false"/>
          <w:bCs/>
          <w:sz w:val="13"/>
          <w:szCs w:val="13"/>
          <w:lang w:eastAsia="zh-CN"/>
        </w:rPr>
        <w:t>定义一个模板类</w:t>
      </w:r>
    </w:p>
    <w:p>
      <w:pPr>
        <w:pStyle w:val="Normal"/>
        <w:rPr>
          <w:b w:val="false"/>
          <w:b w:val="false"/>
          <w:bCs/>
          <w:sz w:val="13"/>
          <w:szCs w:val="13"/>
          <w:lang w:eastAsia="zh-CN"/>
        </w:rPr>
      </w:pPr>
      <w:r>
        <w:rPr>
          <w:b w:val="false"/>
          <w:bCs/>
          <w:sz w:val="13"/>
          <w:szCs w:val="13"/>
          <w:lang w:eastAsia="zh-CN"/>
        </w:rPr>
        <w:t>为类定义一种模式。使得类中的某些数据成员、默写成员函数的參数、某些成员函数的返回值，能够取随意类型</w:t>
      </w:r>
    </w:p>
    <w:p>
      <w:pPr>
        <w:pStyle w:val="Normal"/>
        <w:rPr>
          <w:b w:val="false"/>
          <w:b w:val="false"/>
          <w:bCs/>
          <w:sz w:val="13"/>
          <w:szCs w:val="13"/>
          <w:lang w:eastAsia="zh-CN"/>
        </w:rPr>
      </w:pPr>
      <w:r>
        <w:rPr>
          <w:b w:val="false"/>
          <w:bCs/>
          <w:sz w:val="13"/>
          <w:szCs w:val="13"/>
          <w:lang w:eastAsia="zh-CN"/>
        </w:rPr>
        <w:t xml:space="preserve">常见的 容器比如 向量 </w:t>
      </w:r>
      <w:r>
        <w:rPr>
          <w:b w:val="false"/>
          <w:bCs/>
          <w:sz w:val="13"/>
          <w:szCs w:val="13"/>
          <w:lang w:eastAsia="zh-CN"/>
        </w:rPr>
        <w:t xml:space="preserve">vector &lt;int&gt; </w:t>
      </w:r>
      <w:r>
        <w:rPr>
          <w:b w:val="false"/>
          <w:bCs/>
          <w:sz w:val="13"/>
          <w:szCs w:val="13"/>
          <w:lang w:eastAsia="zh-CN"/>
        </w:rPr>
        <w:t xml:space="preserve">或 </w:t>
      </w:r>
      <w:r>
        <w:rPr>
          <w:b w:val="false"/>
          <w:bCs/>
          <w:sz w:val="13"/>
          <w:szCs w:val="13"/>
          <w:lang w:eastAsia="zh-CN"/>
        </w:rPr>
        <w:t xml:space="preserve">vector &lt;string&gt; </w:t>
      </w:r>
      <w:r>
        <w:rPr>
          <w:b w:val="false"/>
          <w:bCs/>
          <w:sz w:val="13"/>
          <w:szCs w:val="13"/>
          <w:lang w:eastAsia="zh-CN"/>
        </w:rPr>
        <w:t>就是模板类。</w:t>
      </w:r>
    </w:p>
    <w:p>
      <w:pPr>
        <w:pStyle w:val="Normal"/>
        <w:rPr>
          <w:b w:val="false"/>
          <w:b w:val="false"/>
          <w:bCs/>
          <w:sz w:val="13"/>
          <w:szCs w:val="13"/>
          <w:lang w:eastAsia="zh-CN"/>
        </w:rPr>
      </w:pPr>
      <w:r>
        <w:rPr>
          <w:b w:val="false"/>
          <w:bCs/>
          <w:sz w:val="13"/>
          <w:szCs w:val="13"/>
          <w:lang w:eastAsia="zh-CN"/>
        </w:rPr>
        <w:t xml:space="preserve">详见代码 </w:t>
      </w:r>
      <w:r>
        <w:rPr>
          <w:b w:val="false"/>
          <w:bCs/>
          <w:sz w:val="13"/>
          <w:szCs w:val="13"/>
          <w:lang w:eastAsia="zh-CN"/>
        </w:rPr>
        <w:t>Seqlist</w:t>
      </w:r>
    </w:p>
    <w:p>
      <w:pPr>
        <w:pStyle w:val="Normal"/>
        <w:rPr>
          <w:b w:val="false"/>
          <w:b w:val="false"/>
          <w:bCs/>
          <w:sz w:val="13"/>
          <w:szCs w:val="13"/>
          <w:lang w:eastAsia="zh-CN"/>
        </w:rPr>
      </w:pPr>
      <w:r>
        <w:rPr>
          <w:b w:val="false"/>
          <w:bCs/>
          <w:sz w:val="13"/>
          <w:szCs w:val="13"/>
          <w:lang w:eastAsia="zh-CN"/>
        </w:rPr>
      </w:r>
    </w:p>
    <w:p>
      <w:pPr>
        <w:pStyle w:val="Heading3"/>
        <w:spacing w:lineRule="auto" w:line="240" w:before="0" w:after="0"/>
        <w:rPr>
          <w:b/>
          <w:b/>
          <w:lang w:eastAsia="zh-CN"/>
        </w:rPr>
      </w:pPr>
      <w:r>
        <w:rPr>
          <w:b/>
          <w:lang w:eastAsia="zh-CN"/>
        </w:rPr>
        <w:t>异常：</w:t>
      </w:r>
    </w:p>
    <w:p>
      <w:pPr>
        <w:pStyle w:val="Heading3"/>
        <w:spacing w:lineRule="auto" w:line="240" w:before="0" w:after="0"/>
        <w:rPr>
          <w:b/>
          <w:b/>
          <w:lang w:eastAsia="zh-CN"/>
        </w:rPr>
      </w:pPr>
      <w:r>
        <w:rPr>
          <w:b/>
          <w:lang w:eastAsia="zh-CN"/>
        </w:rPr>
        <w:t>C++ STL</w:t>
      </w:r>
    </w:p>
    <w:p>
      <w:pPr>
        <w:pStyle w:val="Normal"/>
        <w:rPr>
          <w:lang w:eastAsia="zh-CN"/>
        </w:rPr>
      </w:pPr>
      <w:r>
        <w:rPr>
          <w:rFonts w:cs="Times New Roman"/>
          <w:b w:val="false"/>
          <w:bCs w:val="false"/>
          <w:position w:val="0"/>
          <w:sz w:val="13"/>
          <w:sz w:val="13"/>
          <w:szCs w:val="13"/>
          <w:vertAlign w:val="baseline"/>
          <w:lang w:val="en-US" w:eastAsia="zh-CN" w:bidi="ar-SA"/>
        </w:rPr>
        <w:t>C++ STL</w:t>
      </w:r>
      <w:r>
        <w:rPr>
          <w:rFonts w:cs="Times New Roman"/>
          <w:b w:val="false"/>
          <w:bCs w:val="false"/>
          <w:position w:val="0"/>
          <w:sz w:val="13"/>
          <w:sz w:val="13"/>
          <w:szCs w:val="13"/>
          <w:vertAlign w:val="baseline"/>
          <w:lang w:val="en-US" w:eastAsia="zh-CN" w:bidi="ar-SA"/>
        </w:rPr>
        <w:t xml:space="preserve">（标准模板库）是一套功能强大的 </w:t>
      </w:r>
      <w:r>
        <w:rPr>
          <w:rFonts w:cs="Times New Roman"/>
          <w:b w:val="false"/>
          <w:bCs w:val="false"/>
          <w:position w:val="0"/>
          <w:sz w:val="13"/>
          <w:sz w:val="13"/>
          <w:szCs w:val="13"/>
          <w:vertAlign w:val="baseline"/>
          <w:lang w:val="en-US" w:eastAsia="zh-CN" w:bidi="ar-SA"/>
        </w:rPr>
        <w:t xml:space="preserve">C++ </w:t>
      </w:r>
      <w:r>
        <w:rPr>
          <w:rFonts w:cs="Times New Roman"/>
          <w:b w:val="false"/>
          <w:bCs w:val="false"/>
          <w:position w:val="0"/>
          <w:sz w:val="13"/>
          <w:sz w:val="13"/>
          <w:szCs w:val="13"/>
          <w:vertAlign w:val="baseline"/>
          <w:lang w:val="en-US" w:eastAsia="zh-CN" w:bidi="ar-SA"/>
        </w:rPr>
        <w:t>模板类，提供了通用的模板类和函数，这些模板类和函数可以实现多种流行和常用的算法和数据结构，如向量、链表、队列、栈。</w:t>
      </w:r>
    </w:p>
    <w:tbl>
      <w:tblPr>
        <w:tblStyle w:val="14"/>
        <w:tblpPr w:bottomFromText="0" w:horzAnchor="page" w:leftFromText="180" w:rightFromText="180" w:tblpX="67" w:tblpY="302" w:topFromText="0" w:vertAnchor="text"/>
        <w:tblW w:w="16660" w:type="dxa"/>
        <w:jc w:val="left"/>
        <w:tblInd w:w="60" w:type="dxa"/>
        <w:tblBorders>
          <w:top w:val="single" w:sz="8" w:space="0" w:color="555555"/>
          <w:left w:val="single" w:sz="8" w:space="0" w:color="555555"/>
          <w:bottom w:val="single" w:sz="8" w:space="0" w:color="555555"/>
          <w:right w:val="single" w:sz="8" w:space="0" w:color="555555"/>
          <w:insideH w:val="single" w:sz="8" w:space="0" w:color="555555"/>
          <w:insideV w:val="single" w:sz="8" w:space="0" w:color="555555"/>
        </w:tblBorders>
        <w:tblCellMar>
          <w:top w:w="60" w:type="dxa"/>
          <w:left w:w="50" w:type="dxa"/>
          <w:bottom w:w="60" w:type="dxa"/>
          <w:right w:w="60" w:type="dxa"/>
        </w:tblCellMar>
      </w:tblPr>
      <w:tblGrid>
        <w:gridCol w:w="1854"/>
        <w:gridCol w:w="14805"/>
      </w:tblGrid>
      <w:tr>
        <w:trPr/>
        <w:tc>
          <w:tcPr>
            <w:tcW w:w="1854" w:type="dxa"/>
            <w:tcBorders>
              <w:top w:val="single" w:sz="8" w:space="0" w:color="555555"/>
              <w:left w:val="single" w:sz="8" w:space="0" w:color="555555"/>
              <w:bottom w:val="single" w:sz="8" w:space="0" w:color="555555"/>
              <w:right w:val="single" w:sz="8" w:space="0" w:color="555555"/>
              <w:insideH w:val="single" w:sz="8" w:space="0" w:color="555555"/>
              <w:insideV w:val="single" w:sz="8" w:space="0" w:color="555555"/>
            </w:tcBorders>
            <w:shd w:color="auto" w:fill="555555" w:val="clear"/>
          </w:tcPr>
          <w:p>
            <w:pPr>
              <w:pStyle w:val="Normal"/>
              <w:keepNext w:val="false"/>
              <w:keepLines w:val="false"/>
              <w:widowControl/>
              <w:spacing w:beforeAutospacing="0" w:before="0" w:afterAutospacing="0" w:after="0"/>
              <w:ind w:left="0" w:right="0" w:hanging="0"/>
              <w:jc w:val="left"/>
              <w:textAlignment w:val="top"/>
              <w:rPr>
                <w:rFonts w:ascii="Helvetica Neue" w:hAnsi="Helvetica Neue" w:eastAsia="Helvetica Neue" w:cs="Helvetica Neue"/>
                <w:b/>
                <w:b/>
                <w:i w:val="false"/>
                <w:i w:val="false"/>
                <w:caps w:val="false"/>
                <w:smallCaps w:val="false"/>
                <w:color w:val="FFFFFF"/>
                <w:spacing w:val="0"/>
                <w:sz w:val="18"/>
                <w:szCs w:val="18"/>
              </w:rPr>
            </w:pPr>
            <w:r>
              <w:rPr>
                <w:rFonts w:ascii="Helvetica Neue" w:hAnsi="Helvetica Neue" w:cs="Helvetica Neue" w:eastAsia="Helvetica Neue"/>
                <w:b/>
                <w:i w:val="false"/>
                <w:caps w:val="false"/>
                <w:smallCaps w:val="false"/>
                <w:color w:val="FFFFFF"/>
                <w:spacing w:val="0"/>
                <w:kern w:val="0"/>
                <w:sz w:val="18"/>
                <w:szCs w:val="18"/>
                <w:lang w:val="en-US" w:eastAsia="zh-CN" w:bidi="ar"/>
              </w:rPr>
              <w:t>组件</w:t>
            </w:r>
          </w:p>
        </w:tc>
        <w:tc>
          <w:tcPr>
            <w:tcW w:w="14805" w:type="dxa"/>
            <w:tcBorders>
              <w:top w:val="single" w:sz="8" w:space="0" w:color="555555"/>
              <w:left w:val="single" w:sz="8" w:space="0" w:color="555555"/>
              <w:bottom w:val="single" w:sz="8" w:space="0" w:color="555555"/>
              <w:right w:val="single" w:sz="8" w:space="0" w:color="555555"/>
              <w:insideH w:val="single" w:sz="8" w:space="0" w:color="555555"/>
              <w:insideV w:val="single" w:sz="8" w:space="0" w:color="555555"/>
            </w:tcBorders>
            <w:shd w:color="auto" w:fill="555555" w:val="clear"/>
          </w:tcPr>
          <w:p>
            <w:pPr>
              <w:pStyle w:val="Normal"/>
              <w:keepNext w:val="false"/>
              <w:keepLines w:val="false"/>
              <w:widowControl/>
              <w:spacing w:beforeAutospacing="0" w:before="0" w:afterAutospacing="0" w:after="0"/>
              <w:ind w:left="0" w:right="0" w:hanging="0"/>
              <w:jc w:val="left"/>
              <w:textAlignment w:val="top"/>
              <w:rPr>
                <w:rFonts w:ascii="Helvetica Neue" w:hAnsi="Helvetica Neue" w:eastAsia="Helvetica Neue" w:cs="Helvetica Neue"/>
                <w:b/>
                <w:b/>
                <w:i w:val="false"/>
                <w:i w:val="false"/>
                <w:caps w:val="false"/>
                <w:smallCaps w:val="false"/>
                <w:color w:val="FFFFFF"/>
                <w:spacing w:val="0"/>
                <w:sz w:val="18"/>
                <w:szCs w:val="18"/>
              </w:rPr>
            </w:pPr>
            <w:r>
              <w:rPr>
                <w:rFonts w:ascii="Helvetica Neue" w:hAnsi="Helvetica Neue" w:cs="Helvetica Neue" w:eastAsia="Helvetica Neue"/>
                <w:b/>
                <w:i w:val="false"/>
                <w:caps w:val="false"/>
                <w:smallCaps w:val="false"/>
                <w:color w:val="FFFFFF"/>
                <w:spacing w:val="0"/>
                <w:kern w:val="0"/>
                <w:sz w:val="18"/>
                <w:szCs w:val="18"/>
                <w:lang w:val="en-US" w:eastAsia="zh-CN" w:bidi="ar"/>
              </w:rPr>
              <w:t>描述</w:t>
            </w:r>
          </w:p>
        </w:tc>
      </w:tr>
      <w:tr>
        <w:trPr/>
        <w:tc>
          <w:tcPr>
            <w:tcW w:w="1854" w:type="dxa"/>
            <w:tcBorders>
              <w:top w:val="single" w:sz="8" w:space="0" w:color="D4D4D4"/>
              <w:left w:val="single" w:sz="8" w:space="0" w:color="D4D4D4"/>
              <w:bottom w:val="single" w:sz="8" w:space="0" w:color="D4D4D4"/>
              <w:right w:val="single" w:sz="8" w:space="0" w:color="D4D4D4"/>
              <w:insideH w:val="single" w:sz="8" w:space="0" w:color="D4D4D4"/>
              <w:insideV w:val="single" w:sz="8" w:space="0" w:color="D4D4D4"/>
            </w:tcBorders>
            <w:shd w:color="auto" w:fill="FFFFFF" w:val="clear"/>
            <w:tcMar>
              <w:top w:w="140" w:type="dxa"/>
              <w:left w:w="90" w:type="dxa"/>
              <w:bottom w:w="140" w:type="dxa"/>
              <w:right w:w="100" w:type="dxa"/>
            </w:tcMar>
          </w:tcPr>
          <w:p>
            <w:pPr>
              <w:pStyle w:val="Normal"/>
              <w:keepNext w:val="false"/>
              <w:keepLines w:val="false"/>
              <w:widowControl/>
              <w:spacing w:lineRule="atLeast" w:line="420" w:beforeAutospacing="0" w:before="0" w:afterAutospacing="0" w:after="0"/>
              <w:ind w:left="0" w:right="0" w:hanging="0"/>
              <w:jc w:val="left"/>
              <w:textAlignment w:val="top"/>
              <w:rPr>
                <w:rFonts w:ascii="Helvetica Neue" w:hAnsi="Helvetica Neue" w:eastAsia="Helvetica Neue" w:cs="Helvetica Neue"/>
                <w:i w:val="false"/>
                <w:i w:val="false"/>
                <w:caps w:val="false"/>
                <w:smallCaps w:val="false"/>
                <w:color w:val="333333"/>
                <w:spacing w:val="0"/>
                <w:sz w:val="18"/>
                <w:szCs w:val="18"/>
              </w:rPr>
            </w:pPr>
            <w:r>
              <w:rPr>
                <w:rFonts w:ascii="Helvetica Neue" w:hAnsi="Helvetica Neue" w:cs="Helvetica Neue" w:eastAsia="Helvetica Neue"/>
                <w:i w:val="false"/>
                <w:caps w:val="false"/>
                <w:smallCaps w:val="false"/>
                <w:color w:val="333333"/>
                <w:spacing w:val="0"/>
                <w:kern w:val="0"/>
                <w:sz w:val="18"/>
                <w:szCs w:val="18"/>
                <w:lang w:val="en-US" w:eastAsia="zh-CN" w:bidi="ar"/>
              </w:rPr>
              <w:t>容器（</w:t>
            </w:r>
            <w:r>
              <w:rPr>
                <w:rFonts w:eastAsia="Helvetica Neue" w:cs="Helvetica Neue" w:ascii="Helvetica Neue" w:hAnsi="Helvetica Neue"/>
                <w:i w:val="false"/>
                <w:caps w:val="false"/>
                <w:smallCaps w:val="false"/>
                <w:color w:val="333333"/>
                <w:spacing w:val="0"/>
                <w:kern w:val="0"/>
                <w:sz w:val="18"/>
                <w:szCs w:val="18"/>
                <w:lang w:val="en-US" w:eastAsia="zh-CN" w:bidi="ar"/>
              </w:rPr>
              <w:t>Containers</w:t>
            </w:r>
            <w:r>
              <w:rPr>
                <w:rFonts w:ascii="Helvetica Neue" w:hAnsi="Helvetica Neue" w:cs="Helvetica Neue" w:eastAsia="Helvetica Neue"/>
                <w:i w:val="false"/>
                <w:caps w:val="false"/>
                <w:smallCaps w:val="false"/>
                <w:color w:val="333333"/>
                <w:spacing w:val="0"/>
                <w:kern w:val="0"/>
                <w:sz w:val="18"/>
                <w:szCs w:val="18"/>
                <w:lang w:val="en-US" w:eastAsia="zh-CN" w:bidi="ar"/>
              </w:rPr>
              <w:t>）</w:t>
            </w:r>
          </w:p>
        </w:tc>
        <w:tc>
          <w:tcPr>
            <w:tcW w:w="14805" w:type="dxa"/>
            <w:tcBorders>
              <w:top w:val="single" w:sz="8" w:space="0" w:color="D4D4D4"/>
              <w:left w:val="single" w:sz="8" w:space="0" w:color="D4D4D4"/>
              <w:bottom w:val="single" w:sz="8" w:space="0" w:color="D4D4D4"/>
              <w:right w:val="single" w:sz="8" w:space="0" w:color="D4D4D4"/>
              <w:insideH w:val="single" w:sz="8" w:space="0" w:color="D4D4D4"/>
              <w:insideV w:val="single" w:sz="8" w:space="0" w:color="D4D4D4"/>
            </w:tcBorders>
            <w:shd w:color="auto" w:fill="FFFFFF" w:val="clear"/>
            <w:tcMar>
              <w:top w:w="140" w:type="dxa"/>
              <w:left w:w="90" w:type="dxa"/>
              <w:bottom w:w="140" w:type="dxa"/>
              <w:right w:w="100" w:type="dxa"/>
            </w:tcMar>
          </w:tcPr>
          <w:p>
            <w:pPr>
              <w:pStyle w:val="Normal"/>
              <w:keepNext w:val="false"/>
              <w:keepLines w:val="false"/>
              <w:widowControl/>
              <w:spacing w:lineRule="atLeast" w:line="420" w:beforeAutospacing="0" w:before="0" w:afterAutospacing="0" w:after="0"/>
              <w:ind w:left="0" w:right="0" w:hanging="0"/>
              <w:jc w:val="left"/>
              <w:textAlignment w:val="top"/>
              <w:rPr>
                <w:rFonts w:ascii="Helvetica Neue" w:hAnsi="Helvetica Neue" w:eastAsia="Helvetica Neue" w:cs="Helvetica Neue"/>
                <w:i w:val="false"/>
                <w:i w:val="false"/>
                <w:caps w:val="false"/>
                <w:smallCaps w:val="false"/>
                <w:color w:val="333333"/>
                <w:spacing w:val="0"/>
                <w:sz w:val="18"/>
                <w:szCs w:val="18"/>
              </w:rPr>
            </w:pPr>
            <w:r>
              <w:rPr>
                <w:rFonts w:ascii="Helvetica Neue" w:hAnsi="Helvetica Neue" w:cs="Helvetica Neue" w:eastAsia="Helvetica Neue"/>
                <w:i w:val="false"/>
                <w:caps w:val="false"/>
                <w:smallCaps w:val="false"/>
                <w:color w:val="333333"/>
                <w:spacing w:val="0"/>
                <w:kern w:val="0"/>
                <w:sz w:val="18"/>
                <w:szCs w:val="18"/>
                <w:lang w:val="en-US" w:eastAsia="zh-CN" w:bidi="ar"/>
              </w:rPr>
              <w:t>容器是用来管理某一类对象的集合。</w:t>
            </w:r>
            <w:r>
              <w:rPr>
                <w:rFonts w:eastAsia="Helvetica Neue" w:cs="Helvetica Neue" w:ascii="Helvetica Neue" w:hAnsi="Helvetica Neue"/>
                <w:i w:val="false"/>
                <w:caps w:val="false"/>
                <w:smallCaps w:val="false"/>
                <w:color w:val="333333"/>
                <w:spacing w:val="0"/>
                <w:kern w:val="0"/>
                <w:sz w:val="18"/>
                <w:szCs w:val="18"/>
                <w:lang w:val="en-US" w:eastAsia="zh-CN" w:bidi="ar"/>
              </w:rPr>
              <w:t xml:space="preserve">C++ </w:t>
            </w:r>
            <w:r>
              <w:rPr>
                <w:rFonts w:ascii="Helvetica Neue" w:hAnsi="Helvetica Neue" w:cs="Helvetica Neue" w:eastAsia="Helvetica Neue"/>
                <w:i w:val="false"/>
                <w:caps w:val="false"/>
                <w:smallCaps w:val="false"/>
                <w:color w:val="333333"/>
                <w:spacing w:val="0"/>
                <w:kern w:val="0"/>
                <w:sz w:val="18"/>
                <w:szCs w:val="18"/>
                <w:lang w:val="en-US" w:eastAsia="zh-CN" w:bidi="ar"/>
              </w:rPr>
              <w:t xml:space="preserve">提供了各种不同类型的容器，比如 </w:t>
            </w:r>
            <w:r>
              <w:rPr>
                <w:rFonts w:eastAsia="Helvetica Neue" w:cs="Helvetica Neue" w:ascii="Helvetica Neue" w:hAnsi="Helvetica Neue"/>
                <w:i w:val="false"/>
                <w:caps w:val="false"/>
                <w:smallCaps w:val="false"/>
                <w:color w:val="333333"/>
                <w:spacing w:val="0"/>
                <w:kern w:val="0"/>
                <w:sz w:val="18"/>
                <w:szCs w:val="18"/>
                <w:lang w:val="en-US" w:eastAsia="zh-CN" w:bidi="ar"/>
              </w:rPr>
              <w:t>deque</w:t>
            </w:r>
            <w:r>
              <w:rPr>
                <w:rFonts w:ascii="Helvetica Neue" w:hAnsi="Helvetica Neue" w:cs="Helvetica Neue" w:eastAsia="Helvetica Neue"/>
                <w:i w:val="false"/>
                <w:caps w:val="false"/>
                <w:smallCaps w:val="false"/>
                <w:color w:val="333333"/>
                <w:spacing w:val="0"/>
                <w:kern w:val="0"/>
                <w:sz w:val="18"/>
                <w:szCs w:val="18"/>
                <w:lang w:val="en-US" w:eastAsia="zh-CN" w:bidi="ar"/>
              </w:rPr>
              <w:t>、</w:t>
            </w:r>
            <w:r>
              <w:rPr>
                <w:rFonts w:eastAsia="Helvetica Neue" w:cs="Helvetica Neue" w:ascii="Helvetica Neue" w:hAnsi="Helvetica Neue"/>
                <w:i w:val="false"/>
                <w:caps w:val="false"/>
                <w:smallCaps w:val="false"/>
                <w:color w:val="333333"/>
                <w:spacing w:val="0"/>
                <w:kern w:val="0"/>
                <w:sz w:val="18"/>
                <w:szCs w:val="18"/>
                <w:lang w:val="en-US" w:eastAsia="zh-CN" w:bidi="ar"/>
              </w:rPr>
              <w:t>list</w:t>
            </w:r>
            <w:r>
              <w:rPr>
                <w:rFonts w:ascii="Helvetica Neue" w:hAnsi="Helvetica Neue" w:cs="Helvetica Neue" w:eastAsia="Helvetica Neue"/>
                <w:i w:val="false"/>
                <w:caps w:val="false"/>
                <w:smallCaps w:val="false"/>
                <w:color w:val="333333"/>
                <w:spacing w:val="0"/>
                <w:kern w:val="0"/>
                <w:sz w:val="18"/>
                <w:szCs w:val="18"/>
                <w:lang w:val="en-US" w:eastAsia="zh-CN" w:bidi="ar"/>
              </w:rPr>
              <w:t>、</w:t>
            </w:r>
            <w:r>
              <w:rPr>
                <w:rFonts w:eastAsia="Helvetica Neue" w:cs="Helvetica Neue" w:ascii="Helvetica Neue" w:hAnsi="Helvetica Neue"/>
                <w:i w:val="false"/>
                <w:caps w:val="false"/>
                <w:smallCaps w:val="false"/>
                <w:color w:val="333333"/>
                <w:spacing w:val="0"/>
                <w:kern w:val="0"/>
                <w:sz w:val="18"/>
                <w:szCs w:val="18"/>
                <w:lang w:val="en-US" w:eastAsia="zh-CN" w:bidi="ar"/>
              </w:rPr>
              <w:t>vector</w:t>
            </w:r>
            <w:r>
              <w:rPr>
                <w:rFonts w:ascii="Helvetica Neue" w:hAnsi="Helvetica Neue" w:cs="Helvetica Neue" w:eastAsia="Helvetica Neue"/>
                <w:i w:val="false"/>
                <w:caps w:val="false"/>
                <w:smallCaps w:val="false"/>
                <w:color w:val="333333"/>
                <w:spacing w:val="0"/>
                <w:kern w:val="0"/>
                <w:sz w:val="18"/>
                <w:szCs w:val="18"/>
                <w:lang w:val="en-US" w:eastAsia="zh-CN" w:bidi="ar"/>
              </w:rPr>
              <w:t>、</w:t>
            </w:r>
            <w:r>
              <w:rPr>
                <w:rFonts w:eastAsia="Helvetica Neue" w:cs="Helvetica Neue" w:ascii="Helvetica Neue" w:hAnsi="Helvetica Neue"/>
                <w:i w:val="false"/>
                <w:caps w:val="false"/>
                <w:smallCaps w:val="false"/>
                <w:color w:val="333333"/>
                <w:spacing w:val="0"/>
                <w:kern w:val="0"/>
                <w:sz w:val="18"/>
                <w:szCs w:val="18"/>
                <w:lang w:val="en-US" w:eastAsia="zh-CN" w:bidi="ar"/>
              </w:rPr>
              <w:t xml:space="preserve">map </w:t>
            </w:r>
            <w:r>
              <w:rPr>
                <w:rFonts w:ascii="Helvetica Neue" w:hAnsi="Helvetica Neue" w:cs="Helvetica Neue" w:eastAsia="Helvetica Neue"/>
                <w:i w:val="false"/>
                <w:caps w:val="false"/>
                <w:smallCaps w:val="false"/>
                <w:color w:val="333333"/>
                <w:spacing w:val="0"/>
                <w:kern w:val="0"/>
                <w:sz w:val="18"/>
                <w:szCs w:val="18"/>
                <w:lang w:val="en-US" w:eastAsia="zh-CN" w:bidi="ar"/>
              </w:rPr>
              <w:t>等。</w:t>
            </w:r>
          </w:p>
        </w:tc>
      </w:tr>
      <w:tr>
        <w:trPr/>
        <w:tc>
          <w:tcPr>
            <w:tcW w:w="1854" w:type="dxa"/>
            <w:tcBorders>
              <w:top w:val="single" w:sz="8" w:space="0" w:color="D4D4D4"/>
              <w:left w:val="single" w:sz="8" w:space="0" w:color="D4D4D4"/>
              <w:bottom w:val="single" w:sz="8" w:space="0" w:color="D4D4D4"/>
              <w:right w:val="single" w:sz="8" w:space="0" w:color="D4D4D4"/>
              <w:insideH w:val="single" w:sz="8" w:space="0" w:color="D4D4D4"/>
              <w:insideV w:val="single" w:sz="8" w:space="0" w:color="D4D4D4"/>
            </w:tcBorders>
            <w:shd w:color="auto" w:fill="F6F4F0" w:val="clear"/>
            <w:tcMar>
              <w:top w:w="140" w:type="dxa"/>
              <w:left w:w="90" w:type="dxa"/>
              <w:bottom w:w="140" w:type="dxa"/>
              <w:right w:w="100" w:type="dxa"/>
            </w:tcMar>
          </w:tcPr>
          <w:p>
            <w:pPr>
              <w:pStyle w:val="Normal"/>
              <w:keepNext w:val="false"/>
              <w:keepLines w:val="false"/>
              <w:widowControl/>
              <w:spacing w:lineRule="atLeast" w:line="420" w:beforeAutospacing="0" w:before="0" w:afterAutospacing="0" w:after="0"/>
              <w:ind w:left="0" w:right="0" w:hanging="0"/>
              <w:jc w:val="left"/>
              <w:textAlignment w:val="top"/>
              <w:rPr>
                <w:rFonts w:ascii="Helvetica Neue" w:hAnsi="Helvetica Neue" w:eastAsia="Helvetica Neue" w:cs="Helvetica Neue"/>
                <w:i w:val="false"/>
                <w:i w:val="false"/>
                <w:caps w:val="false"/>
                <w:smallCaps w:val="false"/>
                <w:color w:val="333333"/>
                <w:spacing w:val="0"/>
                <w:sz w:val="18"/>
                <w:szCs w:val="18"/>
              </w:rPr>
            </w:pPr>
            <w:r>
              <w:rPr>
                <w:rFonts w:ascii="Helvetica Neue" w:hAnsi="Helvetica Neue" w:cs="Helvetica Neue" w:eastAsia="Helvetica Neue"/>
                <w:i w:val="false"/>
                <w:caps w:val="false"/>
                <w:smallCaps w:val="false"/>
                <w:color w:val="333333"/>
                <w:spacing w:val="0"/>
                <w:kern w:val="0"/>
                <w:sz w:val="18"/>
                <w:szCs w:val="18"/>
                <w:lang w:val="en-US" w:eastAsia="zh-CN" w:bidi="ar"/>
              </w:rPr>
              <w:t>算法（</w:t>
            </w:r>
            <w:r>
              <w:rPr>
                <w:rFonts w:eastAsia="Helvetica Neue" w:cs="Helvetica Neue" w:ascii="Helvetica Neue" w:hAnsi="Helvetica Neue"/>
                <w:i w:val="false"/>
                <w:caps w:val="false"/>
                <w:smallCaps w:val="false"/>
                <w:color w:val="333333"/>
                <w:spacing w:val="0"/>
                <w:kern w:val="0"/>
                <w:sz w:val="18"/>
                <w:szCs w:val="18"/>
                <w:lang w:val="en-US" w:eastAsia="zh-CN" w:bidi="ar"/>
              </w:rPr>
              <w:t>Algorithms</w:t>
            </w:r>
            <w:r>
              <w:rPr>
                <w:rFonts w:ascii="Helvetica Neue" w:hAnsi="Helvetica Neue" w:cs="Helvetica Neue" w:eastAsia="Helvetica Neue"/>
                <w:i w:val="false"/>
                <w:caps w:val="false"/>
                <w:smallCaps w:val="false"/>
                <w:color w:val="333333"/>
                <w:spacing w:val="0"/>
                <w:kern w:val="0"/>
                <w:sz w:val="18"/>
                <w:szCs w:val="18"/>
                <w:lang w:val="en-US" w:eastAsia="zh-CN" w:bidi="ar"/>
              </w:rPr>
              <w:t>）</w:t>
            </w:r>
          </w:p>
        </w:tc>
        <w:tc>
          <w:tcPr>
            <w:tcW w:w="14805" w:type="dxa"/>
            <w:tcBorders>
              <w:top w:val="single" w:sz="8" w:space="0" w:color="D4D4D4"/>
              <w:left w:val="single" w:sz="8" w:space="0" w:color="D4D4D4"/>
              <w:bottom w:val="single" w:sz="8" w:space="0" w:color="D4D4D4"/>
              <w:right w:val="single" w:sz="8" w:space="0" w:color="D4D4D4"/>
              <w:insideH w:val="single" w:sz="8" w:space="0" w:color="D4D4D4"/>
              <w:insideV w:val="single" w:sz="8" w:space="0" w:color="D4D4D4"/>
            </w:tcBorders>
            <w:shd w:color="auto" w:fill="F6F4F0" w:val="clear"/>
            <w:tcMar>
              <w:top w:w="140" w:type="dxa"/>
              <w:left w:w="90" w:type="dxa"/>
              <w:bottom w:w="140" w:type="dxa"/>
              <w:right w:w="100" w:type="dxa"/>
            </w:tcMar>
          </w:tcPr>
          <w:p>
            <w:pPr>
              <w:pStyle w:val="Normal"/>
              <w:keepNext w:val="false"/>
              <w:keepLines w:val="false"/>
              <w:widowControl/>
              <w:spacing w:lineRule="atLeast" w:line="420" w:beforeAutospacing="0" w:before="0" w:afterAutospacing="0" w:after="0"/>
              <w:ind w:left="0" w:right="0" w:hanging="0"/>
              <w:jc w:val="left"/>
              <w:textAlignment w:val="top"/>
              <w:rPr>
                <w:rFonts w:ascii="Helvetica Neue" w:hAnsi="Helvetica Neue" w:eastAsia="Helvetica Neue" w:cs="Helvetica Neue"/>
                <w:i w:val="false"/>
                <w:i w:val="false"/>
                <w:caps w:val="false"/>
                <w:smallCaps w:val="false"/>
                <w:color w:val="333333"/>
                <w:spacing w:val="0"/>
                <w:sz w:val="18"/>
                <w:szCs w:val="18"/>
              </w:rPr>
            </w:pPr>
            <w:r>
              <w:rPr>
                <w:rFonts w:ascii="Helvetica Neue" w:hAnsi="Helvetica Neue" w:cs="Helvetica Neue" w:eastAsia="Helvetica Neue"/>
                <w:i w:val="false"/>
                <w:caps w:val="false"/>
                <w:smallCaps w:val="false"/>
                <w:color w:val="333333"/>
                <w:spacing w:val="0"/>
                <w:kern w:val="0"/>
                <w:sz w:val="18"/>
                <w:szCs w:val="18"/>
                <w:lang w:val="en-US" w:eastAsia="zh-CN" w:bidi="ar"/>
              </w:rPr>
              <w:t>算法作用于容器。它们提供了执行各种操作的方式，包括对容器内容执行初始化、排序、搜索和转换等操作。</w:t>
            </w:r>
          </w:p>
        </w:tc>
      </w:tr>
      <w:tr>
        <w:trPr/>
        <w:tc>
          <w:tcPr>
            <w:tcW w:w="1854" w:type="dxa"/>
            <w:tcBorders>
              <w:top w:val="single" w:sz="8" w:space="0" w:color="D4D4D4"/>
              <w:left w:val="single" w:sz="8" w:space="0" w:color="D4D4D4"/>
              <w:bottom w:val="single" w:sz="8" w:space="0" w:color="D4D4D4"/>
              <w:right w:val="single" w:sz="8" w:space="0" w:color="D4D4D4"/>
              <w:insideH w:val="single" w:sz="8" w:space="0" w:color="D4D4D4"/>
              <w:insideV w:val="single" w:sz="8" w:space="0" w:color="D4D4D4"/>
            </w:tcBorders>
            <w:shd w:color="auto" w:fill="FFFFFF" w:val="clear"/>
            <w:tcMar>
              <w:top w:w="140" w:type="dxa"/>
              <w:left w:w="90" w:type="dxa"/>
              <w:bottom w:w="140" w:type="dxa"/>
              <w:right w:w="100" w:type="dxa"/>
            </w:tcMar>
          </w:tcPr>
          <w:p>
            <w:pPr>
              <w:pStyle w:val="Normal"/>
              <w:keepNext w:val="false"/>
              <w:keepLines w:val="false"/>
              <w:widowControl/>
              <w:spacing w:lineRule="atLeast" w:line="420" w:beforeAutospacing="0" w:before="0" w:afterAutospacing="0" w:after="0"/>
              <w:ind w:left="0" w:right="0" w:hanging="0"/>
              <w:jc w:val="left"/>
              <w:textAlignment w:val="top"/>
              <w:rPr>
                <w:rFonts w:ascii="Helvetica Neue" w:hAnsi="Helvetica Neue" w:eastAsia="Helvetica Neue" w:cs="Helvetica Neue"/>
                <w:i w:val="false"/>
                <w:i w:val="false"/>
                <w:caps w:val="false"/>
                <w:smallCaps w:val="false"/>
                <w:color w:val="333333"/>
                <w:spacing w:val="0"/>
                <w:sz w:val="18"/>
                <w:szCs w:val="18"/>
              </w:rPr>
            </w:pPr>
            <w:r>
              <w:rPr>
                <w:rFonts w:ascii="Helvetica Neue" w:hAnsi="Helvetica Neue" w:cs="Helvetica Neue" w:eastAsia="Helvetica Neue"/>
                <w:i w:val="false"/>
                <w:caps w:val="false"/>
                <w:smallCaps w:val="false"/>
                <w:color w:val="333333"/>
                <w:spacing w:val="0"/>
                <w:kern w:val="0"/>
                <w:sz w:val="18"/>
                <w:szCs w:val="18"/>
                <w:lang w:val="en-US" w:eastAsia="zh-CN" w:bidi="ar"/>
              </w:rPr>
              <w:t>迭代器（</w:t>
            </w:r>
            <w:r>
              <w:rPr>
                <w:rFonts w:eastAsia="Helvetica Neue" w:cs="Helvetica Neue" w:ascii="Helvetica Neue" w:hAnsi="Helvetica Neue"/>
                <w:i w:val="false"/>
                <w:caps w:val="false"/>
                <w:smallCaps w:val="false"/>
                <w:color w:val="333333"/>
                <w:spacing w:val="0"/>
                <w:kern w:val="0"/>
                <w:sz w:val="18"/>
                <w:szCs w:val="18"/>
                <w:lang w:val="en-US" w:eastAsia="zh-CN" w:bidi="ar"/>
              </w:rPr>
              <w:t>iterators</w:t>
            </w:r>
            <w:r>
              <w:rPr>
                <w:rFonts w:ascii="Helvetica Neue" w:hAnsi="Helvetica Neue" w:cs="Helvetica Neue" w:eastAsia="Helvetica Neue"/>
                <w:i w:val="false"/>
                <w:caps w:val="false"/>
                <w:smallCaps w:val="false"/>
                <w:color w:val="333333"/>
                <w:spacing w:val="0"/>
                <w:kern w:val="0"/>
                <w:sz w:val="18"/>
                <w:szCs w:val="18"/>
                <w:lang w:val="en-US" w:eastAsia="zh-CN" w:bidi="ar"/>
              </w:rPr>
              <w:t>）</w:t>
            </w:r>
          </w:p>
        </w:tc>
        <w:tc>
          <w:tcPr>
            <w:tcW w:w="14805" w:type="dxa"/>
            <w:tcBorders>
              <w:top w:val="single" w:sz="8" w:space="0" w:color="D4D4D4"/>
              <w:left w:val="single" w:sz="8" w:space="0" w:color="D4D4D4"/>
              <w:bottom w:val="single" w:sz="8" w:space="0" w:color="D4D4D4"/>
              <w:right w:val="single" w:sz="8" w:space="0" w:color="D4D4D4"/>
              <w:insideH w:val="single" w:sz="8" w:space="0" w:color="D4D4D4"/>
              <w:insideV w:val="single" w:sz="8" w:space="0" w:color="D4D4D4"/>
            </w:tcBorders>
            <w:shd w:color="auto" w:fill="FFFFFF" w:val="clear"/>
            <w:tcMar>
              <w:top w:w="140" w:type="dxa"/>
              <w:left w:w="90" w:type="dxa"/>
              <w:bottom w:w="140" w:type="dxa"/>
              <w:right w:w="100" w:type="dxa"/>
            </w:tcMar>
          </w:tcPr>
          <w:p>
            <w:pPr>
              <w:pStyle w:val="Normal"/>
              <w:keepNext w:val="false"/>
              <w:keepLines w:val="false"/>
              <w:widowControl/>
              <w:spacing w:lineRule="atLeast" w:line="420" w:beforeAutospacing="0" w:before="0" w:afterAutospacing="0" w:after="0"/>
              <w:ind w:left="0" w:right="0" w:hanging="0"/>
              <w:jc w:val="left"/>
              <w:textAlignment w:val="top"/>
              <w:rPr>
                <w:rFonts w:ascii="Helvetica Neue" w:hAnsi="Helvetica Neue" w:eastAsia="Helvetica Neue" w:cs="Helvetica Neue"/>
                <w:i w:val="false"/>
                <w:i w:val="false"/>
                <w:caps w:val="false"/>
                <w:smallCaps w:val="false"/>
                <w:color w:val="333333"/>
                <w:spacing w:val="0"/>
                <w:sz w:val="18"/>
                <w:szCs w:val="18"/>
              </w:rPr>
            </w:pPr>
            <w:r>
              <w:rPr>
                <w:rFonts w:ascii="Helvetica Neue" w:hAnsi="Helvetica Neue" w:cs="Helvetica Neue" w:eastAsia="Helvetica Neue"/>
                <w:i w:val="false"/>
                <w:caps w:val="false"/>
                <w:smallCaps w:val="false"/>
                <w:color w:val="333333"/>
                <w:spacing w:val="0"/>
                <w:kern w:val="0"/>
                <w:sz w:val="18"/>
                <w:szCs w:val="18"/>
                <w:lang w:val="en-US" w:eastAsia="zh-CN" w:bidi="ar"/>
              </w:rPr>
              <w:t>迭代器用于遍历对象集合的元素。这些集合可能是容器，也可能是容器的子集。</w:t>
            </w:r>
          </w:p>
        </w:tc>
      </w:tr>
    </w:tbl>
    <w:p>
      <w:pPr>
        <w:pStyle w:val="Normal"/>
        <w:rPr>
          <w:lang w:eastAsia="zh-CN"/>
        </w:rPr>
      </w:pPr>
      <w:r>
        <w:rPr>
          <w:lang w:eastAsia="zh-CN"/>
        </w:rPr>
      </w:r>
    </w:p>
    <w:p>
      <w:pPr>
        <w:pStyle w:val="Normal"/>
        <w:rPr>
          <w:b w:val="false"/>
          <w:b w:val="false"/>
          <w:bCs/>
          <w:sz w:val="13"/>
          <w:szCs w:val="13"/>
          <w:lang w:eastAsia="zh-CN"/>
        </w:rPr>
      </w:pPr>
      <w:r>
        <w:rPr>
          <w:b w:val="false"/>
          <w:bCs/>
          <w:sz w:val="13"/>
          <w:szCs w:val="13"/>
          <w:lang w:eastAsia="zh-CN"/>
        </w:rPr>
        <w:t>在数据存储上，有一种对象类型，它可以持有其它对象或指向其它对像的指针，这种对象类型就叫做容器。很简单，容器就是保存其它对象的对象，当然这是一个朴素的理解，这种“对象”还包含了一系列处理“其它对象”的方法。</w:t>
      </w:r>
    </w:p>
    <w:p>
      <w:pPr>
        <w:pStyle w:val="Normal"/>
        <w:rPr>
          <w:b w:val="false"/>
          <w:b w:val="false"/>
          <w:bCs/>
          <w:color w:val="FF0000"/>
          <w:sz w:val="13"/>
          <w:szCs w:val="13"/>
          <w:lang w:eastAsia="zh-CN"/>
        </w:rPr>
      </w:pPr>
      <w:r>
        <w:rPr>
          <w:b w:val="false"/>
          <w:bCs/>
          <w:color w:val="FF0000"/>
          <w:sz w:val="13"/>
          <w:szCs w:val="13"/>
          <w:lang w:eastAsia="zh-CN"/>
        </w:rPr>
        <w:t>容器的分类：</w:t>
      </w:r>
    </w:p>
    <w:p>
      <w:pPr>
        <w:pStyle w:val="Normal"/>
        <w:rPr>
          <w:b w:val="false"/>
          <w:b w:val="false"/>
          <w:bCs/>
          <w:sz w:val="13"/>
          <w:szCs w:val="13"/>
          <w:lang w:eastAsia="zh-CN"/>
        </w:rPr>
      </w:pPr>
      <w:r>
        <w:rPr>
          <w:b w:val="false"/>
          <w:bCs/>
          <w:sz w:val="13"/>
          <w:szCs w:val="13"/>
          <w:lang w:eastAsia="zh-CN"/>
        </w:rPr>
        <w:t>1</w:t>
      </w:r>
      <w:r>
        <w:rPr>
          <w:b w:val="false"/>
          <w:bCs/>
          <w:sz w:val="13"/>
          <w:szCs w:val="13"/>
          <w:lang w:eastAsia="zh-CN"/>
        </w:rPr>
        <w:t>、顺序容器：是一种各元素之间有顺序关系的线性表，是一种线性结构的可序群集。顺序性容器中的每个元素均有固定的位置，除非用删除或插入的操作改变这个位置。顺序容器的元素排列次序与元素值无关，而是由元素添加到容器里的次序决定。顺序容器包括：</w:t>
      </w:r>
      <w:r>
        <w:rPr>
          <w:b w:val="false"/>
          <w:bCs/>
          <w:sz w:val="13"/>
          <w:szCs w:val="13"/>
          <w:lang w:eastAsia="zh-CN"/>
        </w:rPr>
        <w:t>vector(</w:t>
      </w:r>
      <w:r>
        <w:rPr>
          <w:b w:val="false"/>
          <w:bCs/>
          <w:sz w:val="13"/>
          <w:szCs w:val="13"/>
          <w:lang w:eastAsia="zh-CN"/>
        </w:rPr>
        <w:t>向量</w:t>
      </w:r>
      <w:r>
        <w:rPr>
          <w:b w:val="false"/>
          <w:bCs/>
          <w:sz w:val="13"/>
          <w:szCs w:val="13"/>
          <w:lang w:eastAsia="zh-CN"/>
        </w:rPr>
        <w:t>)</w:t>
      </w:r>
      <w:r>
        <w:rPr>
          <w:b w:val="false"/>
          <w:bCs/>
          <w:sz w:val="13"/>
          <w:szCs w:val="13"/>
          <w:lang w:eastAsia="zh-CN"/>
        </w:rPr>
        <w:t>、</w:t>
      </w:r>
      <w:r>
        <w:rPr>
          <w:b w:val="false"/>
          <w:bCs/>
          <w:sz w:val="13"/>
          <w:szCs w:val="13"/>
          <w:lang w:eastAsia="zh-CN"/>
        </w:rPr>
        <w:t>list</w:t>
      </w:r>
      <w:r>
        <w:rPr>
          <w:b w:val="false"/>
          <w:bCs/>
          <w:sz w:val="13"/>
          <w:szCs w:val="13"/>
          <w:lang w:eastAsia="zh-CN"/>
        </w:rPr>
        <w:t>（列表）、</w:t>
      </w:r>
      <w:r>
        <w:rPr>
          <w:b w:val="false"/>
          <w:bCs/>
          <w:sz w:val="13"/>
          <w:szCs w:val="13"/>
          <w:lang w:eastAsia="zh-CN"/>
        </w:rPr>
        <w:t>deque</w:t>
      </w:r>
      <w:r>
        <w:rPr>
          <w:b w:val="false"/>
          <w:bCs/>
          <w:sz w:val="13"/>
          <w:szCs w:val="13"/>
          <w:lang w:eastAsia="zh-CN"/>
        </w:rPr>
        <w:t>（队列）。</w:t>
      </w:r>
    </w:p>
    <w:p>
      <w:pPr>
        <w:pStyle w:val="Normal"/>
        <w:rPr>
          <w:b w:val="false"/>
          <w:b w:val="false"/>
          <w:bCs/>
          <w:sz w:val="13"/>
          <w:szCs w:val="13"/>
          <w:lang w:eastAsia="zh-CN"/>
        </w:rPr>
      </w:pPr>
      <w:r>
        <w:rPr>
          <w:b w:val="false"/>
          <w:bCs/>
          <w:sz w:val="13"/>
          <w:szCs w:val="13"/>
          <w:lang w:eastAsia="zh-CN"/>
        </w:rPr>
        <w:t xml:space="preserve">  </w:t>
      </w:r>
      <w:r>
        <w:rPr>
          <w:b w:val="false"/>
          <w:bCs/>
          <w:sz w:val="13"/>
          <w:szCs w:val="13"/>
          <w:lang w:eastAsia="zh-CN"/>
        </w:rPr>
        <w:t>2</w:t>
      </w:r>
      <w:r>
        <w:rPr>
          <w:b w:val="false"/>
          <w:bCs/>
          <w:sz w:val="13"/>
          <w:szCs w:val="13"/>
          <w:lang w:eastAsia="zh-CN"/>
        </w:rPr>
        <w:t>、关联容器：关联式容器是非线性的树结构，更准确的说是二叉树结构。各元素之间没有严格的物理上的顺序关系，也就是说元素在容器中并没有保存元素置入容器时的逻辑顺序。但是关联式容器提供了另一种根据元素特点排序的功能，这样迭代器就能根据元素的特点“顺序地”获取元素。元素是有序的集合，默认在插入的时候按升序排列。关联容器包括：</w:t>
      </w:r>
      <w:r>
        <w:rPr>
          <w:b w:val="false"/>
          <w:bCs/>
          <w:sz w:val="13"/>
          <w:szCs w:val="13"/>
          <w:lang w:eastAsia="zh-CN"/>
        </w:rPr>
        <w:t>map</w:t>
      </w:r>
      <w:r>
        <w:rPr>
          <w:b w:val="false"/>
          <w:bCs/>
          <w:sz w:val="13"/>
          <w:szCs w:val="13"/>
          <w:lang w:eastAsia="zh-CN"/>
        </w:rPr>
        <w:t>（集合）、</w:t>
      </w:r>
      <w:r>
        <w:rPr>
          <w:b w:val="false"/>
          <w:bCs/>
          <w:sz w:val="13"/>
          <w:szCs w:val="13"/>
          <w:lang w:eastAsia="zh-CN"/>
        </w:rPr>
        <w:t>set</w:t>
      </w:r>
      <w:r>
        <w:rPr>
          <w:b w:val="false"/>
          <w:bCs/>
          <w:sz w:val="13"/>
          <w:szCs w:val="13"/>
          <w:lang w:eastAsia="zh-CN"/>
        </w:rPr>
        <w:t>（映射）、</w:t>
      </w:r>
      <w:r>
        <w:rPr>
          <w:b w:val="false"/>
          <w:bCs/>
          <w:sz w:val="13"/>
          <w:szCs w:val="13"/>
          <w:lang w:eastAsia="zh-CN"/>
        </w:rPr>
        <w:t>multimap</w:t>
      </w:r>
      <w:r>
        <w:rPr>
          <w:b w:val="false"/>
          <w:bCs/>
          <w:sz w:val="13"/>
          <w:szCs w:val="13"/>
          <w:lang w:eastAsia="zh-CN"/>
        </w:rPr>
        <w:t>（多重集合）、</w:t>
      </w:r>
      <w:r>
        <w:rPr>
          <w:b w:val="false"/>
          <w:bCs/>
          <w:sz w:val="13"/>
          <w:szCs w:val="13"/>
          <w:lang w:eastAsia="zh-CN"/>
        </w:rPr>
        <w:t>multiset</w:t>
      </w:r>
      <w:r>
        <w:rPr>
          <w:b w:val="false"/>
          <w:bCs/>
          <w:sz w:val="13"/>
          <w:szCs w:val="13"/>
          <w:lang w:eastAsia="zh-CN"/>
        </w:rPr>
        <w:t>（多重映射）。</w:t>
      </w:r>
    </w:p>
    <w:p>
      <w:pPr>
        <w:pStyle w:val="Normal"/>
        <w:rPr>
          <w:b w:val="false"/>
          <w:b w:val="false"/>
          <w:bCs/>
          <w:sz w:val="13"/>
          <w:szCs w:val="13"/>
          <w:lang w:eastAsia="zh-CN"/>
        </w:rPr>
      </w:pPr>
      <w:r>
        <w:rPr>
          <w:b w:val="false"/>
          <w:bCs/>
          <w:sz w:val="13"/>
          <w:szCs w:val="13"/>
          <w:lang w:eastAsia="zh-CN"/>
        </w:rPr>
        <w:t xml:space="preserve">  </w:t>
      </w:r>
      <w:r>
        <w:rPr>
          <w:b w:val="false"/>
          <w:bCs/>
          <w:sz w:val="13"/>
          <w:szCs w:val="13"/>
          <w:lang w:eastAsia="zh-CN"/>
        </w:rPr>
        <w:t>3</w:t>
      </w:r>
      <w:r>
        <w:rPr>
          <w:b w:val="false"/>
          <w:bCs/>
          <w:sz w:val="13"/>
          <w:szCs w:val="13"/>
          <w:lang w:eastAsia="zh-CN"/>
        </w:rPr>
        <w:t>、容器适配器：本质上，适配器是使一种不同的行为类似于另一事物的行为的一种机制。容器适配器让一种已存在的容器类型采用另一种不同的抽象类型的工作方式实现。适配器是容器的接口，它本身不能直接保存元素，它保存元素的机制是调用另一种顺序容器去实现，即可以把适配器看作“它保存一个容器，这个容器再保存所有元素”。</w:t>
      </w:r>
      <w:r>
        <w:rPr>
          <w:b w:val="false"/>
          <w:bCs/>
          <w:sz w:val="13"/>
          <w:szCs w:val="13"/>
          <w:lang w:eastAsia="zh-CN"/>
        </w:rPr>
        <w:t xml:space="preserve">STL </w:t>
      </w:r>
      <w:r>
        <w:rPr>
          <w:b w:val="false"/>
          <w:bCs/>
          <w:sz w:val="13"/>
          <w:szCs w:val="13"/>
          <w:lang w:eastAsia="zh-CN"/>
        </w:rPr>
        <w:t>中包含三种适配器：栈</w:t>
      </w:r>
      <w:r>
        <w:rPr>
          <w:b w:val="false"/>
          <w:bCs/>
          <w:sz w:val="13"/>
          <w:szCs w:val="13"/>
          <w:lang w:eastAsia="zh-CN"/>
        </w:rPr>
        <w:t xml:space="preserve">stack </w:t>
      </w:r>
      <w:r>
        <w:rPr>
          <w:b w:val="false"/>
          <w:bCs/>
          <w:sz w:val="13"/>
          <w:szCs w:val="13"/>
          <w:lang w:eastAsia="zh-CN"/>
        </w:rPr>
        <w:t>、队列</w:t>
      </w:r>
      <w:r>
        <w:rPr>
          <w:b w:val="false"/>
          <w:bCs/>
          <w:sz w:val="13"/>
          <w:szCs w:val="13"/>
          <w:lang w:eastAsia="zh-CN"/>
        </w:rPr>
        <w:t xml:space="preserve">queue </w:t>
      </w:r>
      <w:r>
        <w:rPr>
          <w:b w:val="false"/>
          <w:bCs/>
          <w:sz w:val="13"/>
          <w:szCs w:val="13"/>
          <w:lang w:eastAsia="zh-CN"/>
        </w:rPr>
        <w:t>和优先级队列</w:t>
      </w:r>
      <w:r>
        <w:rPr>
          <w:b w:val="false"/>
          <w:bCs/>
          <w:sz w:val="13"/>
          <w:szCs w:val="13"/>
          <w:lang w:eastAsia="zh-CN"/>
        </w:rPr>
        <w:t xml:space="preserve">priority_queue </w:t>
      </w:r>
      <w:r>
        <w:rPr>
          <w:b w:val="false"/>
          <w:bCs/>
          <w:sz w:val="13"/>
          <w:szCs w:val="13"/>
          <w:lang w:eastAsia="zh-CN"/>
        </w:rPr>
        <w:t>。</w:t>
      </w:r>
    </w:p>
    <w:p>
      <w:pPr>
        <w:pStyle w:val="Normal"/>
        <w:rPr>
          <w:b w:val="false"/>
          <w:b w:val="false"/>
          <w:bCs/>
          <w:color w:val="FF0000"/>
          <w:sz w:val="13"/>
          <w:szCs w:val="13"/>
          <w:lang w:eastAsia="zh-CN"/>
        </w:rPr>
      </w:pPr>
      <w:r>
        <w:rPr>
          <w:b w:val="false"/>
          <w:bCs/>
          <w:color w:val="FF0000"/>
          <w:sz w:val="13"/>
          <w:szCs w:val="13"/>
          <w:lang w:eastAsia="zh-CN"/>
        </w:rPr>
        <w:t>容器类自动申请和释放内存，因此无需</w:t>
      </w:r>
      <w:r>
        <w:rPr>
          <w:b w:val="false"/>
          <w:bCs/>
          <w:color w:val="FF0000"/>
          <w:sz w:val="13"/>
          <w:szCs w:val="13"/>
          <w:lang w:eastAsia="zh-CN"/>
        </w:rPr>
        <w:t>new</w:t>
      </w:r>
      <w:r>
        <w:rPr>
          <w:b w:val="false"/>
          <w:bCs/>
          <w:color w:val="FF0000"/>
          <w:sz w:val="13"/>
          <w:szCs w:val="13"/>
          <w:lang w:eastAsia="zh-CN"/>
        </w:rPr>
        <w:t>和</w:t>
      </w:r>
      <w:r>
        <w:rPr>
          <w:b w:val="false"/>
          <w:bCs/>
          <w:color w:val="FF0000"/>
          <w:sz w:val="13"/>
          <w:szCs w:val="13"/>
          <w:lang w:eastAsia="zh-CN"/>
        </w:rPr>
        <w:t>delete</w:t>
      </w:r>
      <w:r>
        <w:rPr>
          <w:b w:val="false"/>
          <w:bCs/>
          <w:color w:val="FF0000"/>
          <w:sz w:val="13"/>
          <w:szCs w:val="13"/>
          <w:lang w:eastAsia="zh-CN"/>
        </w:rPr>
        <w:t>操作。</w:t>
      </w:r>
    </w:p>
    <w:p>
      <w:pPr>
        <w:pStyle w:val="Normal"/>
        <w:rPr>
          <w:b w:val="false"/>
          <w:b w:val="false"/>
          <w:bCs/>
          <w:sz w:val="13"/>
          <w:szCs w:val="13"/>
          <w:lang w:eastAsia="zh-CN"/>
        </w:rPr>
      </w:pPr>
      <w:r>
        <w:rPr>
          <w:b w:val="false"/>
          <w:bCs/>
          <w:sz w:val="13"/>
          <w:szCs w:val="13"/>
          <w:lang w:eastAsia="zh-CN"/>
        </w:rPr>
      </w:r>
    </w:p>
    <w:p>
      <w:pPr>
        <w:pStyle w:val="Normal"/>
        <w:rPr/>
      </w:pPr>
      <w:bookmarkStart w:id="0" w:name="_GoBack"/>
      <w:r>
        <w:rPr/>
        <w:drawing>
          <wp:inline distT="0" distB="12700" distL="0" distR="15875">
            <wp:extent cx="5267325" cy="41275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67325" cy="4127500"/>
                    </a:xfrm>
                    <a:prstGeom prst="rect">
                      <a:avLst/>
                    </a:prstGeom>
                  </pic:spPr>
                </pic:pic>
              </a:graphicData>
            </a:graphic>
          </wp:inline>
        </w:drawing>
      </w:r>
      <w:bookmarkEnd w:id="0"/>
    </w:p>
    <w:p>
      <w:pPr>
        <w:pStyle w:val="Normal"/>
        <w:rPr>
          <w:b w:val="false"/>
          <w:b w:val="false"/>
          <w:bCs/>
          <w:sz w:val="13"/>
          <w:szCs w:val="13"/>
          <w:lang w:eastAsia="zh-CN"/>
        </w:rPr>
      </w:pPr>
      <w:r>
        <w:rPr>
          <w:b w:val="false"/>
          <w:bCs/>
          <w:sz w:val="13"/>
          <w:szCs w:val="13"/>
          <w:lang w:eastAsia="zh-CN"/>
        </w:rPr>
        <w:t xml:space="preserve">① </w:t>
      </w:r>
      <w:r>
        <w:rPr>
          <w:b w:val="false"/>
          <w:bCs/>
          <w:sz w:val="13"/>
          <w:szCs w:val="13"/>
          <w:lang w:eastAsia="zh-CN"/>
        </w:rPr>
        <w:t xml:space="preserve">vector </w:t>
      </w:r>
    </w:p>
    <w:p>
      <w:pPr>
        <w:pStyle w:val="Normal"/>
        <w:rPr>
          <w:b w:val="false"/>
          <w:b w:val="false"/>
          <w:bCs/>
          <w:sz w:val="13"/>
          <w:szCs w:val="13"/>
          <w:lang w:eastAsia="zh-CN"/>
        </w:rPr>
      </w:pPr>
      <w:r>
        <w:rPr>
          <w:b w:val="false"/>
          <w:bCs/>
          <w:sz w:val="13"/>
          <w:szCs w:val="13"/>
          <w:lang w:eastAsia="zh-CN"/>
        </w:rPr>
        <w:t>　　（连续的空间存储</w:t>
      </w:r>
      <w:r>
        <w:rPr>
          <w:b w:val="false"/>
          <w:bCs/>
          <w:sz w:val="13"/>
          <w:szCs w:val="13"/>
          <w:lang w:eastAsia="zh-CN"/>
        </w:rPr>
        <w:t>,</w:t>
      </w:r>
      <w:r>
        <w:rPr>
          <w:b w:val="false"/>
          <w:bCs/>
          <w:sz w:val="13"/>
          <w:szCs w:val="13"/>
          <w:lang w:eastAsia="zh-CN"/>
        </w:rPr>
        <w:t>可以使用</w:t>
      </w:r>
      <w:r>
        <w:rPr>
          <w:b w:val="false"/>
          <w:bCs/>
          <w:sz w:val="13"/>
          <w:szCs w:val="13"/>
          <w:lang w:eastAsia="zh-CN"/>
        </w:rPr>
        <w:t>[]</w:t>
      </w:r>
      <w:r>
        <w:rPr>
          <w:b w:val="false"/>
          <w:bCs/>
          <w:sz w:val="13"/>
          <w:szCs w:val="13"/>
          <w:lang w:eastAsia="zh-CN"/>
        </w:rPr>
        <w:t>操作符）快速的访问随机的元素，快速的在末尾插入元素，但是在序列中间岁间的插入，删除元素要慢，而且如果一开始分配的空间不够的话，有一个重新分配更大空间，然后拷贝的性能开销。</w:t>
      </w:r>
    </w:p>
    <w:p>
      <w:pPr>
        <w:pStyle w:val="Normal"/>
        <w:rPr>
          <w:b w:val="false"/>
          <w:b w:val="false"/>
          <w:bCs/>
          <w:sz w:val="13"/>
          <w:szCs w:val="13"/>
          <w:lang w:eastAsia="zh-CN"/>
        </w:rPr>
      </w:pPr>
      <w:r>
        <w:rPr>
          <w:b w:val="false"/>
          <w:bCs/>
          <w:sz w:val="13"/>
          <w:szCs w:val="13"/>
          <w:lang w:eastAsia="zh-CN"/>
        </w:rPr>
        <w:t xml:space="preserve">② </w:t>
      </w:r>
      <w:r>
        <w:rPr>
          <w:b w:val="false"/>
          <w:bCs/>
          <w:sz w:val="13"/>
          <w:szCs w:val="13"/>
          <w:lang w:eastAsia="zh-CN"/>
        </w:rPr>
        <w:t xml:space="preserve">deque </w:t>
      </w:r>
    </w:p>
    <w:p>
      <w:pPr>
        <w:pStyle w:val="Normal"/>
        <w:rPr>
          <w:b w:val="false"/>
          <w:b w:val="false"/>
          <w:bCs/>
          <w:sz w:val="13"/>
          <w:szCs w:val="13"/>
          <w:lang w:eastAsia="zh-CN"/>
        </w:rPr>
      </w:pPr>
      <w:r>
        <w:rPr>
          <w:b w:val="false"/>
          <w:bCs/>
          <w:sz w:val="13"/>
          <w:szCs w:val="13"/>
          <w:lang w:eastAsia="zh-CN"/>
        </w:rPr>
        <w:t>　　（小片的连续，小片间用链表相连，实际上内部有一个</w:t>
      </w:r>
      <w:r>
        <w:rPr>
          <w:b w:val="false"/>
          <w:bCs/>
          <w:sz w:val="13"/>
          <w:szCs w:val="13"/>
          <w:lang w:eastAsia="zh-CN"/>
        </w:rPr>
        <w:t>map</w:t>
      </w:r>
      <w:r>
        <w:rPr>
          <w:b w:val="false"/>
          <w:bCs/>
          <w:sz w:val="13"/>
          <w:szCs w:val="13"/>
          <w:lang w:eastAsia="zh-CN"/>
        </w:rPr>
        <w:t>的指针，因为知道类型，所以还是可以使用</w:t>
      </w:r>
      <w:r>
        <w:rPr>
          <w:b w:val="false"/>
          <w:bCs/>
          <w:sz w:val="13"/>
          <w:szCs w:val="13"/>
          <w:lang w:eastAsia="zh-CN"/>
        </w:rPr>
        <w:t>[]</w:t>
      </w:r>
      <w:r>
        <w:rPr>
          <w:b w:val="false"/>
          <w:bCs/>
          <w:sz w:val="13"/>
          <w:szCs w:val="13"/>
          <w:lang w:eastAsia="zh-CN"/>
        </w:rPr>
        <w:t>，只是速度没有</w:t>
      </w:r>
      <w:r>
        <w:rPr>
          <w:b w:val="false"/>
          <w:bCs/>
          <w:sz w:val="13"/>
          <w:szCs w:val="13"/>
          <w:lang w:eastAsia="zh-CN"/>
        </w:rPr>
        <w:t>vector</w:t>
      </w:r>
      <w:r>
        <w:rPr>
          <w:b w:val="false"/>
          <w:bCs/>
          <w:sz w:val="13"/>
          <w:szCs w:val="13"/>
          <w:lang w:eastAsia="zh-CN"/>
        </w:rPr>
        <w:t>快）快速的访问随机的元素，快速的在开始和末尾插入元素，随机的插入，删除元素要慢，空间的重新分配要比</w:t>
      </w:r>
      <w:r>
        <w:rPr>
          <w:b w:val="false"/>
          <w:bCs/>
          <w:sz w:val="13"/>
          <w:szCs w:val="13"/>
          <w:lang w:eastAsia="zh-CN"/>
        </w:rPr>
        <w:t>vector</w:t>
      </w:r>
      <w:r>
        <w:rPr>
          <w:b w:val="false"/>
          <w:bCs/>
          <w:sz w:val="13"/>
          <w:szCs w:val="13"/>
          <w:lang w:eastAsia="zh-CN"/>
        </w:rPr>
        <w:t>快</w:t>
      </w:r>
      <w:r>
        <w:rPr>
          <w:b w:val="false"/>
          <w:bCs/>
          <w:sz w:val="13"/>
          <w:szCs w:val="13"/>
          <w:lang w:eastAsia="zh-CN"/>
        </w:rPr>
        <w:t>,</w:t>
      </w:r>
      <w:r>
        <w:rPr>
          <w:b w:val="false"/>
          <w:bCs/>
          <w:sz w:val="13"/>
          <w:szCs w:val="13"/>
          <w:lang w:eastAsia="zh-CN"/>
        </w:rPr>
        <w:t>重新分配空间后，原有的元素不需要拷贝。对</w:t>
      </w:r>
      <w:r>
        <w:rPr>
          <w:b w:val="false"/>
          <w:bCs/>
          <w:sz w:val="13"/>
          <w:szCs w:val="13"/>
          <w:lang w:eastAsia="zh-CN"/>
        </w:rPr>
        <w:t>deque</w:t>
      </w:r>
      <w:r>
        <w:rPr>
          <w:b w:val="false"/>
          <w:bCs/>
          <w:sz w:val="13"/>
          <w:szCs w:val="13"/>
          <w:lang w:eastAsia="zh-CN"/>
        </w:rPr>
        <w:t>的排序操作，可将</w:t>
      </w:r>
      <w:r>
        <w:rPr>
          <w:b w:val="false"/>
          <w:bCs/>
          <w:sz w:val="13"/>
          <w:szCs w:val="13"/>
          <w:lang w:eastAsia="zh-CN"/>
        </w:rPr>
        <w:t>deque</w:t>
      </w:r>
      <w:r>
        <w:rPr>
          <w:b w:val="false"/>
          <w:bCs/>
          <w:sz w:val="13"/>
          <w:szCs w:val="13"/>
          <w:lang w:eastAsia="zh-CN"/>
        </w:rPr>
        <w:t>先复制到</w:t>
      </w:r>
      <w:r>
        <w:rPr>
          <w:b w:val="false"/>
          <w:bCs/>
          <w:sz w:val="13"/>
          <w:szCs w:val="13"/>
          <w:lang w:eastAsia="zh-CN"/>
        </w:rPr>
        <w:t>vector</w:t>
      </w:r>
      <w:r>
        <w:rPr>
          <w:b w:val="false"/>
          <w:bCs/>
          <w:sz w:val="13"/>
          <w:szCs w:val="13"/>
          <w:lang w:eastAsia="zh-CN"/>
        </w:rPr>
        <w:t>，排序后在复制回</w:t>
      </w:r>
      <w:r>
        <w:rPr>
          <w:b w:val="false"/>
          <w:bCs/>
          <w:sz w:val="13"/>
          <w:szCs w:val="13"/>
          <w:lang w:eastAsia="zh-CN"/>
        </w:rPr>
        <w:t>deque</w:t>
      </w:r>
      <w:r>
        <w:rPr>
          <w:b w:val="false"/>
          <w:bCs/>
          <w:sz w:val="13"/>
          <w:szCs w:val="13"/>
          <w:lang w:eastAsia="zh-CN"/>
        </w:rPr>
        <w:t>。</w:t>
      </w:r>
    </w:p>
    <w:p>
      <w:pPr>
        <w:pStyle w:val="Normal"/>
        <w:rPr>
          <w:b w:val="false"/>
          <w:b w:val="false"/>
          <w:bCs/>
          <w:sz w:val="13"/>
          <w:szCs w:val="13"/>
          <w:lang w:eastAsia="zh-CN"/>
        </w:rPr>
      </w:pPr>
      <w:r>
        <w:rPr>
          <w:b w:val="false"/>
          <w:bCs/>
          <w:sz w:val="13"/>
          <w:szCs w:val="13"/>
          <w:lang w:eastAsia="zh-CN"/>
        </w:rPr>
        <w:t xml:space="preserve">③ </w:t>
      </w:r>
      <w:r>
        <w:rPr>
          <w:b w:val="false"/>
          <w:bCs/>
          <w:sz w:val="13"/>
          <w:szCs w:val="13"/>
          <w:lang w:eastAsia="zh-CN"/>
        </w:rPr>
        <w:t xml:space="preserve">list </w:t>
      </w:r>
    </w:p>
    <w:p>
      <w:pPr>
        <w:pStyle w:val="Normal"/>
        <w:rPr>
          <w:b w:val="false"/>
          <w:b w:val="false"/>
          <w:bCs/>
          <w:sz w:val="13"/>
          <w:szCs w:val="13"/>
          <w:lang w:eastAsia="zh-CN"/>
        </w:rPr>
      </w:pPr>
      <w:r>
        <w:rPr>
          <w:b w:val="false"/>
          <w:bCs/>
          <w:sz w:val="13"/>
          <w:szCs w:val="13"/>
          <w:lang w:eastAsia="zh-CN"/>
        </w:rPr>
        <w:t>　　（每个元素间用链表相连）访问随机元素不如</w:t>
      </w:r>
      <w:r>
        <w:rPr>
          <w:b w:val="false"/>
          <w:bCs/>
          <w:sz w:val="13"/>
          <w:szCs w:val="13"/>
          <w:lang w:eastAsia="zh-CN"/>
        </w:rPr>
        <w:t>vector</w:t>
      </w:r>
      <w:r>
        <w:rPr>
          <w:b w:val="false"/>
          <w:bCs/>
          <w:sz w:val="13"/>
          <w:szCs w:val="13"/>
          <w:lang w:eastAsia="zh-CN"/>
        </w:rPr>
        <w:t>快，随机的插入元素比</w:t>
      </w:r>
      <w:r>
        <w:rPr>
          <w:b w:val="false"/>
          <w:bCs/>
          <w:sz w:val="13"/>
          <w:szCs w:val="13"/>
          <w:lang w:eastAsia="zh-CN"/>
        </w:rPr>
        <w:t>vector</w:t>
      </w:r>
      <w:r>
        <w:rPr>
          <w:b w:val="false"/>
          <w:bCs/>
          <w:sz w:val="13"/>
          <w:szCs w:val="13"/>
          <w:lang w:eastAsia="zh-CN"/>
        </w:rPr>
        <w:t>快，对每个元素分配空间，所以不存在空间不够，重新分配的情况</w:t>
      </w:r>
    </w:p>
    <w:p>
      <w:pPr>
        <w:pStyle w:val="Normal"/>
        <w:rPr>
          <w:b w:val="false"/>
          <w:b w:val="false"/>
          <w:bCs/>
          <w:sz w:val="13"/>
          <w:szCs w:val="13"/>
          <w:lang w:eastAsia="zh-CN"/>
        </w:rPr>
      </w:pPr>
      <w:r>
        <w:rPr>
          <w:b w:val="false"/>
          <w:bCs/>
          <w:sz w:val="13"/>
          <w:szCs w:val="13"/>
          <w:lang w:eastAsia="zh-CN"/>
        </w:rPr>
        <w:t xml:space="preserve">④ </w:t>
      </w:r>
      <w:r>
        <w:rPr>
          <w:b w:val="false"/>
          <w:bCs/>
          <w:sz w:val="13"/>
          <w:szCs w:val="13"/>
          <w:lang w:eastAsia="zh-CN"/>
        </w:rPr>
        <w:t xml:space="preserve">set </w:t>
      </w:r>
    </w:p>
    <w:p>
      <w:pPr>
        <w:pStyle w:val="Normal"/>
        <w:rPr>
          <w:b w:val="false"/>
          <w:b w:val="false"/>
          <w:bCs/>
          <w:sz w:val="13"/>
          <w:szCs w:val="13"/>
          <w:lang w:eastAsia="zh-CN"/>
        </w:rPr>
      </w:pPr>
      <w:r>
        <w:rPr>
          <w:b w:val="false"/>
          <w:bCs/>
          <w:sz w:val="13"/>
          <w:szCs w:val="13"/>
          <w:lang w:eastAsia="zh-CN"/>
        </w:rPr>
        <w:t xml:space="preserve">　　内部元素唯一，用一棵平衡树结构来存储，因此遍历的时候就排序了，查找也比较快的哦。 </w:t>
      </w:r>
    </w:p>
    <w:p>
      <w:pPr>
        <w:pStyle w:val="Normal"/>
        <w:rPr>
          <w:b w:val="false"/>
          <w:b w:val="false"/>
          <w:bCs/>
          <w:sz w:val="13"/>
          <w:szCs w:val="13"/>
          <w:lang w:eastAsia="zh-CN"/>
        </w:rPr>
      </w:pPr>
      <w:r>
        <w:rPr>
          <w:b w:val="false"/>
          <w:bCs/>
          <w:sz w:val="13"/>
          <w:szCs w:val="13"/>
          <w:lang w:eastAsia="zh-CN"/>
        </w:rPr>
        <w:t xml:space="preserve">⑤ </w:t>
      </w:r>
      <w:r>
        <w:rPr>
          <w:b w:val="false"/>
          <w:bCs/>
          <w:sz w:val="13"/>
          <w:szCs w:val="13"/>
          <w:lang w:eastAsia="zh-CN"/>
        </w:rPr>
        <w:t xml:space="preserve">map </w:t>
      </w:r>
    </w:p>
    <w:p>
      <w:pPr>
        <w:pStyle w:val="Normal"/>
        <w:rPr>
          <w:b w:val="false"/>
          <w:b w:val="false"/>
          <w:bCs/>
          <w:sz w:val="13"/>
          <w:szCs w:val="13"/>
          <w:lang w:eastAsia="zh-CN"/>
        </w:rPr>
      </w:pPr>
      <w:r>
        <w:rPr>
          <w:b w:val="false"/>
          <w:bCs/>
          <w:sz w:val="13"/>
          <w:szCs w:val="13"/>
          <w:lang w:eastAsia="zh-CN"/>
        </w:rPr>
        <w:t>　　一对一的映射的结合，</w:t>
      </w:r>
      <w:r>
        <w:rPr>
          <w:b w:val="false"/>
          <w:bCs/>
          <w:sz w:val="13"/>
          <w:szCs w:val="13"/>
          <w:lang w:eastAsia="zh-CN"/>
        </w:rPr>
        <w:t>key</w:t>
      </w:r>
      <w:r>
        <w:rPr>
          <w:b w:val="false"/>
          <w:bCs/>
          <w:sz w:val="13"/>
          <w:szCs w:val="13"/>
          <w:lang w:eastAsia="zh-CN"/>
        </w:rPr>
        <w:t xml:space="preserve">不能重复。 </w:t>
      </w:r>
    </w:p>
    <w:p>
      <w:pPr>
        <w:pStyle w:val="Normal"/>
        <w:rPr>
          <w:b w:val="false"/>
          <w:b w:val="false"/>
          <w:bCs/>
          <w:sz w:val="13"/>
          <w:szCs w:val="13"/>
          <w:lang w:eastAsia="zh-CN"/>
        </w:rPr>
      </w:pPr>
      <w:r>
        <w:rPr>
          <w:b w:val="false"/>
          <w:bCs/>
          <w:sz w:val="13"/>
          <w:szCs w:val="13"/>
          <w:lang w:eastAsia="zh-CN"/>
        </w:rPr>
        <w:t xml:space="preserve">⑥ </w:t>
      </w:r>
      <w:r>
        <w:rPr>
          <w:b w:val="false"/>
          <w:bCs/>
          <w:sz w:val="13"/>
          <w:szCs w:val="13"/>
          <w:lang w:eastAsia="zh-CN"/>
        </w:rPr>
        <w:t xml:space="preserve">stack </w:t>
      </w:r>
    </w:p>
    <w:p>
      <w:pPr>
        <w:pStyle w:val="Normal"/>
        <w:rPr>
          <w:b w:val="false"/>
          <w:b w:val="false"/>
          <w:bCs/>
          <w:sz w:val="13"/>
          <w:szCs w:val="13"/>
          <w:lang w:eastAsia="zh-CN"/>
        </w:rPr>
      </w:pPr>
      <w:r>
        <w:rPr>
          <w:b w:val="false"/>
          <w:bCs/>
          <w:sz w:val="13"/>
          <w:szCs w:val="13"/>
          <w:lang w:eastAsia="zh-CN"/>
        </w:rPr>
        <w:t>　　适配器，必须结合其他的容器使用，</w:t>
      </w:r>
      <w:r>
        <w:rPr>
          <w:b w:val="false"/>
          <w:bCs/>
          <w:sz w:val="13"/>
          <w:szCs w:val="13"/>
          <w:lang w:eastAsia="zh-CN"/>
        </w:rPr>
        <w:t>stl</w:t>
      </w:r>
      <w:r>
        <w:rPr>
          <w:b w:val="false"/>
          <w:bCs/>
          <w:sz w:val="13"/>
          <w:szCs w:val="13"/>
          <w:lang w:eastAsia="zh-CN"/>
        </w:rPr>
        <w:t>中默认的内部容器是</w:t>
      </w:r>
      <w:r>
        <w:rPr>
          <w:b w:val="false"/>
          <w:bCs/>
          <w:sz w:val="13"/>
          <w:szCs w:val="13"/>
          <w:lang w:eastAsia="zh-CN"/>
        </w:rPr>
        <w:t>deque</w:t>
      </w:r>
      <w:r>
        <w:rPr>
          <w:b w:val="false"/>
          <w:bCs/>
          <w:sz w:val="13"/>
          <w:szCs w:val="13"/>
          <w:lang w:eastAsia="zh-CN"/>
        </w:rPr>
        <w:t xml:space="preserve">。先进后出，只有一个出口，不允许遍历。 </w:t>
      </w:r>
    </w:p>
    <w:p>
      <w:pPr>
        <w:pStyle w:val="Normal"/>
        <w:rPr>
          <w:b w:val="false"/>
          <w:b w:val="false"/>
          <w:bCs/>
          <w:sz w:val="13"/>
          <w:szCs w:val="13"/>
          <w:lang w:eastAsia="zh-CN"/>
        </w:rPr>
      </w:pPr>
      <w:r>
        <w:rPr>
          <w:b w:val="false"/>
          <w:bCs/>
          <w:sz w:val="13"/>
          <w:szCs w:val="13"/>
          <w:lang w:eastAsia="zh-CN"/>
        </w:rPr>
        <w:t xml:space="preserve">⑦ </w:t>
      </w:r>
      <w:r>
        <w:rPr>
          <w:b w:val="false"/>
          <w:bCs/>
          <w:sz w:val="13"/>
          <w:szCs w:val="13"/>
          <w:lang w:eastAsia="zh-CN"/>
        </w:rPr>
        <w:t xml:space="preserve">queue </w:t>
      </w:r>
    </w:p>
    <w:p>
      <w:pPr>
        <w:pStyle w:val="Normal"/>
        <w:rPr>
          <w:b w:val="false"/>
          <w:b w:val="false"/>
          <w:bCs/>
          <w:sz w:val="13"/>
          <w:szCs w:val="13"/>
          <w:lang w:eastAsia="zh-CN"/>
        </w:rPr>
      </w:pPr>
      <w:r>
        <w:rPr>
          <w:b w:val="false"/>
          <w:bCs/>
          <w:sz w:val="13"/>
          <w:szCs w:val="13"/>
          <w:lang w:eastAsia="zh-CN"/>
        </w:rPr>
        <w:t>　　是受限制的</w:t>
      </w:r>
      <w:r>
        <w:rPr>
          <w:b w:val="false"/>
          <w:bCs/>
          <w:sz w:val="13"/>
          <w:szCs w:val="13"/>
          <w:lang w:eastAsia="zh-CN"/>
        </w:rPr>
        <w:t>deque</w:t>
      </w:r>
      <w:r>
        <w:rPr>
          <w:b w:val="false"/>
          <w:bCs/>
          <w:sz w:val="13"/>
          <w:szCs w:val="13"/>
          <w:lang w:eastAsia="zh-CN"/>
        </w:rPr>
        <w:t>，内部容器一般使用</w:t>
      </w:r>
      <w:r>
        <w:rPr>
          <w:b w:val="false"/>
          <w:bCs/>
          <w:sz w:val="13"/>
          <w:szCs w:val="13"/>
          <w:lang w:eastAsia="zh-CN"/>
        </w:rPr>
        <w:t>list</w:t>
      </w:r>
      <w:r>
        <w:rPr>
          <w:b w:val="false"/>
          <w:bCs/>
          <w:sz w:val="13"/>
          <w:szCs w:val="13"/>
          <w:lang w:eastAsia="zh-CN"/>
        </w:rPr>
        <w:t>较简单。先进先出，不允许遍历。</w:t>
      </w:r>
    </w:p>
    <w:p>
      <w:pPr>
        <w:pStyle w:val="Normal"/>
        <w:rPr>
          <w:b w:val="false"/>
          <w:b w:val="false"/>
          <w:bCs/>
          <w:sz w:val="13"/>
          <w:szCs w:val="13"/>
          <w:lang w:eastAsia="zh-CN"/>
        </w:rPr>
      </w:pPr>
      <w:r>
        <w:rPr>
          <w:b w:val="false"/>
          <w:bCs/>
          <w:sz w:val="13"/>
          <w:szCs w:val="13"/>
          <w:lang w:eastAsia="zh-CN"/>
        </w:rPr>
      </w:r>
    </w:p>
    <w:p>
      <w:pPr>
        <w:pStyle w:val="Normal"/>
        <w:rPr>
          <w:b w:val="false"/>
          <w:b w:val="false"/>
          <w:bCs/>
          <w:sz w:val="13"/>
          <w:szCs w:val="13"/>
          <w:lang w:eastAsia="zh-CN"/>
        </w:rPr>
      </w:pPr>
      <w:r>
        <w:rPr>
          <w:b w:val="false"/>
          <w:bCs/>
          <w:sz w:val="13"/>
          <w:szCs w:val="13"/>
          <w:lang w:eastAsia="zh-CN"/>
        </w:rPr>
      </w:r>
    </w:p>
    <w:p>
      <w:pPr>
        <w:pStyle w:val="Normal"/>
        <w:keepNext w:val="false"/>
        <w:keepLines w:val="false"/>
        <w:widowControl/>
        <w:jc w:val="left"/>
        <w:rPr/>
      </w:pPr>
      <w:r>
        <w:rPr>
          <w:b w:val="false"/>
          <w:bCs/>
          <w:sz w:val="13"/>
          <w:szCs w:val="13"/>
          <w:lang w:eastAsia="zh-CN"/>
        </w:rPr>
        <w:t xml:space="preserve">&amp;&amp; </w:t>
      </w:r>
      <w:r>
        <w:rPr>
          <w:rFonts w:eastAsia="sans-serif" w:cs="sans-serif" w:ascii="sans-serif" w:hAnsi="sans-serif"/>
          <w:i w:val="false"/>
          <w:caps w:val="false"/>
          <w:smallCaps w:val="false"/>
          <w:color w:val="222222"/>
          <w:spacing w:val="0"/>
          <w:kern w:val="0"/>
          <w:sz w:val="28"/>
          <w:szCs w:val="28"/>
          <w:shd w:fill="FFFFFF" w:val="clear"/>
          <w:lang w:val="en-US" w:eastAsia="zh-CN" w:bidi="ar"/>
        </w:rPr>
        <w:t>non-const reference </w:t>
      </w:r>
    </w:p>
    <w:p>
      <w:pPr>
        <w:pStyle w:val="Normal"/>
        <w:rPr/>
      </w:pPr>
      <w:r>
        <w:rPr>
          <w:b w:val="false"/>
          <w:bCs/>
          <w:sz w:val="13"/>
          <w:szCs w:val="13"/>
          <w:lang w:eastAsia="zh-CN"/>
        </w:rPr>
        <w:t>Const int&amp;</w:t>
      </w:r>
    </w:p>
    <w:sectPr>
      <w:headerReference w:type="default" r:id="rId3"/>
      <w:type w:val="nextPage"/>
      <w:pgSz w:w="11906" w:h="16838"/>
      <w:pgMar w:left="1800" w:right="1800" w:header="851"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宋体">
    <w:charset w:val="01"/>
    <w:family w:val="roman"/>
    <w:pitch w:val="variable"/>
  </w:font>
  <w:font w:name="Calibri Light">
    <w:charset w:val="01"/>
    <w:family w:val="roman"/>
    <w:pitch w:val="variable"/>
  </w:font>
  <w:font w:name="DejaVu Sans">
    <w:charset w:val="01"/>
    <w:family w:val="roman"/>
    <w:pitch w:val="variable"/>
  </w:font>
  <w:font w:name="Liberation Sans">
    <w:altName w:val="Arial"/>
    <w:charset w:val="01"/>
    <w:family w:val="swiss"/>
    <w:pitch w:val="variable"/>
  </w:font>
  <w:font w:name="Helvetica Neue">
    <w:charset w:val="01"/>
    <w:family w:val="roman"/>
    <w:pitch w:val="variable"/>
  </w:font>
  <w:font w:name="sans-serif">
    <w:altName w:val="Arial"/>
    <w:charset w:val="01"/>
    <w:family w:val="roman"/>
    <w:pitch w:val="variable"/>
  </w:font>
  <w:font w:name="华文仿宋">
    <w:charset w:val="01"/>
    <w:family w:val="roman"/>
    <w:pitch w:val="variable"/>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jc w:val="both"/>
      <w:rPr>
        <w:sz w:val="15"/>
        <w:szCs w:val="15"/>
      </w:rPr>
    </w:pPr>
    <w:r>
      <w:rPr>
        <w:rFonts w:eastAsia="华文仿宋" w:cs="华文仿宋" w:ascii="华文仿宋" w:hAnsi="华文仿宋"/>
        <w:sz w:val="15"/>
        <w:szCs w:val="15"/>
      </w:rPr>
      <w:t>Android</w:t>
    </w:r>
    <w:r>
      <w:rPr>
        <w:rFonts w:ascii="华文仿宋" w:hAnsi="华文仿宋" w:cs="华文仿宋" w:eastAsia="华文仿宋"/>
        <w:sz w:val="15"/>
        <w:szCs w:val="15"/>
      </w:rPr>
      <w:t>特训营</w:t>
    </w:r>
    <w:r>
      <w:rPr>
        <w:rFonts w:eastAsia="华文仿宋" w:cs="华文仿宋" w:ascii="华文仿宋" w:hAnsi="华文仿宋"/>
        <w:sz w:val="15"/>
        <w:szCs w:val="15"/>
      </w:rPr>
      <w:t>NDK</w:t>
    </w:r>
    <w:r>
      <w:rPr>
        <w:rFonts w:ascii="华文仿宋" w:hAnsi="华文仿宋" w:cs="华文仿宋" w:eastAsia="华文仿宋"/>
        <w:sz w:val="15"/>
        <w:szCs w:val="15"/>
      </w:rPr>
      <w:t>进阶之</w:t>
    </w:r>
    <w:r>
      <w:rPr>
        <w:rFonts w:eastAsia="华文仿宋" w:cs="华文仿宋" w:ascii="华文仿宋" w:hAnsi="华文仿宋"/>
        <w:sz w:val="15"/>
        <w:szCs w:val="15"/>
      </w:rPr>
      <w:t>C++</w:t>
    </w:r>
    <w:r>
      <w:rPr>
        <w:rFonts w:ascii="华文仿宋" w:hAnsi="华文仿宋" w:cs="华文仿宋" w:eastAsia="华文仿宋"/>
        <w:sz w:val="15"/>
        <w:szCs w:val="15"/>
      </w:rPr>
      <w:t xml:space="preserve">大纲                                                                </w:t>
    </w:r>
    <w:r>
      <w:rPr>
        <w:rFonts w:eastAsia="华文仿宋" w:cs="华文仿宋" w:ascii="华文仿宋" w:hAnsi="华文仿宋"/>
        <w:sz w:val="15"/>
        <w:szCs w:val="15"/>
      </w:rPr>
      <w:t>Created by Jesson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taiwaneseCountingThousand"/>
      <w:suff w:val="nothing"/>
      <w:lvlText w:val="%1、"/>
      <w:lvlJc w:val="left"/>
      <w:pPr>
        <w:ind w:left="0" w:hanging="-4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2"/>
      <w:numFmt w:val="decimal"/>
      <w:suff w:val="space"/>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47"/>
  <w:embedSystemFonts/>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qFormat="1"/>
    <w:lsdException w:name="heading 3" w:uiPriority="0" w:semiHidden="0" w:qFormat="1"/>
    <w:lsdException w:name="heading 4" w:uiPriority="0" w:semiHidden="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qFormat="1"/>
    <w:lsdException w:name="footer" w:uiPriority="0" w:semiHidden="0" w:unhideWhenUsed="0" w:qFormat="1"/>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qFormat="1"/>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qFormat="1"/>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qFormat="1"/>
    <w:lsdException w:name="HTML Definition" w:uiPriority="0" w:semiHidden="0" w:unhideWhenUsed="0"/>
    <w:lsdException w:name="HTML Keyboard" w:uiPriority="0" w:semiHidden="0" w:unhideWhenUsed="0"/>
    <w:lsdException w:name="HTML Preformatted" w:uiPriority="0" w:semiHidden="0" w:unhideWhenUsed="0" w:qFormat="1"/>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qFormat="1"/>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Times New Roman" w:hAnsi="Times New Roman" w:eastAsia="宋体" w:cs="Times New Roman" w:eastAsiaTheme="minorEastAsia"/>
      <w:color w:val="auto"/>
      <w:kern w:val="0"/>
      <w:sz w:val="24"/>
      <w:szCs w:val="24"/>
      <w:lang w:val="en-US" w:eastAsia="zh-CN" w:bidi="ar-SA"/>
    </w:rPr>
  </w:style>
  <w:style w:type="paragraph" w:styleId="Heading1">
    <w:name w:val="Heading 1"/>
    <w:basedOn w:val="Normal"/>
    <w:uiPriority w:val="0"/>
    <w:qFormat/>
    <w:pPr>
      <w:spacing w:beforeAutospacing="1" w:afterAutospacing="1"/>
      <w:jc w:val="left"/>
    </w:pPr>
    <w:rPr>
      <w:rFonts w:ascii="宋体" w:hAnsi="宋体" w:eastAsia="宋体" w:cs="宋体"/>
      <w:b/>
      <w:kern w:val="2"/>
      <w:sz w:val="48"/>
      <w:szCs w:val="48"/>
      <w:lang w:val="en-US" w:eastAsia="zh-CN" w:bidi="ar"/>
    </w:rPr>
  </w:style>
  <w:style w:type="paragraph" w:styleId="Heading2">
    <w:name w:val="Heading 2"/>
    <w:basedOn w:val="Normal"/>
    <w:uiPriority w:val="0"/>
    <w:unhideWhenUsed/>
    <w:qFormat/>
    <w:pPr>
      <w:keepNext w:val="true"/>
      <w:keepLines/>
      <w:spacing w:lineRule="auto" w:line="415" w:before="260" w:after="260"/>
      <w:outlineLvl w:val="1"/>
    </w:pPr>
    <w:rPr>
      <w:rFonts w:ascii="Calibri Light" w:hAnsi="Calibri Light" w:eastAsia="宋体" w:cs="" w:asciiTheme="majorHAnsi" w:cstheme="majorBidi" w:eastAsiaTheme="majorEastAsia" w:hAnsiTheme="majorHAnsi"/>
      <w:b/>
      <w:bCs/>
      <w:sz w:val="32"/>
      <w:szCs w:val="32"/>
    </w:rPr>
  </w:style>
  <w:style w:type="paragraph" w:styleId="Heading3">
    <w:name w:val="Heading 3"/>
    <w:basedOn w:val="Normal"/>
    <w:uiPriority w:val="0"/>
    <w:unhideWhenUsed/>
    <w:qFormat/>
    <w:pPr>
      <w:keepNext w:val="true"/>
      <w:keepLines/>
      <w:spacing w:lineRule="auto" w:line="412" w:beforeAutospacing="0" w:before="260" w:afterAutospacing="0" w:after="260"/>
      <w:outlineLvl w:val="2"/>
    </w:pPr>
    <w:rPr>
      <w:b/>
      <w:sz w:val="32"/>
    </w:rPr>
  </w:style>
  <w:style w:type="paragraph" w:styleId="Heading4">
    <w:name w:val="Heading 4"/>
    <w:basedOn w:val="Normal"/>
    <w:uiPriority w:val="0"/>
    <w:unhideWhenUsed/>
    <w:qFormat/>
    <w:pPr>
      <w:keepNext w:val="true"/>
      <w:keepLines/>
      <w:spacing w:lineRule="auto" w:line="374" w:before="280" w:after="290"/>
      <w:outlineLvl w:val="3"/>
    </w:pPr>
    <w:rPr>
      <w:rFonts w:ascii="Calibri Light" w:hAnsi="Calibri Light" w:eastAsia="宋体" w:cs="" w:asciiTheme="majorHAnsi" w:cstheme="majorBidi" w:eastAsiaTheme="majorEastAsia" w:hAnsiTheme="majorHAnsi"/>
      <w:b/>
      <w:bCs/>
      <w:sz w:val="28"/>
      <w:szCs w:val="28"/>
    </w:rPr>
  </w:style>
  <w:style w:type="character" w:styleId="DefaultParagraphFont" w:default="1">
    <w:name w:val="Default Paragraph Font"/>
    <w:uiPriority w:val="0"/>
    <w:semiHidden/>
    <w:qFormat/>
    <w:rPr/>
  </w:style>
  <w:style w:type="character" w:styleId="Strong">
    <w:name w:val="Strong"/>
    <w:basedOn w:val="DefaultParagraphFont"/>
    <w:uiPriority w:val="0"/>
    <w:qFormat/>
    <w:rPr>
      <w:b/>
    </w:rPr>
  </w:style>
  <w:style w:type="character" w:styleId="InternetLink">
    <w:name w:val="Internet Link"/>
    <w:basedOn w:val="DefaultParagraphFont"/>
    <w:uiPriority w:val="0"/>
    <w:qFormat/>
    <w:rPr>
      <w:color w:val="0000FF"/>
      <w:u w:val="single"/>
    </w:rPr>
  </w:style>
  <w:style w:type="character" w:styleId="HTMLCode">
    <w:name w:val="HTML Code"/>
    <w:basedOn w:val="DefaultParagraphFont"/>
    <w:uiPriority w:val="0"/>
    <w:qFormat/>
    <w:rPr>
      <w:rFonts w:ascii="DejaVu Sans" w:hAnsi="DejaVu Sans"/>
      <w:sz w:val="20"/>
    </w:rPr>
  </w:style>
  <w:style w:type="character" w:styleId="ListLabel1">
    <w:name w:val="ListLabel 1"/>
    <w:qFormat/>
    <w:rPr>
      <w:sz w:val="13"/>
      <w:szCs w:val="13"/>
      <w:lang w:eastAsia="zh-C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uiPriority w:val="0"/>
    <w:qFormat/>
    <w:pPr>
      <w:tabs>
        <w:tab w:val="center" w:pos="4153" w:leader="none"/>
        <w:tab w:val="right" w:pos="8306" w:leader="none"/>
      </w:tabs>
      <w:snapToGrid w:val="false"/>
      <w:jc w:val="left"/>
    </w:pPr>
    <w:rPr>
      <w:sz w:val="18"/>
    </w:rPr>
  </w:style>
  <w:style w:type="paragraph" w:styleId="Header">
    <w:name w:val="Header"/>
    <w:basedOn w:val="Normal"/>
    <w:uiPriority w:val="0"/>
    <w:qFormat/>
    <w:pPr>
      <w:pBdr/>
      <w:tabs>
        <w:tab w:val="center" w:pos="4153" w:leader="none"/>
        <w:tab w:val="right" w:pos="8306" w:leader="none"/>
      </w:tabs>
      <w:snapToGrid w:val="false"/>
      <w:spacing w:lineRule="auto" w:line="240"/>
      <w:jc w:val="both"/>
    </w:pPr>
    <w:rPr>
      <w:rFonts w:ascii="DejaVu Sans" w:hAnsi="DejaVu Sans"/>
      <w:sz w:val="18"/>
    </w:rPr>
  </w:style>
  <w:style w:type="paragraph" w:styleId="HTMLPreformatted">
    <w:name w:val="HTML Preformatted"/>
    <w:basedOn w:val="Normal"/>
    <w:uiPriority w:val="0"/>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eastAsia="宋体" w:cs="宋体"/>
      <w:kern w:val="0"/>
      <w:sz w:val="24"/>
      <w:szCs w:val="24"/>
      <w:lang w:val="en-US" w:eastAsia="zh-CN" w:bidi="ar"/>
    </w:rPr>
  </w:style>
  <w:style w:type="paragraph" w:styleId="NormalWeb">
    <w:name w:val="Normal (Web)"/>
    <w:basedOn w:val="Normal"/>
    <w:uiPriority w:val="0"/>
    <w:qFormat/>
    <w:pPr>
      <w:spacing w:beforeAutospacing="1" w:afterAutospacing="1"/>
      <w:ind w:left="0" w:right="0" w:hanging="0"/>
      <w:jc w:val="left"/>
    </w:pPr>
    <w:rPr>
      <w:kern w:val="0"/>
      <w:sz w:val="24"/>
      <w:lang w:val="en-US" w:eastAsia="zh-CN" w:bidi="ar"/>
    </w:rPr>
  </w:style>
  <w:style w:type="paragraph" w:styleId="ListParagraph" w:customStyle="1">
    <w:name w:val="List Paragraph"/>
    <w:basedOn w:val="Normal"/>
    <w:uiPriority w:val="34"/>
    <w:qFormat/>
    <w:pPr>
      <w:ind w:firstLine="420"/>
    </w:pPr>
    <w:rPr/>
  </w:style>
  <w:style w:type="paragraph" w:styleId="FrameContents">
    <w:name w:val="Frame Contents"/>
    <w:basedOn w:val="Normal"/>
    <w:qFormat/>
    <w:pPr/>
    <w:rPr/>
  </w:style>
  <w:style w:type="table" w:default="1" w:styleId="14">
    <w:name w:val="Normal Table"/>
    <w:uiPriority w:val="0"/>
    <w:semiHidden/>
    <w:qFormat/>
    <w:tblPr>
      <w:tblCellMar>
        <w:top w:w="0" w:type="dxa"/>
        <w:left w:w="108" w:type="dxa"/>
        <w:bottom w:w="0" w:type="dxa"/>
        <w:right w:w="108" w:type="dxa"/>
      </w:tblCellMar>
    </w:tblPr>
  </w:style>
  <w:style w:type="table" w:styleId="15">
    <w:name w:val="Table Grid"/>
    <w:basedOn w:val="14"/>
    <w:uiPriority w:val="0"/>
    <w:qFormat/>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Application>LibreOffice/6.0.7.3$Linux_X86_64 LibreOffice_project/00m0$Build-3</Application>
  <Pages>4</Pages>
  <Words>2621</Words>
  <Characters>3320</Characters>
  <CharactersWithSpaces>3567</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2018-11-21T00:19:00Z</dcterms:created>
  <dc:creator>wuyue</dc:creator>
  <dc:description/>
  <dc:language>en-US</dc:language>
  <cp:lastModifiedBy/>
  <dcterms:modified xsi:type="dcterms:W3CDTF">2019-04-14T19:29:03Z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2052-2.5.0.931</vt:lpwstr>
  </property>
  <property fmtid="{D5CDD505-2E9C-101B-9397-08002B2CF9AE}" pid="4" name="LinksUpToDate">
    <vt:bool>0</vt:bool>
  </property>
  <property fmtid="{D5CDD505-2E9C-101B-9397-08002B2CF9AE}" pid="5" name="ScaleCrop">
    <vt:bool>0</vt:bool>
  </property>
</Properties>
</file>