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38"/>
        <w:pBdr>
          <w:top w:val="vine" w:color="000000" w:sz="4" w:space="0"/>
          <w:left w:val="vine" w:color="000000" w:sz="4" w:space="0"/>
          <w:bottom w:val="vine" w:color="000000" w:sz="4" w:space="0"/>
          <w:right w:val="vine" w:color="000000" w:sz="4" w:space="0"/>
        </w:pBdr>
        <w:shd w:val="clear" w:color="130f25" w:fill="130f25"/>
        <w:spacing w:line="780" w:lineRule="atLeast"/>
        <w:ind w:right="0" w:firstLine="0" w:left="0"/>
        <w:rPr/>
      </w:pPr>
      <w:r>
        <w:rPr>
          <w:rFonts w:ascii="Arial" w:hAnsi="Arial" w:eastAsia="Arial" w:cs="Arial"/>
          <w:color w:val="ffffff"/>
        </w:rPr>
        <w:t xml:space="preserve">Build a Simple Port Scanner with Bash</w:t>
      </w:r>
      <w:r/>
    </w:p>
    <w:p>
      <w:pPr>
        <w:pBdr/>
        <w:spacing/>
        <w:ind/>
        <w:rPr/>
      </w:pPr>
      <w:r/>
      <w:r/>
    </w:p>
    <w:p>
      <w:pPr>
        <w:pBdr/>
        <w:spacing/>
        <w:ind w:firstLine="708"/>
        <w:rPr>
          <w:rFonts w:ascii="Arial" w:hAnsi="Arial" w:cs="Arial"/>
          <w:sz w:val="23"/>
          <w:szCs w:val="23"/>
          <w:highlight w:val="none"/>
        </w:rPr>
      </w:pPr>
      <w:r>
        <w:rPr>
          <w:rFonts w:ascii="Arial" w:hAnsi="Arial" w:eastAsia="Arial" w:cs="Arial"/>
          <w:sz w:val="23"/>
          <w:szCs w:val="23"/>
        </w:rPr>
      </w:r>
      <w:r>
        <w:rPr>
          <w:rFonts w:ascii="Arial" w:hAnsi="Arial" w:eastAsia="Arial" w:cs="Arial"/>
          <w:sz w:val="23"/>
          <w:szCs w:val="23"/>
        </w:rPr>
        <w:t xml:space="preserve">Port scanning is a critical aspect of network security, as it allows administrators and security professionals to identify open ports on a system, detect vulnerabilities, and assess potential attack vectors. This project demonstrates the process of creatin</w:t>
      </w:r>
      <w:r>
        <w:rPr>
          <w:rFonts w:ascii="Arial" w:hAnsi="Arial" w:eastAsia="Arial" w:cs="Arial"/>
          <w:sz w:val="23"/>
          <w:szCs w:val="23"/>
        </w:rPr>
        <w:t xml:space="preserve">g a Bash script to automate port scanning using the Netcat utility. By first ensuring connectivity between the Ubuntu desktop and a target machine with the IP address 172.31.24.10 on port 22, the foundational functionality of Netcat is verified. The import</w:t>
      </w:r>
      <w:r>
        <w:rPr>
          <w:rFonts w:ascii="Arial" w:hAnsi="Arial" w:eastAsia="Arial" w:cs="Arial"/>
          <w:sz w:val="23"/>
          <w:szCs w:val="23"/>
        </w:rPr>
        <w:t xml:space="preserve">ance of this step lies in validating that the tools and network configuration are correctly set up before automating the process. Automating port scanning with a Bash script simplifies repetitive tasks, ensures consistent execution, and provides flexibilit</w:t>
      </w:r>
      <w:r>
        <w:rPr>
          <w:rFonts w:ascii="Arial" w:hAnsi="Arial" w:eastAsia="Arial" w:cs="Arial"/>
          <w:sz w:val="23"/>
          <w:szCs w:val="23"/>
        </w:rPr>
        <w:t xml:space="preserve">y for scanning different targets and ports. This project not only highlights the practical application of Bash scripting for security tasks but also emphasizes the role of automation in enhancing the efficiency and reliability of security assessments. By s</w:t>
      </w:r>
      <w:r>
        <w:rPr>
          <w:rFonts w:ascii="Arial" w:hAnsi="Arial" w:eastAsia="Arial" w:cs="Arial"/>
          <w:sz w:val="23"/>
          <w:szCs w:val="23"/>
        </w:rPr>
        <w:t xml:space="preserve">ystematically building and refining the script, we explore how to make the tool dynamic, user-friendly, and robust enough to handle diverse scenarios.</w:t>
      </w:r>
      <w:r>
        <w:rPr>
          <w:rFonts w:ascii="Arial" w:hAnsi="Arial" w:eastAsia="Arial" w:cs="Arial"/>
          <w:sz w:val="23"/>
          <w:szCs w:val="23"/>
        </w:rPr>
      </w:r>
      <w:r>
        <w:rPr>
          <w:rFonts w:ascii="Arial" w:hAnsi="Arial" w:eastAsia="Arial" w:cs="Arial"/>
          <w:sz w:val="23"/>
          <w:szCs w:val="23"/>
        </w:rPr>
      </w:r>
    </w:p>
    <w:p>
      <w:pPr>
        <w:pBdr/>
        <w:spacing/>
        <w:ind/>
        <w:rPr>
          <w:rFonts w:ascii="Arial" w:hAnsi="Arial" w:cs="Arial"/>
          <w:sz w:val="23"/>
          <w:szCs w:val="23"/>
          <w:highlight w:val="none"/>
        </w:rPr>
      </w:pPr>
      <w:r>
        <w:rPr>
          <w:rFonts w:ascii="Arial" w:hAnsi="Arial" w:eastAsia="Arial" w:cs="Arial"/>
          <w:sz w:val="23"/>
          <w:szCs w:val="23"/>
          <w:highlight w:val="none"/>
        </w:rPr>
      </w:r>
      <w:r>
        <w:rPr>
          <w:rFonts w:ascii="Arial" w:hAnsi="Arial" w:eastAsia="Arial" w:cs="Arial"/>
          <w:sz w:val="23"/>
          <w:szCs w:val="23"/>
        </w:rPr>
        <mc:AlternateContent>
          <mc:Choice Requires="wpg">
            <w:drawing>
              <wp:inline xmlns:wp="http://schemas.openxmlformats.org/drawingml/2006/wordprocessingDrawing" distT="0" distB="0" distL="0" distR="0">
                <wp:extent cx="5943600" cy="592508"/>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3311" name=""/>
                        <pic:cNvPicPr>
                          <a:picLocks noChangeAspect="1"/>
                        </pic:cNvPicPr>
                        <pic:nvPr/>
                      </pic:nvPicPr>
                      <pic:blipFill>
                        <a:blip r:embed="rId10"/>
                        <a:stretch/>
                      </pic:blipFill>
                      <pic:spPr bwMode="auto">
                        <a:xfrm>
                          <a:off x="0" y="0"/>
                          <a:ext cx="5943599" cy="5925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46.65pt;mso-wrap-distance-left:0.00pt;mso-wrap-distance-top:0.00pt;mso-wrap-distance-right:0.00pt;mso-wrap-distance-bottom:0.00pt;z-index:1;" stroked="false">
                <v:imagedata r:id="rId10" o:title=""/>
                <o:lock v:ext="edit" rotation="t"/>
              </v:shape>
            </w:pict>
          </mc:Fallback>
        </mc:AlternateContent>
      </w:r>
      <w:r>
        <w:rPr>
          <w:rFonts w:ascii="Arial" w:hAnsi="Arial" w:eastAsia="Arial" w:cs="Arial"/>
          <w:sz w:val="23"/>
          <w:szCs w:val="23"/>
          <w:highlight w:val="none"/>
        </w:rPr>
      </w:r>
      <w:r>
        <w:rPr>
          <w:rFonts w:ascii="Arial" w:hAnsi="Arial" w:eastAsia="Arial" w:cs="Arial"/>
          <w:sz w:val="23"/>
          <w:szCs w:val="23"/>
          <w:highlight w:val="none"/>
        </w:rPr>
      </w:r>
    </w:p>
    <w:p>
      <w:pPr>
        <w:pBdr/>
        <w:spacing/>
        <w:ind/>
        <w:rPr>
          <w:rFonts w:ascii="Arial" w:hAnsi="Arial" w:cs="Arial"/>
          <w:sz w:val="23"/>
          <w:szCs w:val="23"/>
        </w:rPr>
      </w:pPr>
      <w:r>
        <w:rPr>
          <w:rFonts w:ascii="Arial" w:hAnsi="Arial" w:eastAsia="Arial" w:cs="Arial"/>
          <w:sz w:val="23"/>
          <w:szCs w:val="23"/>
        </w:rPr>
      </w:r>
      <w:r>
        <w:rPr>
          <w:rFonts w:ascii="Arial" w:hAnsi="Arial" w:eastAsia="Arial" w:cs="Arial"/>
          <w:sz w:val="23"/>
          <w:szCs w:val="23"/>
        </w:rPr>
      </w:r>
    </w:p>
    <w:p>
      <w:pPr>
        <w:pBdr/>
        <w:spacing/>
        <w:ind w:firstLine="708"/>
        <w:rPr>
          <w:rFonts w:ascii="Arial" w:hAnsi="Arial" w:cs="Arial"/>
          <w:sz w:val="23"/>
          <w:szCs w:val="23"/>
          <w:highlight w:val="none"/>
        </w:rPr>
      </w:pPr>
      <w:r>
        <w:rPr>
          <w:rFonts w:ascii="Arial" w:hAnsi="Arial" w:eastAsia="Arial" w:cs="Arial"/>
          <w:sz w:val="23"/>
          <w:szCs w:val="23"/>
          <w:highlight w:val="none"/>
        </w:rPr>
      </w:r>
      <w:r>
        <w:rPr>
          <w:rFonts w:ascii="Arial" w:hAnsi="Arial" w:eastAsia="Arial" w:cs="Arial"/>
          <w:sz w:val="23"/>
          <w:szCs w:val="23"/>
        </w:rPr>
        <w:t xml:space="preserve">The goal of this challenge is to automate the Netcat command using a Bash script, creating a streamlined and repeatable process for port scanning. To begin, we create a new Bash script file named port_scanner.sh in the current directory. The script starts </w:t>
      </w:r>
      <w:r>
        <w:rPr>
          <w:rFonts w:ascii="Arial" w:hAnsi="Arial" w:eastAsia="Arial" w:cs="Arial"/>
          <w:sz w:val="23"/>
          <w:szCs w:val="23"/>
        </w:rPr>
        <w:t xml:space="preserve">with the shebang #!/bin/bash, indicating that the Bash shell will interpret the commands within the script. This foundational line ensures compatibility with the Bash scripting environment. The next step introduces user feedback by adding a line to output </w:t>
      </w:r>
      <w:r>
        <w:rPr>
          <w:rFonts w:ascii="Arial" w:hAnsi="Arial" w:eastAsia="Arial" w:cs="Arial"/>
          <w:sz w:val="23"/>
          <w:szCs w:val="23"/>
        </w:rPr>
        <w:t xml:space="preserve">"The results of the scan are..." when the script is executed, providing clarity about the script's purpose and functionality. Finally, the Netcat command nc -vz 172.31.24.10 22 is included, replicating the manual test performed earlier. This initial script</w:t>
      </w:r>
      <w:r>
        <w:rPr>
          <w:rFonts w:ascii="Arial" w:hAnsi="Arial" w:eastAsia="Arial" w:cs="Arial"/>
          <w:sz w:val="23"/>
          <w:szCs w:val="23"/>
        </w:rPr>
        <w:t xml:space="preserve"> serves as a starting point, demonstrating the transition from manual command execution to an automated, reusable solution for basic port scanning tasks.</w:t>
      </w:r>
      <w:r>
        <w:rPr>
          <w:rFonts w:ascii="Arial" w:hAnsi="Arial" w:eastAsia="Arial" w:cs="Arial"/>
          <w:sz w:val="23"/>
          <w:szCs w:val="23"/>
          <w:highlight w:val="none"/>
        </w:rPr>
      </w:r>
      <w:r>
        <w:rPr>
          <w:rFonts w:ascii="Arial" w:hAnsi="Arial" w:eastAsia="Arial" w:cs="Arial"/>
          <w:sz w:val="23"/>
          <w:szCs w:val="23"/>
          <w:highlight w:val="none"/>
        </w:rPr>
      </w:r>
    </w:p>
    <w:p>
      <w:pPr>
        <w:pBdr/>
        <w:spacing/>
        <w:ind/>
        <w:rPr>
          <w:rFonts w:ascii="Arial" w:hAnsi="Arial" w:cs="Arial"/>
          <w:sz w:val="23"/>
          <w:szCs w:val="23"/>
          <w:highlight w:val="none"/>
        </w:rPr>
      </w:pPr>
      <w:r>
        <w:rPr>
          <w:rFonts w:ascii="Arial" w:hAnsi="Arial" w:eastAsia="Arial" w:cs="Arial"/>
          <w:sz w:val="23"/>
          <w:szCs w:val="23"/>
          <w:highlight w:val="none"/>
        </w:rPr>
      </w:r>
      <w:r>
        <w:rPr>
          <w:rFonts w:ascii="Arial" w:hAnsi="Arial" w:eastAsia="Arial" w:cs="Arial"/>
          <w:sz w:val="23"/>
          <w:szCs w:val="23"/>
          <w:highlight w:val="none"/>
        </w:rPr>
      </w:r>
    </w:p>
    <w:p>
      <w:pPr>
        <w:pBdr/>
        <w:spacing/>
        <w:ind/>
        <w:rPr>
          <w:rFonts w:ascii="Arial" w:hAnsi="Arial" w:cs="Arial"/>
          <w:sz w:val="23"/>
          <w:szCs w:val="23"/>
          <w:highlight w:val="none"/>
        </w:rPr>
      </w:pPr>
      <w:r>
        <w:rPr>
          <w:rFonts w:ascii="Arial" w:hAnsi="Arial" w:eastAsia="Arial" w:cs="Arial"/>
          <w:sz w:val="23"/>
          <w:szCs w:val="23"/>
          <w:highlight w:val="none"/>
        </w:rPr>
      </w:r>
      <w:r>
        <w:rPr>
          <w:rFonts w:ascii="Arial" w:hAnsi="Arial" w:eastAsia="Arial" w:cs="Arial"/>
          <w:sz w:val="23"/>
          <w:szCs w:val="23"/>
          <w:highlight w:val="none"/>
        </w:rPr>
      </w:r>
    </w:p>
    <w:p>
      <w:pPr>
        <w:pBdr/>
        <w:spacing/>
        <w:ind/>
        <w:rPr>
          <w:rFonts w:ascii="Arial" w:hAnsi="Arial" w:cs="Arial"/>
          <w:sz w:val="23"/>
          <w:szCs w:val="23"/>
        </w:rPr>
      </w:pPr>
      <w:r>
        <w:rPr>
          <w:rFonts w:ascii="Arial" w:hAnsi="Arial" w:eastAsia="Arial" w:cs="Arial"/>
          <w:sz w:val="23"/>
          <w:szCs w:val="23"/>
          <w:highlight w:val="none"/>
        </w:rPr>
      </w:r>
      <w:r>
        <w:rPr>
          <w:rFonts w:ascii="Arial" w:hAnsi="Arial" w:eastAsia="Arial" w:cs="Arial"/>
          <w:sz w:val="23"/>
          <w:szCs w:val="23"/>
        </w:rPr>
        <mc:AlternateContent>
          <mc:Choice Requires="wpg">
            <w:drawing>
              <wp:inline xmlns:wp="http://schemas.openxmlformats.org/drawingml/2006/wordprocessingDrawing" distT="0" distB="0" distL="0" distR="0">
                <wp:extent cx="5943600" cy="85344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852" name=""/>
                        <pic:cNvPicPr>
                          <a:picLocks noChangeAspect="1"/>
                        </pic:cNvPicPr>
                        <pic:nvPr/>
                      </pic:nvPicPr>
                      <pic:blipFill>
                        <a:blip r:embed="rId11"/>
                        <a:stretch/>
                      </pic:blipFill>
                      <pic:spPr bwMode="auto">
                        <a:xfrm>
                          <a:off x="0" y="0"/>
                          <a:ext cx="5943599" cy="8534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67.20pt;mso-wrap-distance-left:0.00pt;mso-wrap-distance-top:0.00pt;mso-wrap-distance-right:0.00pt;mso-wrap-distance-bottom:0.00pt;z-index:1;" stroked="false">
                <v:imagedata r:id="rId11" o:title=""/>
                <o:lock v:ext="edit" rotation="t"/>
              </v:shape>
            </w:pict>
          </mc:Fallback>
        </mc:AlternateContent>
      </w:r>
      <w:r>
        <w:rPr>
          <w:rFonts w:ascii="Arial" w:hAnsi="Arial" w:eastAsia="Arial" w:cs="Arial"/>
          <w:sz w:val="23"/>
          <w:szCs w:val="23"/>
          <w:highlight w:val="none"/>
        </w:rPr>
      </w:r>
    </w:p>
    <w:p>
      <w:pPr>
        <w:pBdr/>
        <w:spacing/>
        <w:ind w:firstLine="708"/>
        <w:rPr>
          <w:rFonts w:ascii="Arial" w:hAnsi="Arial" w:cs="Arial"/>
          <w:sz w:val="23"/>
          <w:szCs w:val="23"/>
          <w:highlight w:val="none"/>
        </w:rPr>
      </w:pPr>
      <w:r>
        <w:rPr>
          <w:rFonts w:ascii="Arial" w:hAnsi="Arial" w:eastAsia="Arial" w:cs="Arial"/>
          <w:sz w:val="23"/>
          <w:szCs w:val="23"/>
        </w:rPr>
      </w:r>
      <w:r>
        <w:rPr>
          <w:rFonts w:ascii="Arial" w:hAnsi="Arial" w:eastAsia="Arial" w:cs="Arial"/>
          <w:sz w:val="23"/>
          <w:szCs w:val="23"/>
        </w:rPr>
        <w:t xml:space="preserve">To execute the port scanner, run the script by typing sh port_scanner.sh in the terminal. This will display the scan results along with the custom text output defined in the script, providing immediate feedback on its functionality.</w:t>
      </w:r>
      <w:r>
        <w:rPr>
          <w:rFonts w:ascii="Arial" w:hAnsi="Arial" w:eastAsia="Arial" w:cs="Arial"/>
          <w:sz w:val="23"/>
          <w:szCs w:val="23"/>
        </w:rPr>
        <w:t xml:space="preserve">To execute the port scanner, run the script by typing sh port_scanner.sh in the terminal. This will display the scan results along with the custom text output defined in the script, providing immediate feedback on its functionality.</w:t>
      </w:r>
      <w:r>
        <w:rPr>
          <w:rFonts w:ascii="Arial" w:hAnsi="Arial" w:eastAsia="Arial" w:cs="Arial"/>
          <w:sz w:val="23"/>
          <w:szCs w:val="23"/>
          <w:highlight w:val="none"/>
        </w:rPr>
      </w:r>
      <w:r>
        <w:rPr>
          <w:rFonts w:ascii="Arial" w:hAnsi="Arial" w:eastAsia="Arial" w:cs="Arial"/>
          <w:sz w:val="23"/>
          <w:szCs w:val="23"/>
        </w:rPr>
      </w:r>
    </w:p>
    <w:p>
      <w:pPr>
        <w:pBdr/>
        <w:spacing/>
        <w:ind/>
        <w:rPr>
          <w:rFonts w:ascii="Arial" w:hAnsi="Arial" w:cs="Arial"/>
          <w:sz w:val="23"/>
          <w:szCs w:val="23"/>
          <w:highlight w:val="none"/>
        </w:rPr>
      </w:pPr>
      <w:r>
        <w:rPr>
          <w:rFonts w:ascii="Arial" w:hAnsi="Arial" w:eastAsia="Arial" w:cs="Arial"/>
          <w:sz w:val="23"/>
          <w:szCs w:val="23"/>
          <w:highlight w:val="none"/>
        </w:rPr>
      </w:r>
      <w:r>
        <w:rPr>
          <w:rFonts w:ascii="Arial" w:hAnsi="Arial" w:eastAsia="Arial" w:cs="Arial"/>
          <w:sz w:val="23"/>
          <w:szCs w:val="23"/>
        </w:rPr>
        <mc:AlternateContent>
          <mc:Choice Requires="wpg">
            <w:drawing>
              <wp:inline xmlns:wp="http://schemas.openxmlformats.org/drawingml/2006/wordprocessingDrawing" distT="0" distB="0" distL="0" distR="0">
                <wp:extent cx="5943600" cy="1042416"/>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42934" name=""/>
                        <pic:cNvPicPr>
                          <a:picLocks noChangeAspect="1"/>
                        </pic:cNvPicPr>
                        <pic:nvPr/>
                      </pic:nvPicPr>
                      <pic:blipFill>
                        <a:blip r:embed="rId12"/>
                        <a:stretch/>
                      </pic:blipFill>
                      <pic:spPr bwMode="auto">
                        <a:xfrm>
                          <a:off x="0" y="0"/>
                          <a:ext cx="5943599" cy="10424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82.08pt;mso-wrap-distance-left:0.00pt;mso-wrap-distance-top:0.00pt;mso-wrap-distance-right:0.00pt;mso-wrap-distance-bottom:0.00pt;z-index:1;" stroked="false">
                <v:imagedata r:id="rId12" o:title=""/>
                <o:lock v:ext="edit" rotation="t"/>
              </v:shape>
            </w:pict>
          </mc:Fallback>
        </mc:AlternateContent>
      </w:r>
      <w:r>
        <w:rPr>
          <w:rFonts w:ascii="Arial" w:hAnsi="Arial" w:eastAsia="Arial" w:cs="Arial"/>
          <w:sz w:val="23"/>
          <w:szCs w:val="23"/>
          <w:highlight w:val="none"/>
        </w:rPr>
      </w:r>
      <w:r>
        <w:rPr>
          <w:rFonts w:ascii="Arial" w:hAnsi="Arial" w:eastAsia="Arial" w:cs="Arial"/>
          <w:sz w:val="23"/>
          <w:szCs w:val="23"/>
          <w:highlight w:val="none"/>
        </w:rPr>
      </w:r>
    </w:p>
    <w:p>
      <w:pPr>
        <w:pBdr/>
        <w:spacing/>
        <w:ind w:firstLine="708"/>
        <w:rPr>
          <w:rFonts w:ascii="Arial" w:hAnsi="Arial" w:cs="Arial"/>
          <w:sz w:val="23"/>
          <w:szCs w:val="23"/>
          <w:highlight w:val="none"/>
        </w:rPr>
      </w:pPr>
      <w:r>
        <w:rPr>
          <w:rFonts w:ascii="Arial" w:hAnsi="Arial" w:eastAsia="Arial" w:cs="Arial"/>
          <w:sz w:val="23"/>
          <w:szCs w:val="23"/>
          <w:highlight w:val="none"/>
        </w:rPr>
      </w:r>
      <w:r>
        <w:rPr>
          <w:rFonts w:ascii="Arial" w:hAnsi="Arial" w:eastAsia="Arial" w:cs="Arial"/>
          <w:sz w:val="23"/>
          <w:szCs w:val="23"/>
        </w:rPr>
        <w:t xml:space="preserve">To enhance the flexibility of the script, the next step involves modifying the existing port_scanner.sh to create a more dynamic and user-friendly interface. Unlike the initial version, which relied on hard coded values, this iteration allows the user to in</w:t>
      </w:r>
      <w:r>
        <w:rPr>
          <w:rFonts w:ascii="Arial" w:hAnsi="Arial" w:eastAsia="Arial" w:cs="Arial"/>
          <w:sz w:val="23"/>
          <w:szCs w:val="23"/>
        </w:rPr>
        <w:t xml:space="preserve">put the IP address to be scanned, making the script adaptable for different targets. Begin by editing the script to remove the hard coded Netcat command and its associated output lines, leaving only the #!/bin/bash declaration. The script is then updated to</w:t>
      </w:r>
      <w:r>
        <w:rPr>
          <w:rFonts w:ascii="Arial" w:hAnsi="Arial" w:eastAsia="Arial" w:cs="Arial"/>
          <w:sz w:val="23"/>
          <w:szCs w:val="23"/>
        </w:rPr>
        <w:t xml:space="preserve"> include user prompts and input handling. A blank line is added to improve output readability, followed by a prompt asking the user to enter the IP address. The input is captured and stored in the variable ip_add, which is then used in the Netcat command. </w:t>
      </w:r>
      <w:r>
        <w:rPr>
          <w:rFonts w:ascii="Arial" w:hAnsi="Arial" w:eastAsia="Arial" w:cs="Arial"/>
          <w:sz w:val="23"/>
          <w:szCs w:val="23"/>
        </w:rPr>
        <w:t xml:space="preserve">By replacing the static IP address with the ip_add variable, the script becomes versatile, enabling it to scan any specified target without manual modifications. This marks a significant improvement in functionality and usability compared to the initial ve</w:t>
      </w:r>
      <w:r>
        <w:rPr>
          <w:rFonts w:ascii="Arial" w:hAnsi="Arial" w:eastAsia="Arial" w:cs="Arial"/>
          <w:sz w:val="23"/>
          <w:szCs w:val="23"/>
        </w:rPr>
        <w:t xml:space="preserve">rsion.</w:t>
      </w:r>
      <w:r>
        <w:rPr>
          <w:rFonts w:ascii="Arial" w:hAnsi="Arial" w:eastAsia="Arial" w:cs="Arial"/>
          <w:sz w:val="23"/>
          <w:szCs w:val="23"/>
          <w:highlight w:val="none"/>
        </w:rPr>
      </w:r>
      <w:r>
        <w:rPr>
          <w:rFonts w:ascii="Arial" w:hAnsi="Arial" w:eastAsia="Arial" w:cs="Arial"/>
          <w:sz w:val="23"/>
          <w:szCs w:val="23"/>
          <w:highlight w:val="none"/>
        </w:rPr>
      </w:r>
    </w:p>
    <w:p>
      <w:pPr>
        <w:pBdr/>
        <w:spacing/>
        <w:ind/>
        <w:rPr>
          <w:rFonts w:ascii="Arial" w:hAnsi="Arial" w:cs="Arial"/>
          <w:sz w:val="23"/>
          <w:szCs w:val="23"/>
          <w:highlight w:val="none"/>
        </w:rPr>
      </w:pPr>
      <w:r>
        <w:rPr>
          <w:rFonts w:ascii="Arial" w:hAnsi="Arial" w:eastAsia="Arial" w:cs="Arial"/>
          <w:sz w:val="23"/>
          <w:szCs w:val="23"/>
          <w:highlight w:val="none"/>
        </w:rPr>
      </w:r>
      <w:r>
        <w:rPr>
          <w:rFonts w:ascii="Arial" w:hAnsi="Arial" w:eastAsia="Arial" w:cs="Arial"/>
          <w:sz w:val="23"/>
          <w:szCs w:val="23"/>
        </w:rPr>
        <mc:AlternateContent>
          <mc:Choice Requires="wpg">
            <w:drawing>
              <wp:inline xmlns:wp="http://schemas.openxmlformats.org/drawingml/2006/wordprocessingDrawing" distT="0" distB="0" distL="0" distR="0">
                <wp:extent cx="5943600" cy="158496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26163" name=""/>
                        <pic:cNvPicPr>
                          <a:picLocks noChangeAspect="1"/>
                        </pic:cNvPicPr>
                        <pic:nvPr/>
                      </pic:nvPicPr>
                      <pic:blipFill>
                        <a:blip r:embed="rId13"/>
                        <a:stretch/>
                      </pic:blipFill>
                      <pic:spPr bwMode="auto">
                        <a:xfrm>
                          <a:off x="0" y="0"/>
                          <a:ext cx="5943599" cy="1584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124.80pt;mso-wrap-distance-left:0.00pt;mso-wrap-distance-top:0.00pt;mso-wrap-distance-right:0.00pt;mso-wrap-distance-bottom:0.00pt;z-index:1;" stroked="false">
                <v:imagedata r:id="rId13" o:title=""/>
                <o:lock v:ext="edit" rotation="t"/>
              </v:shape>
            </w:pict>
          </mc:Fallback>
        </mc:AlternateContent>
      </w:r>
      <w:r>
        <w:rPr>
          <w:rFonts w:ascii="Arial" w:hAnsi="Arial" w:eastAsia="Arial" w:cs="Arial"/>
          <w:sz w:val="23"/>
          <w:szCs w:val="23"/>
          <w:highlight w:val="none"/>
        </w:rPr>
      </w:r>
      <w:r>
        <w:rPr>
          <w:rFonts w:ascii="Arial" w:hAnsi="Arial" w:eastAsia="Arial" w:cs="Arial"/>
          <w:sz w:val="23"/>
          <w:szCs w:val="23"/>
          <w:highlight w:val="none"/>
        </w:rPr>
      </w:r>
    </w:p>
    <w:p>
      <w:pPr>
        <w:pBdr/>
        <w:spacing/>
        <w:ind w:firstLine="708"/>
        <w:rPr>
          <w:rFonts w:ascii="Arial" w:hAnsi="Arial" w:cs="Arial"/>
          <w:sz w:val="23"/>
          <w:szCs w:val="23"/>
          <w:highlight w:val="none"/>
        </w:rPr>
      </w:pPr>
      <w:r>
        <w:rPr>
          <w:rFonts w:ascii="Arial" w:hAnsi="Arial" w:eastAsia="Arial" w:cs="Arial"/>
          <w:sz w:val="23"/>
          <w:szCs w:val="23"/>
          <w:highlight w:val="none"/>
        </w:rPr>
      </w:r>
      <w:r>
        <w:rPr>
          <w:rFonts w:ascii="Arial" w:hAnsi="Arial" w:eastAsia="Arial" w:cs="Arial"/>
          <w:sz w:val="23"/>
          <w:szCs w:val="23"/>
        </w:rPr>
        <w:t xml:space="preserve">To run the updated port scanner, execute the script by typing sh port_scanner.sh in the terminal. Unlike the initial version, this iteration prompts you to manually input the IP address to be scanned, adding flexibility and eliminating the need to modify t</w:t>
      </w:r>
      <w:r>
        <w:rPr>
          <w:rFonts w:ascii="Arial" w:hAnsi="Arial" w:eastAsia="Arial" w:cs="Arial"/>
          <w:sz w:val="23"/>
          <w:szCs w:val="23"/>
        </w:rPr>
        <w:t xml:space="preserve">he script for each new target. Once the script runs, it will ask for an IP address, allowing you to enter 172.31.24.10 (or any other target). Pressing Enter will execute the scan for the specified IP, demonstrating the enhanced adaptability and functionali</w:t>
      </w:r>
      <w:r>
        <w:rPr>
          <w:rFonts w:ascii="Arial" w:hAnsi="Arial" w:eastAsia="Arial" w:cs="Arial"/>
          <w:sz w:val="23"/>
          <w:szCs w:val="23"/>
        </w:rPr>
        <w:t xml:space="preserve">ty of the script. This improvement makes the tool more practical for diverse scanning needs.</w:t>
      </w:r>
      <w:r>
        <w:rPr>
          <w:rFonts w:ascii="Arial" w:hAnsi="Arial" w:eastAsia="Arial" w:cs="Arial"/>
          <w:sz w:val="23"/>
          <w:szCs w:val="23"/>
          <w:highlight w:val="none"/>
        </w:rPr>
      </w:r>
      <w:r>
        <w:rPr>
          <w:rFonts w:ascii="Arial" w:hAnsi="Arial" w:eastAsia="Arial" w:cs="Arial"/>
          <w:sz w:val="23"/>
          <w:szCs w:val="23"/>
          <w:highlight w:val="none"/>
        </w:rPr>
      </w:r>
    </w:p>
    <w:p>
      <w:pPr>
        <w:pBdr/>
        <w:spacing/>
        <w:ind/>
        <w:rPr>
          <w:rFonts w:ascii="Arial" w:hAnsi="Arial" w:cs="Arial"/>
          <w:sz w:val="23"/>
          <w:szCs w:val="23"/>
          <w:highlight w:val="none"/>
        </w:rPr>
      </w:pPr>
      <w:r>
        <w:rPr>
          <w:rFonts w:ascii="Arial" w:hAnsi="Arial" w:eastAsia="Arial" w:cs="Arial"/>
          <w:sz w:val="23"/>
          <w:szCs w:val="23"/>
          <w:highlight w:val="none"/>
        </w:rPr>
      </w:r>
      <w:r>
        <w:rPr>
          <w:rFonts w:ascii="Arial" w:hAnsi="Arial" w:eastAsia="Arial" w:cs="Arial"/>
          <w:sz w:val="23"/>
          <w:szCs w:val="23"/>
        </w:rPr>
        <mc:AlternateContent>
          <mc:Choice Requires="wpg">
            <w:drawing>
              <wp:inline xmlns:wp="http://schemas.openxmlformats.org/drawingml/2006/wordprocessingDrawing" distT="0" distB="0" distL="0" distR="0">
                <wp:extent cx="5677875" cy="124622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99287" name=""/>
                        <pic:cNvPicPr>
                          <a:picLocks noChangeAspect="1"/>
                        </pic:cNvPicPr>
                        <pic:nvPr/>
                      </pic:nvPicPr>
                      <pic:blipFill>
                        <a:blip r:embed="rId14"/>
                        <a:stretch/>
                      </pic:blipFill>
                      <pic:spPr bwMode="auto">
                        <a:xfrm flipH="0" flipV="0">
                          <a:off x="0" y="0"/>
                          <a:ext cx="5677875" cy="12462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47.08pt;height:98.13pt;mso-wrap-distance-left:0.00pt;mso-wrap-distance-top:0.00pt;mso-wrap-distance-right:0.00pt;mso-wrap-distance-bottom:0.00pt;z-index:1;" stroked="false">
                <v:imagedata r:id="rId14" o:title=""/>
                <o:lock v:ext="edit" rotation="t"/>
              </v:shape>
            </w:pict>
          </mc:Fallback>
        </mc:AlternateContent>
      </w:r>
      <w:r>
        <w:rPr>
          <w:rFonts w:ascii="Arial" w:hAnsi="Arial" w:eastAsia="Arial" w:cs="Arial"/>
          <w:sz w:val="23"/>
          <w:szCs w:val="23"/>
          <w:highlight w:val="none"/>
        </w:rPr>
      </w:r>
      <w:r>
        <w:rPr>
          <w:rFonts w:ascii="Arial" w:hAnsi="Arial" w:eastAsia="Arial" w:cs="Arial"/>
          <w:sz w:val="23"/>
          <w:szCs w:val="23"/>
          <w:highlight w:val="none"/>
        </w:rPr>
      </w:r>
    </w:p>
    <w:p>
      <w:pPr>
        <w:pBdr>
          <w:top w:val="vine" w:color="000000" w:sz="4" w:space="0"/>
          <w:left w:val="vine" w:color="000000" w:sz="4" w:space="0"/>
          <w:bottom w:val="vine" w:color="000000" w:sz="4" w:space="0"/>
          <w:right w:val="vine" w:color="000000" w:sz="4" w:space="0"/>
        </w:pBdr>
        <w:spacing/>
        <w:ind w:right="0" w:firstLine="708" w:left="0"/>
        <w:rPr>
          <w:rFonts w:ascii="Arial" w:hAnsi="Arial" w:cs="Arial"/>
          <w:sz w:val="23"/>
          <w:szCs w:val="23"/>
        </w:rPr>
      </w:pPr>
      <w:r>
        <w:rPr>
          <w:rFonts w:ascii="Arial" w:hAnsi="Arial" w:eastAsia="Arial" w:cs="Arial"/>
          <w:sz w:val="23"/>
          <w:szCs w:val="23"/>
        </w:rPr>
        <w:t xml:space="preserve">As part of enhancing the functionality of the Bash-based port scanner, the script was further modified to allow dynamic input for both the IP address and the port to be scanned. This improvement involved adding a user prompt for the port number, making the</w:t>
      </w:r>
      <w:r>
        <w:rPr>
          <w:rFonts w:ascii="Arial" w:hAnsi="Arial" w:eastAsia="Arial" w:cs="Arial"/>
          <w:sz w:val="23"/>
          <w:szCs w:val="23"/>
        </w:rPr>
        <w:t xml:space="preserve"> tool more flexible and adaptable for different scanning scenarios. Specifically, a prompt (echo "Please enter the port to be scanned: ") was added to guide the user, followed by a command (read port) to capture the input and store it in a variable named p</w:t>
      </w:r>
      <w:r>
        <w:rPr>
          <w:rFonts w:ascii="Arial" w:hAnsi="Arial" w:eastAsia="Arial" w:cs="Arial"/>
          <w:sz w:val="23"/>
          <w:szCs w:val="23"/>
        </w:rPr>
        <w:t xml:space="preserve">ort.</w:t>
      </w:r>
      <w:r>
        <w:rPr>
          <w:rFonts w:ascii="Arial" w:hAnsi="Arial" w:eastAsia="Arial" w:cs="Arial"/>
          <w:sz w:val="23"/>
          <w:szCs w:val="23"/>
        </w:rPr>
      </w:r>
    </w:p>
    <w:p>
      <w:pPr>
        <w:pBdr>
          <w:top w:val="vine" w:color="000000" w:sz="4" w:space="0"/>
          <w:left w:val="vine" w:color="000000" w:sz="4" w:space="0"/>
          <w:bottom w:val="vine" w:color="000000" w:sz="4" w:space="0"/>
          <w:right w:val="vine" w:color="000000" w:sz="4" w:space="0"/>
        </w:pBdr>
        <w:spacing/>
        <w:ind w:right="0" w:firstLine="708" w:left="0"/>
        <w:rPr>
          <w:rFonts w:ascii="Arial" w:hAnsi="Arial" w:cs="Arial"/>
          <w:sz w:val="23"/>
          <w:szCs w:val="23"/>
          <w:highlight w:val="none"/>
        </w:rPr>
      </w:pPr>
      <w:r>
        <w:rPr>
          <w:rFonts w:ascii="Arial" w:hAnsi="Arial" w:eastAsia="Arial" w:cs="Arial"/>
          <w:sz w:val="23"/>
          <w:szCs w:val="23"/>
        </w:rPr>
        <w:t xml:space="preserve">The Netcat command at the end of the script was updated to incorporate this port variable, changing from a static configuration to a dynamic one (nc -vz $ip_add $port). This enhancement ensures that the script can now scan any port on any target IP address</w:t>
      </w:r>
      <w:r>
        <w:rPr>
          <w:rFonts w:ascii="Arial" w:hAnsi="Arial" w:eastAsia="Arial" w:cs="Arial"/>
          <w:sz w:val="23"/>
          <w:szCs w:val="23"/>
        </w:rPr>
        <w:t xml:space="preserve"> provided by the user, without requiring modifications to the script itself for each new scan. By making the script more interactive, this step significantly increases its usability and applicability, aligning with the overall goal of creating a robust and</w:t>
      </w:r>
      <w:r>
        <w:rPr>
          <w:rFonts w:ascii="Arial" w:hAnsi="Arial" w:eastAsia="Arial" w:cs="Arial"/>
          <w:sz w:val="23"/>
          <w:szCs w:val="23"/>
        </w:rPr>
        <w:t xml:space="preserve"> efficient network scanning tool.</w:t>
      </w:r>
      <w:r>
        <w:rPr>
          <w:rFonts w:ascii="Arial" w:hAnsi="Arial" w:eastAsia="Arial" w:cs="Arial"/>
          <w:sz w:val="23"/>
          <w:szCs w:val="23"/>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3"/>
          <w:szCs w:val="23"/>
          <w:highlight w:val="none"/>
        </w:rPr>
      </w:pPr>
      <w:r>
        <w:rPr>
          <w:rFonts w:ascii="Arial" w:hAnsi="Arial" w:eastAsia="Arial" w:cs="Arial"/>
          <w:sz w:val="23"/>
          <w:szCs w:val="23"/>
          <w:highlight w:val="none"/>
        </w:rPr>
      </w:r>
      <w:r>
        <w:rPr>
          <w:rFonts w:ascii="Arial" w:hAnsi="Arial" w:eastAsia="Arial" w:cs="Arial"/>
          <w:sz w:val="23"/>
          <w:szCs w:val="23"/>
        </w:rPr>
        <mc:AlternateContent>
          <mc:Choice Requires="wpg">
            <w:drawing>
              <wp:inline xmlns:wp="http://schemas.openxmlformats.org/drawingml/2006/wordprocessingDrawing" distT="0" distB="0" distL="0" distR="0">
                <wp:extent cx="5943600" cy="202996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26667" name=""/>
                        <pic:cNvPicPr>
                          <a:picLocks noChangeAspect="1"/>
                        </pic:cNvPicPr>
                        <pic:nvPr/>
                      </pic:nvPicPr>
                      <pic:blipFill>
                        <a:blip r:embed="rId15"/>
                        <a:stretch/>
                      </pic:blipFill>
                      <pic:spPr bwMode="auto">
                        <a:xfrm>
                          <a:off x="0" y="0"/>
                          <a:ext cx="5943599" cy="202996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159.84pt;mso-wrap-distance-left:0.00pt;mso-wrap-distance-top:0.00pt;mso-wrap-distance-right:0.00pt;mso-wrap-distance-bottom:0.00pt;z-index:1;" stroked="false">
                <v:imagedata r:id="rId15" o:title=""/>
                <o:lock v:ext="edit" rotation="t"/>
              </v:shape>
            </w:pict>
          </mc:Fallback>
        </mc:AlternateContent>
      </w:r>
      <w:r>
        <w:rPr>
          <w:rFonts w:ascii="Arial" w:hAnsi="Arial" w:eastAsia="Arial" w:cs="Arial"/>
          <w:sz w:val="23"/>
          <w:szCs w:val="23"/>
          <w:highlight w:val="none"/>
        </w:rPr>
      </w:r>
      <w:r>
        <w:rPr>
          <w:rFonts w:ascii="Arial" w:hAnsi="Arial" w:eastAsia="Arial" w:cs="Arial"/>
          <w:sz w:val="23"/>
          <w:szCs w:val="23"/>
          <w:highlight w:val="none"/>
        </w:rPr>
      </w:r>
    </w:p>
    <w:p>
      <w:pPr>
        <w:pBdr>
          <w:top w:val="vine" w:color="000000" w:sz="4" w:space="0"/>
          <w:left w:val="vine" w:color="000000" w:sz="4" w:space="0"/>
          <w:bottom w:val="vine" w:color="000000" w:sz="4" w:space="0"/>
          <w:right w:val="vine" w:color="000000" w:sz="4" w:space="0"/>
        </w:pBdr>
        <w:spacing/>
        <w:ind w:right="0" w:firstLine="708" w:left="0"/>
        <w:rPr>
          <w:rFonts w:ascii="Arial" w:hAnsi="Arial" w:cs="Arial"/>
          <w:sz w:val="23"/>
          <w:szCs w:val="23"/>
        </w:rPr>
      </w:pPr>
      <w:r>
        <w:rPr>
          <w:rFonts w:ascii="Arial" w:hAnsi="Arial" w:eastAsia="Arial" w:cs="Arial"/>
          <w:color w:val="000000"/>
          <w:sz w:val="23"/>
          <w:szCs w:val="23"/>
        </w:rPr>
        <w:t xml:space="preserve">To execute the enhanced port scanner, run the script by typing </w:t>
      </w:r>
      <w:r>
        <w:rPr>
          <w:rFonts w:ascii="Arial" w:hAnsi="Arial" w:eastAsia="Arial" w:cs="Arial"/>
          <w:color w:val="000000"/>
          <w:sz w:val="23"/>
          <w:szCs w:val="23"/>
        </w:rPr>
        <w:t xml:space="preserve">sh port_scanner.sh</w:t>
      </w:r>
      <w:r>
        <w:rPr>
          <w:rFonts w:ascii="Arial" w:hAnsi="Arial" w:eastAsia="Arial" w:cs="Arial"/>
          <w:color w:val="000000"/>
          <w:sz w:val="23"/>
          <w:szCs w:val="23"/>
        </w:rPr>
        <w:t xml:space="preserve"> in the terminal. This version of the script now prompts you to input both the IP address and the port to be scanned, making it fully dynamic.</w:t>
      </w:r>
      <w:r>
        <w:rPr>
          <w:rFonts w:ascii="Arial" w:hAnsi="Arial" w:eastAsia="Arial" w:cs="Arial"/>
          <w:sz w:val="23"/>
          <w:szCs w:val="23"/>
        </w:rPr>
      </w:r>
    </w:p>
    <w:p>
      <w:pPr>
        <w:pBdr>
          <w:top w:val="vine" w:color="000000" w:sz="4" w:space="0"/>
          <w:left w:val="vine" w:color="000000" w:sz="4" w:space="0"/>
          <w:bottom w:val="vine" w:color="000000" w:sz="4" w:space="0"/>
          <w:right w:val="vine" w:color="000000" w:sz="4" w:space="0"/>
        </w:pBdr>
        <w:spacing/>
        <w:ind w:right="0" w:firstLine="708" w:left="0"/>
        <w:rPr>
          <w:rFonts w:ascii="Arial" w:hAnsi="Arial" w:cs="Arial"/>
          <w:color w:val="000000"/>
          <w:sz w:val="23"/>
          <w:szCs w:val="23"/>
          <w:highlight w:val="none"/>
        </w:rPr>
      </w:pPr>
      <w:r>
        <w:rPr>
          <w:rFonts w:ascii="Arial" w:hAnsi="Arial" w:eastAsia="Arial" w:cs="Arial"/>
          <w:color w:val="000000"/>
          <w:sz w:val="23"/>
          <w:szCs w:val="23"/>
        </w:rPr>
        <w:t xml:space="preserve">When prompted, type </w:t>
      </w:r>
      <w:r>
        <w:rPr>
          <w:rFonts w:ascii="Arial" w:hAnsi="Arial" w:eastAsia="Arial" w:cs="Arial"/>
          <w:color w:val="000000"/>
          <w:sz w:val="23"/>
          <w:szCs w:val="23"/>
        </w:rPr>
        <w:t xml:space="preserve">172.31.24.10</w:t>
      </w:r>
      <w:r>
        <w:rPr>
          <w:rFonts w:ascii="Arial" w:hAnsi="Arial" w:eastAsia="Arial" w:cs="Arial"/>
          <w:color w:val="000000"/>
          <w:sz w:val="23"/>
          <w:szCs w:val="23"/>
        </w:rPr>
        <w:t xml:space="preserve"> as the IP address and press Enter. Next, type </w:t>
      </w:r>
      <w:r>
        <w:rPr>
          <w:rFonts w:ascii="Arial" w:hAnsi="Arial" w:eastAsia="Arial" w:cs="Arial"/>
          <w:color w:val="000000"/>
          <w:sz w:val="23"/>
          <w:szCs w:val="23"/>
        </w:rPr>
        <w:t xml:space="preserve">22</w:t>
      </w:r>
      <w:r>
        <w:rPr>
          <w:rFonts w:ascii="Arial" w:hAnsi="Arial" w:eastAsia="Arial" w:cs="Arial"/>
          <w:color w:val="000000"/>
          <w:sz w:val="23"/>
          <w:szCs w:val="23"/>
        </w:rPr>
        <w:t xml:space="preserve"> as the port to be scanned and press Enter again. The script will then execute the Netcat command using the provided inputs, scanning the specified port on the target IP address. This demonstrates the improved flexibility of the tool, as it allows differen</w:t>
      </w:r>
      <w:r>
        <w:rPr>
          <w:rFonts w:ascii="Arial" w:hAnsi="Arial" w:eastAsia="Arial" w:cs="Arial"/>
          <w:color w:val="000000"/>
          <w:sz w:val="23"/>
          <w:szCs w:val="23"/>
        </w:rPr>
        <w:t xml:space="preserve">t combinations of IP addresses and ports to be scanned without requiring modifications to the script itself.</w:t>
      </w:r>
      <w:r>
        <w:rPr>
          <w:rFonts w:ascii="Arial" w:hAnsi="Arial" w:eastAsia="Arial" w:cs="Arial"/>
          <w:sz w:val="23"/>
          <w:szCs w:val="23"/>
        </w:rPr>
      </w:r>
    </w:p>
    <w:p>
      <w:pPr>
        <w:pBdr>
          <w:top w:val="vine" w:color="000000" w:sz="4" w:space="0"/>
          <w:left w:val="vine" w:color="000000" w:sz="4" w:space="0"/>
          <w:bottom w:val="vine" w:color="000000" w:sz="4" w:space="0"/>
          <w:right w:val="vi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943600" cy="4187952"/>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83966" name=""/>
                        <pic:cNvPicPr>
                          <a:picLocks noChangeAspect="1"/>
                        </pic:cNvPicPr>
                        <pic:nvPr/>
                      </pic:nvPicPr>
                      <pic:blipFill>
                        <a:blip r:embed="rId16"/>
                        <a:stretch/>
                      </pic:blipFill>
                      <pic:spPr bwMode="auto">
                        <a:xfrm>
                          <a:off x="0" y="0"/>
                          <a:ext cx="5943599" cy="41879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329.76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Bdr>
          <w:top w:val="vine" w:color="000000" w:sz="4" w:space="0"/>
          <w:left w:val="vine" w:color="000000" w:sz="4" w:space="0"/>
          <w:bottom w:val="vine" w:color="000000" w:sz="4" w:space="0"/>
          <w:right w:val="vi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vine" w:color="000000" w:sz="4" w:space="0"/>
          <w:left w:val="vine" w:color="000000" w:sz="4" w:space="0"/>
          <w:bottom w:val="vine" w:color="000000" w:sz="4" w:space="0"/>
          <w:right w:val="vi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vine" w:color="000000" w:sz="4" w:space="0"/>
          <w:left w:val="vine" w:color="000000" w:sz="4" w:space="0"/>
          <w:bottom w:val="vine" w:color="000000" w:sz="4" w:space="0"/>
          <w:right w:val="vi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vine" w:color="000000" w:sz="4" w:space="0"/>
          <w:left w:val="vine" w:color="000000" w:sz="4" w:space="0"/>
          <w:bottom w:val="vine" w:color="000000" w:sz="4" w:space="0"/>
          <w:right w:val="vi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vine" w:color="000000" w:sz="4" w:space="0"/>
          <w:left w:val="vine" w:color="000000" w:sz="4" w:space="0"/>
          <w:bottom w:val="vine" w:color="000000" w:sz="4" w:space="0"/>
          <w:right w:val="vi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vine" w:color="000000" w:sz="4" w:space="0"/>
          <w:left w:val="vine" w:color="000000" w:sz="4" w:space="0"/>
          <w:bottom w:val="vine" w:color="000000" w:sz="4" w:space="0"/>
          <w:right w:val="vi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vine" w:color="000000" w:sz="4" w:space="0"/>
          <w:left w:val="vine" w:color="000000" w:sz="4" w:space="0"/>
          <w:bottom w:val="vine" w:color="000000" w:sz="4" w:space="0"/>
          <w:right w:val="vi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vine" w:color="000000" w:sz="4" w:space="0"/>
          <w:left w:val="vine" w:color="000000" w:sz="4" w:space="0"/>
          <w:bottom w:val="vine" w:color="000000" w:sz="4" w:space="0"/>
          <w:right w:val="vine" w:color="000000" w:sz="4" w:space="0"/>
        </w:pBdr>
        <w:spacing w:line="276" w:lineRule="atLeast"/>
        <w:ind w:right="0" w:firstLine="0" w:left="0"/>
        <w:jc w:val="left"/>
        <w:rPr>
          <w:rFonts w:ascii="Arial" w:hAnsi="Arial" w:eastAsia="Arial" w:cs="Arial"/>
          <w:b/>
          <w:bCs/>
          <w:color w:val="000000"/>
          <w:sz w:val="40"/>
          <w:szCs w:val="40"/>
          <w:highlight w:val="none"/>
          <w:u w:val="single"/>
        </w:rPr>
      </w:pPr>
      <w:r>
        <w:rPr>
          <w:rFonts w:ascii="Arial" w:hAnsi="Arial" w:eastAsia="Arial" w:cs="Arial"/>
          <w:b/>
          <w:bCs/>
          <w:color w:val="000000"/>
          <w:sz w:val="40"/>
          <w:szCs w:val="40"/>
          <w:highlight w:val="none"/>
          <w:u w:val="single"/>
        </w:rPr>
      </w:r>
      <w:r>
        <w:rPr>
          <w:rFonts w:ascii="Arial" w:hAnsi="Arial" w:eastAsia="Arial" w:cs="Arial"/>
          <w:b/>
          <w:bCs/>
          <w:color w:val="000000"/>
          <w:sz w:val="40"/>
          <w:szCs w:val="40"/>
          <w:highlight w:val="none"/>
          <w:u w:val="single"/>
        </w:rPr>
      </w:r>
    </w:p>
    <w:p>
      <w:pPr>
        <w:pBdr>
          <w:top w:val="vine" w:color="000000" w:sz="4" w:space="0"/>
          <w:left w:val="vine" w:color="000000" w:sz="4" w:space="0"/>
          <w:bottom w:val="vine" w:color="000000" w:sz="4" w:space="0"/>
          <w:right w:val="vine" w:color="000000" w:sz="4" w:space="0"/>
        </w:pBdr>
        <w:spacing w:line="276" w:lineRule="atLeast"/>
        <w:ind w:right="0" w:firstLine="0" w:left="0"/>
        <w:jc w:val="center"/>
        <w:rPr>
          <w:rFonts w:ascii="Arial" w:hAnsi="Arial" w:eastAsia="Arial" w:cs="Arial"/>
          <w:b/>
          <w:bCs/>
          <w:color w:val="000000"/>
          <w:sz w:val="40"/>
          <w:szCs w:val="40"/>
          <w:highlight w:val="none"/>
          <w:u w:val="single"/>
        </w:rPr>
      </w:pPr>
      <w:r>
        <w:rPr>
          <w:rFonts w:ascii="Arial" w:hAnsi="Arial" w:eastAsia="Arial" w:cs="Arial"/>
          <w:b/>
          <w:bCs/>
          <w:color w:val="000000"/>
          <w:sz w:val="40"/>
          <w:szCs w:val="40"/>
          <w:u w:val="single"/>
        </w:rPr>
        <w:t xml:space="preserve">Build a Robust Port Scanner with Bash</w:t>
      </w:r>
      <w:r>
        <w:rPr>
          <w:rFonts w:ascii="Arial" w:hAnsi="Arial" w:eastAsia="Arial" w:cs="Arial"/>
          <w:b/>
          <w:bCs/>
          <w:sz w:val="40"/>
          <w:szCs w:val="40"/>
          <w:u w:val="single"/>
        </w:rPr>
      </w:r>
    </w:p>
    <w:p>
      <w:pPr>
        <w:pBdr>
          <w:top w:val="vine" w:color="000000" w:sz="4" w:space="0"/>
          <w:left w:val="vine" w:color="000000" w:sz="4" w:space="0"/>
          <w:bottom w:val="vine" w:color="000000" w:sz="4" w:space="0"/>
          <w:right w:val="vine" w:color="000000" w:sz="4" w:space="0"/>
        </w:pBdr>
        <w:spacing/>
        <w:ind w:right="0" w:firstLine="708" w:left="0"/>
        <w:rPr>
          <w:rFonts w:ascii="Arial" w:hAnsi="Arial" w:cs="Arial"/>
          <w:sz w:val="22"/>
          <w:szCs w:val="22"/>
        </w:rPr>
      </w:pPr>
      <w:r>
        <w:rPr>
          <w:rFonts w:ascii="Arial" w:hAnsi="Arial" w:eastAsia="Arial" w:cs="Arial"/>
          <w:color w:val="000000"/>
          <w:sz w:val="22"/>
          <w:szCs w:val="22"/>
        </w:rPr>
        <w:t xml:space="preserve">In this challenge, the focus shifts to creating a more robust and versatile port scanner, building on the foundational skills learned previously. The new scanner will be capable of handling not only single ports but also ranges of ports and multiple non-co</w:t>
      </w:r>
      <w:r>
        <w:rPr>
          <w:rFonts w:ascii="Arial" w:hAnsi="Arial" w:eastAsia="Arial" w:cs="Arial"/>
          <w:color w:val="000000"/>
          <w:sz w:val="22"/>
          <w:szCs w:val="22"/>
        </w:rPr>
        <w:t xml:space="preserve">nsecutive ports, showcasing the flexibility of Netcat in handling diverse scanning scenarios. Additionally, the scanner will output the results to both a text file and the console, improving usability and providing a record of the scan.</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708" w:left="0"/>
        <w:rPr>
          <w:rFonts w:ascii="Arial" w:hAnsi="Arial" w:cs="Arial"/>
          <w:sz w:val="22"/>
          <w:szCs w:val="22"/>
        </w:rPr>
      </w:pPr>
      <w:r>
        <w:rPr>
          <w:rFonts w:ascii="Arial" w:hAnsi="Arial" w:eastAsia="Arial" w:cs="Arial"/>
          <w:color w:val="000000"/>
          <w:sz w:val="22"/>
          <w:szCs w:val="22"/>
        </w:rPr>
        <w:t xml:space="preserve">To begin, open the Terminal application on the Ubuntu Desktop. Test the functionality of scanning a range of ports using Netcat by typing the following command:</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jc w:val="center"/>
        <w:rPr>
          <w:rFonts w:ascii="Arial" w:hAnsi="Arial" w:cs="Arial"/>
          <w:sz w:val="22"/>
          <w:szCs w:val="22"/>
        </w:rPr>
      </w:pPr>
      <w:r>
        <w:rPr>
          <w:rFonts w:ascii="Arial" w:hAnsi="Arial" w:eastAsia="Arial" w:cs="Arial"/>
          <w:color w:val="000000"/>
          <w:sz w:val="22"/>
          <w:szCs w:val="22"/>
        </w:rPr>
        <w:t xml:space="preserve">nc -vz 172.31.24.10 80-100</w:t>
      </w:r>
      <w:r>
        <w:rPr>
          <w:rFonts w:ascii="Arial" w:hAnsi="Arial" w:eastAsia="Arial" w:cs="Arial"/>
          <w:sz w:val="22"/>
          <w:szCs w:val="22"/>
        </w:rPr>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708" w:left="0"/>
        <w:rPr>
          <w:rFonts w:ascii="Arial" w:hAnsi="Arial" w:cs="Arial"/>
          <w:sz w:val="22"/>
          <w:szCs w:val="22"/>
        </w:rPr>
      </w:pPr>
      <w:r>
        <w:rPr>
          <w:rFonts w:ascii="Arial" w:hAnsi="Arial" w:eastAsia="Arial" w:cs="Arial"/>
          <w:color w:val="000000"/>
          <w:sz w:val="22"/>
          <w:szCs w:val="22"/>
        </w:rPr>
        <w:t xml:space="preserve">This command initiates a scan of ports 80 through 100 on the target machine with the IP address </w:t>
      </w:r>
      <w:r>
        <w:rPr>
          <w:rFonts w:ascii="Arial" w:hAnsi="Arial" w:eastAsia="Arial" w:cs="Arial"/>
          <w:color w:val="000000"/>
          <w:sz w:val="22"/>
          <w:szCs w:val="22"/>
        </w:rPr>
        <w:t xml:space="preserve">172.31.24.10</w:t>
      </w:r>
      <w:r>
        <w:rPr>
          <w:rFonts w:ascii="Arial" w:hAnsi="Arial" w:eastAsia="Arial" w:cs="Arial"/>
          <w:color w:val="000000"/>
          <w:sz w:val="22"/>
          <w:szCs w:val="22"/>
        </w:rPr>
        <w:t xml:space="preserve">. Each individual port within the specified range will be tested for connectivity, and the results will be displayed in the terminal. This step validates the ability of Netcat to handle port ranges, setting the stage for incorporating this functionality in</w:t>
      </w:r>
      <w:r>
        <w:rPr>
          <w:rFonts w:ascii="Arial" w:hAnsi="Arial" w:eastAsia="Arial" w:cs="Arial"/>
          <w:color w:val="000000"/>
          <w:sz w:val="22"/>
          <w:szCs w:val="22"/>
        </w:rPr>
        <w:t xml:space="preserve">to the new scanner script. By testing this command first, you ensure that the concept works as expected before moving forward with automating it in a script.</w:t>
      </w:r>
      <w:r>
        <w:rPr>
          <w:rFonts w:ascii="Arial" w:hAnsi="Arial" w:eastAsia="Arial" w:cs="Arial"/>
          <w:b/>
          <w:bCs/>
          <w:sz w:val="22"/>
          <w:szCs w:val="22"/>
          <w:u w:val="single"/>
        </w:rPr>
      </w:r>
      <w:r>
        <w:rPr>
          <w:rFonts w:ascii="Arial" w:hAnsi="Arial" w:eastAsia="Arial" w:cs="Arial"/>
          <w:sz w:val="22"/>
          <w:szCs w:val="22"/>
        </w:rPr>
      </w:r>
    </w:p>
    <w:p>
      <w:pPr>
        <w:pBdr/>
        <w:spacing/>
        <w:ind/>
        <w:rPr>
          <w:rFonts w:ascii="Arial" w:hAnsi="Arial" w:cs="Arial"/>
          <w:sz w:val="22"/>
          <w:szCs w:val="22"/>
          <w:highlight w:val="none"/>
        </w:rPr>
      </w:pPr>
      <w:r>
        <w:rPr>
          <w:rFonts w:ascii="Arial" w:hAnsi="Arial" w:eastAsia="Arial" w:cs="Arial"/>
          <w:sz w:val="22"/>
          <w:szCs w:val="22"/>
          <w:highlight w:val="none"/>
        </w:rPr>
      </w:r>
      <w:r>
        <w:rPr>
          <w:rFonts w:ascii="Arial" w:hAnsi="Arial" w:eastAsia="Arial" w:cs="Arial"/>
          <w:sz w:val="22"/>
          <w:szCs w:val="22"/>
        </w:rPr>
        <mc:AlternateContent>
          <mc:Choice Requires="wpg">
            <w:drawing>
              <wp:inline xmlns:wp="http://schemas.openxmlformats.org/drawingml/2006/wordprocessingDrawing" distT="0" distB="0" distL="0" distR="0">
                <wp:extent cx="5373075" cy="311913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3180" name=""/>
                        <pic:cNvPicPr>
                          <a:picLocks noChangeAspect="1"/>
                        </pic:cNvPicPr>
                        <pic:nvPr/>
                      </pic:nvPicPr>
                      <pic:blipFill>
                        <a:blip r:embed="rId17"/>
                        <a:stretch/>
                      </pic:blipFill>
                      <pic:spPr bwMode="auto">
                        <a:xfrm flipH="0" flipV="0">
                          <a:off x="0" y="0"/>
                          <a:ext cx="5373074" cy="31191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23.08pt;height:245.60pt;mso-wrap-distance-left:0.00pt;mso-wrap-distance-top:0.00pt;mso-wrap-distance-right:0.00pt;mso-wrap-distance-bottom:0.00pt;z-index:1;" stroked="false">
                <v:imagedata r:id="rId17" o:title=""/>
                <o:lock v:ext="edit" rotation="t"/>
              </v:shape>
            </w:pict>
          </mc:Fallback>
        </mc:AlternateContent>
      </w:r>
      <w:r>
        <w:rPr>
          <w:rFonts w:ascii="Arial" w:hAnsi="Arial" w:eastAsia="Arial" w:cs="Arial"/>
          <w:sz w:val="22"/>
          <w:szCs w:val="22"/>
          <w:highlight w:val="none"/>
        </w:rPr>
      </w:r>
      <w:r>
        <w:rPr>
          <w:rFonts w:ascii="Arial" w:hAnsi="Arial" w:eastAsia="Arial" w:cs="Arial"/>
          <w:sz w:val="22"/>
          <w:szCs w:val="22"/>
          <w:highlight w:val="none"/>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rPr>
      </w:pPr>
      <w:r>
        <w:rPr>
          <w:rFonts w:ascii="Arial" w:hAnsi="Arial" w:eastAsia="Arial" w:cs="Arial"/>
          <w:color w:val="000000"/>
          <w:sz w:val="22"/>
          <w:szCs w:val="22"/>
        </w:rPr>
        <w:t xml:space="preserve">To begin building the new and improved port scanner, start by creating a new Bash script file named </w:t>
      </w:r>
      <w:r>
        <w:rPr>
          <w:rFonts w:ascii="Arial" w:hAnsi="Arial" w:eastAsia="Arial" w:cs="Arial"/>
          <w:color w:val="000000"/>
          <w:sz w:val="22"/>
          <w:szCs w:val="22"/>
        </w:rPr>
        <w:t xml:space="preserve">new_scanner.sh</w:t>
      </w:r>
      <w:r>
        <w:rPr>
          <w:rFonts w:ascii="Arial" w:hAnsi="Arial" w:eastAsia="Arial" w:cs="Arial"/>
          <w:color w:val="000000"/>
          <w:sz w:val="22"/>
          <w:szCs w:val="22"/>
        </w:rPr>
        <w:t xml:space="preserve">. This script will incorporate the capability to scan a range of ports, enhancing its functionality compared to the previous version.</w:t>
      </w:r>
      <w:r>
        <w:rPr>
          <w:rFonts w:ascii="Arial" w:hAnsi="Arial" w:eastAsia="Arial" w:cs="Arial"/>
          <w:sz w:val="22"/>
          <w:szCs w:val="22"/>
        </w:rPr>
      </w:r>
    </w:p>
    <w:p>
      <w:pPr>
        <w:pStyle w:val="664"/>
        <w:numPr>
          <w:ilvl w:val="0"/>
          <w:numId w:val="1"/>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Create the Script File</w:t>
      </w:r>
      <w:r>
        <w:rPr>
          <w:rFonts w:ascii="Arial" w:hAnsi="Arial" w:eastAsia="Arial" w:cs="Arial"/>
          <w:color w:val="000000"/>
          <w:sz w:val="22"/>
          <w:szCs w:val="22"/>
        </w:rPr>
        <w:t xml:space="preserve">: Open a new file in your text editor by typing:</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rPr>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rPr>
        <w:t xml:space="preserve">nano new_scanner.sh</w:t>
      </w:r>
      <w:r>
        <w:rPr>
          <w:rFonts w:ascii="Arial" w:hAnsi="Arial" w:eastAsia="Arial" w:cs="Arial"/>
          <w:sz w:val="22"/>
          <w:szCs w:val="22"/>
        </w:rPr>
      </w:r>
      <w:r>
        <w:rPr>
          <w:rFonts w:ascii="Arial" w:hAnsi="Arial" w:eastAsia="Arial" w:cs="Arial"/>
          <w:sz w:val="22"/>
          <w:szCs w:val="22"/>
        </w:rPr>
      </w:r>
    </w:p>
    <w:p>
      <w:pPr>
        <w:pStyle w:val="664"/>
        <w:numPr>
          <w:ilvl w:val="0"/>
          <w:numId w:val="1"/>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Set Up the Script Header</w:t>
      </w:r>
      <w:r>
        <w:rPr>
          <w:rFonts w:ascii="Arial" w:hAnsi="Arial" w:eastAsia="Arial" w:cs="Arial"/>
          <w:color w:val="000000"/>
          <w:sz w:val="22"/>
          <w:szCs w:val="22"/>
        </w:rPr>
        <w:t xml:space="preserve">: On the first line, add the shebang:</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rPr>
        <w:t xml:space="preserve">#!/bin/bash</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rPr>
        <w:t xml:space="preserve">This tells the system to interpret the script using Bash.</w:t>
      </w:r>
      <w:r>
        <w:rPr>
          <w:rFonts w:ascii="Arial" w:hAnsi="Arial" w:eastAsia="Arial" w:cs="Arial"/>
          <w:sz w:val="22"/>
          <w:szCs w:val="22"/>
        </w:rPr>
      </w:r>
    </w:p>
    <w:p>
      <w:pPr>
        <w:pStyle w:val="664"/>
        <w:numPr>
          <w:ilvl w:val="0"/>
          <w:numId w:val="1"/>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Prompt for IP Address</w:t>
      </w:r>
      <w:r>
        <w:rPr>
          <w:rFonts w:ascii="Arial" w:hAnsi="Arial" w:eastAsia="Arial" w:cs="Arial"/>
          <w:color w:val="000000"/>
          <w:sz w:val="22"/>
          <w:szCs w:val="22"/>
        </w:rPr>
        <w:t xml:space="preserve">: On the second line, add a prompt to request the target IP address:</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rPr>
        <w:t xml:space="preserve">echo "Please enter the IP address to be scanned: "</w:t>
      </w:r>
      <w:r>
        <w:rPr>
          <w:rFonts w:ascii="Arial" w:hAnsi="Arial" w:eastAsia="Arial" w:cs="Arial"/>
          <w:sz w:val="22"/>
          <w:szCs w:val="22"/>
        </w:rPr>
      </w:r>
    </w:p>
    <w:p>
      <w:pPr>
        <w:pStyle w:val="664"/>
        <w:numPr>
          <w:ilvl w:val="0"/>
          <w:numId w:val="1"/>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Read User Input</w:t>
      </w:r>
      <w:r>
        <w:rPr>
          <w:rFonts w:ascii="Arial" w:hAnsi="Arial" w:eastAsia="Arial" w:cs="Arial"/>
          <w:color w:val="000000"/>
          <w:sz w:val="22"/>
          <w:szCs w:val="22"/>
        </w:rPr>
        <w:t xml:space="preserve">: On the third line, include a command to capture the input for the IP address:</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rPr>
        <w:t xml:space="preserve">read ip_add </w:t>
      </w:r>
      <w:r>
        <w:rPr>
          <w:rFonts w:ascii="Arial" w:hAnsi="Arial" w:eastAsia="Arial" w:cs="Arial"/>
          <w:sz w:val="22"/>
          <w:szCs w:val="22"/>
        </w:rPr>
      </w:r>
    </w:p>
    <w:p>
      <w:pPr>
        <w:pStyle w:val="664"/>
        <w:numPr>
          <w:ilvl w:val="0"/>
          <w:numId w:val="1"/>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Enhance Readability</w:t>
      </w:r>
      <w:r>
        <w:rPr>
          <w:rFonts w:ascii="Arial" w:hAnsi="Arial" w:eastAsia="Arial" w:cs="Arial"/>
          <w:color w:val="000000"/>
          <w:sz w:val="22"/>
          <w:szCs w:val="22"/>
        </w:rPr>
        <w:t xml:space="preserve">: Add a blank line in the output for better clarity by typing:</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rPr>
        <w:t xml:space="preserve">echo "\n"</w:t>
      </w:r>
      <w:r>
        <w:rPr>
          <w:rFonts w:ascii="Arial" w:hAnsi="Arial" w:eastAsia="Arial" w:cs="Arial"/>
          <w:sz w:val="22"/>
          <w:szCs w:val="22"/>
        </w:rPr>
      </w:r>
    </w:p>
    <w:p>
      <w:pPr>
        <w:pStyle w:val="664"/>
        <w:numPr>
          <w:ilvl w:val="0"/>
          <w:numId w:val="1"/>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Invoke Netcat for Port Range</w:t>
      </w:r>
      <w:r>
        <w:rPr>
          <w:rFonts w:ascii="Arial" w:hAnsi="Arial" w:eastAsia="Arial" w:cs="Arial"/>
          <w:color w:val="000000"/>
          <w:sz w:val="22"/>
          <w:szCs w:val="22"/>
        </w:rPr>
        <w:t xml:space="preserve">: Finally, on the next line, add the Netcat command to scan a range of ports (80–100) on the provided IP address:</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rPr>
        <w:t xml:space="preserve">nc -vz $ip_add 80-100 </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rPr>
      </w:pPr>
      <w:r>
        <w:rPr>
          <w:rFonts w:ascii="Arial" w:hAnsi="Arial" w:eastAsia="Arial" w:cs="Arial"/>
          <w:color w:val="000000"/>
          <w:sz w:val="22"/>
          <w:szCs w:val="22"/>
        </w:rPr>
        <w:t xml:space="preserve">This script builds on the functionality developed in earlier challenges by incorporating port range scanning, making it a more comprehensive tool for network assessments. Once the script is complete, save and exit by pressing </w:t>
      </w:r>
      <w:r>
        <w:rPr>
          <w:rFonts w:ascii="Arial" w:hAnsi="Arial" w:eastAsia="Arial" w:cs="Arial"/>
          <w:color w:val="000000"/>
          <w:sz w:val="22"/>
          <w:szCs w:val="22"/>
        </w:rPr>
        <w:t xml:space="preserve">CTRL + O</w:t>
      </w:r>
      <w:r>
        <w:rPr>
          <w:rFonts w:ascii="Arial" w:hAnsi="Arial" w:eastAsia="Arial" w:cs="Arial"/>
          <w:color w:val="000000"/>
          <w:sz w:val="22"/>
          <w:szCs w:val="22"/>
        </w:rPr>
        <w:t xml:space="preserve">, then </w:t>
      </w:r>
      <w:r>
        <w:rPr>
          <w:rFonts w:ascii="Arial" w:hAnsi="Arial" w:eastAsia="Arial" w:cs="Arial"/>
          <w:color w:val="000000"/>
          <w:sz w:val="22"/>
          <w:szCs w:val="22"/>
        </w:rPr>
        <w:t xml:space="preserve">Enter</w:t>
      </w:r>
      <w:r>
        <w:rPr>
          <w:rFonts w:ascii="Arial" w:hAnsi="Arial" w:eastAsia="Arial" w:cs="Arial"/>
          <w:color w:val="000000"/>
          <w:sz w:val="22"/>
          <w:szCs w:val="22"/>
        </w:rPr>
        <w:t xml:space="preserve">, and </w:t>
      </w:r>
      <w:r>
        <w:rPr>
          <w:rFonts w:ascii="Arial" w:hAnsi="Arial" w:eastAsia="Arial" w:cs="Arial"/>
          <w:color w:val="000000"/>
          <w:sz w:val="22"/>
          <w:szCs w:val="22"/>
        </w:rPr>
        <w:t xml:space="preserve">CTRL + X</w:t>
      </w:r>
      <w:r>
        <w:rPr>
          <w:rFonts w:ascii="Arial" w:hAnsi="Arial" w:eastAsia="Arial" w:cs="Arial"/>
          <w:color w:val="000000"/>
          <w:sz w:val="22"/>
          <w:szCs w:val="22"/>
        </w:rPr>
        <w:t xml:space="preserve">. This enhanced scanner allows users to target a range of ports, adding versatility and practicality to the script.</w:t>
      </w:r>
      <w:r>
        <w:rPr>
          <w:rFonts w:ascii="Arial" w:hAnsi="Arial" w:eastAsia="Arial" w:cs="Arial"/>
          <w:sz w:val="22"/>
          <w:szCs w:val="22"/>
        </w:rPr>
      </w:r>
    </w:p>
    <w:p>
      <w:pPr>
        <w:pBdr/>
        <w:spacing/>
        <w:ind/>
        <w:rPr>
          <w:rFonts w:ascii="Arial" w:hAnsi="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p>
    <w:p>
      <w:pPr>
        <w:pBdr/>
        <w:spacing/>
        <w:ind/>
        <w:rPr>
          <w:rFonts w:ascii="Arial" w:hAnsi="Arial" w:cs="Arial"/>
          <w:sz w:val="22"/>
          <w:szCs w:val="22"/>
          <w:highlight w:val="none"/>
        </w:rPr>
      </w:pPr>
      <w:r>
        <w:rPr>
          <w:rFonts w:ascii="Arial" w:hAnsi="Arial" w:eastAsia="Arial" w:cs="Arial"/>
          <w:sz w:val="22"/>
          <w:szCs w:val="22"/>
          <w:highlight w:val="none"/>
        </w:rPr>
      </w:r>
      <w:r>
        <w:rPr>
          <w:rFonts w:ascii="Arial" w:hAnsi="Arial" w:eastAsia="Arial" w:cs="Arial"/>
          <w:sz w:val="22"/>
          <w:szCs w:val="22"/>
        </w:rPr>
        <mc:AlternateContent>
          <mc:Choice Requires="wpg">
            <w:drawing>
              <wp:inline xmlns:wp="http://schemas.openxmlformats.org/drawingml/2006/wordprocessingDrawing" distT="0" distB="0" distL="0" distR="0">
                <wp:extent cx="5943600" cy="132283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28262" name=""/>
                        <pic:cNvPicPr>
                          <a:picLocks noChangeAspect="1"/>
                        </pic:cNvPicPr>
                        <pic:nvPr/>
                      </pic:nvPicPr>
                      <pic:blipFill>
                        <a:blip r:embed="rId18"/>
                        <a:stretch/>
                      </pic:blipFill>
                      <pic:spPr bwMode="auto">
                        <a:xfrm>
                          <a:off x="0" y="0"/>
                          <a:ext cx="5943599" cy="1322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104.16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rPr>
      </w:r>
      <w:r>
        <w:rPr>
          <w:rFonts w:ascii="Arial" w:hAnsi="Arial" w:eastAsia="Arial" w:cs="Arial"/>
          <w:sz w:val="22"/>
          <w:szCs w:val="22"/>
          <w:highlight w:val="none"/>
        </w:rPr>
      </w:r>
    </w:p>
    <w:p>
      <w:pPr>
        <w:pBdr/>
        <w:spacing/>
        <w:ind/>
        <w:rPr>
          <w:rFonts w:ascii="Arial" w:hAnsi="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rPr>
      </w:pPr>
      <w:r>
        <w:rPr>
          <w:rFonts w:ascii="Arial" w:hAnsi="Arial" w:eastAsia="Arial" w:cs="Arial"/>
          <w:color w:val="000000"/>
          <w:sz w:val="22"/>
          <w:szCs w:val="22"/>
        </w:rPr>
        <w:t xml:space="preserve">To validate the new script, execute it by typing the following command in the terminal:</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jc w:val="center"/>
        <w:rPr>
          <w:rFonts w:ascii="Arial" w:hAnsi="Arial" w:cs="Arial"/>
          <w:sz w:val="22"/>
          <w:szCs w:val="22"/>
        </w:rPr>
      </w:pPr>
      <w:r>
        <w:rPr>
          <w:rFonts w:ascii="Arial" w:hAnsi="Arial" w:eastAsia="Arial" w:cs="Arial"/>
          <w:color w:val="000000"/>
          <w:sz w:val="22"/>
          <w:szCs w:val="22"/>
        </w:rPr>
        <w:t xml:space="preserve">sh new_scanner.sh</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rPr>
      </w:pPr>
      <w:r>
        <w:rPr>
          <w:rFonts w:ascii="Arial" w:hAnsi="Arial" w:eastAsia="Arial" w:cs="Arial"/>
          <w:sz w:val="22"/>
          <w:szCs w:val="22"/>
        </w:rPr>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rPr>
      </w:pPr>
      <w:r>
        <w:rPr>
          <w:rFonts w:ascii="Arial" w:hAnsi="Arial" w:eastAsia="Arial" w:cs="Arial"/>
          <w:color w:val="000000"/>
          <w:sz w:val="22"/>
          <w:szCs w:val="22"/>
        </w:rPr>
        <w:t xml:space="preserve">When prompted, enter the IP address </w:t>
      </w:r>
      <w:r>
        <w:rPr>
          <w:rFonts w:ascii="Arial" w:hAnsi="Arial" w:eastAsia="Arial" w:cs="Arial"/>
          <w:color w:val="000000"/>
          <w:sz w:val="22"/>
          <w:szCs w:val="22"/>
        </w:rPr>
        <w:t xml:space="preserve">172.31.24.10</w:t>
      </w:r>
      <w:r>
        <w:rPr>
          <w:rFonts w:ascii="Arial" w:hAnsi="Arial" w:eastAsia="Arial" w:cs="Arial"/>
          <w:color w:val="000000"/>
          <w:sz w:val="22"/>
          <w:szCs w:val="22"/>
        </w:rPr>
        <w:t xml:space="preserve"> and press Enter. The script will then execute the Netcat command, scanning the range of ports (80-100) on the specified IP address. The results of the scan will be displayed in the terminal, showing the connection attempts to each port within the range.</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rPr>
      </w:pPr>
      <w:r>
        <w:rPr>
          <w:rFonts w:ascii="Arial" w:hAnsi="Arial" w:eastAsia="Arial" w:cs="Arial"/>
          <w:color w:val="000000"/>
          <w:sz w:val="22"/>
          <w:szCs w:val="22"/>
        </w:rPr>
        <w:t xml:space="preserve">This step ensures that the modifications to the script are functioning as expected and that it can successfully handle port range scanning. If the script runs correctly, it confirms the ability to dynamically take input and perform a comprehensive scan of </w:t>
      </w:r>
      <w:r>
        <w:rPr>
          <w:rFonts w:ascii="Arial" w:hAnsi="Arial" w:eastAsia="Arial" w:cs="Arial"/>
          <w:color w:val="000000"/>
          <w:sz w:val="22"/>
          <w:szCs w:val="22"/>
        </w:rPr>
        <w:t xml:space="preserve">multiple ports on the target machine.</w:t>
      </w:r>
      <w:r>
        <w:rPr>
          <w:rFonts w:ascii="Arial" w:hAnsi="Arial" w:eastAsia="Arial" w:cs="Arial"/>
          <w:sz w:val="22"/>
          <w:szCs w:val="22"/>
          <w:highlight w:val="none"/>
        </w:rPr>
      </w:r>
      <w:r>
        <w:rPr>
          <w:rFonts w:ascii="Arial" w:hAnsi="Arial" w:eastAsia="Arial" w:cs="Arial"/>
          <w:sz w:val="22"/>
          <w:szCs w:val="22"/>
        </w:rPr>
      </w:r>
    </w:p>
    <w:p>
      <w:pPr>
        <w:pBdr/>
        <w:spacing/>
        <w:ind/>
        <w:rPr>
          <w:rFonts w:ascii="Arial" w:hAnsi="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p>
    <w:p>
      <w:pPr>
        <w:pBdr/>
        <w:spacing/>
        <w:ind/>
        <w:rPr>
          <w:rFonts w:ascii="Arial" w:hAnsi="Arial" w:cs="Arial"/>
          <w:sz w:val="22"/>
          <w:szCs w:val="22"/>
          <w:highlight w:val="none"/>
        </w:rPr>
      </w:pPr>
      <w:r>
        <w:rPr>
          <w:rFonts w:ascii="Arial" w:hAnsi="Arial" w:eastAsia="Arial" w:cs="Arial"/>
          <w:sz w:val="22"/>
          <w:szCs w:val="22"/>
          <w:highlight w:val="none"/>
        </w:rPr>
      </w:r>
      <w:r>
        <w:rPr>
          <w:rFonts w:ascii="Arial" w:hAnsi="Arial" w:eastAsia="Arial" w:cs="Arial"/>
          <w:sz w:val="22"/>
          <w:szCs w:val="22"/>
        </w:rPr>
        <mc:AlternateContent>
          <mc:Choice Requires="wpg">
            <w:drawing>
              <wp:inline xmlns:wp="http://schemas.openxmlformats.org/drawingml/2006/wordprocessingDrawing" distT="0" distB="0" distL="0" distR="0">
                <wp:extent cx="5943600" cy="395630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75108" name=""/>
                        <pic:cNvPicPr>
                          <a:picLocks noChangeAspect="1"/>
                        </pic:cNvPicPr>
                        <pic:nvPr/>
                      </pic:nvPicPr>
                      <pic:blipFill>
                        <a:blip r:embed="rId19"/>
                        <a:stretch/>
                      </pic:blipFill>
                      <pic:spPr bwMode="auto">
                        <a:xfrm>
                          <a:off x="0" y="0"/>
                          <a:ext cx="5943599" cy="39563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311.52pt;mso-wrap-distance-left:0.00pt;mso-wrap-distance-top:0.00pt;mso-wrap-distance-right:0.00pt;mso-wrap-distance-bottom:0.00pt;z-index:1;" stroked="false">
                <v:imagedata r:id="rId19" o:title=""/>
                <o:lock v:ext="edit" rotation="t"/>
              </v:shape>
            </w:pict>
          </mc:Fallback>
        </mc:AlternateContent>
      </w:r>
      <w:r>
        <w:rPr>
          <w:rFonts w:ascii="Arial" w:hAnsi="Arial" w:eastAsia="Arial" w:cs="Arial"/>
          <w:sz w:val="22"/>
          <w:szCs w:val="22"/>
          <w:highlight w:val="none"/>
        </w:rPr>
      </w:r>
      <w:r>
        <w:rPr>
          <w:rFonts w:ascii="Arial" w:hAnsi="Arial" w:eastAsia="Arial" w:cs="Arial"/>
          <w:sz w:val="22"/>
          <w:szCs w:val="22"/>
          <w:highlight w:val="none"/>
        </w:rPr>
      </w:r>
    </w:p>
    <w:p>
      <w:pPr>
        <w:pBdr/>
        <w:spacing/>
        <w:ind/>
        <w:rPr>
          <w:rFonts w:ascii="Arial" w:hAnsi="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rPr>
      </w:pPr>
      <w:r>
        <w:rPr>
          <w:rFonts w:ascii="Arial" w:hAnsi="Arial" w:eastAsia="Arial" w:cs="Arial"/>
          <w:color w:val="000000"/>
          <w:sz w:val="22"/>
          <w:szCs w:val="22"/>
        </w:rPr>
        <w:t xml:space="preserve">To make the port scanner more dynamic and capable of scanning a range or set of non-consecutive ports, the script can be updated to accept input from a text file containing the desired ports. Follow these steps to modify the script:</w:t>
      </w:r>
      <w:r>
        <w:rPr>
          <w:rFonts w:ascii="Arial" w:hAnsi="Arial" w:eastAsia="Arial" w:cs="Arial"/>
          <w:sz w:val="22"/>
          <w:szCs w:val="22"/>
        </w:rPr>
      </w:r>
    </w:p>
    <w:p>
      <w:pPr>
        <w:pStyle w:val="664"/>
        <w:numPr>
          <w:ilvl w:val="0"/>
          <w:numId w:val="2"/>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Open the Script for Editing</w:t>
      </w:r>
      <w:r>
        <w:rPr>
          <w:rFonts w:ascii="Arial" w:hAnsi="Arial" w:eastAsia="Arial" w:cs="Arial"/>
          <w:color w:val="000000"/>
          <w:sz w:val="22"/>
          <w:szCs w:val="22"/>
        </w:rPr>
        <w:t xml:space="preserve">:</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jc w:val="center"/>
        <w:rPr>
          <w:rFonts w:ascii="Arial" w:hAnsi="Arial" w:cs="Arial"/>
          <w:sz w:val="22"/>
          <w:szCs w:val="22"/>
        </w:rPr>
      </w:pPr>
      <w:r>
        <w:rPr>
          <w:rFonts w:ascii="Arial" w:hAnsi="Arial" w:eastAsia="Arial" w:cs="Arial"/>
          <w:color w:val="000000"/>
          <w:sz w:val="22"/>
          <w:szCs w:val="22"/>
        </w:rPr>
        <w:t xml:space="preserve">nano new_scanner.sh</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sz w:val="22"/>
          <w:szCs w:val="22"/>
        </w:rPr>
      </w:r>
      <w:r>
        <w:rPr>
          <w:rFonts w:ascii="Arial" w:hAnsi="Arial" w:eastAsia="Arial" w:cs="Arial"/>
          <w:sz w:val="22"/>
          <w:szCs w:val="22"/>
        </w:rPr>
      </w:r>
    </w:p>
    <w:p>
      <w:pPr>
        <w:pStyle w:val="664"/>
        <w:numPr>
          <w:ilvl w:val="0"/>
          <w:numId w:val="2"/>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Add the Port Range Variable</w:t>
      </w:r>
      <w:r>
        <w:rPr>
          <w:rFonts w:ascii="Arial" w:hAnsi="Arial" w:eastAsia="Arial" w:cs="Arial"/>
          <w:color w:val="000000"/>
          <w:sz w:val="22"/>
          <w:szCs w:val="22"/>
        </w:rPr>
        <w:t xml:space="preserve">: Between the lines where the IP address is read (</w:t>
      </w:r>
      <w:r>
        <w:rPr>
          <w:rFonts w:ascii="Arial" w:hAnsi="Arial" w:eastAsia="Arial" w:cs="Arial"/>
          <w:color w:val="000000"/>
          <w:sz w:val="22"/>
          <w:szCs w:val="22"/>
        </w:rPr>
        <w:t xml:space="preserve">read ip_add</w:t>
      </w:r>
      <w:r>
        <w:rPr>
          <w:rFonts w:ascii="Arial" w:hAnsi="Arial" w:eastAsia="Arial" w:cs="Arial"/>
          <w:color w:val="000000"/>
          <w:sz w:val="22"/>
          <w:szCs w:val="22"/>
        </w:rPr>
        <w:t xml:space="preserve">) and the blank line for output formatting (</w:t>
      </w:r>
      <w:r>
        <w:rPr>
          <w:rFonts w:ascii="Arial" w:hAnsi="Arial" w:eastAsia="Arial" w:cs="Arial"/>
          <w:color w:val="000000"/>
          <w:sz w:val="22"/>
          <w:szCs w:val="22"/>
        </w:rPr>
        <w:t xml:space="preserve">echo "\n"</w:t>
      </w:r>
      <w:r>
        <w:rPr>
          <w:rFonts w:ascii="Arial" w:hAnsi="Arial" w:eastAsia="Arial" w:cs="Arial"/>
          <w:color w:val="000000"/>
          <w:sz w:val="22"/>
          <w:szCs w:val="22"/>
        </w:rPr>
        <w:t xml:space="preserve">), insert the following line:</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jc w:val="center"/>
        <w:rPr>
          <w:rFonts w:ascii="Arial" w:hAnsi="Arial" w:cs="Arial"/>
          <w:sz w:val="22"/>
          <w:szCs w:val="22"/>
        </w:rPr>
      </w:pPr>
      <w:r>
        <w:rPr>
          <w:rFonts w:ascii="Arial" w:hAnsi="Arial" w:eastAsia="Arial" w:cs="Arial"/>
          <w:color w:val="000000"/>
          <w:sz w:val="22"/>
          <w:szCs w:val="22"/>
        </w:rPr>
        <w:t xml:space="preserve">port_range=$(cat ./ports.txt) </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rPr>
        <w:t xml:space="preserve">This line reads the contents of a file named </w:t>
      </w:r>
      <w:r>
        <w:rPr>
          <w:rFonts w:ascii="Arial" w:hAnsi="Arial" w:eastAsia="Arial" w:cs="Arial"/>
          <w:color w:val="000000"/>
          <w:sz w:val="22"/>
          <w:szCs w:val="22"/>
        </w:rPr>
        <w:t xml:space="preserve">ports.txt</w:t>
      </w:r>
      <w:r>
        <w:rPr>
          <w:rFonts w:ascii="Arial" w:hAnsi="Arial" w:eastAsia="Arial" w:cs="Arial"/>
          <w:color w:val="000000"/>
          <w:sz w:val="22"/>
          <w:szCs w:val="22"/>
        </w:rPr>
        <w:t xml:space="preserve"> and assigns it to the </w:t>
      </w:r>
      <w:r>
        <w:rPr>
          <w:rFonts w:ascii="Arial" w:hAnsi="Arial" w:eastAsia="Arial" w:cs="Arial"/>
          <w:color w:val="000000"/>
          <w:sz w:val="22"/>
          <w:szCs w:val="22"/>
        </w:rPr>
        <w:t xml:space="preserve">port_range</w:t>
      </w:r>
      <w:r>
        <w:rPr>
          <w:rFonts w:ascii="Arial" w:hAnsi="Arial" w:eastAsia="Arial" w:cs="Arial"/>
          <w:color w:val="000000"/>
          <w:sz w:val="22"/>
          <w:szCs w:val="22"/>
        </w:rPr>
        <w:t xml:space="preserve"> variable. The file will contain a list of ports or port ranges to be scanned.</w:t>
      </w:r>
      <w:r>
        <w:rPr>
          <w:rFonts w:ascii="Arial" w:hAnsi="Arial" w:eastAsia="Arial" w:cs="Arial"/>
          <w:sz w:val="22"/>
          <w:szCs w:val="22"/>
        </w:rPr>
      </w:r>
    </w:p>
    <w:p>
      <w:pPr>
        <w:pStyle w:val="664"/>
        <w:numPr>
          <w:ilvl w:val="0"/>
          <w:numId w:val="2"/>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Update the Netcat Command</w:t>
      </w:r>
      <w:r>
        <w:rPr>
          <w:rFonts w:ascii="Arial" w:hAnsi="Arial" w:eastAsia="Arial" w:cs="Arial"/>
          <w:color w:val="000000"/>
          <w:sz w:val="22"/>
          <w:szCs w:val="22"/>
        </w:rPr>
        <w:t xml:space="preserve">: Modify the Netcat command to utilize the </w:t>
      </w:r>
      <w:r>
        <w:rPr>
          <w:rFonts w:ascii="Arial" w:hAnsi="Arial" w:eastAsia="Arial" w:cs="Arial"/>
          <w:color w:val="000000"/>
          <w:sz w:val="22"/>
          <w:szCs w:val="22"/>
        </w:rPr>
        <w:t xml:space="preserve">port_range</w:t>
      </w:r>
      <w:r>
        <w:rPr>
          <w:rFonts w:ascii="Arial" w:hAnsi="Arial" w:eastAsia="Arial" w:cs="Arial"/>
          <w:color w:val="000000"/>
          <w:sz w:val="22"/>
          <w:szCs w:val="22"/>
        </w:rPr>
        <w:t xml:space="preserve"> variable. Replace the static port range (</w:t>
      </w:r>
      <w:r>
        <w:rPr>
          <w:rFonts w:ascii="Arial" w:hAnsi="Arial" w:eastAsia="Arial" w:cs="Arial"/>
          <w:color w:val="000000"/>
          <w:sz w:val="22"/>
          <w:szCs w:val="22"/>
        </w:rPr>
        <w:t xml:space="preserve">80-100</w:t>
      </w:r>
      <w:r>
        <w:rPr>
          <w:rFonts w:ascii="Arial" w:hAnsi="Arial" w:eastAsia="Arial" w:cs="Arial"/>
          <w:color w:val="000000"/>
          <w:sz w:val="22"/>
          <w:szCs w:val="22"/>
        </w:rPr>
        <w:t xml:space="preserve">) with the following:</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jc w:val="center"/>
        <w:rPr>
          <w:rFonts w:ascii="Arial" w:hAnsi="Arial" w:cs="Arial"/>
          <w:sz w:val="22"/>
          <w:szCs w:val="22"/>
        </w:rPr>
      </w:pPr>
      <w:r>
        <w:rPr>
          <w:rFonts w:ascii="Arial" w:hAnsi="Arial" w:eastAsia="Arial" w:cs="Arial"/>
          <w:color w:val="000000"/>
          <w:sz w:val="22"/>
          <w:szCs w:val="22"/>
        </w:rPr>
        <w:t xml:space="preserve">nc -vz $ip_add $port_range</w:t>
      </w:r>
      <w:r>
        <w:rPr>
          <w:rFonts w:ascii="Arial" w:hAnsi="Arial" w:eastAsia="Arial" w:cs="Arial"/>
          <w:sz w:val="22"/>
          <w:szCs w:val="22"/>
        </w:rPr>
      </w:r>
    </w:p>
    <w:p>
      <w:pPr>
        <w:pStyle w:val="664"/>
        <w:numPr>
          <w:ilvl w:val="0"/>
          <w:numId w:val="2"/>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Explanation of Functionality</w:t>
      </w:r>
      <w:r>
        <w:rPr>
          <w:rFonts w:ascii="Arial" w:hAnsi="Arial" w:eastAsia="Arial" w:cs="Arial"/>
          <w:color w:val="000000"/>
          <w:sz w:val="22"/>
          <w:szCs w:val="22"/>
        </w:rPr>
        <w:t xml:space="preserve">: The </w:t>
      </w:r>
      <w:r>
        <w:rPr>
          <w:rFonts w:ascii="Arial" w:hAnsi="Arial" w:eastAsia="Arial" w:cs="Arial"/>
          <w:color w:val="000000"/>
          <w:sz w:val="22"/>
          <w:szCs w:val="22"/>
        </w:rPr>
        <w:t xml:space="preserve">ports.txt</w:t>
      </w:r>
      <w:r>
        <w:rPr>
          <w:rFonts w:ascii="Arial" w:hAnsi="Arial" w:eastAsia="Arial" w:cs="Arial"/>
          <w:color w:val="000000"/>
          <w:sz w:val="22"/>
          <w:szCs w:val="22"/>
        </w:rPr>
        <w:t xml:space="preserve"> file will act as an external configuration for specifying ports. Users can edit this file to define a range (e.g., </w:t>
      </w:r>
      <w:r>
        <w:rPr>
          <w:rFonts w:ascii="Arial" w:hAnsi="Arial" w:eastAsia="Arial" w:cs="Arial"/>
          <w:color w:val="000000"/>
          <w:sz w:val="22"/>
          <w:szCs w:val="22"/>
        </w:rPr>
        <w:t xml:space="preserve">80-100</w:t>
      </w:r>
      <w:r>
        <w:rPr>
          <w:rFonts w:ascii="Arial" w:hAnsi="Arial" w:eastAsia="Arial" w:cs="Arial"/>
          <w:color w:val="000000"/>
          <w:sz w:val="22"/>
          <w:szCs w:val="22"/>
        </w:rPr>
        <w:t xml:space="preserve">) or a list of non-consecutive ports (e.g., </w:t>
      </w:r>
      <w:r>
        <w:rPr>
          <w:rFonts w:ascii="Arial" w:hAnsi="Arial" w:eastAsia="Arial" w:cs="Arial"/>
          <w:color w:val="000000"/>
          <w:sz w:val="22"/>
          <w:szCs w:val="22"/>
        </w:rPr>
        <w:t xml:space="preserve">22 80 443</w:t>
      </w:r>
      <w:r>
        <w:rPr>
          <w:rFonts w:ascii="Arial" w:hAnsi="Arial" w:eastAsia="Arial" w:cs="Arial"/>
          <w:color w:val="000000"/>
          <w:sz w:val="22"/>
          <w:szCs w:val="22"/>
        </w:rPr>
        <w:t xml:space="preserve">). The script dynamically reads these ports and includes them in the Netcat scan, allowing maximum flexibility without requiring changes to the script.</w:t>
      </w:r>
      <w:r>
        <w:rPr>
          <w:rFonts w:ascii="Arial" w:hAnsi="Arial" w:eastAsia="Arial" w:cs="Arial"/>
          <w:sz w:val="22"/>
          <w:szCs w:val="22"/>
        </w:rPr>
      </w:r>
    </w:p>
    <w:p>
      <w:pPr>
        <w:pStyle w:val="664"/>
        <w:numPr>
          <w:ilvl w:val="0"/>
          <w:numId w:val="2"/>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Save and Exit</w:t>
      </w:r>
      <w:r>
        <w:rPr>
          <w:rFonts w:ascii="Arial" w:hAnsi="Arial" w:eastAsia="Arial" w:cs="Arial"/>
          <w:color w:val="000000"/>
          <w:sz w:val="22"/>
          <w:szCs w:val="22"/>
        </w:rPr>
        <w:t xml:space="preserve">: Save the updated script by pressing </w:t>
      </w:r>
      <w:r>
        <w:rPr>
          <w:rFonts w:ascii="Arial" w:hAnsi="Arial" w:eastAsia="Arial" w:cs="Arial"/>
          <w:color w:val="000000"/>
          <w:sz w:val="22"/>
          <w:szCs w:val="22"/>
        </w:rPr>
        <w:t xml:space="preserve">CTRL + O</w:t>
      </w:r>
      <w:r>
        <w:rPr>
          <w:rFonts w:ascii="Arial" w:hAnsi="Arial" w:eastAsia="Arial" w:cs="Arial"/>
          <w:color w:val="000000"/>
          <w:sz w:val="22"/>
          <w:szCs w:val="22"/>
        </w:rPr>
        <w:t xml:space="preserve">, then </w:t>
      </w:r>
      <w:r>
        <w:rPr>
          <w:rFonts w:ascii="Arial" w:hAnsi="Arial" w:eastAsia="Arial" w:cs="Arial"/>
          <w:color w:val="000000"/>
          <w:sz w:val="22"/>
          <w:szCs w:val="22"/>
        </w:rPr>
        <w:t xml:space="preserve">Enter</w:t>
      </w:r>
      <w:r>
        <w:rPr>
          <w:rFonts w:ascii="Arial" w:hAnsi="Arial" w:eastAsia="Arial" w:cs="Arial"/>
          <w:color w:val="000000"/>
          <w:sz w:val="22"/>
          <w:szCs w:val="22"/>
        </w:rPr>
        <w:t xml:space="preserve">, and exit with </w:t>
      </w:r>
      <w:r>
        <w:rPr>
          <w:rFonts w:ascii="Arial" w:hAnsi="Arial" w:eastAsia="Arial" w:cs="Arial"/>
          <w:color w:val="000000"/>
          <w:sz w:val="22"/>
          <w:szCs w:val="22"/>
        </w:rPr>
        <w:t xml:space="preserve">CTRL + X</w:t>
      </w:r>
      <w:r>
        <w:rPr>
          <w:rFonts w:ascii="Arial" w:hAnsi="Arial" w:eastAsia="Arial" w:cs="Arial"/>
          <w:color w:val="000000"/>
          <w:sz w:val="22"/>
          <w:szCs w:val="22"/>
        </w:rPr>
        <w:t xml:space="preserve">.</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color w:val="000000"/>
          <w:sz w:val="22"/>
          <w:szCs w:val="22"/>
          <w:highlight w:val="none"/>
        </w:rPr>
      </w:pPr>
      <w:r>
        <w:rPr>
          <w:rFonts w:ascii="Arial" w:hAnsi="Arial" w:eastAsia="Arial" w:cs="Arial"/>
          <w:color w:val="000000"/>
          <w:sz w:val="22"/>
          <w:szCs w:val="22"/>
        </w:rPr>
        <w:t xml:space="preserve">This enhancement allows the scanner to read and process port information from a file, simplifying the process of updating the ports to be scanned and making the tool more adaptable to various use cases. This is a significant improvement, as users can now d</w:t>
      </w:r>
      <w:r>
        <w:rPr>
          <w:rFonts w:ascii="Arial" w:hAnsi="Arial" w:eastAsia="Arial" w:cs="Arial"/>
          <w:color w:val="000000"/>
          <w:sz w:val="22"/>
          <w:szCs w:val="22"/>
        </w:rPr>
        <w:t xml:space="preserve">efine custom scan configurations without modifying the script itself.</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highlight w:val="none"/>
        </w:rPr>
      </w:pPr>
      <w:r>
        <w:rPr>
          <w:rFonts w:ascii="Arial" w:hAnsi="Arial" w:eastAsia="Arial" w:cs="Arial"/>
          <w:color w:val="000000"/>
          <w:sz w:val="22"/>
          <w:szCs w:val="22"/>
          <w:highlight w:val="none"/>
        </w:rPr>
      </w:r>
      <w:r>
        <w:rPr>
          <w:rFonts w:ascii="Arial" w:hAnsi="Arial" w:eastAsia="Arial" w:cs="Arial"/>
          <w:sz w:val="22"/>
          <w:szCs w:val="22"/>
        </w:rPr>
        <mc:AlternateContent>
          <mc:Choice Requires="wpg">
            <w:drawing>
              <wp:inline xmlns:wp="http://schemas.openxmlformats.org/drawingml/2006/wordprocessingDrawing" distT="0" distB="0" distL="0" distR="0">
                <wp:extent cx="5943600" cy="146913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78955" name=""/>
                        <pic:cNvPicPr>
                          <a:picLocks noChangeAspect="1"/>
                        </pic:cNvPicPr>
                        <pic:nvPr/>
                      </pic:nvPicPr>
                      <pic:blipFill>
                        <a:blip r:embed="rId20"/>
                        <a:stretch/>
                      </pic:blipFill>
                      <pic:spPr bwMode="auto">
                        <a:xfrm>
                          <a:off x="0" y="0"/>
                          <a:ext cx="5943599" cy="14691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115.68pt;mso-wrap-distance-left:0.00pt;mso-wrap-distance-top:0.00pt;mso-wrap-distance-right:0.00pt;mso-wrap-distance-bottom:0.00pt;z-index:1;" stroked="false">
                <v:imagedata r:id="rId20" o:title=""/>
                <o:lock v:ext="edit" rotation="t"/>
              </v:shape>
            </w:pict>
          </mc:Fallback>
        </mc:AlternateConten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rPr>
      </w:pPr>
      <w:r>
        <w:rPr>
          <w:rFonts w:ascii="Arial" w:hAnsi="Arial" w:eastAsia="Arial" w:cs="Arial"/>
          <w:color w:val="000000"/>
          <w:sz w:val="22"/>
          <w:szCs w:val="22"/>
        </w:rPr>
        <w:t xml:space="preserve">To set up the text file for specifying ports, follow these steps:</w:t>
      </w:r>
      <w:r>
        <w:rPr>
          <w:rFonts w:ascii="Arial" w:hAnsi="Arial" w:eastAsia="Arial" w:cs="Arial"/>
          <w:sz w:val="22"/>
          <w:szCs w:val="22"/>
        </w:rPr>
      </w:r>
    </w:p>
    <w:p>
      <w:pPr>
        <w:pStyle w:val="664"/>
        <w:numPr>
          <w:ilvl w:val="0"/>
          <w:numId w:val="3"/>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Create the Ports File</w:t>
      </w:r>
      <w:r>
        <w:rPr>
          <w:rFonts w:ascii="Arial" w:hAnsi="Arial" w:eastAsia="Arial" w:cs="Arial"/>
          <w:color w:val="000000"/>
          <w:sz w:val="22"/>
          <w:szCs w:val="22"/>
        </w:rPr>
        <w:t xml:space="preserve">: In the terminal, create a new file named </w:t>
      </w:r>
      <w:r>
        <w:rPr>
          <w:rFonts w:ascii="Arial" w:hAnsi="Arial" w:eastAsia="Arial" w:cs="Arial"/>
          <w:color w:val="000000"/>
          <w:sz w:val="22"/>
          <w:szCs w:val="22"/>
        </w:rPr>
        <w:t xml:space="preserve">ports.txt</w:t>
      </w:r>
      <w:r>
        <w:rPr>
          <w:rFonts w:ascii="Arial" w:hAnsi="Arial" w:eastAsia="Arial" w:cs="Arial"/>
          <w:color w:val="000000"/>
          <w:sz w:val="22"/>
          <w:szCs w:val="22"/>
        </w:rPr>
        <w:t xml:space="preserve">:</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jc w:val="center"/>
        <w:rPr>
          <w:rFonts w:ascii="Arial" w:hAnsi="Arial" w:cs="Arial"/>
          <w:sz w:val="22"/>
          <w:szCs w:val="22"/>
        </w:rPr>
      </w:pPr>
      <w:r>
        <w:rPr>
          <w:rFonts w:ascii="Arial" w:hAnsi="Arial" w:eastAsia="Arial" w:cs="Arial"/>
          <w:color w:val="000000"/>
          <w:sz w:val="22"/>
          <w:szCs w:val="22"/>
        </w:rPr>
        <w:t xml:space="preserve">nano ports.txt</w:t>
      </w:r>
      <w:r>
        <w:rPr>
          <w:rFonts w:ascii="Arial" w:hAnsi="Arial" w:eastAsia="Arial" w:cs="Arial"/>
          <w:sz w:val="22"/>
          <w:szCs w:val="22"/>
        </w:rPr>
      </w:r>
      <w:r>
        <w:rPr>
          <w:rFonts w:ascii="Arial" w:hAnsi="Arial" w:eastAsia="Arial" w:cs="Arial"/>
          <w:sz w:val="22"/>
          <w:szCs w:val="22"/>
        </w:rPr>
      </w:r>
    </w:p>
    <w:p>
      <w:pPr>
        <w:pStyle w:val="664"/>
        <w:numPr>
          <w:ilvl w:val="0"/>
          <w:numId w:val="3"/>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Enter the Common Ports</w:t>
      </w:r>
      <w:r>
        <w:rPr>
          <w:rFonts w:ascii="Arial" w:hAnsi="Arial" w:eastAsia="Arial" w:cs="Arial"/>
          <w:color w:val="000000"/>
          <w:sz w:val="22"/>
          <w:szCs w:val="22"/>
        </w:rPr>
        <w:t xml:space="preserve">: On the first line of the file, enter the following ports, separated by spaces:</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rPr>
        <w:t xml:space="preserve">21 22 23 25 53 80 110 111 135 139 143 443 445 993 995 1723 3306 3389 5900 8080</w:t>
      </w:r>
      <w:r>
        <w:rPr>
          <w:rFonts w:ascii="Arial" w:hAnsi="Arial" w:eastAsia="Arial" w:cs="Arial"/>
          <w:sz w:val="22"/>
          <w:szCs w:val="22"/>
        </w:rPr>
      </w:r>
      <w:r>
        <w:rPr>
          <w:rFonts w:ascii="Arial" w:hAnsi="Arial" w:eastAsia="Arial" w:cs="Arial"/>
          <w:sz w:val="22"/>
          <w:szCs w:val="22"/>
        </w:rPr>
      </w:r>
    </w:p>
    <w:p>
      <w:pPr>
        <w:pStyle w:val="664"/>
        <w:numPr>
          <w:ilvl w:val="0"/>
          <w:numId w:val="3"/>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color w:val="000000"/>
          <w:sz w:val="22"/>
          <w:szCs w:val="22"/>
        </w:rPr>
        <w:t xml:space="preserve">These ports represent commonly used services and protocols, such as FTP (21), SSH (22), HTTP (80), HTTPS (443), and others.</w:t>
      </w:r>
      <w:r>
        <w:rPr>
          <w:rFonts w:ascii="Arial" w:hAnsi="Arial" w:eastAsia="Arial" w:cs="Arial"/>
          <w:sz w:val="22"/>
          <w:szCs w:val="22"/>
        </w:rPr>
      </w:r>
    </w:p>
    <w:p>
      <w:pPr>
        <w:pStyle w:val="664"/>
        <w:numPr>
          <w:ilvl w:val="0"/>
          <w:numId w:val="3"/>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Save and Exit</w:t>
      </w:r>
      <w:r>
        <w:rPr>
          <w:rFonts w:ascii="Arial" w:hAnsi="Arial" w:eastAsia="Arial" w:cs="Arial"/>
          <w:color w:val="000000"/>
          <w:sz w:val="22"/>
          <w:szCs w:val="22"/>
        </w:rPr>
        <w:t xml:space="preserve">: Save the file by pressing </w:t>
      </w:r>
      <w:r>
        <w:rPr>
          <w:rFonts w:ascii="Arial" w:hAnsi="Arial" w:eastAsia="Arial" w:cs="Arial"/>
          <w:color w:val="000000"/>
          <w:sz w:val="22"/>
          <w:szCs w:val="22"/>
        </w:rPr>
        <w:t xml:space="preserve">CTRL + O</w:t>
      </w:r>
      <w:r>
        <w:rPr>
          <w:rFonts w:ascii="Arial" w:hAnsi="Arial" w:eastAsia="Arial" w:cs="Arial"/>
          <w:color w:val="000000"/>
          <w:sz w:val="22"/>
          <w:szCs w:val="22"/>
        </w:rPr>
        <w:t xml:space="preserve">, then </w:t>
      </w:r>
      <w:r>
        <w:rPr>
          <w:rFonts w:ascii="Arial" w:hAnsi="Arial" w:eastAsia="Arial" w:cs="Arial"/>
          <w:color w:val="000000"/>
          <w:sz w:val="22"/>
          <w:szCs w:val="22"/>
        </w:rPr>
        <w:t xml:space="preserve">Enter</w:t>
      </w:r>
      <w:r>
        <w:rPr>
          <w:rFonts w:ascii="Arial" w:hAnsi="Arial" w:eastAsia="Arial" w:cs="Arial"/>
          <w:color w:val="000000"/>
          <w:sz w:val="22"/>
          <w:szCs w:val="22"/>
        </w:rPr>
        <w:t xml:space="preserve">, and exit with </w:t>
      </w:r>
      <w:r>
        <w:rPr>
          <w:rFonts w:ascii="Arial" w:hAnsi="Arial" w:eastAsia="Arial" w:cs="Arial"/>
          <w:color w:val="000000"/>
          <w:sz w:val="22"/>
          <w:szCs w:val="22"/>
        </w:rPr>
        <w:t xml:space="preserve">CTRL + X</w:t>
      </w:r>
      <w:r>
        <w:rPr>
          <w:rFonts w:ascii="Arial" w:hAnsi="Arial" w:eastAsia="Arial" w:cs="Arial"/>
          <w:color w:val="000000"/>
          <w:sz w:val="22"/>
          <w:szCs w:val="22"/>
        </w:rPr>
        <w:t xml:space="preserve">.</w:t>
      </w:r>
      <w:r>
        <w:rPr>
          <w:rFonts w:ascii="Arial" w:hAnsi="Arial" w:eastAsia="Arial" w:cs="Arial"/>
          <w:sz w:val="22"/>
          <w:szCs w:val="22"/>
        </w:rPr>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rPr>
          <w:rFonts w:ascii="Arial" w:hAnsi="Arial" w:cs="Arial"/>
          <w:sz w:val="22"/>
          <w:szCs w:val="22"/>
        </w:rPr>
      </w:pP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color w:val="000000"/>
          <w:sz w:val="22"/>
          <w:szCs w:val="22"/>
          <w:highlight w:val="none"/>
        </w:rPr>
      </w:pPr>
      <w:r>
        <w:rPr>
          <w:rFonts w:ascii="Arial" w:hAnsi="Arial" w:eastAsia="Arial" w:cs="Arial"/>
          <w:color w:val="000000"/>
          <w:sz w:val="22"/>
          <w:szCs w:val="22"/>
        </w:rPr>
        <w:t xml:space="preserve">This design simplifies the process of scanning multiple ports by keeping the port configuration external to the script, ensuring ease of use and adaptability for future needs.</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rPr>
      </w:pPr>
      <w:r>
        <w:rPr>
          <w:rFonts w:ascii="Arial" w:hAnsi="Arial" w:eastAsia="Arial" w:cs="Arial"/>
          <w:color w:val="000000"/>
          <w:sz w:val="22"/>
          <w:szCs w:val="22"/>
        </w:rPr>
        <w:t xml:space="preserve">To validate the newly enhanced port scanner, follow these steps:</w:t>
      </w:r>
      <w:r>
        <w:rPr>
          <w:rFonts w:ascii="Arial" w:hAnsi="Arial" w:eastAsia="Arial" w:cs="Arial"/>
          <w:sz w:val="22"/>
          <w:szCs w:val="22"/>
        </w:rPr>
      </w:r>
    </w:p>
    <w:p>
      <w:pPr>
        <w:pStyle w:val="664"/>
        <w:numPr>
          <w:ilvl w:val="0"/>
          <w:numId w:val="4"/>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Run the Script</w:t>
      </w:r>
      <w:r>
        <w:rPr>
          <w:rFonts w:ascii="Arial" w:hAnsi="Arial" w:eastAsia="Arial" w:cs="Arial"/>
          <w:color w:val="000000"/>
          <w:sz w:val="22"/>
          <w:szCs w:val="22"/>
        </w:rPr>
        <w:t xml:space="preserve">: Execute the script by typing:</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jc w:val="center"/>
        <w:rPr>
          <w:rFonts w:ascii="Arial" w:hAnsi="Arial" w:cs="Arial"/>
          <w:sz w:val="22"/>
          <w:szCs w:val="22"/>
        </w:rPr>
      </w:pPr>
      <w:r>
        <w:rPr>
          <w:rFonts w:ascii="Arial" w:hAnsi="Arial" w:eastAsia="Arial" w:cs="Arial"/>
          <w:color w:val="000000"/>
          <w:sz w:val="22"/>
          <w:szCs w:val="22"/>
        </w:rPr>
        <w:t xml:space="preserve">sh new_scanner.sh</w:t>
      </w:r>
      <w:r>
        <w:rPr>
          <w:rFonts w:ascii="Arial" w:hAnsi="Arial" w:eastAsia="Arial" w:cs="Arial"/>
          <w:sz w:val="22"/>
          <w:szCs w:val="22"/>
        </w:rPr>
      </w:r>
      <w:r>
        <w:rPr>
          <w:rFonts w:ascii="Arial" w:hAnsi="Arial" w:eastAsia="Arial" w:cs="Arial"/>
          <w:sz w:val="22"/>
          <w:szCs w:val="22"/>
        </w:rPr>
      </w:r>
    </w:p>
    <w:p>
      <w:pPr>
        <w:pStyle w:val="664"/>
        <w:numPr>
          <w:ilvl w:val="0"/>
          <w:numId w:val="4"/>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Provide the IP Address</w:t>
      </w:r>
      <w:r>
        <w:rPr>
          <w:rFonts w:ascii="Arial" w:hAnsi="Arial" w:eastAsia="Arial" w:cs="Arial"/>
          <w:color w:val="000000"/>
          <w:sz w:val="22"/>
          <w:szCs w:val="22"/>
        </w:rPr>
        <w:t xml:space="preserve">: When prompted, enter the target IP address:</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jc w:val="center"/>
        <w:rPr>
          <w:rFonts w:ascii="Arial" w:hAnsi="Arial" w:cs="Arial"/>
          <w:sz w:val="22"/>
          <w:szCs w:val="22"/>
        </w:rPr>
      </w:pPr>
      <w:r>
        <w:rPr>
          <w:rFonts w:ascii="Arial" w:hAnsi="Arial" w:eastAsia="Arial" w:cs="Arial"/>
          <w:color w:val="000000"/>
          <w:sz w:val="22"/>
          <w:szCs w:val="22"/>
        </w:rPr>
        <w:t xml:space="preserve">172.31.24.10</w:t>
      </w:r>
      <w:r>
        <w:rPr>
          <w:rFonts w:ascii="Arial" w:hAnsi="Arial" w:eastAsia="Arial" w:cs="Arial"/>
          <w:sz w:val="22"/>
          <w:szCs w:val="22"/>
        </w:rPr>
      </w:r>
    </w:p>
    <w:p>
      <w:pPr>
        <w:pStyle w:val="664"/>
        <w:numPr>
          <w:ilvl w:val="0"/>
          <w:numId w:val="4"/>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color w:val="000000"/>
          <w:sz w:val="22"/>
          <w:szCs w:val="22"/>
        </w:rPr>
        <w:t xml:space="preserve">Press </w:t>
      </w:r>
      <w:r>
        <w:rPr>
          <w:rFonts w:ascii="Arial" w:hAnsi="Arial" w:eastAsia="Arial" w:cs="Arial"/>
          <w:b/>
          <w:color w:val="000000"/>
          <w:sz w:val="22"/>
          <w:szCs w:val="22"/>
        </w:rPr>
        <w:t xml:space="preserve">Enter</w:t>
      </w:r>
      <w:r>
        <w:rPr>
          <w:rFonts w:ascii="Arial" w:hAnsi="Arial" w:eastAsia="Arial" w:cs="Arial"/>
          <w:color w:val="000000"/>
          <w:sz w:val="22"/>
          <w:szCs w:val="22"/>
        </w:rPr>
        <w:t xml:space="preserve"> to proceed.</w:t>
      </w:r>
      <w:r>
        <w:rPr>
          <w:rFonts w:ascii="Arial" w:hAnsi="Arial" w:eastAsia="Arial" w:cs="Arial"/>
          <w:sz w:val="22"/>
          <w:szCs w:val="22"/>
        </w:rPr>
      </w:r>
    </w:p>
    <w:p>
      <w:pPr>
        <w:pStyle w:val="664"/>
        <w:numPr>
          <w:ilvl w:val="0"/>
          <w:numId w:val="4"/>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Observe the Output</w:t>
      </w:r>
      <w:r>
        <w:rPr>
          <w:rFonts w:ascii="Arial" w:hAnsi="Arial" w:eastAsia="Arial" w:cs="Arial"/>
          <w:color w:val="000000"/>
          <w:sz w:val="22"/>
          <w:szCs w:val="22"/>
        </w:rPr>
        <w:t xml:space="preserve">: The script will read the list of ports from the </w:t>
      </w:r>
      <w:r>
        <w:rPr>
          <w:rFonts w:ascii="Arial" w:hAnsi="Arial" w:eastAsia="Arial" w:cs="Arial"/>
          <w:color w:val="000000"/>
          <w:sz w:val="22"/>
          <w:szCs w:val="22"/>
        </w:rPr>
        <w:t xml:space="preserve">ports.txt</w:t>
      </w:r>
      <w:r>
        <w:rPr>
          <w:rFonts w:ascii="Arial" w:hAnsi="Arial" w:eastAsia="Arial" w:cs="Arial"/>
          <w:color w:val="000000"/>
          <w:sz w:val="22"/>
          <w:szCs w:val="22"/>
        </w:rPr>
        <w:t xml:space="preserve"> file and use Netcat to scan each specified port on the target IP address. The results of the scan will be displayed in the terminal, showing the connection attempts and any successful responses.</w:t>
      </w:r>
      <w:r>
        <w:rPr>
          <w:rFonts w:ascii="Arial" w:hAnsi="Arial" w:eastAsia="Arial" w:cs="Arial"/>
          <w:sz w:val="22"/>
          <w:szCs w:val="22"/>
        </w:rPr>
      </w:r>
    </w:p>
    <w:p>
      <w:pPr>
        <w:pStyle w:val="664"/>
        <w:numPr>
          <w:ilvl w:val="0"/>
          <w:numId w:val="4"/>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Verify Functionality</w:t>
      </w:r>
      <w:r>
        <w:rPr>
          <w:rFonts w:ascii="Arial" w:hAnsi="Arial" w:eastAsia="Arial" w:cs="Arial"/>
          <w:color w:val="000000"/>
          <w:sz w:val="22"/>
          <w:szCs w:val="22"/>
        </w:rPr>
        <w:t xml:space="preserve">: Check that the script correctly scans all the ports listed in </w:t>
      </w:r>
      <w:r>
        <w:rPr>
          <w:rFonts w:ascii="Arial" w:hAnsi="Arial" w:eastAsia="Arial" w:cs="Arial"/>
          <w:color w:val="000000"/>
          <w:sz w:val="22"/>
          <w:szCs w:val="22"/>
        </w:rPr>
        <w:t xml:space="preserve">ports.txt</w:t>
      </w:r>
      <w:r>
        <w:rPr>
          <w:rFonts w:ascii="Arial" w:hAnsi="Arial" w:eastAsia="Arial" w:cs="Arial"/>
          <w:color w:val="000000"/>
          <w:sz w:val="22"/>
          <w:szCs w:val="22"/>
        </w:rPr>
        <w:t xml:space="preserve"> and outputs the results as expected. Each connection attempt should be displayed, and any open ports will be noted as "succeeded."</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color w:val="000000"/>
          <w:sz w:val="22"/>
          <w:szCs w:val="22"/>
          <w:highlight w:val="none"/>
        </w:rPr>
      </w:pPr>
      <w:r>
        <w:rPr>
          <w:rFonts w:ascii="Arial" w:hAnsi="Arial" w:eastAsia="Arial" w:cs="Arial"/>
          <w:color w:val="000000"/>
          <w:sz w:val="22"/>
          <w:szCs w:val="22"/>
        </w:rPr>
        <w:t xml:space="preserve">This test confirms that the script successfully integrates the dynamic port configuration, allowing it to scan multiple ports specified in an external file, making the tool more flexible and user-friendly.</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4049100" cy="2740929"/>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89551" name=""/>
                        <pic:cNvPicPr>
                          <a:picLocks noChangeAspect="1"/>
                        </pic:cNvPicPr>
                        <pic:nvPr/>
                      </pic:nvPicPr>
                      <pic:blipFill>
                        <a:blip r:embed="rId21"/>
                        <a:stretch/>
                      </pic:blipFill>
                      <pic:spPr bwMode="auto">
                        <a:xfrm flipH="0" flipV="0">
                          <a:off x="0" y="0"/>
                          <a:ext cx="4049100" cy="27409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18.83pt;height:215.82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rPr>
      </w:pPr>
      <w:r>
        <w:rPr>
          <w:rFonts w:ascii="Arial" w:hAnsi="Arial" w:eastAsia="Arial" w:cs="Arial"/>
          <w:color w:val="000000"/>
          <w:sz w:val="22"/>
          <w:szCs w:val="22"/>
        </w:rPr>
        <w:t xml:space="preserve">o modify the script for listing only the open ports and saving the results to a text file, follow these steps:</w:t>
      </w:r>
      <w:r>
        <w:rPr>
          <w:rFonts w:ascii="Arial" w:hAnsi="Arial" w:eastAsia="Arial" w:cs="Arial"/>
          <w:sz w:val="22"/>
          <w:szCs w:val="22"/>
        </w:rPr>
      </w:r>
    </w:p>
    <w:p>
      <w:pPr>
        <w:pStyle w:val="664"/>
        <w:numPr>
          <w:ilvl w:val="0"/>
          <w:numId w:val="5"/>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Edit the Script</w:t>
      </w:r>
      <w:r>
        <w:rPr>
          <w:rFonts w:ascii="Arial" w:hAnsi="Arial" w:eastAsia="Arial" w:cs="Arial"/>
          <w:color w:val="000000"/>
          <w:sz w:val="22"/>
          <w:szCs w:val="22"/>
        </w:rPr>
        <w:t xml:space="preserve">: Open the scanner script for editing:</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jc w:val="center"/>
        <w:rPr>
          <w:rFonts w:ascii="Arial" w:hAnsi="Arial" w:cs="Arial"/>
          <w:sz w:val="22"/>
          <w:szCs w:val="22"/>
        </w:rPr>
      </w:pPr>
      <w:r>
        <w:rPr>
          <w:rFonts w:ascii="Arial" w:hAnsi="Arial" w:eastAsia="Arial" w:cs="Arial"/>
          <w:color w:val="000000"/>
          <w:sz w:val="22"/>
          <w:szCs w:val="22"/>
        </w:rPr>
        <w:t xml:space="preserve">nano new_scanner.sh</w:t>
      </w:r>
      <w:r>
        <w:rPr>
          <w:rFonts w:ascii="Arial" w:hAnsi="Arial" w:eastAsia="Arial" w:cs="Arial"/>
          <w:sz w:val="22"/>
          <w:szCs w:val="22"/>
        </w:rPr>
      </w:r>
      <w:r>
        <w:rPr>
          <w:rFonts w:ascii="Arial" w:hAnsi="Arial" w:eastAsia="Arial" w:cs="Arial"/>
          <w:sz w:val="22"/>
          <w:szCs w:val="22"/>
        </w:rPr>
      </w:r>
    </w:p>
    <w:p>
      <w:pPr>
        <w:pStyle w:val="664"/>
        <w:numPr>
          <w:ilvl w:val="0"/>
          <w:numId w:val="5"/>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Add a Summary Line</w:t>
      </w:r>
      <w:r>
        <w:rPr>
          <w:rFonts w:ascii="Arial" w:hAnsi="Arial" w:eastAsia="Arial" w:cs="Arial"/>
          <w:color w:val="000000"/>
          <w:sz w:val="22"/>
          <w:szCs w:val="22"/>
        </w:rPr>
        <w:t xml:space="preserve">: After the Netcat command, add the following line to indicate the scan has completed and display the target's open ports:</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jc w:val="center"/>
        <w:rPr>
          <w:rFonts w:ascii="Arial" w:hAnsi="Arial" w:cs="Arial"/>
          <w:sz w:val="22"/>
          <w:szCs w:val="22"/>
        </w:rPr>
      </w:pPr>
      <w:r>
        <w:rPr>
          <w:rFonts w:ascii="Arial" w:hAnsi="Arial" w:eastAsia="Arial" w:cs="Arial"/>
          <w:color w:val="000000"/>
          <w:sz w:val="22"/>
          <w:szCs w:val="22"/>
        </w:rPr>
        <w:t xml:space="preserve">echo "Scanning completed, the following ports are open on the target $ip_add: "</w:t>
      </w:r>
      <w:r>
        <w:rPr>
          <w:rFonts w:ascii="Arial" w:hAnsi="Arial" w:eastAsia="Arial" w:cs="Arial"/>
          <w:sz w:val="22"/>
          <w:szCs w:val="22"/>
        </w:rPr>
      </w:r>
    </w:p>
    <w:p>
      <w:pPr>
        <w:pStyle w:val="664"/>
        <w:numPr>
          <w:ilvl w:val="0"/>
          <w:numId w:val="5"/>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Add a Blank Line for Readability</w:t>
      </w:r>
      <w:r>
        <w:rPr>
          <w:rFonts w:ascii="Arial" w:hAnsi="Arial" w:eastAsia="Arial" w:cs="Arial"/>
          <w:color w:val="000000"/>
          <w:sz w:val="22"/>
          <w:szCs w:val="22"/>
        </w:rPr>
        <w:t xml:space="preserve">: Add a blank line in the output to improve clarity:</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jc w:val="center"/>
        <w:rPr>
          <w:rFonts w:ascii="Arial" w:hAnsi="Arial" w:cs="Arial"/>
          <w:sz w:val="22"/>
          <w:szCs w:val="22"/>
        </w:rPr>
      </w:pPr>
      <w:r>
        <w:rPr>
          <w:rFonts w:ascii="Arial" w:hAnsi="Arial" w:eastAsia="Arial" w:cs="Arial"/>
          <w:color w:val="000000"/>
          <w:sz w:val="22"/>
          <w:szCs w:val="22"/>
        </w:rPr>
        <w:t xml:space="preserve">echo "\n"</w:t>
      </w:r>
      <w:r>
        <w:rPr>
          <w:rFonts w:ascii="Arial" w:hAnsi="Arial" w:eastAsia="Arial" w:cs="Arial"/>
          <w:sz w:val="22"/>
          <w:szCs w:val="22"/>
        </w:rPr>
      </w:r>
    </w:p>
    <w:p>
      <w:pPr>
        <w:pStyle w:val="664"/>
        <w:numPr>
          <w:ilvl w:val="0"/>
          <w:numId w:val="5"/>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Filter and Display Open Ports</w:t>
      </w:r>
      <w:r>
        <w:rPr>
          <w:rFonts w:ascii="Arial" w:hAnsi="Arial" w:eastAsia="Arial" w:cs="Arial"/>
          <w:color w:val="000000"/>
          <w:sz w:val="22"/>
          <w:szCs w:val="22"/>
        </w:rPr>
        <w:t xml:space="preserve">: Use </w:t>
      </w:r>
      <w:r>
        <w:rPr>
          <w:rFonts w:ascii="Arial" w:hAnsi="Arial" w:eastAsia="Arial" w:cs="Arial"/>
          <w:color w:val="000000"/>
          <w:sz w:val="22"/>
          <w:szCs w:val="22"/>
        </w:rPr>
        <w:t xml:space="preserve">grep</w:t>
      </w:r>
      <w:r>
        <w:rPr>
          <w:rFonts w:ascii="Arial" w:hAnsi="Arial" w:eastAsia="Arial" w:cs="Arial"/>
          <w:color w:val="000000"/>
          <w:sz w:val="22"/>
          <w:szCs w:val="22"/>
        </w:rPr>
        <w:t xml:space="preserve"> to filter the scan results and display only the open ports. Modify the script to display the relevant lines from the text file:</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jc w:val="center"/>
        <w:rPr>
          <w:rFonts w:ascii="Arial" w:hAnsi="Arial" w:cs="Arial"/>
          <w:sz w:val="22"/>
          <w:szCs w:val="22"/>
        </w:rPr>
      </w:pPr>
      <w:r>
        <w:rPr>
          <w:rFonts w:ascii="Arial" w:hAnsi="Arial" w:eastAsia="Arial" w:cs="Arial"/>
          <w:color w:val="000000"/>
          <w:sz w:val="22"/>
          <w:szCs w:val="22"/>
        </w:rPr>
        <w:t xml:space="preserve">cat scan_$ip_add.txt | grep "succeeded"</w:t>
      </w:r>
      <w:r>
        <w:rPr>
          <w:rFonts w:ascii="Arial" w:hAnsi="Arial" w:eastAsia="Arial" w:cs="Arial"/>
          <w:sz w:val="22"/>
          <w:szCs w:val="22"/>
        </w:rPr>
      </w:r>
    </w:p>
    <w:p>
      <w:pPr>
        <w:pStyle w:val="664"/>
        <w:numPr>
          <w:ilvl w:val="0"/>
          <w:numId w:val="5"/>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Add Another Blank Line</w:t>
      </w:r>
      <w:r>
        <w:rPr>
          <w:rFonts w:ascii="Arial" w:hAnsi="Arial" w:eastAsia="Arial" w:cs="Arial"/>
          <w:color w:val="000000"/>
          <w:sz w:val="22"/>
          <w:szCs w:val="22"/>
        </w:rPr>
        <w:t xml:space="preserve">: Finally, add one more blank line for neatness:</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709"/>
        <w:jc w:val="center"/>
        <w:rPr>
          <w:rFonts w:ascii="Arial" w:hAnsi="Arial" w:cs="Arial"/>
          <w:sz w:val="22"/>
          <w:szCs w:val="22"/>
        </w:rPr>
      </w:pPr>
      <w:r>
        <w:rPr>
          <w:rFonts w:ascii="Arial" w:hAnsi="Arial" w:eastAsia="Arial" w:cs="Arial"/>
          <w:color w:val="000000"/>
          <w:sz w:val="22"/>
          <w:szCs w:val="22"/>
        </w:rPr>
        <w:t xml:space="preserve">echo "\n"</w:t>
      </w:r>
      <w:r>
        <w:rPr>
          <w:rFonts w:ascii="Arial" w:hAnsi="Arial" w:eastAsia="Arial" w:cs="Arial"/>
          <w:sz w:val="22"/>
          <w:szCs w:val="22"/>
        </w:rPr>
      </w:r>
    </w:p>
    <w:p>
      <w:pPr>
        <w:pStyle w:val="664"/>
        <w:numPr>
          <w:ilvl w:val="0"/>
          <w:numId w:val="5"/>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Save and Exit</w:t>
      </w:r>
      <w:r>
        <w:rPr>
          <w:rFonts w:ascii="Arial" w:hAnsi="Arial" w:eastAsia="Arial" w:cs="Arial"/>
          <w:color w:val="000000"/>
          <w:sz w:val="22"/>
          <w:szCs w:val="22"/>
        </w:rPr>
        <w:t xml:space="preserve">: Save the updated script by pressing </w:t>
      </w:r>
      <w:r>
        <w:rPr>
          <w:rFonts w:ascii="Arial" w:hAnsi="Arial" w:eastAsia="Arial" w:cs="Arial"/>
          <w:color w:val="000000"/>
          <w:sz w:val="22"/>
          <w:szCs w:val="22"/>
        </w:rPr>
        <w:t xml:space="preserve">CTRL + O</w:t>
      </w:r>
      <w:r>
        <w:rPr>
          <w:rFonts w:ascii="Arial" w:hAnsi="Arial" w:eastAsia="Arial" w:cs="Arial"/>
          <w:color w:val="000000"/>
          <w:sz w:val="22"/>
          <w:szCs w:val="22"/>
        </w:rPr>
        <w:t xml:space="preserve">, then </w:t>
      </w:r>
      <w:r>
        <w:rPr>
          <w:rFonts w:ascii="Arial" w:hAnsi="Arial" w:eastAsia="Arial" w:cs="Arial"/>
          <w:color w:val="000000"/>
          <w:sz w:val="22"/>
          <w:szCs w:val="22"/>
        </w:rPr>
        <w:t xml:space="preserve">Enter</w:t>
      </w:r>
      <w:r>
        <w:rPr>
          <w:rFonts w:ascii="Arial" w:hAnsi="Arial" w:eastAsia="Arial" w:cs="Arial"/>
          <w:color w:val="000000"/>
          <w:sz w:val="22"/>
          <w:szCs w:val="22"/>
        </w:rPr>
        <w:t xml:space="preserve">, and exit with </w:t>
      </w:r>
      <w:r>
        <w:rPr>
          <w:rFonts w:ascii="Arial" w:hAnsi="Arial" w:eastAsia="Arial" w:cs="Arial"/>
          <w:color w:val="000000"/>
          <w:sz w:val="22"/>
          <w:szCs w:val="22"/>
        </w:rPr>
        <w:t xml:space="preserve">CTRL + X</w:t>
      </w:r>
      <w:r>
        <w:rPr>
          <w:rFonts w:ascii="Arial" w:hAnsi="Arial" w:eastAsia="Arial" w:cs="Arial"/>
          <w:color w:val="000000"/>
          <w:sz w:val="22"/>
          <w:szCs w:val="22"/>
        </w:rPr>
        <w:t xml:space="preserve">.</w:t>
      </w:r>
      <w:r>
        <w:rPr>
          <w:rFonts w:ascii="Arial" w:hAnsi="Arial" w:eastAsia="Arial" w:cs="Arial"/>
          <w:sz w:val="22"/>
          <w:szCs w:val="22"/>
        </w:rPr>
      </w:r>
    </w:p>
    <w:p>
      <w:pPr>
        <w:pStyle w:val="140"/>
        <w:pBdr>
          <w:top w:val="vine" w:color="000000" w:sz="4" w:space="0"/>
          <w:left w:val="vine" w:color="000000" w:sz="4" w:space="0"/>
          <w:bottom w:val="vine" w:color="000000" w:sz="4" w:space="0"/>
          <w:right w:val="vine" w:color="000000" w:sz="4" w:space="0"/>
        </w:pBdr>
        <w:spacing/>
        <w:ind w:right="0" w:firstLine="0" w:left="0"/>
        <w:rPr>
          <w:rFonts w:ascii="Arial" w:hAnsi="Arial" w:cs="Arial"/>
          <w:sz w:val="22"/>
          <w:szCs w:val="22"/>
        </w:rPr>
      </w:pPr>
      <w:r>
        <w:rPr>
          <w:rFonts w:ascii="Arial" w:hAnsi="Arial" w:eastAsia="Arial" w:cs="Arial"/>
          <w:b/>
          <w:color w:val="000000"/>
          <w:sz w:val="22"/>
          <w:szCs w:val="22"/>
        </w:rPr>
        <w:t xml:space="preserve">How This Works:</w:t>
      </w:r>
      <w:r>
        <w:rPr>
          <w:rFonts w:ascii="Arial" w:hAnsi="Arial" w:eastAsia="Arial" w:cs="Arial"/>
          <w:sz w:val="22"/>
          <w:szCs w:val="22"/>
        </w:rPr>
      </w:r>
    </w:p>
    <w:p>
      <w:pPr>
        <w:pStyle w:val="664"/>
        <w:numPr>
          <w:ilvl w:val="0"/>
          <w:numId w:val="6"/>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Text File Output</w:t>
      </w:r>
      <w:r>
        <w:rPr>
          <w:rFonts w:ascii="Arial" w:hAnsi="Arial" w:eastAsia="Arial" w:cs="Arial"/>
          <w:color w:val="000000"/>
          <w:sz w:val="22"/>
          <w:szCs w:val="22"/>
        </w:rPr>
        <w:t xml:space="preserve">: The Netcat results are saved in a file named </w:t>
      </w:r>
      <w:r>
        <w:rPr>
          <w:rFonts w:ascii="Arial" w:hAnsi="Arial" w:eastAsia="Arial" w:cs="Arial"/>
          <w:color w:val="000000"/>
          <w:sz w:val="22"/>
          <w:szCs w:val="22"/>
        </w:rPr>
        <w:t xml:space="preserve">scan_$ip_add.txt</w:t>
      </w:r>
      <w:r>
        <w:rPr>
          <w:rFonts w:ascii="Arial" w:hAnsi="Arial" w:eastAsia="Arial" w:cs="Arial"/>
          <w:color w:val="000000"/>
          <w:sz w:val="22"/>
          <w:szCs w:val="22"/>
        </w:rPr>
        <w:t xml:space="preserve">.</w:t>
      </w:r>
      <w:r>
        <w:rPr>
          <w:rFonts w:ascii="Arial" w:hAnsi="Arial" w:eastAsia="Arial" w:cs="Arial"/>
          <w:sz w:val="22"/>
          <w:szCs w:val="22"/>
        </w:rPr>
      </w:r>
    </w:p>
    <w:p>
      <w:pPr>
        <w:pStyle w:val="664"/>
        <w:numPr>
          <w:ilvl w:val="0"/>
          <w:numId w:val="6"/>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Filtered Output</w:t>
      </w:r>
      <w:r>
        <w:rPr>
          <w:rFonts w:ascii="Arial" w:hAnsi="Arial" w:eastAsia="Arial" w:cs="Arial"/>
          <w:color w:val="000000"/>
          <w:sz w:val="22"/>
          <w:szCs w:val="22"/>
        </w:rPr>
        <w:t xml:space="preserve">: The </w:t>
      </w:r>
      <w:r>
        <w:rPr>
          <w:rFonts w:ascii="Arial" w:hAnsi="Arial" w:eastAsia="Arial" w:cs="Arial"/>
          <w:color w:val="000000"/>
          <w:sz w:val="22"/>
          <w:szCs w:val="22"/>
        </w:rPr>
        <w:t xml:space="preserve">grep "succeeded"</w:t>
      </w:r>
      <w:r>
        <w:rPr>
          <w:rFonts w:ascii="Arial" w:hAnsi="Arial" w:eastAsia="Arial" w:cs="Arial"/>
          <w:color w:val="000000"/>
          <w:sz w:val="22"/>
          <w:szCs w:val="22"/>
        </w:rPr>
        <w:t xml:space="preserve"> command extracts only lines indicating successful connections (open ports).</w:t>
      </w:r>
      <w:r>
        <w:rPr>
          <w:rFonts w:ascii="Arial" w:hAnsi="Arial" w:eastAsia="Arial" w:cs="Arial"/>
          <w:sz w:val="22"/>
          <w:szCs w:val="22"/>
        </w:rPr>
      </w:r>
    </w:p>
    <w:p>
      <w:pPr>
        <w:pStyle w:val="664"/>
        <w:numPr>
          <w:ilvl w:val="0"/>
          <w:numId w:val="6"/>
        </w:numPr>
        <w:pBdr>
          <w:top w:val="vine" w:color="000000" w:sz="4" w:space="0"/>
          <w:left w:val="vine" w:color="000000" w:sz="4" w:space="0"/>
          <w:bottom w:val="vine" w:color="000000" w:sz="4" w:space="0"/>
          <w:right w:val="vine" w:color="000000" w:sz="4" w:space="0"/>
        </w:pBdr>
        <w:spacing/>
        <w:ind w:right="0"/>
        <w:rPr>
          <w:rFonts w:ascii="Arial" w:hAnsi="Arial" w:cs="Arial"/>
          <w:sz w:val="22"/>
          <w:szCs w:val="22"/>
        </w:rPr>
      </w:pPr>
      <w:r>
        <w:rPr>
          <w:rFonts w:ascii="Arial" w:hAnsi="Arial" w:eastAsia="Arial" w:cs="Arial"/>
          <w:b/>
          <w:color w:val="000000"/>
          <w:sz w:val="22"/>
          <w:szCs w:val="22"/>
        </w:rPr>
        <w:t xml:space="preserve">User Feedback</w:t>
      </w:r>
      <w:r>
        <w:rPr>
          <w:rFonts w:ascii="Arial" w:hAnsi="Arial" w:eastAsia="Arial" w:cs="Arial"/>
          <w:color w:val="000000"/>
          <w:sz w:val="22"/>
          <w:szCs w:val="22"/>
        </w:rPr>
        <w:t xml:space="preserve">: The script outputs a user-friendly summary of open ports in the terminal while maintaining a full record in the text file for reference.</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rPr>
          <w:rFonts w:ascii="Arial" w:hAnsi="Arial" w:cs="Arial"/>
          <w:color w:val="000000"/>
          <w:sz w:val="22"/>
          <w:szCs w:val="22"/>
          <w:highlight w:val="none"/>
        </w:rPr>
      </w:pPr>
      <w:r>
        <w:rPr>
          <w:rFonts w:ascii="Arial" w:hAnsi="Arial" w:eastAsia="Arial" w:cs="Arial"/>
          <w:color w:val="000000"/>
          <w:sz w:val="22"/>
          <w:szCs w:val="22"/>
        </w:rPr>
        <w:t xml:space="preserve">This enhancement ensures the scanner provides concise and relevant output, making it easier for the user to identify open ports while preserving detailed logs for further analysis.</w:t>
      </w:r>
      <w:r>
        <w:rPr>
          <w:rFonts w:ascii="Arial" w:hAnsi="Arial" w:eastAsia="Arial" w:cs="Arial"/>
          <w:sz w:val="22"/>
          <w:szCs w:val="22"/>
        </w:rPr>
      </w:r>
    </w:p>
    <w:p>
      <w:pPr>
        <w:pBdr>
          <w:top w:val="vine" w:color="000000" w:sz="4" w:space="0"/>
          <w:left w:val="vine" w:color="000000" w:sz="4" w:space="0"/>
          <w:bottom w:val="vine" w:color="000000" w:sz="4" w:space="0"/>
          <w:right w:val="vine" w:color="000000" w:sz="4" w:space="0"/>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highlight w:val="none"/>
        </w:rPr>
      </w:r>
      <w:r>
        <mc:AlternateContent>
          <mc:Choice Requires="wpg">
            <w:drawing>
              <wp:inline xmlns:wp="http://schemas.openxmlformats.org/drawingml/2006/wordprocessingDrawing" distT="0" distB="0" distL="0" distR="0">
                <wp:extent cx="5943600" cy="179222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17283" name=""/>
                        <pic:cNvPicPr>
                          <a:picLocks noChangeAspect="1"/>
                        </pic:cNvPicPr>
                        <pic:nvPr/>
                      </pic:nvPicPr>
                      <pic:blipFill>
                        <a:blip r:embed="rId22"/>
                        <a:stretch/>
                      </pic:blipFill>
                      <pic:spPr bwMode="auto">
                        <a:xfrm>
                          <a:off x="0" y="0"/>
                          <a:ext cx="5943599" cy="17922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141.12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Bdr>
          <w:top w:val="vine" w:color="000000" w:sz="4" w:space="0"/>
          <w:left w:val="vine" w:color="000000" w:sz="4" w:space="0"/>
          <w:bottom w:val="vine" w:color="000000" w:sz="4" w:space="0"/>
          <w:right w:val="vine" w:color="000000" w:sz="4" w:space="0"/>
        </w:pBdr>
        <w:spacing/>
        <w:ind w:right="0" w:firstLine="708" w:left="0"/>
        <w:rPr>
          <w:rFonts w:ascii="Times New Roman" w:hAnsi="Times New Roman" w:eastAsia="Times New Roman" w:cs="Times New Roman"/>
          <w:sz w:val="24"/>
          <w:szCs w:val="24"/>
        </w:rPr>
      </w:pPr>
      <w:r>
        <w:rPr>
          <w:rFonts w:ascii="Times New Roman" w:hAnsi="Times New Roman" w:eastAsia="Times New Roman" w:cs="Times New Roman"/>
          <w:color w:val="000000"/>
          <w:sz w:val="24"/>
          <w:highlight w:val="none"/>
        </w:rPr>
      </w:r>
      <w:r>
        <w:t xml:space="preserve">This enhancement allows the script to provide a clear and concise output of open ports directly in the terminal, making it easier to quickly identify which ports are accessible on the target system. At the same time, storing all scan results in a text file</w:t>
      </w:r>
      <w:r>
        <w:t xml:space="preserve"> ensures that a comprehensive log is available for detailed analysis or future reference. This dual functionality improves usability and ensures efficient reporting of scan results for network assessments.</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298192"/>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6903" name=""/>
                        <pic:cNvPicPr>
                          <a:picLocks noChangeAspect="1"/>
                        </pic:cNvPicPr>
                        <pic:nvPr/>
                      </pic:nvPicPr>
                      <pic:blipFill>
                        <a:blip r:embed="rId23"/>
                        <a:stretch/>
                      </pic:blipFill>
                      <pic:spPr bwMode="auto">
                        <a:xfrm>
                          <a:off x="0" y="0"/>
                          <a:ext cx="5943599" cy="22981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180.96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330403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35437" name=""/>
                        <pic:cNvPicPr>
                          <a:picLocks noChangeAspect="1"/>
                        </pic:cNvPicPr>
                        <pic:nvPr/>
                      </pic:nvPicPr>
                      <pic:blipFill>
                        <a:blip r:embed="rId24"/>
                        <a:stretch/>
                      </pic:blipFill>
                      <pic:spPr bwMode="auto">
                        <a:xfrm>
                          <a:off x="0" y="0"/>
                          <a:ext cx="5943599" cy="33040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8.00pt;height:260.16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sectPr>
      <w:headerReference w:type="default" r:id="rId9"/>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5"/>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6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6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6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6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6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6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6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6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6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6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6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6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6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6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6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6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6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6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6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6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6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6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6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6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6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6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6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6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6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6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6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6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6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6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6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6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6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6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6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6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6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6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6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6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6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6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6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6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6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6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6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6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6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6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6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6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6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6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6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6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6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6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6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6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6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6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6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6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6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6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6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6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6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6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6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6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6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6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6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6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6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6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6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6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6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60"/>
    <w:next w:val="660"/>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60"/>
    <w:next w:val="660"/>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60"/>
    <w:next w:val="660"/>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60"/>
    <w:next w:val="660"/>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60"/>
    <w:next w:val="660"/>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60"/>
    <w:next w:val="660"/>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60"/>
    <w:next w:val="660"/>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60"/>
    <w:next w:val="660"/>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60"/>
    <w:next w:val="660"/>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7" w:default="1">
    <w:name w:val="Default Paragraph Font"/>
    <w:uiPriority w:val="1"/>
    <w:semiHidden/>
    <w:unhideWhenUsed/>
    <w:pPr>
      <w:pBdr/>
      <w:spacing/>
      <w:ind/>
    </w:pPr>
  </w:style>
  <w:style w:type="character" w:styleId="149">
    <w:name w:val="Heading 1 Char"/>
    <w:basedOn w:val="147"/>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147"/>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147"/>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147"/>
    <w:link w:val="141"/>
    <w:uiPriority w:val="9"/>
    <w:pPr>
      <w:pBdr/>
      <w:spacing/>
      <w:ind/>
    </w:pPr>
    <w:rPr>
      <w:rFonts w:ascii="Arial" w:hAnsi="Arial" w:eastAsia="Arial" w:cs="Arial"/>
      <w:i/>
      <w:iCs/>
      <w:color w:val="0f4761" w:themeColor="accent1" w:themeShade="BF"/>
    </w:rPr>
  </w:style>
  <w:style w:type="character" w:styleId="153">
    <w:name w:val="Heading 5 Char"/>
    <w:basedOn w:val="147"/>
    <w:link w:val="142"/>
    <w:uiPriority w:val="9"/>
    <w:pPr>
      <w:pBdr/>
      <w:spacing/>
      <w:ind/>
    </w:pPr>
    <w:rPr>
      <w:rFonts w:ascii="Arial" w:hAnsi="Arial" w:eastAsia="Arial" w:cs="Arial"/>
      <w:color w:val="0f4761" w:themeColor="accent1" w:themeShade="BF"/>
    </w:rPr>
  </w:style>
  <w:style w:type="character" w:styleId="154">
    <w:name w:val="Heading 6 Char"/>
    <w:basedOn w:val="147"/>
    <w:link w:val="143"/>
    <w:uiPriority w:val="9"/>
    <w:pPr>
      <w:pBdr/>
      <w:spacing/>
      <w:ind/>
    </w:pPr>
    <w:rPr>
      <w:rFonts w:ascii="Arial" w:hAnsi="Arial" w:eastAsia="Arial" w:cs="Arial"/>
      <w:i/>
      <w:iCs/>
      <w:color w:val="595959" w:themeColor="text1" w:themeTint="A6"/>
    </w:rPr>
  </w:style>
  <w:style w:type="character" w:styleId="155">
    <w:name w:val="Heading 7 Char"/>
    <w:basedOn w:val="147"/>
    <w:link w:val="144"/>
    <w:uiPriority w:val="9"/>
    <w:pPr>
      <w:pBdr/>
      <w:spacing/>
      <w:ind/>
    </w:pPr>
    <w:rPr>
      <w:rFonts w:ascii="Arial" w:hAnsi="Arial" w:eastAsia="Arial" w:cs="Arial"/>
      <w:color w:val="595959" w:themeColor="text1" w:themeTint="A6"/>
    </w:rPr>
  </w:style>
  <w:style w:type="character" w:styleId="156">
    <w:name w:val="Heading 8 Char"/>
    <w:basedOn w:val="147"/>
    <w:link w:val="145"/>
    <w:uiPriority w:val="9"/>
    <w:pPr>
      <w:pBdr/>
      <w:spacing/>
      <w:ind/>
    </w:pPr>
    <w:rPr>
      <w:rFonts w:ascii="Arial" w:hAnsi="Arial" w:eastAsia="Arial" w:cs="Arial"/>
      <w:i/>
      <w:iCs/>
      <w:color w:val="272727" w:themeColor="text1" w:themeTint="D8"/>
    </w:rPr>
  </w:style>
  <w:style w:type="character" w:styleId="157">
    <w:name w:val="Heading 9 Char"/>
    <w:basedOn w:val="147"/>
    <w:link w:val="146"/>
    <w:uiPriority w:val="9"/>
    <w:pPr>
      <w:pBdr/>
      <w:spacing/>
      <w:ind/>
    </w:pPr>
    <w:rPr>
      <w:rFonts w:ascii="Arial" w:hAnsi="Arial" w:eastAsia="Arial" w:cs="Arial"/>
      <w:i/>
      <w:iCs/>
      <w:color w:val="272727" w:themeColor="text1" w:themeTint="D8"/>
    </w:rPr>
  </w:style>
  <w:style w:type="paragraph" w:styleId="158">
    <w:name w:val="Title"/>
    <w:basedOn w:val="660"/>
    <w:next w:val="660"/>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147"/>
    <w:link w:val="158"/>
    <w:uiPriority w:val="10"/>
    <w:pPr>
      <w:pBdr/>
      <w:spacing/>
      <w:ind/>
    </w:pPr>
    <w:rPr>
      <w:rFonts w:ascii="Arial" w:hAnsi="Arial" w:eastAsia="Arial" w:cs="Arial"/>
      <w:spacing w:val="-10"/>
      <w:sz w:val="56"/>
      <w:szCs w:val="56"/>
    </w:rPr>
  </w:style>
  <w:style w:type="paragraph" w:styleId="160">
    <w:name w:val="Subtitle"/>
    <w:basedOn w:val="660"/>
    <w:next w:val="660"/>
    <w:link w:val="161"/>
    <w:uiPriority w:val="11"/>
    <w:qFormat/>
    <w:pPr>
      <w:numPr>
        <w:ilvl w:val="1"/>
      </w:numPr>
      <w:pBdr/>
      <w:spacing/>
      <w:ind/>
    </w:pPr>
    <w:rPr>
      <w:color w:val="595959" w:themeColor="text1" w:themeTint="A6"/>
      <w:spacing w:val="15"/>
      <w:sz w:val="28"/>
      <w:szCs w:val="28"/>
    </w:rPr>
  </w:style>
  <w:style w:type="character" w:styleId="161">
    <w:name w:val="Subtitle Char"/>
    <w:basedOn w:val="147"/>
    <w:link w:val="160"/>
    <w:uiPriority w:val="11"/>
    <w:pPr>
      <w:pBdr/>
      <w:spacing/>
      <w:ind/>
    </w:pPr>
    <w:rPr>
      <w:color w:val="595959" w:themeColor="text1" w:themeTint="A6"/>
      <w:spacing w:val="15"/>
      <w:sz w:val="28"/>
      <w:szCs w:val="28"/>
    </w:rPr>
  </w:style>
  <w:style w:type="paragraph" w:styleId="162">
    <w:name w:val="Quote"/>
    <w:basedOn w:val="660"/>
    <w:next w:val="660"/>
    <w:link w:val="163"/>
    <w:uiPriority w:val="29"/>
    <w:qFormat/>
    <w:pPr>
      <w:pBdr/>
      <w:spacing w:before="160"/>
      <w:ind/>
      <w:jc w:val="center"/>
    </w:pPr>
    <w:rPr>
      <w:i/>
      <w:iCs/>
      <w:color w:val="404040" w:themeColor="text1" w:themeTint="BF"/>
    </w:rPr>
  </w:style>
  <w:style w:type="character" w:styleId="163">
    <w:name w:val="Quote Char"/>
    <w:basedOn w:val="147"/>
    <w:link w:val="162"/>
    <w:uiPriority w:val="29"/>
    <w:pPr>
      <w:pBdr/>
      <w:spacing/>
      <w:ind/>
    </w:pPr>
    <w:rPr>
      <w:i/>
      <w:iCs/>
      <w:color w:val="404040" w:themeColor="text1" w:themeTint="BF"/>
    </w:rPr>
  </w:style>
  <w:style w:type="character" w:styleId="165">
    <w:name w:val="Intense Emphasis"/>
    <w:basedOn w:val="147"/>
    <w:uiPriority w:val="21"/>
    <w:qFormat/>
    <w:pPr>
      <w:pBdr/>
      <w:spacing/>
      <w:ind/>
    </w:pPr>
    <w:rPr>
      <w:i/>
      <w:iCs/>
      <w:color w:val="0f4761" w:themeColor="accent1" w:themeShade="BF"/>
    </w:rPr>
  </w:style>
  <w:style w:type="paragraph" w:styleId="166">
    <w:name w:val="Intense Quote"/>
    <w:basedOn w:val="660"/>
    <w:next w:val="660"/>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147"/>
    <w:link w:val="166"/>
    <w:uiPriority w:val="30"/>
    <w:pPr>
      <w:pBdr/>
      <w:spacing/>
      <w:ind/>
    </w:pPr>
    <w:rPr>
      <w:i/>
      <w:iCs/>
      <w:color w:val="0f4761" w:themeColor="accent1" w:themeShade="BF"/>
    </w:rPr>
  </w:style>
  <w:style w:type="character" w:styleId="168">
    <w:name w:val="Intense Reference"/>
    <w:basedOn w:val="147"/>
    <w:uiPriority w:val="32"/>
    <w:qFormat/>
    <w:pPr>
      <w:pBdr/>
      <w:spacing/>
      <w:ind/>
    </w:pPr>
    <w:rPr>
      <w:b/>
      <w:bCs/>
      <w:smallCaps/>
      <w:color w:val="0f4761" w:themeColor="accent1" w:themeShade="BF"/>
      <w:spacing w:val="5"/>
    </w:rPr>
  </w:style>
  <w:style w:type="character" w:styleId="170">
    <w:name w:val="Subtle Emphasis"/>
    <w:basedOn w:val="147"/>
    <w:uiPriority w:val="19"/>
    <w:qFormat/>
    <w:pPr>
      <w:pBdr/>
      <w:spacing/>
      <w:ind/>
    </w:pPr>
    <w:rPr>
      <w:i/>
      <w:iCs/>
      <w:color w:val="404040" w:themeColor="text1" w:themeTint="BF"/>
    </w:rPr>
  </w:style>
  <w:style w:type="character" w:styleId="171">
    <w:name w:val="Emphasis"/>
    <w:basedOn w:val="147"/>
    <w:uiPriority w:val="20"/>
    <w:qFormat/>
    <w:pPr>
      <w:pBdr/>
      <w:spacing/>
      <w:ind/>
    </w:pPr>
    <w:rPr>
      <w:i/>
      <w:iCs/>
    </w:rPr>
  </w:style>
  <w:style w:type="character" w:styleId="172">
    <w:name w:val="Strong"/>
    <w:basedOn w:val="147"/>
    <w:uiPriority w:val="22"/>
    <w:qFormat/>
    <w:pPr>
      <w:pBdr/>
      <w:spacing/>
      <w:ind/>
    </w:pPr>
    <w:rPr>
      <w:b/>
      <w:bCs/>
    </w:rPr>
  </w:style>
  <w:style w:type="character" w:styleId="173">
    <w:name w:val="Subtle Reference"/>
    <w:basedOn w:val="147"/>
    <w:uiPriority w:val="31"/>
    <w:qFormat/>
    <w:pPr>
      <w:pBdr/>
      <w:spacing/>
      <w:ind/>
    </w:pPr>
    <w:rPr>
      <w:smallCaps/>
      <w:color w:val="5a5a5a" w:themeColor="text1" w:themeTint="A5"/>
    </w:rPr>
  </w:style>
  <w:style w:type="character" w:styleId="174">
    <w:name w:val="Book Title"/>
    <w:basedOn w:val="147"/>
    <w:uiPriority w:val="33"/>
    <w:qFormat/>
    <w:pPr>
      <w:pBdr/>
      <w:spacing/>
      <w:ind/>
    </w:pPr>
    <w:rPr>
      <w:b/>
      <w:bCs/>
      <w:i/>
      <w:iCs/>
      <w:spacing w:val="5"/>
    </w:rPr>
  </w:style>
  <w:style w:type="paragraph" w:styleId="175">
    <w:name w:val="Header"/>
    <w:basedOn w:val="660"/>
    <w:link w:val="176"/>
    <w:uiPriority w:val="99"/>
    <w:unhideWhenUsed/>
    <w:pPr>
      <w:pBdr/>
      <w:tabs>
        <w:tab w:val="center" w:leader="none" w:pos="4844"/>
        <w:tab w:val="right" w:leader="none" w:pos="9689"/>
      </w:tabs>
      <w:spacing w:after="0" w:line="240" w:lineRule="auto"/>
      <w:ind/>
    </w:pPr>
  </w:style>
  <w:style w:type="character" w:styleId="176">
    <w:name w:val="Header Char"/>
    <w:basedOn w:val="147"/>
    <w:link w:val="175"/>
    <w:uiPriority w:val="99"/>
    <w:pPr>
      <w:pBdr/>
      <w:spacing/>
      <w:ind/>
    </w:pPr>
  </w:style>
  <w:style w:type="paragraph" w:styleId="177">
    <w:name w:val="Footer"/>
    <w:basedOn w:val="660"/>
    <w:link w:val="178"/>
    <w:uiPriority w:val="99"/>
    <w:unhideWhenUsed/>
    <w:pPr>
      <w:pBdr/>
      <w:tabs>
        <w:tab w:val="center" w:leader="none" w:pos="4844"/>
        <w:tab w:val="right" w:leader="none" w:pos="9689"/>
      </w:tabs>
      <w:spacing w:after="0" w:line="240" w:lineRule="auto"/>
      <w:ind/>
    </w:pPr>
  </w:style>
  <w:style w:type="character" w:styleId="178">
    <w:name w:val="Footer Char"/>
    <w:basedOn w:val="147"/>
    <w:link w:val="177"/>
    <w:uiPriority w:val="99"/>
    <w:pPr>
      <w:pBdr/>
      <w:spacing/>
      <w:ind/>
    </w:pPr>
  </w:style>
  <w:style w:type="paragraph" w:styleId="179">
    <w:name w:val="Caption"/>
    <w:basedOn w:val="660"/>
    <w:next w:val="660"/>
    <w:uiPriority w:val="35"/>
    <w:unhideWhenUsed/>
    <w:qFormat/>
    <w:pPr>
      <w:pBdr/>
      <w:spacing w:after="200" w:line="240" w:lineRule="auto"/>
      <w:ind/>
    </w:pPr>
    <w:rPr>
      <w:i/>
      <w:iCs/>
      <w:color w:val="0e2841" w:themeColor="text2"/>
      <w:sz w:val="18"/>
      <w:szCs w:val="18"/>
    </w:rPr>
  </w:style>
  <w:style w:type="paragraph" w:styleId="180">
    <w:name w:val="footnote text"/>
    <w:basedOn w:val="660"/>
    <w:link w:val="181"/>
    <w:uiPriority w:val="99"/>
    <w:semiHidden/>
    <w:unhideWhenUsed/>
    <w:pPr>
      <w:pBdr/>
      <w:spacing w:after="0" w:line="240" w:lineRule="auto"/>
      <w:ind/>
    </w:pPr>
    <w:rPr>
      <w:sz w:val="20"/>
      <w:szCs w:val="20"/>
    </w:rPr>
  </w:style>
  <w:style w:type="character" w:styleId="181">
    <w:name w:val="Footnote Text Char"/>
    <w:basedOn w:val="147"/>
    <w:link w:val="180"/>
    <w:uiPriority w:val="99"/>
    <w:semiHidden/>
    <w:pPr>
      <w:pBdr/>
      <w:spacing/>
      <w:ind/>
    </w:pPr>
    <w:rPr>
      <w:sz w:val="20"/>
      <w:szCs w:val="20"/>
    </w:rPr>
  </w:style>
  <w:style w:type="character" w:styleId="182">
    <w:name w:val="footnote reference"/>
    <w:basedOn w:val="147"/>
    <w:uiPriority w:val="99"/>
    <w:semiHidden/>
    <w:unhideWhenUsed/>
    <w:pPr>
      <w:pBdr/>
      <w:spacing/>
      <w:ind/>
    </w:pPr>
    <w:rPr>
      <w:vertAlign w:val="superscript"/>
    </w:rPr>
  </w:style>
  <w:style w:type="paragraph" w:styleId="183">
    <w:name w:val="endnote text"/>
    <w:basedOn w:val="660"/>
    <w:link w:val="184"/>
    <w:uiPriority w:val="99"/>
    <w:semiHidden/>
    <w:unhideWhenUsed/>
    <w:pPr>
      <w:pBdr/>
      <w:spacing w:after="0" w:line="240" w:lineRule="auto"/>
      <w:ind/>
    </w:pPr>
    <w:rPr>
      <w:sz w:val="20"/>
      <w:szCs w:val="20"/>
    </w:rPr>
  </w:style>
  <w:style w:type="character" w:styleId="184">
    <w:name w:val="Endnote Text Char"/>
    <w:basedOn w:val="147"/>
    <w:link w:val="183"/>
    <w:uiPriority w:val="99"/>
    <w:semiHidden/>
    <w:pPr>
      <w:pBdr/>
      <w:spacing/>
      <w:ind/>
    </w:pPr>
    <w:rPr>
      <w:sz w:val="20"/>
      <w:szCs w:val="20"/>
    </w:rPr>
  </w:style>
  <w:style w:type="character" w:styleId="185">
    <w:name w:val="endnote reference"/>
    <w:basedOn w:val="147"/>
    <w:uiPriority w:val="99"/>
    <w:semiHidden/>
    <w:unhideWhenUsed/>
    <w:pPr>
      <w:pBdr/>
      <w:spacing/>
      <w:ind/>
    </w:pPr>
    <w:rPr>
      <w:vertAlign w:val="superscript"/>
    </w:rPr>
  </w:style>
  <w:style w:type="character" w:styleId="186">
    <w:name w:val="Hyperlink"/>
    <w:basedOn w:val="147"/>
    <w:uiPriority w:val="99"/>
    <w:unhideWhenUsed/>
    <w:pPr>
      <w:pBdr/>
      <w:spacing/>
      <w:ind/>
    </w:pPr>
    <w:rPr>
      <w:color w:val="0563c1" w:themeColor="hyperlink"/>
      <w:u w:val="single"/>
    </w:rPr>
  </w:style>
  <w:style w:type="character" w:styleId="187">
    <w:name w:val="FollowedHyperlink"/>
    <w:basedOn w:val="147"/>
    <w:uiPriority w:val="99"/>
    <w:semiHidden/>
    <w:unhideWhenUsed/>
    <w:pPr>
      <w:pBdr/>
      <w:spacing/>
      <w:ind/>
    </w:pPr>
    <w:rPr>
      <w:color w:val="954f72" w:themeColor="followedHyperlink"/>
      <w:u w:val="single"/>
    </w:rPr>
  </w:style>
  <w:style w:type="paragraph" w:styleId="188">
    <w:name w:val="toc 1"/>
    <w:basedOn w:val="660"/>
    <w:next w:val="660"/>
    <w:uiPriority w:val="39"/>
    <w:unhideWhenUsed/>
    <w:pPr>
      <w:pBdr/>
      <w:spacing w:after="100"/>
      <w:ind/>
    </w:pPr>
  </w:style>
  <w:style w:type="paragraph" w:styleId="189">
    <w:name w:val="toc 2"/>
    <w:basedOn w:val="660"/>
    <w:next w:val="660"/>
    <w:uiPriority w:val="39"/>
    <w:unhideWhenUsed/>
    <w:pPr>
      <w:pBdr/>
      <w:spacing w:after="100"/>
      <w:ind w:left="220"/>
    </w:pPr>
  </w:style>
  <w:style w:type="paragraph" w:styleId="190">
    <w:name w:val="toc 3"/>
    <w:basedOn w:val="660"/>
    <w:next w:val="660"/>
    <w:uiPriority w:val="39"/>
    <w:unhideWhenUsed/>
    <w:pPr>
      <w:pBdr/>
      <w:spacing w:after="100"/>
      <w:ind w:left="440"/>
    </w:pPr>
  </w:style>
  <w:style w:type="paragraph" w:styleId="191">
    <w:name w:val="toc 4"/>
    <w:basedOn w:val="660"/>
    <w:next w:val="660"/>
    <w:uiPriority w:val="39"/>
    <w:unhideWhenUsed/>
    <w:pPr>
      <w:pBdr/>
      <w:spacing w:after="100"/>
      <w:ind w:left="660"/>
    </w:pPr>
  </w:style>
  <w:style w:type="paragraph" w:styleId="192">
    <w:name w:val="toc 5"/>
    <w:basedOn w:val="660"/>
    <w:next w:val="660"/>
    <w:uiPriority w:val="39"/>
    <w:unhideWhenUsed/>
    <w:pPr>
      <w:pBdr/>
      <w:spacing w:after="100"/>
      <w:ind w:left="880"/>
    </w:pPr>
  </w:style>
  <w:style w:type="paragraph" w:styleId="193">
    <w:name w:val="toc 6"/>
    <w:basedOn w:val="660"/>
    <w:next w:val="660"/>
    <w:uiPriority w:val="39"/>
    <w:unhideWhenUsed/>
    <w:pPr>
      <w:pBdr/>
      <w:spacing w:after="100"/>
      <w:ind w:left="1100"/>
    </w:pPr>
  </w:style>
  <w:style w:type="paragraph" w:styleId="194">
    <w:name w:val="toc 7"/>
    <w:basedOn w:val="660"/>
    <w:next w:val="660"/>
    <w:uiPriority w:val="39"/>
    <w:unhideWhenUsed/>
    <w:pPr>
      <w:pBdr/>
      <w:spacing w:after="100"/>
      <w:ind w:left="1320"/>
    </w:pPr>
  </w:style>
  <w:style w:type="paragraph" w:styleId="195">
    <w:name w:val="toc 8"/>
    <w:basedOn w:val="660"/>
    <w:next w:val="660"/>
    <w:uiPriority w:val="39"/>
    <w:unhideWhenUsed/>
    <w:pPr>
      <w:pBdr/>
      <w:spacing w:after="100"/>
      <w:ind w:left="1540"/>
    </w:pPr>
  </w:style>
  <w:style w:type="paragraph" w:styleId="196">
    <w:name w:val="toc 9"/>
    <w:basedOn w:val="660"/>
    <w:next w:val="660"/>
    <w:uiPriority w:val="39"/>
    <w:unhideWhenUsed/>
    <w:pPr>
      <w:pBdr/>
      <w:spacing w:after="100"/>
      <w:ind w:left="1760"/>
    </w:pPr>
  </w:style>
  <w:style w:type="paragraph" w:styleId="206">
    <w:name w:val="TOC Heading"/>
    <w:uiPriority w:val="39"/>
    <w:unhideWhenUsed/>
    <w:pPr>
      <w:pBdr/>
      <w:spacing/>
      <w:ind/>
    </w:pPr>
  </w:style>
  <w:style w:type="paragraph" w:styleId="207">
    <w:name w:val="table of figures"/>
    <w:basedOn w:val="660"/>
    <w:next w:val="660"/>
    <w:uiPriority w:val="99"/>
    <w:unhideWhenUsed/>
    <w:pPr>
      <w:pBdr/>
      <w:spacing w:after="0" w:afterAutospacing="0"/>
      <w:ind/>
    </w:pPr>
  </w:style>
  <w:style w:type="paragraph" w:styleId="660" w:default="1">
    <w:name w:val="Normal"/>
    <w:qFormat/>
    <w:pPr>
      <w:pBdr/>
      <w:spacing/>
      <w:ind/>
    </w:pPr>
  </w:style>
  <w:style w:type="table" w:styleId="66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2" w:default="1">
    <w:name w:val="No List"/>
    <w:uiPriority w:val="99"/>
    <w:semiHidden/>
    <w:unhideWhenUsed/>
    <w:pPr>
      <w:pBdr/>
      <w:spacing/>
      <w:ind/>
    </w:pPr>
  </w:style>
  <w:style w:type="paragraph" w:styleId="663">
    <w:name w:val="No Spacing"/>
    <w:basedOn w:val="660"/>
    <w:uiPriority w:val="1"/>
    <w:qFormat/>
    <w:pPr>
      <w:pBdr/>
      <w:spacing w:after="0" w:line="240" w:lineRule="auto"/>
      <w:ind/>
    </w:pPr>
  </w:style>
  <w:style w:type="paragraph" w:styleId="664">
    <w:name w:val="List Paragraph"/>
    <w:basedOn w:val="660"/>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ONLYOFFICE/8.2.0.143</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cp:revision>
  <dcterms:modified xsi:type="dcterms:W3CDTF">2024-11-24T22:47:13Z</dcterms:modified>
</cp:coreProperties>
</file>