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Meta title:</w:t>
      </w:r>
      <w:r w:rsidDel="00000000" w:rsidR="00000000" w:rsidRPr="00000000">
        <w:rPr>
          <w:rtl w:val="0"/>
        </w:rPr>
        <w:t xml:space="preserve"> Top Home Care Agencies in Durham, NC: Costs &amp; Services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Meta description:</w:t>
      </w:r>
      <w:r w:rsidDel="00000000" w:rsidR="00000000" w:rsidRPr="00000000">
        <w:rPr>
          <w:rtl w:val="0"/>
        </w:rPr>
        <w:t xml:space="preserve"> Explore the comprehensive guide to home care agencies in Durham, NC, covering services, costs, and how to choose the best care for your loved one.</w:t>
      </w:r>
    </w:p>
    <w:p w:rsidR="00000000" w:rsidDel="00000000" w:rsidP="00000000" w:rsidRDefault="00000000" w:rsidRPr="00000000" w14:paraId="00000003">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Home Care Agencies in Durham, NC: Services, Costs, and How to Choose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you’ve lived in the Bull City for long, you know "home" is more than just a structure; it’s the porch in Watts-Hillandale or the garden in Woodcroft. That sense of comfort often shifts to anxiety, however, when a parent starts missing appointments at Duke University Hospital or struggles with daily routines. Finding reliable support shouldn't feel like a second full-time job, yet many families feel paralyzed by the sudden need for help.</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Navigating this landscape requires distinguishing between medical and supportive needs. While "Home Health" involves clinical services like physical therapy prescribed by a doctor, </w:t>
      </w:r>
      <w:r w:rsidDel="00000000" w:rsidR="00000000" w:rsidRPr="00000000">
        <w:rPr>
          <w:i w:val="1"/>
          <w:iCs w:val="1"/>
          <w:rtl w:val="0"/>
        </w:rPr>
        <w:t xml:space="preserve">home care agencies in Durham, NC</w:t>
      </w:r>
      <w:r w:rsidDel="00000000" w:rsidR="00000000" w:rsidRPr="00000000">
        <w:rPr>
          <w:rtl w:val="0"/>
        </w:rPr>
        <w:t xml:space="preserve"> provide non-medical assistance. These caregivers act as professional companions, helping with safe transportation to Southpoint or essential daily tasks like bathing and cooking, ensuring your loved one maintains independence without needing a medical facility.</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Safety is naturally the top concern when inviting a caregiver into a private residence. In our state, this peace of mind is enforced by the NC Department of Health and Human Services (DHHS), which strictly licenses agencies providing personal care. Verifying this specific state license is your first line of defense, ensuring the </w:t>
      </w:r>
      <w:r w:rsidDel="00000000" w:rsidR="00000000" w:rsidRPr="00000000">
        <w:rPr>
          <w:i w:val="1"/>
          <w:iCs w:val="1"/>
          <w:rtl w:val="0"/>
        </w:rPr>
        <w:t xml:space="preserve">senior care services Durham, NC</w:t>
      </w:r>
      <w:r w:rsidDel="00000000" w:rsidR="00000000" w:rsidRPr="00000000">
        <w:rPr>
          <w:rtl w:val="0"/>
        </w:rPr>
        <w:t xml:space="preserve"> families utilize meet rigorous vetting standards.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Understanding local hourly costs, payment options, and essential vetting questions turns a stressful search into a confident plan for your family's future.</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 Just Need Help': Distinguishing Between Medical Home Health and Personal Home Care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 are currently navigating discharge instructions from the </w:t>
      </w:r>
      <w:r w:rsidDel="00000000" w:rsidR="00000000" w:rsidRPr="00000000">
        <w:rPr>
          <w:b w:val="1"/>
          <w:bCs w:val="1"/>
          <w:rtl w:val="0"/>
        </w:rPr>
        <w:t xml:space="preserve">Duke University Health System</w:t>
      </w:r>
      <w:r w:rsidDel="00000000" w:rsidR="00000000" w:rsidRPr="00000000">
        <w:rPr>
          <w:rtl w:val="0"/>
        </w:rPr>
        <w:t xml:space="preserve">, you have likely heard the phrases "home health" and "home care" used almost interchangeably. However, knowing the difference is critical for your family's planning. "Home Health" generally refers to clinical, medical aid prescribed by a doctor to treat a specific illness or injury. In contrast, "Home Care" provides the non-medical support that actually allows a senior to age in place safely in their Watts-Hillandale or Southpoint home.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Most local agencies focus on assisting with what the industry calls Activities of Daily Living (ADLs)—the essential routines required to get from morning to night. Compare the standard </w:t>
      </w:r>
      <w:r w:rsidDel="00000000" w:rsidR="00000000" w:rsidRPr="00000000">
        <w:rPr>
          <w:b w:val="1"/>
          <w:bCs w:val="1"/>
          <w:rtl w:val="0"/>
        </w:rPr>
        <w:t xml:space="preserve">skilled nursing vs non-medical home care</w:t>
      </w:r>
      <w:r w:rsidDel="00000000" w:rsidR="00000000" w:rsidRPr="00000000">
        <w:rPr>
          <w:rtl w:val="0"/>
        </w:rPr>
        <w:t xml:space="preserve"> tasks to determine the right fit:</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Medical Home Health (Clinical):</w:t>
      </w:r>
      <w:r w:rsidDel="00000000" w:rsidR="00000000" w:rsidRPr="00000000">
        <w:rPr>
          <w:rtl w:val="0"/>
        </w:rPr>
        <w:t xml:space="preserve"> Wound care, physical therapy, administering IVs, and monitoring unstable health conditions.</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Personal Home Care (Lifestyle):</w:t>
      </w:r>
      <w:r w:rsidDel="00000000" w:rsidR="00000000" w:rsidRPr="00000000">
        <w:rPr>
          <w:rtl w:val="0"/>
        </w:rPr>
        <w:t xml:space="preserve"> Bathing assistance, meal preparation, light housekeeping, and medication reminders.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Confusion often peaks when the bill arrives, as many families assume Medicare covers all services delivered at home. Unfortunately, traditional Medicare usually pays for short-term clinical visits but typically covers $0 for the personal assistance described above, classifying it as "custodial" rather than medical. When searching for </w:t>
      </w:r>
      <w:r w:rsidDel="00000000" w:rsidR="00000000" w:rsidRPr="00000000">
        <w:rPr>
          <w:b w:val="1"/>
          <w:bCs w:val="1"/>
          <w:rtl w:val="0"/>
        </w:rPr>
        <w:t xml:space="preserve">home health care Durham, NC</w:t>
      </w:r>
      <w:r w:rsidDel="00000000" w:rsidR="00000000" w:rsidRPr="00000000">
        <w:rPr>
          <w:rtl w:val="0"/>
        </w:rPr>
        <w:t xml:space="preserve"> residents can rely on, understanding that long-term daily support is largely private pay helps you prepare for the financial reality of keeping a loved one comfortable.</w:t>
      </w:r>
    </w:p>
    <w:p w:rsidR="00000000" w:rsidDel="00000000" w:rsidP="00000000" w:rsidRDefault="00000000" w:rsidRPr="00000000" w14:paraId="0000000E">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Real Cost of Care in the Bull City: Budgeting for Hourly and 24-Hour Services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Calculating the budget often starts with the question, "how much does home care cost in North Carolina?" In the Durham and Research Triangle Park area, you should realistically budget between $28 and $38 per hour for licensed agency support. While this rate is higher than hiring a neighbor directly, it covers essential overhead like liability insurance, payroll taxes, and the administrative support that guarantees a backup caregiver shows up if your primary aide calls out sick.</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is also vital to plan for the "hourly minimums" that most agencies enforce to retain quality staff. You might only need someone to help Dad with breakfast and medication, but agencies typically require a shift of at least four consecutive hours per visit. This policy ensures the caregiver earns a sustainable wage for their commute to your neighborhood, meaning a "quick check-in" often costs the same as a half-day block of dedicated service.</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families needing round-the-clock supervision, the structure becomes more complex. </w:t>
      </w:r>
      <w:r w:rsidDel="00000000" w:rsidR="00000000" w:rsidRPr="00000000">
        <w:rPr>
          <w:b w:val="1"/>
          <w:bCs w:val="1"/>
          <w:rtl w:val="0"/>
        </w:rPr>
        <w:t xml:space="preserve">24-hour live-in care services in Durham</w:t>
      </w:r>
      <w:r w:rsidDel="00000000" w:rsidR="00000000" w:rsidRPr="00000000">
        <w:rPr>
          <w:rtl w:val="0"/>
        </w:rPr>
        <w:t xml:space="preserve"> are generally the more affordable full-time option, as the caregiver sleeps at the residence, provided you can offer a private bedroom and uninterrupted rest. Conversely, "shift care" utilizes multiple alert caregivers rotating every 8 to 12 hours; while this offers maximum safety for seniors who wander at night, it effectively triples the billable hours compared to a standard day shift.</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While the price tag for extensive daily support can be daunting, it is worth weighing these figures against </w:t>
      </w:r>
      <w:r w:rsidDel="00000000" w:rsidR="00000000" w:rsidRPr="00000000">
        <w:rPr>
          <w:b w:val="1"/>
          <w:bCs w:val="1"/>
          <w:rtl w:val="0"/>
        </w:rPr>
        <w:t xml:space="preserve">assisted living facilities vs home care options</w:t>
      </w:r>
      <w:r w:rsidDel="00000000" w:rsidR="00000000" w:rsidRPr="00000000">
        <w:rPr>
          <w:rtl w:val="0"/>
        </w:rPr>
        <w:t xml:space="preserve"> in North Durham or near Southpoint. A facility charges a flat monthly rent plus tiered care fees, whereas home care allows you to pay only for the specific hours utilized, often making it cost-effective for part-time needs.</w:t>
      </w:r>
    </w:p>
    <w:p w:rsidR="00000000" w:rsidDel="00000000" w:rsidP="00000000" w:rsidRDefault="00000000" w:rsidRPr="00000000" w14:paraId="0000001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 Red Flags and Warning Signs: When to Seek In-Home Support in Durham County</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Spotting the decline in a loved one's health is often harder for family members living close by—perhaps just a short drive down 15-501—than for those visiting only for the holidays. While major medical events are obvious, the subtle erosion of ability usually starts with tasks professionals call </w:t>
      </w:r>
      <w:r w:rsidDel="00000000" w:rsidR="00000000" w:rsidRPr="00000000">
        <w:rPr>
          <w:b w:val="1"/>
          <w:bCs w:val="1"/>
          <w:rtl w:val="0"/>
        </w:rPr>
        <w:t xml:space="preserve">Instrumental Activities of Daily Living (IADLs)</w:t>
      </w:r>
      <w:r w:rsidDel="00000000" w:rsidR="00000000" w:rsidRPr="00000000">
        <w:rPr>
          <w:rtl w:val="0"/>
        </w:rPr>
        <w:t xml:space="preserve">. These are the complex skills required to live independently, such as managing finances, meal planning, or keeping the house tidy, and their failure is typically the first signal that safety is being compromised.</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evaluate if </w:t>
      </w:r>
      <w:r w:rsidDel="00000000" w:rsidR="00000000" w:rsidRPr="00000000">
        <w:rPr>
          <w:b w:val="1"/>
          <w:bCs w:val="1"/>
          <w:rtl w:val="0"/>
        </w:rPr>
        <w:t xml:space="preserve">senior in-home care services in Durham County</w:t>
      </w:r>
      <w:r w:rsidDel="00000000" w:rsidR="00000000" w:rsidRPr="00000000">
        <w:rPr>
          <w:rtl w:val="0"/>
        </w:rPr>
        <w:t xml:space="preserve"> are necessary, look beyond general frailty and check for these specific red flags during your next visit:</w:t>
      </w:r>
    </w:p>
    <w:p w:rsidR="00000000" w:rsidDel="00000000" w:rsidP="00000000" w:rsidRDefault="00000000" w:rsidRPr="00000000" w14:paraId="0000001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Unopened Mail:</w:t>
      </w:r>
      <w:r w:rsidDel="00000000" w:rsidR="00000000" w:rsidRPr="00000000">
        <w:rPr>
          <w:rtl w:val="0"/>
        </w:rPr>
        <w:t xml:space="preserve"> Bills piling up often indicate a loss of executive function or cognitive decline.</w:t>
      </w:r>
    </w:p>
    <w:p w:rsidR="00000000" w:rsidDel="00000000" w:rsidP="00000000" w:rsidRDefault="00000000" w:rsidRPr="00000000" w14:paraId="0000001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Unexplained Weight Loss:</w:t>
      </w:r>
      <w:r w:rsidDel="00000000" w:rsidR="00000000" w:rsidRPr="00000000">
        <w:rPr>
          <w:rtl w:val="0"/>
        </w:rPr>
        <w:t xml:space="preserve"> A sign that cooking or grocery shopping has become too physically taxing.</w:t>
      </w:r>
    </w:p>
    <w:p w:rsidR="00000000" w:rsidDel="00000000" w:rsidP="00000000" w:rsidRDefault="00000000" w:rsidRPr="00000000" w14:paraId="0000001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Missed Appointments:</w:t>
      </w:r>
      <w:r w:rsidDel="00000000" w:rsidR="00000000" w:rsidRPr="00000000">
        <w:rPr>
          <w:rtl w:val="0"/>
        </w:rPr>
        <w:t xml:space="preserve"> Skipping scheduled check-ups at Duke or UNC Health due to forgetfulness or anxiety.</w:t>
      </w:r>
    </w:p>
    <w:p w:rsidR="00000000" w:rsidDel="00000000" w:rsidP="00000000" w:rsidRDefault="00000000" w:rsidRPr="00000000" w14:paraId="0000001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Unexplained Dents:</w:t>
      </w:r>
      <w:r w:rsidDel="00000000" w:rsidR="00000000" w:rsidRPr="00000000">
        <w:rPr>
          <w:rtl w:val="0"/>
        </w:rPr>
        <w:t xml:space="preserve"> Fresh scratches on the car suggest reflexes or vision are compromising driving safety.</w:t>
      </w:r>
    </w:p>
    <w:p w:rsidR="00000000" w:rsidDel="00000000" w:rsidP="00000000" w:rsidRDefault="00000000" w:rsidRPr="00000000" w14:paraId="0000001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Social Withdrawal:</w:t>
      </w:r>
      <w:r w:rsidDel="00000000" w:rsidR="00000000" w:rsidRPr="00000000">
        <w:rPr>
          <w:rtl w:val="0"/>
        </w:rPr>
        <w:t xml:space="preserve"> A sudden lack of interest in attending church, bridge clubs, or local community centers.</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Simply opening the fridge is an effective diagnostic tool; finding expired food or empty shelves is a concrete indicator that the logistics of daily life are overwhelming your parent. Acting on these signs early maximizes the </w:t>
      </w:r>
      <w:r w:rsidDel="00000000" w:rsidR="00000000" w:rsidRPr="00000000">
        <w:rPr>
          <w:b w:val="1"/>
          <w:bCs w:val="1"/>
          <w:rtl w:val="0"/>
        </w:rPr>
        <w:t xml:space="preserve">benefits of aging in place for seniors</w:t>
      </w:r>
      <w:r w:rsidDel="00000000" w:rsidR="00000000" w:rsidRPr="00000000">
        <w:rPr>
          <w:rtl w:val="0"/>
        </w:rPr>
        <w:t xml:space="preserve">, allowing them to accept a small amount of help now to avoid a crisis later.</w:t>
      </w:r>
    </w:p>
    <w:p w:rsidR="00000000" w:rsidDel="00000000" w:rsidP="00000000" w:rsidRDefault="00000000" w:rsidRPr="00000000" w14:paraId="0000001C">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Navigating the Payers: Does Medicare, Medicaid, or Long-Term Care Insurance Cover Durham Care?</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Many Durham families assume federal benefits will handle the bill, but this is often the first shock in the care planning process. Asking "does Medicare pay for home health aides in NC" usually leads to a disappointing answer; it only covers short-term, medically necessary recovery for seniors considered "homebound" after a specific event like surgery. Medicare is designed to treat acute illness, not to cover the ongoing, daily custodial assistance required for aging comfortably at home.</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State-based support offers a different path for those with limited financial resources through the Community Alternatives Program for Disabled Adults (CAP-DA). This North Carolina Medicaid waiver allows seniors who qualify for nursing home placement to receive that same level of care in their own residence instead. However, securing these benefits involves a rigorous assessment by county social services and potential waitlists, meaning families should apply well before an emergency arises.</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your loved one holds a Long-Term Care Insurance policy, you may have significant financial coverage, provided you understand the "elimination period." This is essentially a deductible measured in time rather than dollars, requiring you to pay out-of-pocket for a set duration—often 30 to 90 days—before the insurance carrier begins reimbursing costs. Reviewing these specific policy details early prevents unexpected invoices during those initial months of service.</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Regardless of the funding source, every agency you consider must adhere to strict NC Department of Health and Human Services licensing standards to guarantee your loved one’s safety.</w:t>
      </w:r>
    </w:p>
    <w:p w:rsidR="00000000" w:rsidDel="00000000" w:rsidP="00000000" w:rsidRDefault="00000000" w:rsidRPr="00000000" w14:paraId="00000021">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Vetting Durham Agencies: 7 Essential Questions for Safety and Reliability</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Inviting a stranger into your home requires more than just a gut feeling; it demands rigorous verification. In North Carolina, the first step in </w:t>
      </w:r>
      <w:r w:rsidDel="00000000" w:rsidR="00000000" w:rsidRPr="00000000">
        <w:rPr>
          <w:b w:val="1"/>
          <w:bCs w:val="1"/>
          <w:rtl w:val="0"/>
        </w:rPr>
        <w:t xml:space="preserve">selecting a licensed home care provider</w:t>
      </w:r>
      <w:r w:rsidDel="00000000" w:rsidR="00000000" w:rsidRPr="00000000">
        <w:rPr>
          <w:rtl w:val="0"/>
        </w:rPr>
        <w:t xml:space="preserve"> is confirming their status with the Division of Health Service Regulation (DHSR). This state regulatory body ensures agencies meet strict safety, training, and operational standards that private independent caregivers often lack. You can verify any provider's standing directly through the NC DHHS website to ensure they are legitimate and in good standing.</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Beyond basic licensure, the distinction between a "managed agency" and a "private hire" often comes down to financial risk and liability. Reputable </w:t>
      </w:r>
      <w:r w:rsidDel="00000000" w:rsidR="00000000" w:rsidRPr="00000000">
        <w:rPr>
          <w:b w:val="1"/>
          <w:bCs w:val="1"/>
          <w:rtl w:val="0"/>
        </w:rPr>
        <w:t xml:space="preserve">home care agencies in Durham, NC</w:t>
      </w:r>
      <w:r w:rsidDel="00000000" w:rsidR="00000000" w:rsidRPr="00000000">
        <w:rPr>
          <w:rtl w:val="0"/>
        </w:rPr>
        <w:t xml:space="preserve"> carry liability insurance and workers' compensation ("bonded and insured"), which protects your family’s assets if a caregiver is injured in your home or if property is damaged. Conversely, if you hire an independent aide directly to save money, you may inadvertently become their employer, assuming full legal responsibility for payroll taxes and potential lawsuits if an accident occurs on your property.</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Look past the marketing brochures and </w:t>
      </w:r>
      <w:r w:rsidDel="00000000" w:rsidR="00000000" w:rsidRPr="00000000">
        <w:rPr>
          <w:b w:val="1"/>
          <w:bCs w:val="1"/>
          <w:rtl w:val="0"/>
        </w:rPr>
        <w:t xml:space="preserve">how to evaluate home care agency reviews</w:t>
      </w:r>
      <w:r w:rsidDel="00000000" w:rsidR="00000000" w:rsidRPr="00000000">
        <w:rPr>
          <w:rtl w:val="0"/>
        </w:rPr>
        <w:t xml:space="preserve"> online by asking these seven hard-hitting questions:</w:t>
      </w:r>
    </w:p>
    <w:p w:rsidR="00000000" w:rsidDel="00000000" w:rsidP="00000000" w:rsidRDefault="00000000" w:rsidRPr="00000000" w14:paraId="0000002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Are you currently licensed by the NC DHHS, and can I see your license?</w:t>
      </w:r>
    </w:p>
    <w:p w:rsidR="00000000" w:rsidDel="00000000" w:rsidP="00000000" w:rsidRDefault="00000000" w:rsidRPr="00000000" w14:paraId="0000002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Are your caregivers fully bonded and insured against theft or accidents?</w:t>
      </w:r>
    </w:p>
    <w:p w:rsidR="00000000" w:rsidDel="00000000" w:rsidP="00000000" w:rsidRDefault="00000000" w:rsidRPr="00000000" w14:paraId="0000002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Do you perform multi-state criminal background checks and drug screens?</w:t>
      </w:r>
    </w:p>
    <w:p w:rsidR="00000000" w:rsidDel="00000000" w:rsidP="00000000" w:rsidRDefault="00000000" w:rsidRPr="00000000" w14:paraId="0000002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What is the specific backup plan if our assigned caregiver calls in sick?</w:t>
      </w:r>
    </w:p>
    <w:p w:rsidR="00000000" w:rsidDel="00000000" w:rsidP="00000000" w:rsidRDefault="00000000" w:rsidRPr="00000000" w14:paraId="0000002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Does a Registered Nurse (RN) create and supervise the care plan?</w:t>
      </w:r>
    </w:p>
    <w:p w:rsidR="00000000" w:rsidDel="00000000" w:rsidP="00000000" w:rsidRDefault="00000000" w:rsidRPr="00000000" w14:paraId="0000002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How often are care notes updated and shared with the family?</w:t>
      </w:r>
    </w:p>
    <w:p w:rsidR="00000000" w:rsidDel="00000000" w:rsidP="00000000" w:rsidRDefault="00000000" w:rsidRPr="00000000" w14:paraId="0000002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Can you provide references from current local clients?</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Once you have established that a provider is safe, legal, and reliable, you can focus on the specific type of support your loved one requires, such as specialized dementia protocols or companion services.</w:t>
      </w:r>
    </w:p>
    <w:p w:rsidR="00000000" w:rsidDel="00000000" w:rsidP="00000000" w:rsidRDefault="00000000" w:rsidRPr="00000000" w14:paraId="0000002D">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Specialized Care for Durham Residents: Dementia, Respite, and Companion Services</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While basic assistance covers daily tasks, many families in the Triangle face the unique complexities of Alzheimer’s and cognitive decline. </w:t>
      </w:r>
      <w:r w:rsidDel="00000000" w:rsidR="00000000" w:rsidRPr="00000000">
        <w:rPr>
          <w:b w:val="1"/>
          <w:bCs w:val="1"/>
          <w:rtl w:val="0"/>
        </w:rPr>
        <w:t xml:space="preserve">Dementia care at home for Durham residents</w:t>
      </w:r>
      <w:r w:rsidDel="00000000" w:rsidR="00000000" w:rsidRPr="00000000">
        <w:rPr>
          <w:rtl w:val="0"/>
        </w:rPr>
        <w:t xml:space="preserve"> focuses intensely on safety, specifically preventing the dangerous wandering behavior that can occur near busy corridors like 15-501 or Fayetteville Street. Specialized caregivers are trained to redirect anxiety and maintain a secure environment, allowing your loved one to remain in their familiar neighborhood rather than facing a premature move to a facility.</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Caring for a relative is a labor of love, but it should not come at the cost of your own health. </w:t>
      </w:r>
      <w:r w:rsidDel="00000000" w:rsidR="00000000" w:rsidRPr="00000000">
        <w:rPr>
          <w:b w:val="1"/>
          <w:bCs w:val="1"/>
          <w:rtl w:val="0"/>
        </w:rPr>
        <w:t xml:space="preserve">Respite care for family caregivers in Durham</w:t>
      </w:r>
      <w:r w:rsidDel="00000000" w:rsidR="00000000" w:rsidRPr="00000000">
        <w:rPr>
          <w:rtl w:val="0"/>
        </w:rPr>
        <w:t xml:space="preserve"> provides a temporary, professional substitute—whether for a few hours while you run errands at Southpoint or a week while you take a much-needed vacation. This service is essential for preventing burnout, giving you the space to recharge so you can return to your role with renewed patience and energy.</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Physical safety is vital, yet emotional well-being is often the missing piece of the puzzle. </w:t>
      </w:r>
      <w:r w:rsidDel="00000000" w:rsidR="00000000" w:rsidRPr="00000000">
        <w:rPr>
          <w:b w:val="1"/>
          <w:bCs w:val="1"/>
          <w:rtl w:val="0"/>
        </w:rPr>
        <w:t xml:space="preserve">Companion care for elderly in Research Triangle</w:t>
      </w:r>
      <w:r w:rsidDel="00000000" w:rsidR="00000000" w:rsidRPr="00000000">
        <w:rPr>
          <w:rtl w:val="0"/>
        </w:rPr>
        <w:t xml:space="preserve"> addresses the "Loneliness Factor" through meaningful conversation, shared hobbies, or accompaniment to appointments at Duke Health. As you determine the right level of support, consider these distinct service categories:</w:t>
      </w:r>
    </w:p>
    <w:p w:rsidR="00000000" w:rsidDel="00000000" w:rsidP="00000000" w:rsidRDefault="00000000" w:rsidRPr="00000000" w14:paraId="0000003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Memory Care:</w:t>
      </w:r>
      <w:r w:rsidDel="00000000" w:rsidR="00000000" w:rsidRPr="00000000">
        <w:rPr>
          <w:rtl w:val="0"/>
        </w:rPr>
        <w:t xml:space="preserve"> Supervision for safety and cognitive engagement.</w:t>
      </w:r>
    </w:p>
    <w:p w:rsidR="00000000" w:rsidDel="00000000" w:rsidP="00000000" w:rsidRDefault="00000000" w:rsidRPr="00000000" w14:paraId="0000003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Respite Care:</w:t>
      </w:r>
      <w:r w:rsidDel="00000000" w:rsidR="00000000" w:rsidRPr="00000000">
        <w:rPr>
          <w:rtl w:val="0"/>
        </w:rPr>
        <w:t xml:space="preserve"> Short-term relief for primary family caregivers.</w:t>
      </w:r>
    </w:p>
    <w:p w:rsidR="00000000" w:rsidDel="00000000" w:rsidP="00000000" w:rsidRDefault="00000000" w:rsidRPr="00000000" w14:paraId="0000003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Hospital-to-Home:</w:t>
      </w:r>
      <w:r w:rsidDel="00000000" w:rsidR="00000000" w:rsidRPr="00000000">
        <w:rPr>
          <w:rtl w:val="0"/>
        </w:rPr>
        <w:t xml:space="preserve"> Transition support following a medical discharge.</w:t>
      </w:r>
    </w:p>
    <w:p w:rsidR="00000000" w:rsidDel="00000000" w:rsidP="00000000" w:rsidRDefault="00000000" w:rsidRPr="00000000" w14:paraId="0000003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Companion Care:</w:t>
      </w:r>
      <w:r w:rsidDel="00000000" w:rsidR="00000000" w:rsidRPr="00000000">
        <w:rPr>
          <w:rtl w:val="0"/>
        </w:rPr>
        <w:t xml:space="preserve"> Social interaction and light housekeeping.</w:t>
      </w:r>
    </w:p>
    <w:p w:rsidR="00000000" w:rsidDel="00000000" w:rsidP="00000000" w:rsidRDefault="00000000" w:rsidRPr="00000000" w14:paraId="00000035">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Your 48-Hour Action Plan: Moving from Stress to Support</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Navigating the landscape of senior support in the Bull City no longer needs to feel like an impossible task. You have moved from uncertainty about safety and costs to understanding exactly how professional support can fit into your family's routine. Instead of worrying about solo drives to medical appointments or lonely afternoons, you are now equipped to choose a partner who respects your loved one's history and home.</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Secure results by following this simple three-day roadmap:</w:t>
      </w:r>
    </w:p>
    <w:p w:rsidR="00000000" w:rsidDel="00000000" w:rsidP="00000000" w:rsidRDefault="00000000" w:rsidRPr="00000000" w14:paraId="0000003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Day 1:</w:t>
      </w:r>
      <w:r w:rsidDel="00000000" w:rsidR="00000000" w:rsidRPr="00000000">
        <w:rPr>
          <w:rtl w:val="0"/>
        </w:rPr>
        <w:t xml:space="preserve"> Identify specific needs, listing everything from help with hygiene to transportation for errands.</w:t>
      </w:r>
    </w:p>
    <w:p w:rsidR="00000000" w:rsidDel="00000000" w:rsidP="00000000" w:rsidRDefault="00000000" w:rsidRPr="00000000" w14:paraId="0000003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Day 2:</w:t>
      </w:r>
      <w:r w:rsidDel="00000000" w:rsidR="00000000" w:rsidRPr="00000000">
        <w:rPr>
          <w:rtl w:val="0"/>
        </w:rPr>
        <w:t xml:space="preserve"> Call three local </w:t>
      </w:r>
      <w:r w:rsidDel="00000000" w:rsidR="00000000" w:rsidRPr="00000000">
        <w:rPr>
          <w:b w:val="1"/>
          <w:bCs w:val="1"/>
          <w:rtl w:val="0"/>
        </w:rPr>
        <w:t xml:space="preserve">home care services Durham</w:t>
      </w:r>
      <w:r w:rsidDel="00000000" w:rsidR="00000000" w:rsidRPr="00000000">
        <w:rPr>
          <w:rtl w:val="0"/>
        </w:rPr>
        <w:t xml:space="preserve"> providers to compare their specific experience and hourly rates.</w:t>
      </w:r>
    </w:p>
    <w:p w:rsidR="00000000" w:rsidDel="00000000" w:rsidP="00000000" w:rsidRDefault="00000000" w:rsidRPr="00000000" w14:paraId="0000003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Day 3:</w:t>
      </w:r>
      <w:r w:rsidDel="00000000" w:rsidR="00000000" w:rsidRPr="00000000">
        <w:rPr>
          <w:rtl w:val="0"/>
        </w:rPr>
        <w:t xml:space="preserve"> Select your top choice and schedule that first in-home assessment.</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Securing the right help allows you to shift your focus from managing daily crises to enjoying meaningful moments together. With </w:t>
      </w:r>
      <w:r w:rsidDel="00000000" w:rsidR="00000000" w:rsidRPr="00000000">
        <w:rPr>
          <w:b w:val="1"/>
          <w:bCs w:val="1"/>
          <w:rtl w:val="0"/>
        </w:rPr>
        <w:t xml:space="preserve">personalized care plans for independent living</w:t>
      </w:r>
      <w:r w:rsidDel="00000000" w:rsidR="00000000" w:rsidRPr="00000000">
        <w:rPr>
          <w:rtl w:val="0"/>
        </w:rPr>
        <w:t xml:space="preserve"> in place, you ensure that your loved one doesn't just remain in their Durham home, but truly thrives there. Trust your instincts, ask the hard questions, and take that first step toward peace of mind today.</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