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RJ Stock Purchase Payment Receipt</w:t>
      </w:r>
    </w:p>
    <w:p>
      <w:r>
        <w:t>[DATE]</w:t>
      </w:r>
    </w:p>
    <w:p>
      <w:r>
        <w:t>LoLo Care Inc, a Delaware corporation (the "Company"), acknowledges receipt from Ronald J. Antonelli of $[RJ TOTAL PURCHASE PRICE] as payment in full of the purchase price for 1,000,000 shares of Common Stock issued pursuant to that certain Restricted Stock Purchase Agreement dated [DATE].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Purchaser</w:t>
            </w:r>
          </w:p>
        </w:tc>
        <w:tc>
          <w:tcPr>
            <w:tcW w:type="dxa" w:w="4896"/>
          </w:tcPr>
          <w:p>
            <w:r>
              <w:t>Ronald J. Antonelli</w:t>
            </w:r>
          </w:p>
        </w:tc>
      </w:tr>
      <w:tr>
        <w:tc>
          <w:tcPr>
            <w:tcW w:type="dxa" w:w="4896"/>
          </w:tcPr>
          <w:p>
            <w:r>
              <w:t>Shares purchased</w:t>
            </w:r>
          </w:p>
        </w:tc>
        <w:tc>
          <w:tcPr>
            <w:tcW w:type="dxa" w:w="4896"/>
          </w:tcPr>
          <w:p>
            <w:r>
              <w:t>1,000,000</w:t>
            </w:r>
          </w:p>
        </w:tc>
      </w:tr>
      <w:tr>
        <w:tc>
          <w:tcPr>
            <w:tcW w:type="dxa" w:w="4896"/>
          </w:tcPr>
          <w:p>
            <w:r>
              <w:t>Initial vested shares</w:t>
            </w:r>
          </w:p>
        </w:tc>
        <w:tc>
          <w:tcPr>
            <w:tcW w:type="dxa" w:w="4896"/>
          </w:tcPr>
          <w:p>
            <w:r>
              <w:t>500,000</w:t>
            </w:r>
          </w:p>
        </w:tc>
      </w:tr>
      <w:tr>
        <w:tc>
          <w:tcPr>
            <w:tcW w:type="dxa" w:w="4896"/>
          </w:tcPr>
          <w:p>
            <w:r>
              <w:t>Vesting shares</w:t>
            </w:r>
          </w:p>
        </w:tc>
        <w:tc>
          <w:tcPr>
            <w:tcW w:type="dxa" w:w="4896"/>
          </w:tcPr>
          <w:p>
            <w:r>
              <w:t>500,000</w:t>
            </w:r>
          </w:p>
        </w:tc>
      </w:tr>
      <w:tr>
        <w:tc>
          <w:tcPr>
            <w:tcW w:type="dxa" w:w="4896"/>
          </w:tcPr>
          <w:p>
            <w:r>
              <w:t>Purchase price per share</w:t>
            </w:r>
          </w:p>
        </w:tc>
        <w:tc>
          <w:tcPr>
            <w:tcW w:type="dxa" w:w="4896"/>
          </w:tcPr>
          <w:p>
            <w:r>
              <w:t>$[PRICE PER SHARE]</w:t>
            </w:r>
          </w:p>
        </w:tc>
      </w:tr>
      <w:tr>
        <w:tc>
          <w:tcPr>
            <w:tcW w:type="dxa" w:w="4896"/>
          </w:tcPr>
          <w:p>
            <w:r>
              <w:t>Aggregate purchase price</w:t>
            </w:r>
          </w:p>
        </w:tc>
        <w:tc>
          <w:tcPr>
            <w:tcW w:type="dxa" w:w="4896"/>
          </w:tcPr>
          <w:p>
            <w:r>
              <w:t>$[RJ TOTAL PURCHASE PRICE]</w:t>
            </w:r>
          </w:p>
        </w:tc>
      </w:tr>
      <w:tr>
        <w:tc>
          <w:tcPr>
            <w:tcW w:type="dxa" w:w="4896"/>
          </w:tcPr>
          <w:p>
            <w:r>
              <w:t>Payment method</w:t>
            </w:r>
          </w:p>
        </w:tc>
        <w:tc>
          <w:tcPr>
            <w:tcW w:type="dxa" w:w="4896"/>
          </w:tcPr>
          <w:p>
            <w:r>
              <w:t>[PAYMENT METHOD]</w:t>
            </w:r>
          </w:p>
        </w:tc>
      </w:tr>
      <w:tr>
        <w:tc>
          <w:tcPr>
            <w:tcW w:type="dxa" w:w="4896"/>
          </w:tcPr>
          <w:p>
            <w:r>
              <w:t>Payment date</w:t>
            </w:r>
          </w:p>
        </w:tc>
        <w:tc>
          <w:tcPr>
            <w:tcW w:type="dxa" w:w="4896"/>
          </w:tcPr>
          <w:p>
            <w:r>
              <w:t>[PAYMENT DATE]</w:t>
            </w:r>
          </w:p>
        </w:tc>
      </w:tr>
      <w:tr>
        <w:tc>
          <w:tcPr>
            <w:tcW w:type="dxa" w:w="4896"/>
          </w:tcPr>
          <w:p>
            <w:r>
              <w:t>Ledger entry ID</w:t>
            </w:r>
          </w:p>
        </w:tc>
        <w:tc>
          <w:tcPr>
            <w:tcW w:type="dxa" w:w="4896"/>
          </w:tcPr>
          <w:p>
            <w:r>
              <w:t>CS-003</w:t>
            </w:r>
          </w:p>
        </w:tc>
      </w:tr>
    </w:tbl>
    <w:p>
      <w:r>
        <w:t>This receipt relates only to the purchase price for shares. It does not evidence RJ's separate $1,000 per month for 6 months funding commitment.</w:t>
      </w:r>
    </w:p>
    <w:p>
      <w:pPr>
        <w:pStyle w:val="Heading1"/>
      </w:pPr>
      <w:r>
        <w:t>Company</w:t>
      </w:r>
    </w:p>
    <w:p>
      <w:r>
        <w:t>LoLo Care Inc</w:t>
      </w:r>
    </w:p>
    <w:p>
      <w:r>
        <w:t>By: ______________________________</w:t>
      </w:r>
    </w:p>
    <w:p>
      <w:r>
        <w:t>Name: ____________________________</w:t>
      </w:r>
    </w:p>
    <w:p>
      <w:r>
        <w:t>Title: _____________________________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