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Written Consent of Sole Incorporator</w:t>
      </w:r>
    </w:p>
    <w:p>
      <w:r>
        <w:t>of</w:t>
      </w:r>
    </w:p>
    <w:p>
      <w:pPr>
        <w:pStyle w:val="Title"/>
        <w:jc w:val="center"/>
      </w:pPr>
      <w:r>
        <w:t>[COMPANY LEGAL NAME]</w:t>
      </w:r>
    </w:p>
    <w:p>
      <w:r>
        <w:t>The undersigned, being the sole incorporator of [COMPANY LEGAL NAME], a Delaware corporation (the "Company"), hereby adopts the following resolutions by written consent as of [DATE].</w:t>
      </w:r>
    </w:p>
    <w:p>
      <w:pPr>
        <w:pStyle w:val="Heading1"/>
      </w:pPr>
      <w:r>
        <w:t>Election of Initial Directors</w:t>
      </w:r>
    </w:p>
    <w:p>
      <w:r>
        <w:t>RESOLVED, that the following persons are hereby elected to serve as the initial directors of the Company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Address</w:t>
            </w:r>
          </w:p>
        </w:tc>
      </w:tr>
      <w:tr>
        <w:tc>
          <w:tcPr>
            <w:tcW w:type="dxa" w:w="4896"/>
          </w:tcPr>
          <w:p>
            <w:r>
              <w:t>Charles Petrini Poli</w:t>
            </w:r>
          </w:p>
        </w:tc>
        <w:tc>
          <w:tcPr>
            <w:tcW w:type="dxa" w:w="4896"/>
          </w:tcPr>
          <w:p>
            <w:r>
              <w:t>[CHARLES ADDRESS]</w:t>
            </w:r>
          </w:p>
        </w:tc>
      </w:tr>
      <w:tr>
        <w:tc>
          <w:tcPr>
            <w:tcW w:type="dxa" w:w="4896"/>
          </w:tcPr>
          <w:p>
            <w:r>
              <w:t>Thibaud Peverelli</w:t>
            </w:r>
          </w:p>
        </w:tc>
        <w:tc>
          <w:tcPr>
            <w:tcW w:type="dxa" w:w="4896"/>
          </w:tcPr>
          <w:p>
            <w:r>
              <w:t>[THIBAUD ADDRESS]</w:t>
            </w:r>
          </w:p>
        </w:tc>
      </w:tr>
    </w:tbl>
    <w:p>
      <w:pPr>
        <w:pStyle w:val="Heading1"/>
      </w:pPr>
      <w:r>
        <w:t>Delivery of Corporate Records</w:t>
      </w:r>
    </w:p>
    <w:p>
      <w:r>
        <w:t>RESOLVED FURTHER, that the sole incorporator is authorized and directed to deliver the books, records, and organizational documents of the Company to the initial directors or to an officer designated by the initial directors.</w:t>
      </w:r>
    </w:p>
    <w:p>
      <w:pPr>
        <w:pStyle w:val="Heading1"/>
      </w:pPr>
      <w:r>
        <w:t>Resignation of Incorporator</w:t>
      </w:r>
    </w:p>
    <w:p>
      <w:r>
        <w:t>RESOLVED FURTHER, that, upon the effectiveness of this written consent, the sole incorporator's authority with respect to the Company shall cease, and the initial directors shall manage the business and affairs of the Company, subject to the Delaware General Corporation Law, the Company's certificate of incorporation, bylaws, and applicable agreements.</w:t>
      </w:r>
    </w:p>
    <w:p>
      <w:pPr>
        <w:pStyle w:val="Heading1"/>
      </w:pPr>
      <w:r>
        <w:t>Signature</w:t>
      </w:r>
    </w:p>
    <w:p>
      <w:r>
        <w:t>Executed as of the date first written above.</w:t>
      </w:r>
    </w:p>
    <w:p>
      <w:r>
        <w:t>Sole Incorporator:</w:t>
      </w:r>
    </w:p>
    <w:p>
      <w:r>
        <w:t>__________________________________</w:t>
      </w:r>
    </w:p>
    <w:p>
      <w:r>
        <w:t>Name: [INCORPORATOR NAME]</w:t>
      </w:r>
    </w:p>
    <w:p>
      <w:pPr>
        <w:pStyle w:val="Heading1"/>
      </w:pPr>
      <w:r>
        <w:t>Drafting Note</w:t>
      </w:r>
    </w:p>
    <w:p>
      <w:r>
        <w:t>Use this document only if the certificate of incorporation did not name initial directors and the incorporator has not already elected directors. If initial directors were named in the certificate of incorporation or already elected, use the stockholder written consent and board consent instead.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