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8A94" w14:textId="77777777" w:rsidR="008042A8" w:rsidRPr="003767AE" w:rsidRDefault="005F5D4F">
      <w:pPr>
        <w:tabs>
          <w:tab w:val="center" w:pos="2160"/>
          <w:tab w:val="center" w:pos="8100"/>
        </w:tabs>
        <w:rPr>
          <w:rFonts w:ascii="Arial" w:hAnsi="Arial" w:cs="Arial"/>
          <w:color w:val="000000" w:themeColor="text1"/>
        </w:rPr>
      </w:pPr>
      <w:r w:rsidRPr="003767AE">
        <w:rPr>
          <w:rFonts w:ascii="Arial" w:hAnsi="Arial" w:cs="Arial"/>
          <w:color w:val="000000" w:themeColor="text1"/>
        </w:rPr>
        <w:tab/>
        <w:t>Trường Đại học Sài Gòn</w:t>
      </w:r>
      <w:r w:rsidRPr="003767AE">
        <w:rPr>
          <w:rFonts w:ascii="Arial" w:hAnsi="Arial" w:cs="Arial"/>
          <w:color w:val="000000" w:themeColor="text1"/>
        </w:rPr>
        <w:tab/>
        <w:t>Cộng Hoà Xã Hội Chủ Nghĩa Việt Nam</w:t>
      </w:r>
    </w:p>
    <w:p w14:paraId="5FF02CFA" w14:textId="77777777" w:rsidR="008042A8" w:rsidRPr="003767AE" w:rsidRDefault="005F5D4F">
      <w:pPr>
        <w:tabs>
          <w:tab w:val="center" w:pos="2160"/>
          <w:tab w:val="center" w:pos="8100"/>
        </w:tabs>
        <w:rPr>
          <w:color w:val="000000" w:themeColor="text1"/>
        </w:rPr>
      </w:pPr>
      <w:r w:rsidRPr="003767AE">
        <w:rPr>
          <w:rFonts w:ascii="Arial" w:hAnsi="Arial" w:cs="Arial"/>
          <w:color w:val="000000" w:themeColor="text1"/>
        </w:rPr>
        <w:tab/>
        <w:t>Khoa Công Nghệ Thông Tin</w:t>
      </w:r>
      <w:r w:rsidRPr="003767AE">
        <w:rPr>
          <w:rFonts w:ascii="Arial" w:hAnsi="Arial" w:cs="Arial"/>
          <w:color w:val="000000" w:themeColor="text1"/>
        </w:rPr>
        <w:tab/>
      </w:r>
      <w:r w:rsidRPr="003767AE">
        <w:rPr>
          <w:rFonts w:ascii="Arial" w:hAnsi="Arial" w:cs="Arial"/>
          <w:i/>
          <w:color w:val="000000" w:themeColor="text1"/>
        </w:rPr>
        <w:t>Độc lập – Tự do – Hạnh phúc</w:t>
      </w:r>
    </w:p>
    <w:p w14:paraId="1BFA4B2A" w14:textId="77777777" w:rsidR="008042A8" w:rsidRPr="003767AE" w:rsidRDefault="005F5D4F">
      <w:pPr>
        <w:tabs>
          <w:tab w:val="center" w:pos="2160"/>
          <w:tab w:val="center" w:pos="8010"/>
        </w:tabs>
        <w:rPr>
          <w:rFonts w:ascii="Arial" w:hAnsi="Arial" w:cs="Arial"/>
          <w:color w:val="000000" w:themeColor="text1"/>
        </w:rPr>
      </w:pPr>
      <w:r w:rsidRPr="003767AE">
        <w:rPr>
          <w:rFonts w:ascii="Arial" w:hAnsi="Arial" w:cs="Arial"/>
          <w:color w:val="000000" w:themeColor="text1"/>
        </w:rPr>
        <w:tab/>
        <w:t>--------------------</w:t>
      </w:r>
      <w:r w:rsidRPr="003767AE">
        <w:rPr>
          <w:rFonts w:ascii="Arial" w:hAnsi="Arial" w:cs="Arial"/>
          <w:color w:val="000000" w:themeColor="text1"/>
        </w:rPr>
        <w:tab/>
        <w:t>-------------------------</w:t>
      </w:r>
    </w:p>
    <w:p w14:paraId="6C2243A7" w14:textId="4A280B00" w:rsidR="008042A8" w:rsidRPr="003767AE" w:rsidRDefault="005F5D4F">
      <w:pPr>
        <w:tabs>
          <w:tab w:val="center" w:pos="8100"/>
        </w:tabs>
        <w:rPr>
          <w:color w:val="000000" w:themeColor="text1"/>
          <w:lang w:val="vi-VN"/>
        </w:rPr>
      </w:pPr>
      <w:r w:rsidRPr="003767AE">
        <w:rPr>
          <w:rFonts w:ascii="Arial" w:hAnsi="Arial" w:cs="Arial"/>
          <w:color w:val="000000" w:themeColor="text1"/>
        </w:rPr>
        <w:tab/>
        <w:t xml:space="preserve">Ngày ……. tháng </w:t>
      </w:r>
      <w:r w:rsidR="009119B3" w:rsidRPr="003767AE">
        <w:rPr>
          <w:rFonts w:ascii="Arial" w:hAnsi="Arial" w:cs="Arial"/>
          <w:color w:val="000000" w:themeColor="text1"/>
          <w:lang w:val="vi-VN"/>
        </w:rPr>
        <w:t xml:space="preserve">   </w:t>
      </w:r>
      <w:r w:rsidRPr="003767AE">
        <w:rPr>
          <w:rFonts w:ascii="Arial" w:hAnsi="Arial" w:cs="Arial"/>
          <w:color w:val="000000" w:themeColor="text1"/>
        </w:rPr>
        <w:t xml:space="preserve"> năm 20</w:t>
      </w:r>
      <w:r w:rsidR="001513B1" w:rsidRPr="003767AE">
        <w:rPr>
          <w:rFonts w:ascii="Arial" w:hAnsi="Arial" w:cs="Arial"/>
          <w:color w:val="000000" w:themeColor="text1"/>
          <w:lang w:val="vi-VN"/>
        </w:rPr>
        <w:t>2</w:t>
      </w:r>
      <w:r w:rsidR="00660F9D" w:rsidRPr="003767AE">
        <w:rPr>
          <w:rFonts w:ascii="Arial" w:hAnsi="Arial" w:cs="Arial"/>
          <w:color w:val="000000" w:themeColor="text1"/>
          <w:lang w:val="vi-VN"/>
        </w:rPr>
        <w:t>5</w:t>
      </w:r>
    </w:p>
    <w:p w14:paraId="798A3CC0" w14:textId="77777777" w:rsidR="008042A8" w:rsidRPr="003767AE" w:rsidRDefault="008042A8">
      <w:pPr>
        <w:rPr>
          <w:rFonts w:ascii="Arial" w:hAnsi="Arial" w:cs="Arial"/>
          <w:color w:val="000000" w:themeColor="text1"/>
        </w:rPr>
      </w:pPr>
    </w:p>
    <w:p w14:paraId="47497EEC" w14:textId="77777777" w:rsidR="008042A8" w:rsidRPr="003767AE" w:rsidRDefault="005F5D4F">
      <w:pPr>
        <w:jc w:val="center"/>
        <w:rPr>
          <w:color w:val="000000" w:themeColor="text1"/>
        </w:rPr>
      </w:pPr>
      <w:r w:rsidRPr="003767AE">
        <w:rPr>
          <w:rFonts w:ascii="Arial" w:hAnsi="Arial" w:cs="Arial"/>
          <w:b/>
          <w:color w:val="000000" w:themeColor="text1"/>
        </w:rPr>
        <w:t>BIÊN BẢN ĐÁNH GIÁ ĐỒ ÁN CUỐI KỲ</w:t>
      </w:r>
    </w:p>
    <w:p w14:paraId="6996F03C" w14:textId="2FB363B1" w:rsidR="008042A8" w:rsidRPr="003767AE" w:rsidRDefault="005F5D4F" w:rsidP="00787423">
      <w:pPr>
        <w:tabs>
          <w:tab w:val="left" w:pos="2835"/>
        </w:tabs>
        <w:jc w:val="center"/>
        <w:rPr>
          <w:color w:val="000000" w:themeColor="text1"/>
          <w:lang w:val="vi-VN"/>
        </w:rPr>
      </w:pPr>
      <w:r w:rsidRPr="003767AE">
        <w:rPr>
          <w:rFonts w:ascii="Arial" w:hAnsi="Arial" w:cs="Arial"/>
          <w:i/>
          <w:color w:val="000000" w:themeColor="text1"/>
        </w:rPr>
        <w:t xml:space="preserve">Học phần: </w:t>
      </w:r>
      <w:r w:rsidR="000D56FD" w:rsidRPr="003767AE">
        <w:rPr>
          <w:rFonts w:ascii="Arial" w:hAnsi="Arial" w:cs="Arial"/>
          <w:i/>
          <w:color w:val="000000" w:themeColor="text1"/>
        </w:rPr>
        <w:t>Lập</w:t>
      </w:r>
      <w:r w:rsidR="000D56FD" w:rsidRPr="003767AE">
        <w:rPr>
          <w:rFonts w:ascii="Arial" w:hAnsi="Arial" w:cs="Arial"/>
          <w:i/>
          <w:color w:val="000000" w:themeColor="text1"/>
          <w:lang w:val="vi-VN"/>
        </w:rPr>
        <w:t xml:space="preserve"> trình web và ứng</w:t>
      </w:r>
      <w:r w:rsidR="000102C2" w:rsidRPr="003767AE">
        <w:rPr>
          <w:rFonts w:ascii="Arial" w:hAnsi="Arial" w:cs="Arial"/>
          <w:i/>
          <w:color w:val="000000" w:themeColor="text1"/>
          <w:lang w:val="vi-VN"/>
        </w:rPr>
        <w:t xml:space="preserve"> dụng</w:t>
      </w:r>
    </w:p>
    <w:p w14:paraId="5E8B1918" w14:textId="6264920C" w:rsidR="008042A8" w:rsidRPr="003767AE" w:rsidRDefault="005F5D4F">
      <w:pPr>
        <w:tabs>
          <w:tab w:val="left" w:pos="3402"/>
        </w:tabs>
        <w:rPr>
          <w:color w:val="000000" w:themeColor="text1"/>
        </w:rPr>
      </w:pPr>
      <w:r w:rsidRPr="003767AE">
        <w:rPr>
          <w:rFonts w:ascii="Arial" w:hAnsi="Arial" w:cs="Arial"/>
          <w:i/>
          <w:color w:val="000000" w:themeColor="text1"/>
        </w:rPr>
        <w:tab/>
        <w:t xml:space="preserve">Mã HP: </w:t>
      </w:r>
    </w:p>
    <w:p w14:paraId="194E8BC2" w14:textId="30694A49" w:rsidR="008042A8" w:rsidRPr="003767AE" w:rsidRDefault="00B5701F" w:rsidP="005349FA">
      <w:pPr>
        <w:tabs>
          <w:tab w:val="left" w:pos="3402"/>
          <w:tab w:val="left" w:leader="dot" w:pos="5103"/>
        </w:tabs>
        <w:rPr>
          <w:color w:val="000000" w:themeColor="text1"/>
          <w:lang w:val="vi-VN"/>
        </w:rPr>
      </w:pPr>
      <w:r w:rsidRPr="003767AE">
        <w:rPr>
          <w:rFonts w:ascii="Arial" w:hAnsi="Arial" w:cs="Arial"/>
          <w:i/>
          <w:color w:val="000000" w:themeColor="text1"/>
        </w:rPr>
        <w:tab/>
      </w:r>
      <w:r w:rsidR="00043FDE" w:rsidRPr="003767AE">
        <w:rPr>
          <w:rFonts w:ascii="Arial" w:hAnsi="Arial" w:cs="Arial"/>
          <w:i/>
          <w:color w:val="000000" w:themeColor="text1"/>
        </w:rPr>
        <w:t xml:space="preserve">Nhóm </w:t>
      </w:r>
      <w:r w:rsidRPr="003767AE">
        <w:rPr>
          <w:rFonts w:ascii="Arial" w:hAnsi="Arial" w:cs="Arial"/>
          <w:i/>
          <w:color w:val="000000" w:themeColor="text1"/>
        </w:rPr>
        <w:t>lớp:</w:t>
      </w:r>
    </w:p>
    <w:p w14:paraId="75544360" w14:textId="77777777" w:rsidR="008042A8" w:rsidRPr="003767AE" w:rsidRDefault="005F5D4F">
      <w:pPr>
        <w:tabs>
          <w:tab w:val="left" w:pos="3780"/>
        </w:tabs>
        <w:rPr>
          <w:rFonts w:ascii="Arial" w:eastAsia="Arial" w:hAnsi="Arial" w:cs="Arial"/>
          <w:i/>
          <w:color w:val="000000" w:themeColor="text1"/>
        </w:rPr>
      </w:pPr>
      <w:r w:rsidRPr="003767AE">
        <w:rPr>
          <w:rFonts w:ascii="Arial" w:eastAsia="Arial" w:hAnsi="Arial" w:cs="Arial"/>
          <w:i/>
          <w:color w:val="000000" w:themeColor="text1"/>
        </w:rPr>
        <w:t xml:space="preserve"> </w:t>
      </w:r>
    </w:p>
    <w:tbl>
      <w:tblPr>
        <w:tblW w:w="104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38"/>
        <w:gridCol w:w="1620"/>
        <w:gridCol w:w="1530"/>
        <w:gridCol w:w="1530"/>
        <w:gridCol w:w="1440"/>
        <w:gridCol w:w="1350"/>
        <w:gridCol w:w="1360"/>
      </w:tblGrid>
      <w:tr w:rsidR="003767AE" w:rsidRPr="003767AE" w14:paraId="43C3CE23" w14:textId="77777777">
        <w:trPr>
          <w:trHeight w:val="377"/>
        </w:trPr>
        <w:tc>
          <w:tcPr>
            <w:tcW w:w="3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CA9B907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Cán bộ chấm thi 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62C24D2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Cán bộ chấm thi 2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68D7FFA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Tổng hợp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2D73850B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Ghi chú</w:t>
            </w:r>
          </w:p>
        </w:tc>
      </w:tr>
      <w:tr w:rsidR="003767AE" w:rsidRPr="003767AE" w14:paraId="5BBB67ED" w14:textId="77777777">
        <w:trPr>
          <w:cantSplit/>
          <w:trHeight w:val="35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9C7F812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Điểm chữ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7849ED6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Điểm số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5CE387B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Điểm chữ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3599E20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Điểm số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0140A7F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Điểm chữ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BE34796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Điểm số</w:t>
            </w:r>
          </w:p>
        </w:tc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</w:tcPr>
          <w:p w14:paraId="793E07BA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3767AE" w:rsidRPr="003767AE" w14:paraId="071B8B8F" w14:textId="77777777">
        <w:trPr>
          <w:cantSplit/>
          <w:trHeight w:val="881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14:paraId="3F8EC497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14:paraId="6318B85C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14:paraId="466583A7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14:paraId="3F787C87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14:paraId="0C4E1F3D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14:paraId="2C11129F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</w:tcPr>
          <w:p w14:paraId="26041EBA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3767AE" w:rsidRPr="003767AE" w14:paraId="6422C04F" w14:textId="77777777" w:rsidTr="00BE324E">
        <w:trPr>
          <w:cantSplit/>
          <w:trHeight w:val="1265"/>
        </w:trPr>
        <w:tc>
          <w:tcPr>
            <w:tcW w:w="3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14:paraId="46C59316" w14:textId="77777777" w:rsidR="008042A8" w:rsidRPr="003767AE" w:rsidRDefault="005F5D4F" w:rsidP="00BE324E">
            <w:pPr>
              <w:spacing w:before="120"/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Ký tên (ghi họ và tên)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14:paraId="24A89E4B" w14:textId="77777777" w:rsidR="008042A8" w:rsidRPr="003767AE" w:rsidRDefault="005F5D4F" w:rsidP="00BE324E">
            <w:pPr>
              <w:spacing w:before="120"/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Ký tên (ghi họ và tên)</w:t>
            </w: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14:paraId="73CD5AEA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14:paraId="2825C1A3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</w:tcPr>
          <w:p w14:paraId="4B826328" w14:textId="77777777" w:rsidR="008042A8" w:rsidRPr="003767AE" w:rsidRDefault="008042A8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4387B2E" w14:textId="77777777" w:rsidR="008042A8" w:rsidRPr="003767AE" w:rsidRDefault="008042A8">
      <w:pPr>
        <w:rPr>
          <w:rFonts w:ascii="Arial" w:hAnsi="Arial" w:cs="Arial"/>
          <w:color w:val="000000" w:themeColor="text1"/>
        </w:rPr>
      </w:pPr>
    </w:p>
    <w:p w14:paraId="25DA5D71" w14:textId="024E2531" w:rsidR="008042A8" w:rsidRPr="003767AE" w:rsidRDefault="005F5D4F">
      <w:pPr>
        <w:tabs>
          <w:tab w:val="right" w:leader="dot" w:pos="3420"/>
        </w:tabs>
        <w:ind w:left="630"/>
        <w:rPr>
          <w:rFonts w:ascii="Arial" w:hAnsi="Arial" w:cs="Arial"/>
          <w:color w:val="000000" w:themeColor="text1"/>
          <w:lang w:val="vi-VN"/>
        </w:rPr>
      </w:pPr>
      <w:r w:rsidRPr="003767AE">
        <w:rPr>
          <w:rFonts w:ascii="Arial" w:hAnsi="Arial" w:cs="Arial"/>
          <w:color w:val="000000" w:themeColor="text1"/>
        </w:rPr>
        <w:t xml:space="preserve">Nhóm: </w:t>
      </w:r>
    </w:p>
    <w:p w14:paraId="453F87B3" w14:textId="77777777" w:rsidR="008042A8" w:rsidRPr="003767AE" w:rsidRDefault="008042A8">
      <w:pPr>
        <w:tabs>
          <w:tab w:val="right" w:leader="dot" w:pos="9450"/>
        </w:tabs>
        <w:ind w:left="630"/>
        <w:rPr>
          <w:rFonts w:ascii="Arial" w:hAnsi="Arial" w:cs="Arial"/>
          <w:color w:val="000000" w:themeColor="text1"/>
        </w:rPr>
      </w:pPr>
    </w:p>
    <w:p w14:paraId="3145BB17" w14:textId="77777777" w:rsidR="008042A8" w:rsidRPr="003767AE" w:rsidRDefault="005F5D4F">
      <w:pPr>
        <w:tabs>
          <w:tab w:val="right" w:leader="dot" w:pos="9450"/>
        </w:tabs>
        <w:ind w:left="630"/>
        <w:rPr>
          <w:rFonts w:ascii="Arial" w:hAnsi="Arial" w:cs="Arial"/>
          <w:color w:val="000000" w:themeColor="text1"/>
        </w:rPr>
      </w:pPr>
      <w:r w:rsidRPr="003767AE">
        <w:rPr>
          <w:rFonts w:ascii="Arial" w:hAnsi="Arial" w:cs="Arial"/>
          <w:color w:val="000000" w:themeColor="text1"/>
        </w:rPr>
        <w:t>Tên đề tài:</w:t>
      </w:r>
      <w:r w:rsidRPr="003767AE">
        <w:rPr>
          <w:rFonts w:ascii="Arial" w:hAnsi="Arial" w:cs="Arial"/>
          <w:color w:val="000000" w:themeColor="text1"/>
        </w:rPr>
        <w:tab/>
      </w:r>
    </w:p>
    <w:p w14:paraId="5B272BC2" w14:textId="77777777" w:rsidR="008042A8" w:rsidRPr="003767AE" w:rsidRDefault="008042A8">
      <w:pPr>
        <w:rPr>
          <w:rFonts w:ascii="Arial" w:hAnsi="Arial" w:cs="Arial"/>
          <w:color w:val="000000" w:themeColor="text1"/>
        </w:rPr>
      </w:pPr>
    </w:p>
    <w:p w14:paraId="08C6997B" w14:textId="77777777" w:rsidR="008042A8" w:rsidRPr="003767AE" w:rsidRDefault="005F5D4F">
      <w:pPr>
        <w:rPr>
          <w:rFonts w:ascii="Arial" w:hAnsi="Arial" w:cs="Arial"/>
          <w:color w:val="000000" w:themeColor="text1"/>
        </w:rPr>
      </w:pPr>
      <w:r w:rsidRPr="003767AE">
        <w:rPr>
          <w:rFonts w:ascii="Arial" w:hAnsi="Arial" w:cs="Arial"/>
          <w:color w:val="000000" w:themeColor="text1"/>
        </w:rPr>
        <w:t>Thành viên nhóm:</w:t>
      </w:r>
    </w:p>
    <w:tbl>
      <w:tblPr>
        <w:tblW w:w="104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6"/>
        <w:gridCol w:w="1979"/>
        <w:gridCol w:w="2694"/>
        <w:gridCol w:w="1242"/>
        <w:gridCol w:w="1984"/>
        <w:gridCol w:w="1711"/>
      </w:tblGrid>
      <w:tr w:rsidR="003767AE" w:rsidRPr="003767AE" w14:paraId="23CF505A" w14:textId="77777777" w:rsidTr="000102C2">
        <w:trPr>
          <w:trHeight w:val="818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3" w:type="dxa"/>
            </w:tcMar>
            <w:vAlign w:val="center"/>
          </w:tcPr>
          <w:p w14:paraId="45FABBA8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STT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EFDE9CF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MSSV</w:t>
            </w:r>
          </w:p>
        </w:tc>
        <w:tc>
          <w:tcPr>
            <w:tcW w:w="3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DFF7282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Họ tên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BD8A391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Khối lượng công việc (%)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0107D050" w14:textId="77777777" w:rsidR="008042A8" w:rsidRPr="003767AE" w:rsidRDefault="005F5D4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Điểm</w:t>
            </w:r>
          </w:p>
        </w:tc>
      </w:tr>
      <w:tr w:rsidR="003767AE" w:rsidRPr="003767AE" w14:paraId="3917D15A" w14:textId="77777777" w:rsidTr="000102C2">
        <w:trPr>
          <w:trHeight w:val="43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3" w:type="dxa"/>
            </w:tcMar>
            <w:vAlign w:val="bottom"/>
          </w:tcPr>
          <w:p w14:paraId="634A4484" w14:textId="77777777" w:rsidR="007214CA" w:rsidRPr="003767AE" w:rsidRDefault="007214CA" w:rsidP="007214C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tcMar>
              <w:left w:w="103" w:type="dxa"/>
            </w:tcMar>
            <w:vAlign w:val="bottom"/>
          </w:tcPr>
          <w:p w14:paraId="33336DA8" w14:textId="5935B8CC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3" w:type="dxa"/>
            </w:tcMar>
            <w:vAlign w:val="bottom"/>
          </w:tcPr>
          <w:p w14:paraId="25DE05F7" w14:textId="41B1B33B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5702A530" w14:textId="37548CFE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B881681" w14:textId="77777777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4ED41433" w14:textId="77777777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3767AE" w:rsidRPr="003767AE" w14:paraId="181D8252" w14:textId="77777777" w:rsidTr="000102C2">
        <w:trPr>
          <w:trHeight w:val="43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3" w:type="dxa"/>
            </w:tcMar>
            <w:vAlign w:val="bottom"/>
          </w:tcPr>
          <w:p w14:paraId="61C747F4" w14:textId="77777777" w:rsidR="007214CA" w:rsidRPr="003767AE" w:rsidRDefault="007214CA" w:rsidP="007214C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tcMar>
              <w:left w:w="103" w:type="dxa"/>
            </w:tcMar>
            <w:vAlign w:val="bottom"/>
          </w:tcPr>
          <w:p w14:paraId="352048D0" w14:textId="4CF8B663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3" w:type="dxa"/>
            </w:tcMar>
            <w:vAlign w:val="bottom"/>
          </w:tcPr>
          <w:p w14:paraId="2B588AFB" w14:textId="6834CF11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32961FFE" w14:textId="7CFF4631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456113D" w14:textId="77777777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34E03351" w14:textId="77777777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3767AE" w:rsidRPr="003767AE" w14:paraId="6964AEDE" w14:textId="77777777" w:rsidTr="000102C2">
        <w:trPr>
          <w:trHeight w:val="43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3" w:type="dxa"/>
            </w:tcMar>
            <w:vAlign w:val="bottom"/>
          </w:tcPr>
          <w:p w14:paraId="3F1D39BD" w14:textId="77777777" w:rsidR="007214CA" w:rsidRPr="003767AE" w:rsidRDefault="007214CA" w:rsidP="007214C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767AE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tcMar>
              <w:left w:w="103" w:type="dxa"/>
            </w:tcMar>
            <w:vAlign w:val="bottom"/>
          </w:tcPr>
          <w:p w14:paraId="5F3CD91B" w14:textId="69BA283C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3" w:type="dxa"/>
            </w:tcMar>
            <w:vAlign w:val="bottom"/>
          </w:tcPr>
          <w:p w14:paraId="0E982281" w14:textId="67CACA27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3C61CBA8" w14:textId="7C79CD6D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ECEC69F" w14:textId="77777777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2DA68C64" w14:textId="77777777" w:rsidR="007214CA" w:rsidRPr="003767AE" w:rsidRDefault="007214CA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3767AE" w:rsidRPr="003767AE" w14:paraId="4E9FD12B" w14:textId="77777777" w:rsidTr="000102C2">
        <w:trPr>
          <w:trHeight w:val="43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3" w:type="dxa"/>
            </w:tcMar>
            <w:vAlign w:val="bottom"/>
          </w:tcPr>
          <w:p w14:paraId="543A8983" w14:textId="6C6B46BC" w:rsidR="004B26D3" w:rsidRPr="003767AE" w:rsidRDefault="004B26D3" w:rsidP="007214CA">
            <w:pPr>
              <w:jc w:val="center"/>
              <w:rPr>
                <w:rFonts w:ascii="Arial" w:hAnsi="Arial" w:cs="Arial"/>
                <w:color w:val="000000" w:themeColor="text1"/>
                <w:lang w:val="vi-VN"/>
              </w:rPr>
            </w:pPr>
            <w:r w:rsidRPr="003767AE">
              <w:rPr>
                <w:rFonts w:ascii="Arial" w:hAnsi="Arial" w:cs="Arial"/>
                <w:color w:val="000000" w:themeColor="text1"/>
                <w:lang w:val="vi-VN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tcMar>
              <w:left w:w="103" w:type="dxa"/>
            </w:tcMar>
            <w:vAlign w:val="bottom"/>
          </w:tcPr>
          <w:p w14:paraId="64BA4692" w14:textId="77777777" w:rsidR="004B26D3" w:rsidRPr="003767AE" w:rsidRDefault="004B26D3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3" w:type="dxa"/>
            </w:tcMar>
            <w:vAlign w:val="bottom"/>
          </w:tcPr>
          <w:p w14:paraId="59324307" w14:textId="77777777" w:rsidR="004B26D3" w:rsidRPr="003767AE" w:rsidRDefault="004B26D3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78424446" w14:textId="77777777" w:rsidR="004B26D3" w:rsidRPr="003767AE" w:rsidRDefault="004B26D3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1421E61" w14:textId="77777777" w:rsidR="004B26D3" w:rsidRPr="003767AE" w:rsidRDefault="004B26D3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009426C4" w14:textId="77777777" w:rsidR="004B26D3" w:rsidRPr="003767AE" w:rsidRDefault="004B26D3" w:rsidP="007214CA">
            <w:pPr>
              <w:snapToGrid w:val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1A9C4A3" w14:textId="77777777" w:rsidR="000A6A7A" w:rsidRDefault="000A6A7A">
      <w:pPr>
        <w:spacing w:before="144" w:line="360" w:lineRule="auto"/>
        <w:rPr>
          <w:b/>
          <w:color w:val="000000" w:themeColor="text1"/>
          <w:sz w:val="28"/>
        </w:rPr>
      </w:pPr>
    </w:p>
    <w:p w14:paraId="24021723" w14:textId="1C862798" w:rsidR="008042A8" w:rsidRPr="003767AE" w:rsidRDefault="005F5D4F">
      <w:pPr>
        <w:spacing w:before="144" w:line="360" w:lineRule="auto"/>
        <w:rPr>
          <w:color w:val="000000" w:themeColor="text1"/>
        </w:rPr>
      </w:pPr>
      <w:r w:rsidRPr="003767AE">
        <w:rPr>
          <w:b/>
          <w:color w:val="000000" w:themeColor="text1"/>
          <w:sz w:val="28"/>
        </w:rPr>
        <w:t>Yêu cầu:</w:t>
      </w:r>
    </w:p>
    <w:p w14:paraId="7F3E4E16" w14:textId="48F7D566" w:rsidR="008042A8" w:rsidRPr="003767AE" w:rsidRDefault="005F5D4F" w:rsidP="00795CB5">
      <w:pPr>
        <w:spacing w:line="312" w:lineRule="auto"/>
        <w:rPr>
          <w:color w:val="000000" w:themeColor="text1"/>
        </w:rPr>
      </w:pPr>
      <w:r w:rsidRPr="003767AE">
        <w:rPr>
          <w:color w:val="000000" w:themeColor="text1"/>
        </w:rPr>
        <w:t xml:space="preserve">Thực hiện hoàn chỉnh </w:t>
      </w:r>
      <w:r w:rsidRPr="003767AE">
        <w:rPr>
          <w:b/>
          <w:color w:val="000000" w:themeColor="text1"/>
        </w:rPr>
        <w:t xml:space="preserve">giao diện </w:t>
      </w:r>
      <w:r w:rsidRPr="003767AE">
        <w:rPr>
          <w:color w:val="000000" w:themeColor="text1"/>
        </w:rPr>
        <w:t xml:space="preserve">website </w:t>
      </w:r>
      <w:r w:rsidRPr="003767AE">
        <w:rPr>
          <w:b/>
          <w:bCs/>
          <w:color w:val="000000" w:themeColor="text1"/>
        </w:rPr>
        <w:t>BÁN</w:t>
      </w:r>
      <w:r w:rsidRPr="003767AE">
        <w:rPr>
          <w:color w:val="000000" w:themeColor="text1"/>
        </w:rPr>
        <w:t xml:space="preserve"> sản phẩm </w:t>
      </w:r>
      <w:r w:rsidR="004A63F2">
        <w:rPr>
          <w:color w:val="000000" w:themeColor="text1"/>
        </w:rPr>
        <w:t>(</w:t>
      </w:r>
      <w:r w:rsidRPr="003767AE">
        <w:rPr>
          <w:color w:val="000000" w:themeColor="text1"/>
        </w:rPr>
        <w:t xml:space="preserve">theo </w:t>
      </w:r>
      <w:r w:rsidR="004A63F2">
        <w:rPr>
          <w:color w:val="000000" w:themeColor="text1"/>
        </w:rPr>
        <w:t xml:space="preserve">sản phẩm </w:t>
      </w:r>
      <w:r w:rsidRPr="003767AE">
        <w:rPr>
          <w:color w:val="000000" w:themeColor="text1"/>
        </w:rPr>
        <w:t>đã đăng kí</w:t>
      </w:r>
      <w:r w:rsidR="004A63F2">
        <w:rPr>
          <w:color w:val="000000" w:themeColor="text1"/>
        </w:rPr>
        <w:t>)</w:t>
      </w:r>
      <w:r w:rsidRPr="003767AE">
        <w:rPr>
          <w:color w:val="000000" w:themeColor="text1"/>
        </w:rPr>
        <w:t>.</w:t>
      </w:r>
    </w:p>
    <w:p w14:paraId="1446A0EC" w14:textId="7A87FAF7" w:rsidR="008042A8" w:rsidRDefault="005F5D4F" w:rsidP="00764E7B">
      <w:pPr>
        <w:spacing w:line="312" w:lineRule="auto"/>
        <w:jc w:val="both"/>
        <w:rPr>
          <w:color w:val="000000" w:themeColor="text1"/>
        </w:rPr>
      </w:pPr>
      <w:r w:rsidRPr="003767AE">
        <w:rPr>
          <w:color w:val="000000" w:themeColor="text1"/>
        </w:rPr>
        <w:t xml:space="preserve">Có đầy đủ các file html giao diện cho website, và các file này </w:t>
      </w:r>
      <w:r w:rsidRPr="003767AE">
        <w:rPr>
          <w:b/>
          <w:color w:val="000000" w:themeColor="text1"/>
        </w:rPr>
        <w:t>được liên kết với nhau</w:t>
      </w:r>
      <w:r w:rsidRPr="003767AE">
        <w:rPr>
          <w:color w:val="000000" w:themeColor="text1"/>
        </w:rPr>
        <w:t>, tạo thành một phiên bản giao diện tương đối hoàn chỉnh cho website (clickable prototype website) bán sản phẩm với các chức năng sau:</w:t>
      </w:r>
    </w:p>
    <w:p w14:paraId="55EA76E8" w14:textId="5883943C" w:rsidR="006E2E58" w:rsidRDefault="006E2E58" w:rsidP="006E2E58">
      <w:pPr>
        <w:spacing w:line="312" w:lineRule="auto"/>
        <w:jc w:val="both"/>
        <w:rPr>
          <w:b/>
          <w:color w:val="000000" w:themeColor="text1"/>
        </w:rPr>
      </w:pPr>
      <w:r w:rsidRPr="00C33BCD">
        <w:rPr>
          <w:b/>
          <w:bCs/>
          <w:color w:val="000000" w:themeColor="text1"/>
        </w:rPr>
        <w:t xml:space="preserve">I. </w:t>
      </w:r>
      <w:r w:rsidRPr="003767AE">
        <w:rPr>
          <w:b/>
          <w:color w:val="000000" w:themeColor="text1"/>
        </w:rPr>
        <w:t xml:space="preserve">Các chức năng cho </w:t>
      </w:r>
      <w:r>
        <w:rPr>
          <w:b/>
          <w:color w:val="000000" w:themeColor="text1"/>
        </w:rPr>
        <w:t>người chủ / quản lý của hàng</w:t>
      </w:r>
      <w:r w:rsidRPr="003767AE">
        <w:rPr>
          <w:b/>
          <w:color w:val="000000" w:themeColor="text1"/>
        </w:rPr>
        <w:t xml:space="preserve"> (admin)</w:t>
      </w:r>
    </w:p>
    <w:p w14:paraId="1EE0936D" w14:textId="77777777" w:rsidR="006E2E58" w:rsidRDefault="006E2E58" w:rsidP="006E2E58">
      <w:pPr>
        <w:spacing w:line="312" w:lineRule="auto"/>
        <w:ind w:left="357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1.</w:t>
      </w:r>
      <w:r w:rsidRPr="0004598B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Giao diện admin: </w:t>
      </w:r>
    </w:p>
    <w:p w14:paraId="28847AB7" w14:textId="77777777" w:rsidR="006E2E58" w:rsidRPr="0019794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  <w:lang w:val="vi-VN"/>
        </w:rPr>
      </w:pPr>
      <w:r>
        <w:rPr>
          <w:bCs/>
          <w:color w:val="000000" w:themeColor="text1"/>
        </w:rPr>
        <w:t>Trang đăng nhập không dùng chung với khách hàng</w:t>
      </w:r>
    </w:p>
    <w:p w14:paraId="7D648835" w14:textId="77777777" w:rsidR="006E2E58" w:rsidRPr="00B27F04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 w:rsidRPr="00B27F04">
        <w:rPr>
          <w:color w:val="000000" w:themeColor="text1"/>
        </w:rPr>
        <w:t>Danh mục chức năng quản tr</w:t>
      </w:r>
      <w:r>
        <w:rPr>
          <w:color w:val="000000" w:themeColor="text1"/>
        </w:rPr>
        <w:t>ị.</w:t>
      </w:r>
    </w:p>
    <w:p w14:paraId="14CA4F45" w14:textId="77777777" w:rsidR="006E2E58" w:rsidRDefault="006E2E58" w:rsidP="006E2E58">
      <w:pPr>
        <w:spacing w:line="312" w:lineRule="auto"/>
        <w:ind w:left="357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2.</w:t>
      </w:r>
      <w:r w:rsidRPr="0004598B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Quản lý người dùng / khách hàng: </w:t>
      </w:r>
    </w:p>
    <w:p w14:paraId="304FC0D7" w14:textId="77777777" w:rsidR="006E2E58" w:rsidRPr="00B27F04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  <w:lang w:val="vi-VN"/>
        </w:rPr>
      </w:pPr>
      <w:r>
        <w:rPr>
          <w:bCs/>
          <w:color w:val="000000" w:themeColor="text1"/>
        </w:rPr>
        <w:t>Hiển thị danh sách thông tin khách hàng</w:t>
      </w:r>
    </w:p>
    <w:p w14:paraId="7EA5C979" w14:textId="77777777" w:rsidR="006E2E58" w:rsidRPr="0019794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  <w:lang w:val="vi-VN"/>
        </w:rPr>
      </w:pPr>
      <w:r>
        <w:rPr>
          <w:bCs/>
          <w:color w:val="000000" w:themeColor="text1"/>
        </w:rPr>
        <w:lastRenderedPageBreak/>
        <w:t>Reset mật khẩu</w:t>
      </w:r>
    </w:p>
    <w:p w14:paraId="392F3133" w14:textId="77777777" w:rsidR="006E2E58" w:rsidRPr="00B27F04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Khóa / mở khóa tài khoản</w:t>
      </w:r>
    </w:p>
    <w:p w14:paraId="627F504F" w14:textId="77777777" w:rsidR="006E2E58" w:rsidRDefault="006E2E58" w:rsidP="006E2E58">
      <w:pPr>
        <w:spacing w:line="312" w:lineRule="auto"/>
        <w:ind w:left="357"/>
        <w:jc w:val="both"/>
        <w:rPr>
          <w:bCs/>
          <w:color w:val="000000" w:themeColor="text1"/>
        </w:rPr>
      </w:pPr>
      <w:r w:rsidRPr="00490AA0">
        <w:rPr>
          <w:bCs/>
          <w:color w:val="000000" w:themeColor="text1"/>
        </w:rPr>
        <w:t>3.</w:t>
      </w:r>
      <w:r>
        <w:rPr>
          <w:bCs/>
          <w:color w:val="000000" w:themeColor="text1"/>
        </w:rPr>
        <w:t xml:space="preserve"> Quản lý loại sản phẩm: thêm, sửa, xóa / ẩn</w:t>
      </w:r>
    </w:p>
    <w:p w14:paraId="4938DE49" w14:textId="77777777" w:rsidR="006E2E58" w:rsidRPr="000508F7" w:rsidRDefault="006E2E58" w:rsidP="006E2E58">
      <w:pPr>
        <w:spacing w:line="312" w:lineRule="auto"/>
        <w:ind w:left="357"/>
        <w:jc w:val="both"/>
        <w:rPr>
          <w:bCs/>
          <w:color w:val="000000" w:themeColor="text1"/>
        </w:rPr>
      </w:pPr>
      <w:r w:rsidRPr="000508F7">
        <w:rPr>
          <w:bCs/>
          <w:color w:val="000000" w:themeColor="text1"/>
        </w:rPr>
        <w:t>4. Quản lý danh mục sản phẩm</w:t>
      </w:r>
    </w:p>
    <w:p w14:paraId="25B46C77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Thêm sản phẩm: thông tin sản phẩm gồm loại, mã, tên, hình, mô tả.</w:t>
      </w:r>
    </w:p>
    <w:p w14:paraId="15B1D1D2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 xml:space="preserve">Sửa sản phẩm: </w:t>
      </w:r>
      <w:r w:rsidRPr="003767AE">
        <w:rPr>
          <w:color w:val="000000" w:themeColor="text1"/>
        </w:rPr>
        <w:t>hiển thị đúng thông tin trước khi sửa</w:t>
      </w:r>
      <w:r w:rsidRPr="003767AE">
        <w:rPr>
          <w:color w:val="000000" w:themeColor="text1"/>
          <w:lang w:val="vi-VN"/>
        </w:rPr>
        <w:t>.</w:t>
      </w:r>
    </w:p>
    <w:p w14:paraId="61CB2ECB" w14:textId="77777777" w:rsidR="006E2E58" w:rsidRPr="00C37E1D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Xóa / Ẩn sản phẩm</w:t>
      </w:r>
    </w:p>
    <w:p w14:paraId="4ACF02DA" w14:textId="77777777" w:rsidR="006E2E58" w:rsidRPr="000508F7" w:rsidRDefault="006E2E58" w:rsidP="006E2E58">
      <w:pPr>
        <w:spacing w:line="312" w:lineRule="auto"/>
        <w:ind w:left="357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5</w:t>
      </w:r>
      <w:r w:rsidRPr="000508F7">
        <w:rPr>
          <w:bCs/>
          <w:color w:val="000000" w:themeColor="text1"/>
        </w:rPr>
        <w:t xml:space="preserve">. Quản lý </w:t>
      </w:r>
      <w:r>
        <w:rPr>
          <w:bCs/>
          <w:color w:val="000000" w:themeColor="text1"/>
        </w:rPr>
        <w:t>Nhập sản phẩm</w:t>
      </w:r>
    </w:p>
    <w:p w14:paraId="02AD4EA0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Hiển thị &amp; tìm danh mục phiếu nhập hàng</w:t>
      </w:r>
    </w:p>
    <w:p w14:paraId="4DADF30B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Thêm phiếu nhập hàng: thông tin phiếu nhập gồm ngày nhập, giá nhập và số lượng của từng sản phẩm (</w:t>
      </w:r>
      <w:r>
        <w:rPr>
          <w:i/>
          <w:iCs/>
          <w:color w:val="000000" w:themeColor="text1"/>
        </w:rPr>
        <w:t xml:space="preserve">không </w:t>
      </w:r>
      <w:r>
        <w:rPr>
          <w:color w:val="000000" w:themeColor="text1"/>
        </w:rPr>
        <w:t>quản lý nhà cung cấp)</w:t>
      </w:r>
    </w:p>
    <w:p w14:paraId="2551B934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 xml:space="preserve">Sửa và hoàn thành phiếu nhập: chỉ có thể sửa phiếu nhập trước khi </w:t>
      </w:r>
      <w:r w:rsidRPr="00C37E1D">
        <w:rPr>
          <w:i/>
          <w:iCs/>
          <w:color w:val="000000" w:themeColor="text1"/>
        </w:rPr>
        <w:t>hoàn thành</w:t>
      </w:r>
    </w:p>
    <w:p w14:paraId="4B3ABFF4" w14:textId="77777777" w:rsidR="006E2E58" w:rsidRPr="000508F7" w:rsidRDefault="006E2E58" w:rsidP="006E2E58">
      <w:pPr>
        <w:spacing w:line="312" w:lineRule="auto"/>
        <w:ind w:left="357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6</w:t>
      </w:r>
      <w:r w:rsidRPr="000508F7">
        <w:rPr>
          <w:bCs/>
          <w:color w:val="000000" w:themeColor="text1"/>
        </w:rPr>
        <w:t xml:space="preserve">. Quản lý </w:t>
      </w:r>
      <w:r>
        <w:rPr>
          <w:bCs/>
          <w:color w:val="000000" w:themeColor="text1"/>
        </w:rPr>
        <w:t>giá bán</w:t>
      </w:r>
    </w:p>
    <w:p w14:paraId="27E2D918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Hiển thị &amp; nhập / sửa thông tin tỉ lệ % lợi nhuận theo loại sản phẩm, theo sản phẩm trong từng loại.</w:t>
      </w:r>
    </w:p>
    <w:p w14:paraId="44AF454F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Hiển thị &amp; tra cứu giá vốn, % lợi nhuận, giá bán sản phẩm</w:t>
      </w:r>
    </w:p>
    <w:p w14:paraId="1302CE81" w14:textId="77777777" w:rsidR="006E2E58" w:rsidRPr="000508F7" w:rsidRDefault="006E2E58" w:rsidP="006E2E58">
      <w:pPr>
        <w:spacing w:line="312" w:lineRule="auto"/>
        <w:ind w:left="357"/>
        <w:jc w:val="both"/>
        <w:rPr>
          <w:bCs/>
          <w:color w:val="000000" w:themeColor="text1"/>
        </w:rPr>
      </w:pPr>
      <w:r w:rsidRPr="00156713">
        <w:rPr>
          <w:bCs/>
          <w:color w:val="000000" w:themeColor="text1"/>
        </w:rPr>
        <w:t>7. Quản lý đơn đặt hàng của khách hàng</w:t>
      </w:r>
    </w:p>
    <w:p w14:paraId="6DB8E66E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Quản lý và tra cứu đơn hàng theo (1) ngày đặt trong một khoảng thời gian; (2) theo tình trạng đơn hàng.</w:t>
      </w:r>
    </w:p>
    <w:p w14:paraId="696CF34F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Xem chi tiết một đơn hàng và cập nhật tình trạng đơn hàng (mới đặt, đã xử lý, đã giao, hủy)</w:t>
      </w:r>
    </w:p>
    <w:p w14:paraId="13BF0687" w14:textId="77777777" w:rsidR="006E2E58" w:rsidRPr="000508F7" w:rsidRDefault="006E2E58" w:rsidP="006E2E58">
      <w:pPr>
        <w:spacing w:line="312" w:lineRule="auto"/>
        <w:ind w:left="357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8</w:t>
      </w:r>
      <w:r w:rsidRPr="00156713">
        <w:rPr>
          <w:bCs/>
          <w:color w:val="000000" w:themeColor="text1"/>
        </w:rPr>
        <w:t xml:space="preserve">. Quản lý </w:t>
      </w:r>
      <w:r>
        <w:rPr>
          <w:bCs/>
          <w:color w:val="000000" w:themeColor="text1"/>
        </w:rPr>
        <w:t>số lượng tồn của sản phẩm</w:t>
      </w:r>
    </w:p>
    <w:p w14:paraId="226A20F1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Tra cứu số lượng tồn của một sản phẩm, của sản phẩm theo loại tại một thời điểm</w:t>
      </w:r>
    </w:p>
    <w:p w14:paraId="5C7E845B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Cảnh báo sản phẩm sắp hết hàng</w:t>
      </w:r>
    </w:p>
    <w:p w14:paraId="7CA889D8" w14:textId="77777777" w:rsidR="006E2E58" w:rsidRDefault="006E2E58" w:rsidP="006E2E58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</w:rPr>
      </w:pPr>
      <w:r>
        <w:rPr>
          <w:color w:val="000000" w:themeColor="text1"/>
        </w:rPr>
        <w:t>Tra cứu số lượng nhập – xuất – tồn của một sản phẩm, của sản phẩm trong một khoản thời gian.</w:t>
      </w:r>
    </w:p>
    <w:p w14:paraId="666F4657" w14:textId="77777777" w:rsidR="006E2E58" w:rsidRDefault="006E2E58" w:rsidP="00DB5F48">
      <w:pPr>
        <w:spacing w:line="312" w:lineRule="auto"/>
        <w:rPr>
          <w:b/>
          <w:color w:val="000000" w:themeColor="text1"/>
        </w:rPr>
      </w:pPr>
    </w:p>
    <w:p w14:paraId="19595F7E" w14:textId="7D84537B" w:rsidR="00DB5F48" w:rsidRDefault="006E2E58" w:rsidP="00DB5F48">
      <w:pPr>
        <w:spacing w:line="312" w:lineRule="auto"/>
        <w:rPr>
          <w:b/>
          <w:color w:val="000000" w:themeColor="text1"/>
        </w:rPr>
      </w:pPr>
      <w:r>
        <w:rPr>
          <w:b/>
          <w:color w:val="000000" w:themeColor="text1"/>
        </w:rPr>
        <w:t>II</w:t>
      </w:r>
      <w:r w:rsidR="00DB5F48">
        <w:rPr>
          <w:b/>
          <w:color w:val="000000" w:themeColor="text1"/>
        </w:rPr>
        <w:t xml:space="preserve">. </w:t>
      </w:r>
      <w:r w:rsidR="00DB5F48" w:rsidRPr="003767AE">
        <w:rPr>
          <w:b/>
          <w:color w:val="000000" w:themeColor="text1"/>
        </w:rPr>
        <w:t xml:space="preserve">Các chức năng cho </w:t>
      </w:r>
      <w:r w:rsidR="00DB5F48">
        <w:rPr>
          <w:b/>
          <w:color w:val="000000" w:themeColor="text1"/>
        </w:rPr>
        <w:t>khách hàng</w:t>
      </w:r>
      <w:r w:rsidR="00DB5F48" w:rsidRPr="003767AE">
        <w:rPr>
          <w:b/>
          <w:color w:val="000000" w:themeColor="text1"/>
        </w:rPr>
        <w:t xml:space="preserve"> (end-user)</w:t>
      </w:r>
      <w:r w:rsidR="00DB5F48" w:rsidRPr="003767AE">
        <w:rPr>
          <w:b/>
          <w:color w:val="000000" w:themeColor="text1"/>
          <w:lang w:val="vi-VN"/>
        </w:rPr>
        <w:t xml:space="preserve"> </w:t>
      </w:r>
    </w:p>
    <w:p w14:paraId="14B12896" w14:textId="7F4D1529" w:rsidR="00DB5F48" w:rsidRDefault="00DB5F48" w:rsidP="0057445A">
      <w:pPr>
        <w:spacing w:line="312" w:lineRule="auto"/>
        <w:ind w:left="357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1.</w:t>
      </w:r>
      <w:r w:rsidRPr="0004598B">
        <w:rPr>
          <w:bCs/>
          <w:color w:val="000000" w:themeColor="text1"/>
        </w:rPr>
        <w:t xml:space="preserve"> Quản</w:t>
      </w:r>
      <w:r>
        <w:rPr>
          <w:bCs/>
          <w:color w:val="000000" w:themeColor="text1"/>
        </w:rPr>
        <w:t xml:space="preserve"> lý đăng nhập: </w:t>
      </w:r>
    </w:p>
    <w:p w14:paraId="6B6EC4BA" w14:textId="58B8B0A4" w:rsidR="00DB5F48" w:rsidRPr="00197948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  <w:lang w:val="vi-VN"/>
        </w:rPr>
      </w:pPr>
      <w:r>
        <w:rPr>
          <w:bCs/>
          <w:color w:val="000000" w:themeColor="text1"/>
        </w:rPr>
        <w:t>Đăng kí</w:t>
      </w:r>
    </w:p>
    <w:p w14:paraId="137E034B" w14:textId="77777777" w:rsidR="00DB5F48" w:rsidRPr="00197948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color w:val="000000" w:themeColor="text1"/>
          <w:lang w:val="vi-VN"/>
        </w:rPr>
      </w:pPr>
      <w:r w:rsidRPr="003767AE">
        <w:rPr>
          <w:color w:val="000000" w:themeColor="text1"/>
          <w:lang w:val="vi-VN"/>
        </w:rPr>
        <w:t>Đăng nhập / đăng xuất (</w:t>
      </w:r>
      <w:r>
        <w:rPr>
          <w:color w:val="000000" w:themeColor="text1"/>
        </w:rPr>
        <w:t xml:space="preserve">khi đăng nhập </w:t>
      </w:r>
      <w:r w:rsidRPr="003767AE">
        <w:rPr>
          <w:color w:val="000000" w:themeColor="text1"/>
          <w:lang w:val="vi-VN"/>
        </w:rPr>
        <w:t>hiển thị thông tin tài khoản đang đăng nhập)</w:t>
      </w:r>
    </w:p>
    <w:p w14:paraId="64510120" w14:textId="77777777" w:rsidR="00DB5F48" w:rsidRPr="00340DFB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bCs/>
          <w:color w:val="000000" w:themeColor="text1"/>
        </w:rPr>
      </w:pPr>
      <w:r w:rsidRPr="00340DFB">
        <w:rPr>
          <w:color w:val="000000" w:themeColor="text1"/>
        </w:rPr>
        <w:t>Quản lý (xem / sửa) thông tin cá nhân.</w:t>
      </w:r>
    </w:p>
    <w:p w14:paraId="12A52143" w14:textId="49A270A3" w:rsidR="00DB5F48" w:rsidRDefault="0069793C" w:rsidP="0057445A">
      <w:pPr>
        <w:spacing w:line="312" w:lineRule="auto"/>
        <w:ind w:left="357"/>
        <w:jc w:val="both"/>
        <w:rPr>
          <w:color w:val="000000" w:themeColor="text1"/>
        </w:rPr>
      </w:pPr>
      <w:r>
        <w:rPr>
          <w:color w:val="000000" w:themeColor="text1"/>
        </w:rPr>
        <w:t>2.</w:t>
      </w:r>
      <w:r w:rsidR="00DB5F48">
        <w:rPr>
          <w:color w:val="000000" w:themeColor="text1"/>
        </w:rPr>
        <w:t xml:space="preserve"> Hiển thị và tìm kiếm sản phẩm:</w:t>
      </w:r>
    </w:p>
    <w:p w14:paraId="63F9CBBF" w14:textId="405D7A0A" w:rsidR="00DB5F48" w:rsidRPr="00DB5F48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i/>
          <w:iCs/>
          <w:color w:val="000000" w:themeColor="text1"/>
          <w:lang w:val="vi-VN"/>
        </w:rPr>
      </w:pPr>
      <w:r w:rsidRPr="00DB5F48">
        <w:rPr>
          <w:color w:val="000000" w:themeColor="text1"/>
        </w:rPr>
        <w:t>Hiển thị sản phẩm theo phân loại (có phân trang)</w:t>
      </w:r>
    </w:p>
    <w:p w14:paraId="010A5860" w14:textId="77777777" w:rsidR="00DB5F48" w:rsidRPr="00DB5F48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i/>
          <w:iCs/>
          <w:color w:val="000000" w:themeColor="text1"/>
          <w:lang w:val="vi-VN"/>
        </w:rPr>
      </w:pPr>
      <w:r w:rsidRPr="00DB5F48">
        <w:rPr>
          <w:color w:val="000000" w:themeColor="text1"/>
        </w:rPr>
        <w:t>Hiển thị chi tiết sản phẩm</w:t>
      </w:r>
      <w:r w:rsidRPr="00DB5F48">
        <w:rPr>
          <w:color w:val="000000" w:themeColor="text1"/>
          <w:lang w:val="vi-VN"/>
        </w:rPr>
        <w:t xml:space="preserve"> (thông tin chi tiết phù hợp với sản phẩm bán). </w:t>
      </w:r>
    </w:p>
    <w:p w14:paraId="436B448B" w14:textId="77777777" w:rsidR="00925DDD" w:rsidRPr="00925DDD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1" w:hanging="357"/>
        <w:rPr>
          <w:i/>
          <w:iCs/>
          <w:color w:val="000000" w:themeColor="text1"/>
          <w:lang w:val="vi-VN"/>
        </w:rPr>
      </w:pPr>
      <w:r w:rsidRPr="003767AE">
        <w:rPr>
          <w:color w:val="000000" w:themeColor="text1"/>
        </w:rPr>
        <w:t>Tìm kiếm</w:t>
      </w:r>
      <w:r>
        <w:rPr>
          <w:color w:val="000000" w:themeColor="text1"/>
        </w:rPr>
        <w:t xml:space="preserve"> sản phẩm</w:t>
      </w:r>
      <w:r w:rsidRPr="003767AE">
        <w:rPr>
          <w:color w:val="000000" w:themeColor="text1"/>
        </w:rPr>
        <w:t xml:space="preserve"> (kết quả tìm kiếm có phân trang)</w:t>
      </w:r>
      <w:r>
        <w:rPr>
          <w:color w:val="000000" w:themeColor="text1"/>
        </w:rPr>
        <w:t>:</w:t>
      </w:r>
    </w:p>
    <w:p w14:paraId="2B27159A" w14:textId="77777777" w:rsidR="00925DDD" w:rsidRPr="00925DDD" w:rsidRDefault="00DB5F48" w:rsidP="0057445A">
      <w:pPr>
        <w:pStyle w:val="ListParagraph"/>
        <w:numPr>
          <w:ilvl w:val="1"/>
          <w:numId w:val="3"/>
        </w:numPr>
        <w:spacing w:line="312" w:lineRule="auto"/>
        <w:ind w:left="1797"/>
        <w:rPr>
          <w:i/>
          <w:iCs/>
          <w:color w:val="000000" w:themeColor="text1"/>
          <w:lang w:val="vi-VN"/>
        </w:rPr>
      </w:pPr>
      <w:r w:rsidRPr="00DB5F48">
        <w:rPr>
          <w:color w:val="000000" w:themeColor="text1"/>
        </w:rPr>
        <w:t xml:space="preserve">Tìm </w:t>
      </w:r>
      <w:r w:rsidRPr="00DB5F48">
        <w:rPr>
          <w:color w:val="000000" w:themeColor="text1"/>
          <w:lang w:val="vi-VN"/>
        </w:rPr>
        <w:t>cơ bản</w:t>
      </w:r>
      <w:r w:rsidRPr="00DB5F48">
        <w:rPr>
          <w:color w:val="000000" w:themeColor="text1"/>
        </w:rPr>
        <w:t>:</w:t>
      </w:r>
      <w:r w:rsidRPr="00DB5F48">
        <w:rPr>
          <w:color w:val="000000" w:themeColor="text1"/>
          <w:lang w:val="vi-VN"/>
        </w:rPr>
        <w:t xml:space="preserve"> theo tên sản phẩm</w:t>
      </w:r>
    </w:p>
    <w:p w14:paraId="04ED0344" w14:textId="72A51FC7" w:rsidR="00DB5F48" w:rsidRPr="00DB5F48" w:rsidRDefault="00925DDD" w:rsidP="0057445A">
      <w:pPr>
        <w:pStyle w:val="ListParagraph"/>
        <w:numPr>
          <w:ilvl w:val="1"/>
          <w:numId w:val="3"/>
        </w:numPr>
        <w:spacing w:line="312" w:lineRule="auto"/>
        <w:ind w:left="1797"/>
        <w:rPr>
          <w:i/>
          <w:iCs/>
          <w:color w:val="000000" w:themeColor="text1"/>
          <w:lang w:val="vi-VN"/>
        </w:rPr>
      </w:pPr>
      <w:r>
        <w:rPr>
          <w:color w:val="000000" w:themeColor="text1"/>
        </w:rPr>
        <w:t>T</w:t>
      </w:r>
      <w:r w:rsidR="00DB5F48">
        <w:rPr>
          <w:color w:val="000000" w:themeColor="text1"/>
        </w:rPr>
        <w:t xml:space="preserve">ìm </w:t>
      </w:r>
      <w:r w:rsidR="00DB5F48" w:rsidRPr="003767AE">
        <w:rPr>
          <w:color w:val="000000" w:themeColor="text1"/>
          <w:lang w:val="vi-VN"/>
        </w:rPr>
        <w:t xml:space="preserve">nâng cao: theo tên sản phẩm, có chọn phân loại và khoảng giá (kết hợp nhiều tiêu chí trong </w:t>
      </w:r>
      <w:r w:rsidR="00DB5F48">
        <w:rPr>
          <w:color w:val="000000" w:themeColor="text1"/>
        </w:rPr>
        <w:t>một</w:t>
      </w:r>
      <w:r w:rsidR="00DB5F48" w:rsidRPr="003767AE">
        <w:rPr>
          <w:color w:val="000000" w:themeColor="text1"/>
          <w:lang w:val="vi-VN"/>
        </w:rPr>
        <w:t xml:space="preserve"> thao tác tìm kiếm)</w:t>
      </w:r>
    </w:p>
    <w:p w14:paraId="13A2F783" w14:textId="19692B7A" w:rsidR="00DB5F48" w:rsidRPr="002C4EBB" w:rsidRDefault="0069793C" w:rsidP="0057445A">
      <w:pPr>
        <w:spacing w:line="312" w:lineRule="auto"/>
        <w:ind w:left="357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275AE7">
        <w:rPr>
          <w:color w:val="000000" w:themeColor="text1"/>
        </w:rPr>
        <w:t>.</w:t>
      </w:r>
      <w:r w:rsidR="00DB5F48" w:rsidRPr="003767AE">
        <w:rPr>
          <w:color w:val="000000" w:themeColor="text1"/>
        </w:rPr>
        <w:t xml:space="preserve"> </w:t>
      </w:r>
      <w:r w:rsidR="00DB5F48">
        <w:rPr>
          <w:color w:val="000000" w:themeColor="text1"/>
        </w:rPr>
        <w:t>M</w:t>
      </w:r>
      <w:r w:rsidR="00DB5F48" w:rsidRPr="003767AE">
        <w:rPr>
          <w:color w:val="000000" w:themeColor="text1"/>
        </w:rPr>
        <w:t>ua sản phẩm</w:t>
      </w:r>
      <w:r w:rsidR="00DB5F48" w:rsidRPr="003767AE">
        <w:rPr>
          <w:color w:val="000000" w:themeColor="text1"/>
          <w:lang w:val="vi-VN"/>
        </w:rPr>
        <w:t xml:space="preserve"> bằng giỏ hàng</w:t>
      </w:r>
      <w:r w:rsidR="00DB5F48">
        <w:rPr>
          <w:color w:val="000000" w:themeColor="text1"/>
        </w:rPr>
        <w:t xml:space="preserve"> (khách hàng </w:t>
      </w:r>
      <w:r w:rsidR="00DB5F48" w:rsidRPr="003767AE">
        <w:rPr>
          <w:color w:val="000000" w:themeColor="text1"/>
        </w:rPr>
        <w:t>phải đăng kí</w:t>
      </w:r>
      <w:r w:rsidR="00DB5F48" w:rsidRPr="003767AE">
        <w:rPr>
          <w:color w:val="000000" w:themeColor="text1"/>
          <w:lang w:val="vi-VN"/>
        </w:rPr>
        <w:t xml:space="preserve"> và đăng nhập mới sử dụng được chức năng giỏ hàng</w:t>
      </w:r>
      <w:r w:rsidR="00DB5F48">
        <w:rPr>
          <w:color w:val="000000" w:themeColor="text1"/>
        </w:rPr>
        <w:t>)</w:t>
      </w:r>
      <w:r w:rsidR="00DB5F48" w:rsidRPr="003767AE">
        <w:rPr>
          <w:color w:val="000000" w:themeColor="text1"/>
          <w:lang w:val="vi-VN"/>
        </w:rPr>
        <w:t xml:space="preserve">: </w:t>
      </w:r>
    </w:p>
    <w:p w14:paraId="6DFE1737" w14:textId="77777777" w:rsidR="00DB5F48" w:rsidRPr="002C4EBB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7"/>
        <w:jc w:val="both"/>
        <w:rPr>
          <w:color w:val="000000" w:themeColor="text1"/>
          <w:lang w:val="vi-VN"/>
        </w:rPr>
      </w:pPr>
      <w:r>
        <w:rPr>
          <w:color w:val="000000" w:themeColor="text1"/>
        </w:rPr>
        <w:t>Chọn mua sản phẩm từ trang hiển thị theo loại và từ trang chi tiết sản phẩm</w:t>
      </w:r>
    </w:p>
    <w:p w14:paraId="47CD8382" w14:textId="77777777" w:rsidR="00DB5F48" w:rsidRPr="003767AE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7"/>
        <w:jc w:val="both"/>
        <w:rPr>
          <w:color w:val="000000" w:themeColor="text1"/>
          <w:lang w:val="vi-VN"/>
        </w:rPr>
      </w:pPr>
      <w:r w:rsidRPr="003767AE">
        <w:rPr>
          <w:color w:val="000000" w:themeColor="text1"/>
          <w:lang w:val="vi-VN"/>
        </w:rPr>
        <w:t>Cho phép thêm bớt sản phẩm trong giỏ hàng</w:t>
      </w:r>
    </w:p>
    <w:p w14:paraId="323AFF40" w14:textId="77777777" w:rsidR="00DB5F48" w:rsidRPr="003767AE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7"/>
        <w:jc w:val="both"/>
        <w:rPr>
          <w:color w:val="000000" w:themeColor="text1"/>
          <w:lang w:val="vi-VN"/>
        </w:rPr>
      </w:pPr>
      <w:r w:rsidRPr="003767AE">
        <w:rPr>
          <w:color w:val="000000" w:themeColor="text1"/>
          <w:lang w:val="vi-VN"/>
        </w:rPr>
        <w:lastRenderedPageBreak/>
        <w:t>Cho phép chọn địa chỉ</w:t>
      </w:r>
      <w:r>
        <w:rPr>
          <w:color w:val="000000" w:themeColor="text1"/>
        </w:rPr>
        <w:t xml:space="preserve"> nhận hàng</w:t>
      </w:r>
      <w:r w:rsidRPr="003767AE">
        <w:rPr>
          <w:color w:val="000000" w:themeColor="text1"/>
          <w:lang w:val="vi-VN"/>
        </w:rPr>
        <w:t xml:space="preserve"> từ tài khoản hoặc nhập địa chỉ giao hàng mới (thiết kế các control nhập liệu đủ và đúng cho từng trường hợp)</w:t>
      </w:r>
    </w:p>
    <w:p w14:paraId="1C5EF8BE" w14:textId="77777777" w:rsidR="00DB5F48" w:rsidRPr="003767AE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7"/>
        <w:jc w:val="both"/>
        <w:rPr>
          <w:color w:val="000000" w:themeColor="text1"/>
          <w:lang w:val="vi-VN"/>
        </w:rPr>
      </w:pPr>
      <w:r w:rsidRPr="003767AE">
        <w:rPr>
          <w:color w:val="000000" w:themeColor="text1"/>
          <w:lang w:val="vi-VN"/>
        </w:rPr>
        <w:t>Cho phép chọn thanh toán tiền mặt/chuyển khoản hoặc thanh toán trực tuyến (</w:t>
      </w:r>
      <w:r>
        <w:rPr>
          <w:color w:val="000000" w:themeColor="text1"/>
        </w:rPr>
        <w:t>mặc định chọn tiền mặt khi nhận hàng</w:t>
      </w:r>
      <w:r w:rsidRPr="003767AE">
        <w:rPr>
          <w:color w:val="000000" w:themeColor="text1"/>
          <w:lang w:val="vi-VN"/>
        </w:rPr>
        <w:t>).</w:t>
      </w:r>
    </w:p>
    <w:p w14:paraId="2BC43756" w14:textId="77777777" w:rsidR="00C33BCD" w:rsidRDefault="00DB5F48" w:rsidP="0057445A">
      <w:pPr>
        <w:pStyle w:val="ListParagraph"/>
        <w:numPr>
          <w:ilvl w:val="0"/>
          <w:numId w:val="3"/>
        </w:numPr>
        <w:spacing w:line="312" w:lineRule="auto"/>
        <w:ind w:left="1077"/>
        <w:jc w:val="both"/>
        <w:rPr>
          <w:color w:val="000000" w:themeColor="text1"/>
        </w:rPr>
      </w:pPr>
      <w:r w:rsidRPr="00C33BCD">
        <w:rPr>
          <w:color w:val="000000" w:themeColor="text1"/>
        </w:rPr>
        <w:t>X</w:t>
      </w:r>
      <w:r w:rsidRPr="00C33BCD">
        <w:rPr>
          <w:color w:val="000000" w:themeColor="text1"/>
          <w:lang w:val="vi-VN"/>
        </w:rPr>
        <w:t xml:space="preserve">em </w:t>
      </w:r>
      <w:r w:rsidRPr="00C33BCD">
        <w:rPr>
          <w:color w:val="000000" w:themeColor="text1"/>
        </w:rPr>
        <w:t>lại</w:t>
      </w:r>
      <w:r w:rsidRPr="00C33BCD">
        <w:rPr>
          <w:color w:val="000000" w:themeColor="text1"/>
          <w:lang w:val="vi-VN"/>
        </w:rPr>
        <w:t xml:space="preserve"> đơn đặt hàng khi kết thúc quá trình mua.</w:t>
      </w:r>
    </w:p>
    <w:p w14:paraId="57AB2FE1" w14:textId="6D101102" w:rsidR="00C33BCD" w:rsidRDefault="00C33BCD" w:rsidP="0057445A">
      <w:pPr>
        <w:spacing w:line="312" w:lineRule="auto"/>
        <w:ind w:left="357"/>
        <w:jc w:val="both"/>
        <w:rPr>
          <w:color w:val="000000" w:themeColor="text1"/>
        </w:rPr>
      </w:pPr>
      <w:r>
        <w:rPr>
          <w:color w:val="000000" w:themeColor="text1"/>
        </w:rPr>
        <w:t>4. Xem lại đơn hàng đã mua (đối với một khách hàng).</w:t>
      </w:r>
    </w:p>
    <w:p w14:paraId="15B6AE5E" w14:textId="77777777" w:rsidR="00C33BCD" w:rsidRDefault="00C33BCD" w:rsidP="00C33BCD">
      <w:pPr>
        <w:spacing w:line="312" w:lineRule="auto"/>
        <w:jc w:val="both"/>
        <w:rPr>
          <w:color w:val="000000" w:themeColor="text1"/>
        </w:rPr>
      </w:pPr>
    </w:p>
    <w:p w14:paraId="30C7F714" w14:textId="77777777" w:rsidR="006E2E58" w:rsidRDefault="006E2E58" w:rsidP="006E2E58">
      <w:pPr>
        <w:spacing w:line="312" w:lineRule="auto"/>
        <w:rPr>
          <w:color w:val="000000" w:themeColor="text1"/>
        </w:rPr>
      </w:pPr>
    </w:p>
    <w:p w14:paraId="75585C84" w14:textId="30E5688D" w:rsidR="006E2E58" w:rsidRDefault="006E2E58" w:rsidP="006E2E58">
      <w:pPr>
        <w:spacing w:line="312" w:lineRule="auto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Lưu ý:</w:t>
      </w:r>
    </w:p>
    <w:p w14:paraId="5C6D6486" w14:textId="3F07E899" w:rsidR="006E2E58" w:rsidRPr="006E2E58" w:rsidRDefault="006E2E58" w:rsidP="006E2E58">
      <w:pPr>
        <w:pStyle w:val="ListParagraph"/>
        <w:numPr>
          <w:ilvl w:val="0"/>
          <w:numId w:val="7"/>
        </w:numPr>
        <w:spacing w:line="312" w:lineRule="auto"/>
        <w:rPr>
          <w:b/>
          <w:bCs/>
          <w:i/>
          <w:iCs/>
          <w:color w:val="000000" w:themeColor="text1"/>
        </w:rPr>
      </w:pPr>
      <w:r>
        <w:rPr>
          <w:i/>
          <w:iCs/>
          <w:color w:val="000000" w:themeColor="text1"/>
        </w:rPr>
        <w:t>Chấm bài trên web browser GG Chrome trên laptop của giảng viên</w:t>
      </w:r>
    </w:p>
    <w:p w14:paraId="52C2D580" w14:textId="439089C3" w:rsidR="006E2E58" w:rsidRPr="006E2E58" w:rsidRDefault="006E2E58" w:rsidP="006E2E58">
      <w:pPr>
        <w:pStyle w:val="ListParagraph"/>
        <w:numPr>
          <w:ilvl w:val="0"/>
          <w:numId w:val="7"/>
        </w:numPr>
        <w:spacing w:line="312" w:lineRule="auto"/>
        <w:rPr>
          <w:b/>
          <w:bCs/>
          <w:i/>
          <w:iCs/>
          <w:color w:val="000000" w:themeColor="text1"/>
        </w:rPr>
      </w:pPr>
      <w:r>
        <w:rPr>
          <w:i/>
          <w:iCs/>
          <w:color w:val="000000" w:themeColor="text1"/>
        </w:rPr>
        <w:t>Chấm file html bằng đường dẫn tuyệt đối (local) trên laptop</w:t>
      </w:r>
    </w:p>
    <w:p w14:paraId="785FD5BD" w14:textId="56C61F06" w:rsidR="008042A8" w:rsidRPr="003767AE" w:rsidRDefault="005F5D4F" w:rsidP="00E42720">
      <w:pPr>
        <w:tabs>
          <w:tab w:val="left" w:pos="720"/>
        </w:tabs>
        <w:spacing w:before="120" w:line="360" w:lineRule="auto"/>
        <w:rPr>
          <w:i/>
          <w:color w:val="000000" w:themeColor="text1"/>
          <w:sz w:val="20"/>
          <w:szCs w:val="20"/>
        </w:rPr>
      </w:pPr>
      <w:r w:rsidRPr="003767AE">
        <w:rPr>
          <w:b/>
          <w:i/>
          <w:color w:val="000000" w:themeColor="text1"/>
          <w:sz w:val="20"/>
          <w:szCs w:val="20"/>
        </w:rPr>
        <w:t>Lưu ý:</w:t>
      </w:r>
      <w:r w:rsidRPr="003767AE">
        <w:rPr>
          <w:i/>
          <w:color w:val="000000" w:themeColor="text1"/>
          <w:sz w:val="20"/>
          <w:szCs w:val="20"/>
        </w:rPr>
        <w:t xml:space="preserve"> chấm bài trên web browser Firefox hay G Chrome</w:t>
      </w:r>
      <w:r w:rsidR="00594A73" w:rsidRPr="003767AE">
        <w:rPr>
          <w:i/>
          <w:color w:val="000000" w:themeColor="text1"/>
          <w:sz w:val="20"/>
          <w:szCs w:val="20"/>
          <w:lang w:val="vi-VN"/>
        </w:rPr>
        <w:t xml:space="preserve"> trên máy do giáo viên chỉ định</w:t>
      </w:r>
      <w:r w:rsidRPr="003767AE">
        <w:rPr>
          <w:i/>
          <w:color w:val="000000" w:themeColor="text1"/>
          <w:sz w:val="20"/>
          <w:szCs w:val="20"/>
        </w:rPr>
        <w:t>, mọi lý do trục trặc (mất font tiếng Việt, mất hình ảnh, hiệu ứng, lỗi dữ liệu…) đều bị tính là lỗi.</w:t>
      </w:r>
    </w:p>
    <w:sectPr w:rsidR="008042A8" w:rsidRPr="003767AE">
      <w:headerReference w:type="default" r:id="rId8"/>
      <w:footerReference w:type="default" r:id="rId9"/>
      <w:pgSz w:w="11906" w:h="16838"/>
      <w:pgMar w:top="720" w:right="720" w:bottom="720" w:left="720" w:header="432" w:footer="432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9C5B1" w14:textId="77777777" w:rsidR="00AC7964" w:rsidRDefault="00AC7964">
      <w:r>
        <w:separator/>
      </w:r>
    </w:p>
  </w:endnote>
  <w:endnote w:type="continuationSeparator" w:id="0">
    <w:p w14:paraId="013BB00A" w14:textId="77777777" w:rsidR="00AC7964" w:rsidRDefault="00AC7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3D87A" w14:textId="07FA7383" w:rsidR="005F5D4F" w:rsidRPr="008966B0" w:rsidRDefault="008966B0" w:rsidP="00BE324E">
    <w:pPr>
      <w:pStyle w:val="Footer"/>
      <w:pBdr>
        <w:top w:val="double" w:sz="4" w:space="1" w:color="auto"/>
      </w:pBdr>
      <w:tabs>
        <w:tab w:val="right" w:pos="10350"/>
      </w:tabs>
      <w:rPr>
        <w:lang w:val="vi-VN"/>
      </w:rPr>
    </w:pPr>
    <w:r>
      <w:t>Lập</w:t>
    </w:r>
    <w:r>
      <w:rPr>
        <w:lang w:val="vi-VN"/>
      </w:rPr>
      <w:t xml:space="preserve"> trình web và ứng dụng</w:t>
    </w:r>
    <w:r w:rsidR="005F5D4F" w:rsidRPr="00BE324E">
      <w:tab/>
    </w:r>
    <w:r w:rsidR="005F5D4F">
      <w:tab/>
    </w:r>
    <w:r w:rsidR="005F5D4F">
      <w:tab/>
    </w:r>
    <w:r w:rsidR="005F5D4F" w:rsidRPr="00BE324E">
      <w:t xml:space="preserve">Trang </w:t>
    </w:r>
    <w:r w:rsidR="005F5D4F">
      <w:rPr>
        <w:bdr w:val="thinThickSmallGap" w:sz="2" w:space="1" w:color="000000"/>
      </w:rPr>
      <w:fldChar w:fldCharType="begin"/>
    </w:r>
    <w:r w:rsidR="005F5D4F">
      <w:instrText>PAGE</w:instrText>
    </w:r>
    <w:r w:rsidR="005F5D4F">
      <w:fldChar w:fldCharType="separate"/>
    </w:r>
    <w:r w:rsidR="00B5701F">
      <w:rPr>
        <w:noProof/>
      </w:rPr>
      <w:t>1</w:t>
    </w:r>
    <w:r w:rsidR="005F5D4F">
      <w:fldChar w:fldCharType="end"/>
    </w:r>
  </w:p>
  <w:p w14:paraId="451470F3" w14:textId="77777777" w:rsidR="005F5D4F" w:rsidRDefault="005F5D4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B9901" w14:textId="77777777" w:rsidR="00AC7964" w:rsidRDefault="00AC7964">
      <w:r>
        <w:separator/>
      </w:r>
    </w:p>
  </w:footnote>
  <w:footnote w:type="continuationSeparator" w:id="0">
    <w:p w14:paraId="777DBD8F" w14:textId="77777777" w:rsidR="00AC7964" w:rsidRDefault="00AC7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56E5A" w14:textId="724D1DD8" w:rsidR="005F5D4F" w:rsidRDefault="005F5D4F" w:rsidP="00BE324E">
    <w:pPr>
      <w:pStyle w:val="Header"/>
      <w:pBdr>
        <w:bottom w:val="double" w:sz="4" w:space="1" w:color="auto"/>
      </w:pBdr>
      <w:tabs>
        <w:tab w:val="right" w:pos="10374"/>
      </w:tabs>
      <w:rPr>
        <w:i/>
        <w:iCs/>
        <w:sz w:val="21"/>
        <w:szCs w:val="21"/>
        <w:bdr w:val="thinThickSmallGap" w:sz="2" w:space="1" w:color="000000"/>
      </w:rPr>
    </w:pPr>
    <w:r w:rsidRPr="00BE324E">
      <w:rPr>
        <w:i/>
        <w:iCs/>
        <w:sz w:val="21"/>
        <w:szCs w:val="21"/>
      </w:rPr>
      <w:tab/>
    </w:r>
    <w:r>
      <w:rPr>
        <w:i/>
        <w:iCs/>
        <w:sz w:val="21"/>
        <w:szCs w:val="21"/>
      </w:rPr>
      <w:tab/>
    </w:r>
    <w:r>
      <w:rPr>
        <w:i/>
        <w:iCs/>
        <w:sz w:val="21"/>
        <w:szCs w:val="21"/>
      </w:rPr>
      <w:tab/>
    </w:r>
    <w:r w:rsidRPr="00BE324E">
      <w:rPr>
        <w:i/>
        <w:iCs/>
        <w:sz w:val="21"/>
        <w:szCs w:val="21"/>
      </w:rPr>
      <w:t>Khoa CNTT - SGU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909B5"/>
    <w:multiLevelType w:val="hybridMultilevel"/>
    <w:tmpl w:val="40928B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5A2E"/>
    <w:multiLevelType w:val="hybridMultilevel"/>
    <w:tmpl w:val="762E2B60"/>
    <w:lvl w:ilvl="0" w:tplc="EB84A90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5016F"/>
    <w:multiLevelType w:val="hybridMultilevel"/>
    <w:tmpl w:val="CD7A362C"/>
    <w:lvl w:ilvl="0" w:tplc="D2024F6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A0204"/>
    <w:multiLevelType w:val="hybridMultilevel"/>
    <w:tmpl w:val="E768085A"/>
    <w:lvl w:ilvl="0" w:tplc="1C52CB32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B0F1318"/>
    <w:multiLevelType w:val="multilevel"/>
    <w:tmpl w:val="7318B8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0D64B9E"/>
    <w:multiLevelType w:val="multilevel"/>
    <w:tmpl w:val="695080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246A13"/>
    <w:multiLevelType w:val="hybridMultilevel"/>
    <w:tmpl w:val="24F639D2"/>
    <w:lvl w:ilvl="0" w:tplc="57EA20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53747">
    <w:abstractNumId w:val="5"/>
  </w:num>
  <w:num w:numId="2" w16cid:durableId="1495143641">
    <w:abstractNumId w:val="4"/>
  </w:num>
  <w:num w:numId="3" w16cid:durableId="257908441">
    <w:abstractNumId w:val="1"/>
  </w:num>
  <w:num w:numId="4" w16cid:durableId="1343164444">
    <w:abstractNumId w:val="6"/>
  </w:num>
  <w:num w:numId="5" w16cid:durableId="442581892">
    <w:abstractNumId w:val="2"/>
  </w:num>
  <w:num w:numId="6" w16cid:durableId="645934322">
    <w:abstractNumId w:val="3"/>
  </w:num>
  <w:num w:numId="7" w16cid:durableId="70556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A8"/>
    <w:rsid w:val="000051B3"/>
    <w:rsid w:val="000102C2"/>
    <w:rsid w:val="000113A4"/>
    <w:rsid w:val="00025F47"/>
    <w:rsid w:val="00043FDE"/>
    <w:rsid w:val="0004598B"/>
    <w:rsid w:val="00047153"/>
    <w:rsid w:val="00047A38"/>
    <w:rsid w:val="000508F7"/>
    <w:rsid w:val="000579BC"/>
    <w:rsid w:val="000764E5"/>
    <w:rsid w:val="0008676B"/>
    <w:rsid w:val="000A2BEC"/>
    <w:rsid w:val="000A6A7A"/>
    <w:rsid w:val="000D4B73"/>
    <w:rsid w:val="000D56FD"/>
    <w:rsid w:val="000E1C57"/>
    <w:rsid w:val="000F0448"/>
    <w:rsid w:val="000F31DD"/>
    <w:rsid w:val="00122073"/>
    <w:rsid w:val="00131C04"/>
    <w:rsid w:val="00134BFA"/>
    <w:rsid w:val="001513B1"/>
    <w:rsid w:val="00156713"/>
    <w:rsid w:val="00163F4B"/>
    <w:rsid w:val="00166B9D"/>
    <w:rsid w:val="0018506A"/>
    <w:rsid w:val="00197948"/>
    <w:rsid w:val="001A1BDA"/>
    <w:rsid w:val="001C3814"/>
    <w:rsid w:val="001D25BB"/>
    <w:rsid w:val="002170AC"/>
    <w:rsid w:val="00220196"/>
    <w:rsid w:val="002315F7"/>
    <w:rsid w:val="00250F74"/>
    <w:rsid w:val="002525F5"/>
    <w:rsid w:val="002537F2"/>
    <w:rsid w:val="002551C0"/>
    <w:rsid w:val="0027108D"/>
    <w:rsid w:val="00271191"/>
    <w:rsid w:val="00275AE7"/>
    <w:rsid w:val="002A60CC"/>
    <w:rsid w:val="002C4EBB"/>
    <w:rsid w:val="003361CE"/>
    <w:rsid w:val="00336D03"/>
    <w:rsid w:val="00340DFB"/>
    <w:rsid w:val="00352C3F"/>
    <w:rsid w:val="00366480"/>
    <w:rsid w:val="00370537"/>
    <w:rsid w:val="003767AE"/>
    <w:rsid w:val="00387767"/>
    <w:rsid w:val="00394A74"/>
    <w:rsid w:val="003A58BC"/>
    <w:rsid w:val="003C1CFB"/>
    <w:rsid w:val="003D30FB"/>
    <w:rsid w:val="003E1C49"/>
    <w:rsid w:val="003E74AA"/>
    <w:rsid w:val="003F6B2D"/>
    <w:rsid w:val="00423034"/>
    <w:rsid w:val="004264BC"/>
    <w:rsid w:val="004471AF"/>
    <w:rsid w:val="00463395"/>
    <w:rsid w:val="00490AA0"/>
    <w:rsid w:val="00494784"/>
    <w:rsid w:val="004A63F2"/>
    <w:rsid w:val="004B1D9D"/>
    <w:rsid w:val="004B26D3"/>
    <w:rsid w:val="004C15FC"/>
    <w:rsid w:val="004C7B6D"/>
    <w:rsid w:val="004F131F"/>
    <w:rsid w:val="005349FA"/>
    <w:rsid w:val="005464C1"/>
    <w:rsid w:val="00551DFC"/>
    <w:rsid w:val="0057445A"/>
    <w:rsid w:val="005863A5"/>
    <w:rsid w:val="00594A73"/>
    <w:rsid w:val="00597C52"/>
    <w:rsid w:val="005B42AD"/>
    <w:rsid w:val="005C2FE3"/>
    <w:rsid w:val="005C5999"/>
    <w:rsid w:val="005D21E8"/>
    <w:rsid w:val="005F5D4F"/>
    <w:rsid w:val="005F605F"/>
    <w:rsid w:val="006013B0"/>
    <w:rsid w:val="006067B9"/>
    <w:rsid w:val="0063705B"/>
    <w:rsid w:val="00655329"/>
    <w:rsid w:val="00660F9D"/>
    <w:rsid w:val="0069793C"/>
    <w:rsid w:val="006A0307"/>
    <w:rsid w:val="006B6051"/>
    <w:rsid w:val="006E2E58"/>
    <w:rsid w:val="007033FD"/>
    <w:rsid w:val="007203F0"/>
    <w:rsid w:val="007214CA"/>
    <w:rsid w:val="00764E7B"/>
    <w:rsid w:val="00787423"/>
    <w:rsid w:val="00795CB5"/>
    <w:rsid w:val="0079741B"/>
    <w:rsid w:val="007B0BFA"/>
    <w:rsid w:val="007B2B08"/>
    <w:rsid w:val="007B52E8"/>
    <w:rsid w:val="007B702E"/>
    <w:rsid w:val="007C2A1D"/>
    <w:rsid w:val="007C5DBE"/>
    <w:rsid w:val="007E1D9A"/>
    <w:rsid w:val="007F5300"/>
    <w:rsid w:val="008042A8"/>
    <w:rsid w:val="00815570"/>
    <w:rsid w:val="00834DE2"/>
    <w:rsid w:val="00851349"/>
    <w:rsid w:val="008513CD"/>
    <w:rsid w:val="0085345E"/>
    <w:rsid w:val="00854C50"/>
    <w:rsid w:val="00857951"/>
    <w:rsid w:val="00860D68"/>
    <w:rsid w:val="00862337"/>
    <w:rsid w:val="008966B0"/>
    <w:rsid w:val="008B6DC8"/>
    <w:rsid w:val="008E7D9F"/>
    <w:rsid w:val="008F41E3"/>
    <w:rsid w:val="009119B3"/>
    <w:rsid w:val="00925DDD"/>
    <w:rsid w:val="0093092B"/>
    <w:rsid w:val="00947BAE"/>
    <w:rsid w:val="00950867"/>
    <w:rsid w:val="00952AE4"/>
    <w:rsid w:val="009C781B"/>
    <w:rsid w:val="009E6DDF"/>
    <w:rsid w:val="009F6446"/>
    <w:rsid w:val="00A76938"/>
    <w:rsid w:val="00A96B1E"/>
    <w:rsid w:val="00AC7964"/>
    <w:rsid w:val="00AD49A3"/>
    <w:rsid w:val="00B0118E"/>
    <w:rsid w:val="00B17319"/>
    <w:rsid w:val="00B27F04"/>
    <w:rsid w:val="00B3290B"/>
    <w:rsid w:val="00B32A58"/>
    <w:rsid w:val="00B34FE8"/>
    <w:rsid w:val="00B42A0A"/>
    <w:rsid w:val="00B5701F"/>
    <w:rsid w:val="00B76611"/>
    <w:rsid w:val="00B77360"/>
    <w:rsid w:val="00B81B06"/>
    <w:rsid w:val="00BB7085"/>
    <w:rsid w:val="00BE324E"/>
    <w:rsid w:val="00C33BCD"/>
    <w:rsid w:val="00C37E1D"/>
    <w:rsid w:val="00C727E9"/>
    <w:rsid w:val="00C777B1"/>
    <w:rsid w:val="00CB1FC9"/>
    <w:rsid w:val="00CB7AF3"/>
    <w:rsid w:val="00CC3907"/>
    <w:rsid w:val="00CD5360"/>
    <w:rsid w:val="00D16C57"/>
    <w:rsid w:val="00D3207C"/>
    <w:rsid w:val="00D9310E"/>
    <w:rsid w:val="00DA4426"/>
    <w:rsid w:val="00DB5F48"/>
    <w:rsid w:val="00DC09DA"/>
    <w:rsid w:val="00DC52C8"/>
    <w:rsid w:val="00DD4741"/>
    <w:rsid w:val="00DE0498"/>
    <w:rsid w:val="00DE357A"/>
    <w:rsid w:val="00DE7CC9"/>
    <w:rsid w:val="00DF6E03"/>
    <w:rsid w:val="00E14BE3"/>
    <w:rsid w:val="00E21EC4"/>
    <w:rsid w:val="00E3221C"/>
    <w:rsid w:val="00E4137C"/>
    <w:rsid w:val="00E42720"/>
    <w:rsid w:val="00E62FDA"/>
    <w:rsid w:val="00E84543"/>
    <w:rsid w:val="00EA04E1"/>
    <w:rsid w:val="00EA7439"/>
    <w:rsid w:val="00EB5C40"/>
    <w:rsid w:val="00EF7B34"/>
    <w:rsid w:val="00F463C2"/>
    <w:rsid w:val="00F771B8"/>
    <w:rsid w:val="00F77586"/>
    <w:rsid w:val="00FC2CB4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DF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C3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7B6791"/>
    <w:rPr>
      <w:sz w:val="24"/>
      <w:szCs w:val="24"/>
    </w:rPr>
  </w:style>
  <w:style w:type="character" w:customStyle="1" w:styleId="InternetLink">
    <w:name w:val="Internet Link"/>
    <w:basedOn w:val="DefaultParagraphFont"/>
    <w:rsid w:val="000A701E"/>
    <w:rPr>
      <w:color w:val="0000FF"/>
      <w:u w:val="single"/>
      <w:lang w:val="uz-Cyrl-UZ" w:eastAsia="uz-Cyrl-UZ" w:bidi="uz-Cyrl-UZ"/>
    </w:rPr>
  </w:style>
  <w:style w:type="character" w:customStyle="1" w:styleId="FootnoteTextChar">
    <w:name w:val="Footnote Text Char"/>
    <w:basedOn w:val="DefaultParagraphFont"/>
    <w:link w:val="FootnoteText"/>
    <w:rsid w:val="00BE1A65"/>
  </w:style>
  <w:style w:type="character" w:styleId="FootnoteReference">
    <w:name w:val="footnote reference"/>
    <w:basedOn w:val="DefaultParagraphFont"/>
    <w:rsid w:val="00BE1A65"/>
    <w:rPr>
      <w:vertAlign w:val="superscrip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aothstyleword2003">
    <w:name w:val="caoth_style_word2003"/>
    <w:basedOn w:val="Normal"/>
    <w:rsid w:val="0025510B"/>
    <w:pPr>
      <w:spacing w:line="360" w:lineRule="auto"/>
      <w:jc w:val="both"/>
    </w:pPr>
  </w:style>
  <w:style w:type="paragraph" w:styleId="Header">
    <w:name w:val="header"/>
    <w:basedOn w:val="Normal"/>
    <w:rsid w:val="008C7B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7B9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BE1A65"/>
    <w:rPr>
      <w:sz w:val="20"/>
      <w:szCs w:val="2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rsid w:val="001D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3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39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26F2F-4748-074E-86C3-141D818A6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Kiểm tra HTML Form và Javascrip</vt:lpstr>
    </vt:vector>
  </TitlesOfParts>
  <Company>SGU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Kiểm tra HTML Form và Javascrip</dc:title>
  <dc:creator>caoth</dc:creator>
  <cp:lastModifiedBy>Thanh Cao</cp:lastModifiedBy>
  <cp:revision>46</cp:revision>
  <cp:lastPrinted>2022-12-14T22:10:00Z</cp:lastPrinted>
  <dcterms:created xsi:type="dcterms:W3CDTF">2025-09-08T03:25:00Z</dcterms:created>
  <dcterms:modified xsi:type="dcterms:W3CDTF">2025-09-09T02:02:00Z</dcterms:modified>
  <dc:language>en-US</dc:language>
</cp:coreProperties>
</file>