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9681790"/>
        <w:docPartObj>
          <w:docPartGallery w:val="Cover Pages"/>
          <w:docPartUnique/>
        </w:docPartObj>
      </w:sdtPr>
      <w:sdtEndPr>
        <w:rPr>
          <w:rFonts w:ascii="Open Sans" w:hAnsi="Open Sans" w:cs="Open Sans"/>
          <w:color w:val="000000"/>
          <w:sz w:val="20"/>
          <w:szCs w:val="20"/>
          <w:shd w:val="clear" w:color="auto" w:fill="FFFFFF"/>
        </w:rPr>
      </w:sdtEndPr>
      <w:sdtContent>
        <w:p w14:paraId="03FD0529" w14:textId="63DE50CA" w:rsidR="00374557" w:rsidRDefault="0037455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74557" w14:paraId="6804002C" w14:textId="77777777">
            <w:sdt>
              <w:sdtPr>
                <w:rPr>
                  <w:color w:val="2F5496" w:themeColor="accent1" w:themeShade="BF"/>
                  <w:sz w:val="24"/>
                  <w:szCs w:val="24"/>
                </w:rPr>
                <w:alias w:val="Company"/>
                <w:id w:val="13406915"/>
                <w:placeholder>
                  <w:docPart w:val="DB38C369B06842A5B022E7533795732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CBBB463" w14:textId="2548CA40" w:rsidR="00374557" w:rsidRDefault="00374557">
                    <w:pPr>
                      <w:pStyle w:val="NoSpacing"/>
                      <w:rPr>
                        <w:color w:val="2F5496" w:themeColor="accent1" w:themeShade="BF"/>
                        <w:sz w:val="24"/>
                      </w:rPr>
                    </w:pPr>
                    <w:r>
                      <w:rPr>
                        <w:color w:val="2F5496" w:themeColor="accent1" w:themeShade="BF"/>
                        <w:sz w:val="24"/>
                        <w:szCs w:val="24"/>
                      </w:rPr>
                      <w:t>Tim Prast</w:t>
                    </w:r>
                  </w:p>
                </w:tc>
              </w:sdtContent>
            </w:sdt>
          </w:tr>
          <w:tr w:rsidR="00374557" w14:paraId="7448D042" w14:textId="77777777">
            <w:tc>
              <w:tcPr>
                <w:tcW w:w="7672" w:type="dxa"/>
              </w:tcPr>
              <w:sdt>
                <w:sdtPr>
                  <w:rPr>
                    <w:rFonts w:asciiTheme="majorHAnsi" w:eastAsiaTheme="majorEastAsia" w:hAnsiTheme="majorHAnsi" w:cstheme="majorBidi"/>
                    <w:color w:val="4472C4" w:themeColor="accent1"/>
                    <w:sz w:val="80"/>
                    <w:szCs w:val="80"/>
                  </w:rPr>
                  <w:alias w:val="Title"/>
                  <w:id w:val="13406919"/>
                  <w:placeholder>
                    <w:docPart w:val="3217FE88601149C8B08E124CA51FE078"/>
                  </w:placeholder>
                  <w:dataBinding w:prefixMappings="xmlns:ns0='http://schemas.openxmlformats.org/package/2006/metadata/core-properties' xmlns:ns1='http://purl.org/dc/elements/1.1/'" w:xpath="/ns0:coreProperties[1]/ns1:title[1]" w:storeItemID="{6C3C8BC8-F283-45AE-878A-BAB7291924A1}"/>
                  <w:text/>
                </w:sdtPr>
                <w:sdtEndPr/>
                <w:sdtContent>
                  <w:p w14:paraId="7C877963" w14:textId="6F03FA4C" w:rsidR="00374557" w:rsidRDefault="00374557">
                    <w:pPr>
                      <w:pStyle w:val="NoSpacing"/>
                      <w:spacing w:line="216" w:lineRule="auto"/>
                      <w:rPr>
                        <w:rFonts w:asciiTheme="majorHAnsi" w:eastAsiaTheme="majorEastAsia" w:hAnsiTheme="majorHAnsi" w:cstheme="majorBidi"/>
                        <w:color w:val="4472C4" w:themeColor="accent1"/>
                        <w:sz w:val="88"/>
                        <w:szCs w:val="88"/>
                      </w:rPr>
                    </w:pPr>
                    <w:r w:rsidRPr="00374557">
                      <w:rPr>
                        <w:rFonts w:asciiTheme="majorHAnsi" w:eastAsiaTheme="majorEastAsia" w:hAnsiTheme="majorHAnsi" w:cstheme="majorBidi"/>
                        <w:color w:val="4472C4" w:themeColor="accent1"/>
                        <w:sz w:val="80"/>
                        <w:szCs w:val="80"/>
                      </w:rPr>
                      <w:t>The Farmers Helper</w:t>
                    </w:r>
                  </w:p>
                </w:sdtContent>
              </w:sdt>
            </w:tc>
          </w:tr>
          <w:tr w:rsidR="00374557" w14:paraId="17C6D126" w14:textId="77777777">
            <w:sdt>
              <w:sdtPr>
                <w:rPr>
                  <w:color w:val="2F5496" w:themeColor="accent1" w:themeShade="BF"/>
                  <w:sz w:val="24"/>
                  <w:szCs w:val="24"/>
                </w:rPr>
                <w:alias w:val="Subtitle"/>
                <w:id w:val="13406923"/>
                <w:placeholder>
                  <w:docPart w:val="D4B94089A2944689B356D6A15D57DC0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86A7993" w14:textId="559580A7" w:rsidR="00374557" w:rsidRDefault="00374557">
                    <w:pPr>
                      <w:pStyle w:val="NoSpacing"/>
                      <w:rPr>
                        <w:color w:val="2F5496" w:themeColor="accent1" w:themeShade="BF"/>
                        <w:sz w:val="24"/>
                      </w:rPr>
                    </w:pPr>
                    <w:r>
                      <w:rPr>
                        <w:color w:val="2F5496" w:themeColor="accent1" w:themeShade="BF"/>
                        <w:sz w:val="24"/>
                        <w:szCs w:val="24"/>
                      </w:rPr>
                      <w:t>User Guide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74557" w14:paraId="7DE2F43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FD5E546DEC846F387A8C332245C7D7E"/>
                  </w:placeholder>
                  <w:dataBinding w:prefixMappings="xmlns:ns0='http://schemas.openxmlformats.org/package/2006/metadata/core-properties' xmlns:ns1='http://purl.org/dc/elements/1.1/'" w:xpath="/ns0:coreProperties[1]/ns1:creator[1]" w:storeItemID="{6C3C8BC8-F283-45AE-878A-BAB7291924A1}"/>
                  <w:text/>
                </w:sdtPr>
                <w:sdtEndPr/>
                <w:sdtContent>
                  <w:p w14:paraId="415262FD" w14:textId="146478B6" w:rsidR="00374557" w:rsidRDefault="00374557">
                    <w:pPr>
                      <w:pStyle w:val="NoSpacing"/>
                      <w:rPr>
                        <w:color w:val="4472C4" w:themeColor="accent1"/>
                        <w:sz w:val="28"/>
                        <w:szCs w:val="28"/>
                      </w:rPr>
                    </w:pPr>
                    <w:r>
                      <w:rPr>
                        <w:color w:val="4472C4" w:themeColor="accent1"/>
                        <w:sz w:val="28"/>
                        <w:szCs w:val="28"/>
                      </w:rPr>
                      <w:t>Timothy Prast</w:t>
                    </w:r>
                  </w:p>
                </w:sdtContent>
              </w:sdt>
              <w:sdt>
                <w:sdtPr>
                  <w:rPr>
                    <w:color w:val="4472C4" w:themeColor="accent1"/>
                    <w:sz w:val="28"/>
                    <w:szCs w:val="28"/>
                  </w:rPr>
                  <w:alias w:val="Date"/>
                  <w:tag w:val="Date"/>
                  <w:id w:val="13406932"/>
                  <w:placeholder>
                    <w:docPart w:val="035CEC1847144A1894B3528C6040DB64"/>
                  </w:placeholder>
                  <w:dataBinding w:prefixMappings="xmlns:ns0='http://schemas.microsoft.com/office/2006/coverPageProps'" w:xpath="/ns0:CoverPageProperties[1]/ns0:PublishDate[1]" w:storeItemID="{55AF091B-3C7A-41E3-B477-F2FDAA23CFDA}"/>
                  <w:date w:fullDate="2021-12-30T00:00:00Z">
                    <w:dateFormat w:val="M-d-yyyy"/>
                    <w:lid w:val="en-US"/>
                    <w:storeMappedDataAs w:val="dateTime"/>
                    <w:calendar w:val="gregorian"/>
                  </w:date>
                </w:sdtPr>
                <w:sdtEndPr/>
                <w:sdtContent>
                  <w:p w14:paraId="10AC68FE" w14:textId="369E9F79" w:rsidR="00374557" w:rsidRDefault="004562B3">
                    <w:pPr>
                      <w:pStyle w:val="NoSpacing"/>
                      <w:rPr>
                        <w:color w:val="4472C4" w:themeColor="accent1"/>
                        <w:sz w:val="28"/>
                        <w:szCs w:val="28"/>
                      </w:rPr>
                    </w:pPr>
                    <w:r>
                      <w:rPr>
                        <w:color w:val="4472C4" w:themeColor="accent1"/>
                        <w:sz w:val="28"/>
                        <w:szCs w:val="28"/>
                        <w:lang w:val="en-US"/>
                      </w:rPr>
                      <w:t>12-30-2021</w:t>
                    </w:r>
                  </w:p>
                </w:sdtContent>
              </w:sdt>
              <w:p w14:paraId="41448D06" w14:textId="77777777" w:rsidR="00374557" w:rsidRDefault="00374557">
                <w:pPr>
                  <w:pStyle w:val="NoSpacing"/>
                  <w:rPr>
                    <w:color w:val="4472C4" w:themeColor="accent1"/>
                  </w:rPr>
                </w:pPr>
              </w:p>
            </w:tc>
          </w:tr>
        </w:tbl>
        <w:p w14:paraId="3725057A" w14:textId="7E3C2181" w:rsidR="00374557" w:rsidRDefault="00374557">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br w:type="page"/>
          </w:r>
        </w:p>
      </w:sdtContent>
    </w:sdt>
    <w:p w14:paraId="4E90E339" w14:textId="77777777" w:rsidR="00E65B18" w:rsidRDefault="00E65B18" w:rsidP="00B11ADA">
      <w:pPr>
        <w:pStyle w:val="Heading2"/>
        <w:rPr>
          <w:shd w:val="clear" w:color="auto" w:fill="FFFFFF"/>
        </w:rPr>
      </w:pPr>
    </w:p>
    <w:sdt>
      <w:sdtPr>
        <w:rPr>
          <w:rFonts w:asciiTheme="minorHAnsi" w:eastAsiaTheme="minorEastAsia" w:hAnsiTheme="minorHAnsi" w:cstheme="minorBidi"/>
          <w:caps w:val="0"/>
          <w:sz w:val="22"/>
          <w:szCs w:val="22"/>
        </w:rPr>
        <w:id w:val="888763326"/>
        <w:docPartObj>
          <w:docPartGallery w:val="Table of Contents"/>
          <w:docPartUnique/>
        </w:docPartObj>
      </w:sdtPr>
      <w:sdtEndPr>
        <w:rPr>
          <w:b/>
          <w:bCs/>
          <w:noProof/>
        </w:rPr>
      </w:sdtEndPr>
      <w:sdtContent>
        <w:p w14:paraId="024202B2" w14:textId="389DD838" w:rsidR="00E65B18" w:rsidRDefault="00E65B18">
          <w:pPr>
            <w:pStyle w:val="TOCHeading"/>
          </w:pPr>
          <w:r>
            <w:t>Contents</w:t>
          </w:r>
        </w:p>
        <w:p w14:paraId="43B746A1" w14:textId="7CEED556" w:rsidR="004562B3" w:rsidRDefault="00E65B18">
          <w:pPr>
            <w:pStyle w:val="TOC2"/>
            <w:tabs>
              <w:tab w:val="right" w:leader="dot" w:pos="9016"/>
            </w:tabs>
            <w:rPr>
              <w:noProof/>
              <w:lang w:eastAsia="en-AU"/>
            </w:rPr>
          </w:pPr>
          <w:r>
            <w:fldChar w:fldCharType="begin"/>
          </w:r>
          <w:r>
            <w:instrText xml:space="preserve"> TOC \o "1-3" \h \z \u </w:instrText>
          </w:r>
          <w:r>
            <w:fldChar w:fldCharType="separate"/>
          </w:r>
          <w:hyperlink w:anchor="_Toc91772902" w:history="1">
            <w:r w:rsidR="004562B3" w:rsidRPr="00AD79A7">
              <w:rPr>
                <w:rStyle w:val="Hyperlink"/>
                <w:noProof/>
                <w:shd w:val="clear" w:color="auto" w:fill="FFFFFF"/>
              </w:rPr>
              <w:t>Overview</w:t>
            </w:r>
            <w:r w:rsidR="004562B3">
              <w:rPr>
                <w:noProof/>
                <w:webHidden/>
              </w:rPr>
              <w:tab/>
            </w:r>
            <w:r w:rsidR="004562B3">
              <w:rPr>
                <w:noProof/>
                <w:webHidden/>
              </w:rPr>
              <w:fldChar w:fldCharType="begin"/>
            </w:r>
            <w:r w:rsidR="004562B3">
              <w:rPr>
                <w:noProof/>
                <w:webHidden/>
              </w:rPr>
              <w:instrText xml:space="preserve"> PAGEREF _Toc91772902 \h </w:instrText>
            </w:r>
            <w:r w:rsidR="004562B3">
              <w:rPr>
                <w:noProof/>
                <w:webHidden/>
              </w:rPr>
            </w:r>
            <w:r w:rsidR="004562B3">
              <w:rPr>
                <w:noProof/>
                <w:webHidden/>
              </w:rPr>
              <w:fldChar w:fldCharType="separate"/>
            </w:r>
            <w:r w:rsidR="00292E0F">
              <w:rPr>
                <w:noProof/>
                <w:webHidden/>
              </w:rPr>
              <w:t>2</w:t>
            </w:r>
            <w:r w:rsidR="004562B3">
              <w:rPr>
                <w:noProof/>
                <w:webHidden/>
              </w:rPr>
              <w:fldChar w:fldCharType="end"/>
            </w:r>
          </w:hyperlink>
        </w:p>
        <w:p w14:paraId="691D7164" w14:textId="51166151" w:rsidR="004562B3" w:rsidRDefault="00DC325E">
          <w:pPr>
            <w:pStyle w:val="TOC2"/>
            <w:tabs>
              <w:tab w:val="right" w:leader="dot" w:pos="9016"/>
            </w:tabs>
            <w:rPr>
              <w:noProof/>
              <w:lang w:eastAsia="en-AU"/>
            </w:rPr>
          </w:pPr>
          <w:hyperlink w:anchor="_Toc91772903" w:history="1">
            <w:r w:rsidR="004562B3" w:rsidRPr="00AD79A7">
              <w:rPr>
                <w:rStyle w:val="Hyperlink"/>
                <w:noProof/>
                <w:shd w:val="clear" w:color="auto" w:fill="FFFFFF"/>
              </w:rPr>
              <w:t>The game</w:t>
            </w:r>
            <w:r w:rsidR="004562B3">
              <w:rPr>
                <w:noProof/>
                <w:webHidden/>
              </w:rPr>
              <w:tab/>
            </w:r>
            <w:r w:rsidR="004562B3">
              <w:rPr>
                <w:noProof/>
                <w:webHidden/>
              </w:rPr>
              <w:fldChar w:fldCharType="begin"/>
            </w:r>
            <w:r w:rsidR="004562B3">
              <w:rPr>
                <w:noProof/>
                <w:webHidden/>
              </w:rPr>
              <w:instrText xml:space="preserve"> PAGEREF _Toc91772903 \h </w:instrText>
            </w:r>
            <w:r w:rsidR="004562B3">
              <w:rPr>
                <w:noProof/>
                <w:webHidden/>
              </w:rPr>
            </w:r>
            <w:r w:rsidR="004562B3">
              <w:rPr>
                <w:noProof/>
                <w:webHidden/>
              </w:rPr>
              <w:fldChar w:fldCharType="separate"/>
            </w:r>
            <w:r w:rsidR="00292E0F">
              <w:rPr>
                <w:noProof/>
                <w:webHidden/>
              </w:rPr>
              <w:t>3</w:t>
            </w:r>
            <w:r w:rsidR="004562B3">
              <w:rPr>
                <w:noProof/>
                <w:webHidden/>
              </w:rPr>
              <w:fldChar w:fldCharType="end"/>
            </w:r>
          </w:hyperlink>
        </w:p>
        <w:p w14:paraId="2994008A" w14:textId="3A7776E4" w:rsidR="004562B3" w:rsidRDefault="00DC325E">
          <w:pPr>
            <w:pStyle w:val="TOC3"/>
            <w:tabs>
              <w:tab w:val="right" w:leader="dot" w:pos="9016"/>
            </w:tabs>
            <w:rPr>
              <w:noProof/>
              <w:lang w:eastAsia="en-AU"/>
            </w:rPr>
          </w:pPr>
          <w:hyperlink w:anchor="_Toc91772904" w:history="1">
            <w:r w:rsidR="004562B3" w:rsidRPr="00AD79A7">
              <w:rPr>
                <w:rStyle w:val="Hyperlink"/>
                <w:noProof/>
              </w:rPr>
              <w:t>getting started</w:t>
            </w:r>
            <w:r w:rsidR="004562B3">
              <w:rPr>
                <w:noProof/>
                <w:webHidden/>
              </w:rPr>
              <w:tab/>
            </w:r>
            <w:r w:rsidR="004562B3">
              <w:rPr>
                <w:noProof/>
                <w:webHidden/>
              </w:rPr>
              <w:fldChar w:fldCharType="begin"/>
            </w:r>
            <w:r w:rsidR="004562B3">
              <w:rPr>
                <w:noProof/>
                <w:webHidden/>
              </w:rPr>
              <w:instrText xml:space="preserve"> PAGEREF _Toc91772904 \h </w:instrText>
            </w:r>
            <w:r w:rsidR="004562B3">
              <w:rPr>
                <w:noProof/>
                <w:webHidden/>
              </w:rPr>
            </w:r>
            <w:r w:rsidR="004562B3">
              <w:rPr>
                <w:noProof/>
                <w:webHidden/>
              </w:rPr>
              <w:fldChar w:fldCharType="separate"/>
            </w:r>
            <w:r w:rsidR="00292E0F">
              <w:rPr>
                <w:noProof/>
                <w:webHidden/>
              </w:rPr>
              <w:t>3</w:t>
            </w:r>
            <w:r w:rsidR="004562B3">
              <w:rPr>
                <w:noProof/>
                <w:webHidden/>
              </w:rPr>
              <w:fldChar w:fldCharType="end"/>
            </w:r>
          </w:hyperlink>
        </w:p>
        <w:p w14:paraId="2DE58799" w14:textId="16D6ED29" w:rsidR="004562B3" w:rsidRDefault="00DC325E">
          <w:pPr>
            <w:pStyle w:val="TOC3"/>
            <w:tabs>
              <w:tab w:val="right" w:leader="dot" w:pos="9016"/>
            </w:tabs>
            <w:rPr>
              <w:noProof/>
              <w:lang w:eastAsia="en-AU"/>
            </w:rPr>
          </w:pPr>
          <w:hyperlink w:anchor="_Toc91772905" w:history="1">
            <w:r w:rsidR="004562B3" w:rsidRPr="00AD79A7">
              <w:rPr>
                <w:rStyle w:val="Hyperlink"/>
                <w:noProof/>
              </w:rPr>
              <w:t>Gameplay</w:t>
            </w:r>
            <w:r w:rsidR="004562B3">
              <w:rPr>
                <w:noProof/>
                <w:webHidden/>
              </w:rPr>
              <w:tab/>
            </w:r>
            <w:r w:rsidR="004562B3">
              <w:rPr>
                <w:noProof/>
                <w:webHidden/>
              </w:rPr>
              <w:fldChar w:fldCharType="begin"/>
            </w:r>
            <w:r w:rsidR="004562B3">
              <w:rPr>
                <w:noProof/>
                <w:webHidden/>
              </w:rPr>
              <w:instrText xml:space="preserve"> PAGEREF _Toc91772905 \h </w:instrText>
            </w:r>
            <w:r w:rsidR="004562B3">
              <w:rPr>
                <w:noProof/>
                <w:webHidden/>
              </w:rPr>
            </w:r>
            <w:r w:rsidR="004562B3">
              <w:rPr>
                <w:noProof/>
                <w:webHidden/>
              </w:rPr>
              <w:fldChar w:fldCharType="separate"/>
            </w:r>
            <w:r w:rsidR="00292E0F">
              <w:rPr>
                <w:noProof/>
                <w:webHidden/>
              </w:rPr>
              <w:t>3</w:t>
            </w:r>
            <w:r w:rsidR="004562B3">
              <w:rPr>
                <w:noProof/>
                <w:webHidden/>
              </w:rPr>
              <w:fldChar w:fldCharType="end"/>
            </w:r>
          </w:hyperlink>
        </w:p>
        <w:p w14:paraId="598FCDC6" w14:textId="2FC76CA1" w:rsidR="004562B3" w:rsidRDefault="00DC325E">
          <w:pPr>
            <w:pStyle w:val="TOC2"/>
            <w:tabs>
              <w:tab w:val="right" w:leader="dot" w:pos="9016"/>
            </w:tabs>
            <w:rPr>
              <w:noProof/>
              <w:lang w:eastAsia="en-AU"/>
            </w:rPr>
          </w:pPr>
          <w:hyperlink w:anchor="_Toc91772906" w:history="1">
            <w:r w:rsidR="004562B3" w:rsidRPr="00AD79A7">
              <w:rPr>
                <w:rStyle w:val="Hyperlink"/>
                <w:noProof/>
              </w:rPr>
              <w:t>Branches</w:t>
            </w:r>
            <w:r w:rsidR="004562B3">
              <w:rPr>
                <w:noProof/>
                <w:webHidden/>
              </w:rPr>
              <w:tab/>
            </w:r>
            <w:r w:rsidR="004562B3">
              <w:rPr>
                <w:noProof/>
                <w:webHidden/>
              </w:rPr>
              <w:fldChar w:fldCharType="begin"/>
            </w:r>
            <w:r w:rsidR="004562B3">
              <w:rPr>
                <w:noProof/>
                <w:webHidden/>
              </w:rPr>
              <w:instrText xml:space="preserve"> PAGEREF _Toc91772906 \h </w:instrText>
            </w:r>
            <w:r w:rsidR="004562B3">
              <w:rPr>
                <w:noProof/>
                <w:webHidden/>
              </w:rPr>
            </w:r>
            <w:r w:rsidR="004562B3">
              <w:rPr>
                <w:noProof/>
                <w:webHidden/>
              </w:rPr>
              <w:fldChar w:fldCharType="separate"/>
            </w:r>
            <w:r w:rsidR="00292E0F">
              <w:rPr>
                <w:noProof/>
                <w:webHidden/>
              </w:rPr>
              <w:t>3</w:t>
            </w:r>
            <w:r w:rsidR="004562B3">
              <w:rPr>
                <w:noProof/>
                <w:webHidden/>
              </w:rPr>
              <w:fldChar w:fldCharType="end"/>
            </w:r>
          </w:hyperlink>
        </w:p>
        <w:p w14:paraId="7CD612EC" w14:textId="4305F374" w:rsidR="004562B3" w:rsidRDefault="00DC325E">
          <w:pPr>
            <w:pStyle w:val="TOC3"/>
            <w:tabs>
              <w:tab w:val="right" w:leader="dot" w:pos="9016"/>
            </w:tabs>
            <w:rPr>
              <w:noProof/>
              <w:lang w:eastAsia="en-AU"/>
            </w:rPr>
          </w:pPr>
          <w:hyperlink w:anchor="_Toc91772907" w:history="1">
            <w:r w:rsidR="004562B3" w:rsidRPr="00AD79A7">
              <w:rPr>
                <w:rStyle w:val="Hyperlink"/>
                <w:noProof/>
              </w:rPr>
              <w:t>The Chicken Coop [chickens]</w:t>
            </w:r>
            <w:r w:rsidR="004562B3">
              <w:rPr>
                <w:noProof/>
                <w:webHidden/>
              </w:rPr>
              <w:tab/>
            </w:r>
            <w:r w:rsidR="004562B3">
              <w:rPr>
                <w:noProof/>
                <w:webHidden/>
              </w:rPr>
              <w:fldChar w:fldCharType="begin"/>
            </w:r>
            <w:r w:rsidR="004562B3">
              <w:rPr>
                <w:noProof/>
                <w:webHidden/>
              </w:rPr>
              <w:instrText xml:space="preserve"> PAGEREF _Toc91772907 \h </w:instrText>
            </w:r>
            <w:r w:rsidR="004562B3">
              <w:rPr>
                <w:noProof/>
                <w:webHidden/>
              </w:rPr>
            </w:r>
            <w:r w:rsidR="004562B3">
              <w:rPr>
                <w:noProof/>
                <w:webHidden/>
              </w:rPr>
              <w:fldChar w:fldCharType="separate"/>
            </w:r>
            <w:r w:rsidR="00292E0F">
              <w:rPr>
                <w:noProof/>
                <w:webHidden/>
              </w:rPr>
              <w:t>3</w:t>
            </w:r>
            <w:r w:rsidR="004562B3">
              <w:rPr>
                <w:noProof/>
                <w:webHidden/>
              </w:rPr>
              <w:fldChar w:fldCharType="end"/>
            </w:r>
          </w:hyperlink>
        </w:p>
        <w:p w14:paraId="3BA0DA73" w14:textId="40A14446" w:rsidR="004562B3" w:rsidRDefault="00DC325E">
          <w:pPr>
            <w:pStyle w:val="TOC3"/>
            <w:tabs>
              <w:tab w:val="right" w:leader="dot" w:pos="9016"/>
            </w:tabs>
            <w:rPr>
              <w:noProof/>
              <w:lang w:eastAsia="en-AU"/>
            </w:rPr>
          </w:pPr>
          <w:hyperlink w:anchor="_Toc91772908" w:history="1">
            <w:r w:rsidR="004562B3" w:rsidRPr="00AD79A7">
              <w:rPr>
                <w:rStyle w:val="Hyperlink"/>
                <w:noProof/>
              </w:rPr>
              <w:t>The Horse stable</w:t>
            </w:r>
            <w:r w:rsidR="004562B3">
              <w:rPr>
                <w:noProof/>
                <w:webHidden/>
              </w:rPr>
              <w:tab/>
            </w:r>
            <w:r w:rsidR="004562B3">
              <w:rPr>
                <w:noProof/>
                <w:webHidden/>
              </w:rPr>
              <w:fldChar w:fldCharType="begin"/>
            </w:r>
            <w:r w:rsidR="004562B3">
              <w:rPr>
                <w:noProof/>
                <w:webHidden/>
              </w:rPr>
              <w:instrText xml:space="preserve"> PAGEREF _Toc91772908 \h </w:instrText>
            </w:r>
            <w:r w:rsidR="004562B3">
              <w:rPr>
                <w:noProof/>
                <w:webHidden/>
              </w:rPr>
            </w:r>
            <w:r w:rsidR="004562B3">
              <w:rPr>
                <w:noProof/>
                <w:webHidden/>
              </w:rPr>
              <w:fldChar w:fldCharType="separate"/>
            </w:r>
            <w:r w:rsidR="00292E0F">
              <w:rPr>
                <w:noProof/>
                <w:webHidden/>
              </w:rPr>
              <w:t>4</w:t>
            </w:r>
            <w:r w:rsidR="004562B3">
              <w:rPr>
                <w:noProof/>
                <w:webHidden/>
              </w:rPr>
              <w:fldChar w:fldCharType="end"/>
            </w:r>
          </w:hyperlink>
        </w:p>
        <w:p w14:paraId="24E94B37" w14:textId="71EF7783" w:rsidR="004562B3" w:rsidRDefault="00DC325E">
          <w:pPr>
            <w:pStyle w:val="TOC3"/>
            <w:tabs>
              <w:tab w:val="right" w:leader="dot" w:pos="9016"/>
            </w:tabs>
            <w:rPr>
              <w:noProof/>
              <w:lang w:eastAsia="en-AU"/>
            </w:rPr>
          </w:pPr>
          <w:hyperlink w:anchor="_Toc91772909" w:history="1">
            <w:r w:rsidR="004562B3" w:rsidRPr="00AD79A7">
              <w:rPr>
                <w:rStyle w:val="Hyperlink"/>
                <w:noProof/>
              </w:rPr>
              <w:t>Completion</w:t>
            </w:r>
            <w:r w:rsidR="004562B3">
              <w:rPr>
                <w:noProof/>
                <w:webHidden/>
              </w:rPr>
              <w:tab/>
            </w:r>
            <w:r w:rsidR="004562B3">
              <w:rPr>
                <w:noProof/>
                <w:webHidden/>
              </w:rPr>
              <w:fldChar w:fldCharType="begin"/>
            </w:r>
            <w:r w:rsidR="004562B3">
              <w:rPr>
                <w:noProof/>
                <w:webHidden/>
              </w:rPr>
              <w:instrText xml:space="preserve"> PAGEREF _Toc91772909 \h </w:instrText>
            </w:r>
            <w:r w:rsidR="004562B3">
              <w:rPr>
                <w:noProof/>
                <w:webHidden/>
              </w:rPr>
            </w:r>
            <w:r w:rsidR="004562B3">
              <w:rPr>
                <w:noProof/>
                <w:webHidden/>
              </w:rPr>
              <w:fldChar w:fldCharType="separate"/>
            </w:r>
            <w:r w:rsidR="00292E0F">
              <w:rPr>
                <w:noProof/>
                <w:webHidden/>
              </w:rPr>
              <w:t>5</w:t>
            </w:r>
            <w:r w:rsidR="004562B3">
              <w:rPr>
                <w:noProof/>
                <w:webHidden/>
              </w:rPr>
              <w:fldChar w:fldCharType="end"/>
            </w:r>
          </w:hyperlink>
        </w:p>
        <w:p w14:paraId="24F743DD" w14:textId="57552349" w:rsidR="004562B3" w:rsidRDefault="00DC325E">
          <w:pPr>
            <w:pStyle w:val="TOC2"/>
            <w:tabs>
              <w:tab w:val="right" w:leader="dot" w:pos="9016"/>
            </w:tabs>
            <w:rPr>
              <w:noProof/>
              <w:lang w:eastAsia="en-AU"/>
            </w:rPr>
          </w:pPr>
          <w:hyperlink w:anchor="_Toc91772910" w:history="1">
            <w:r w:rsidR="004562B3" w:rsidRPr="00AD79A7">
              <w:rPr>
                <w:rStyle w:val="Hyperlink"/>
                <w:noProof/>
                <w:shd w:val="clear" w:color="auto" w:fill="FFFFFF"/>
              </w:rPr>
              <w:t>References:</w:t>
            </w:r>
            <w:r w:rsidR="004562B3">
              <w:rPr>
                <w:noProof/>
                <w:webHidden/>
              </w:rPr>
              <w:tab/>
            </w:r>
            <w:r w:rsidR="004562B3">
              <w:rPr>
                <w:noProof/>
                <w:webHidden/>
              </w:rPr>
              <w:fldChar w:fldCharType="begin"/>
            </w:r>
            <w:r w:rsidR="004562B3">
              <w:rPr>
                <w:noProof/>
                <w:webHidden/>
              </w:rPr>
              <w:instrText xml:space="preserve"> PAGEREF _Toc91772910 \h </w:instrText>
            </w:r>
            <w:r w:rsidR="004562B3">
              <w:rPr>
                <w:noProof/>
                <w:webHidden/>
              </w:rPr>
            </w:r>
            <w:r w:rsidR="004562B3">
              <w:rPr>
                <w:noProof/>
                <w:webHidden/>
              </w:rPr>
              <w:fldChar w:fldCharType="separate"/>
            </w:r>
            <w:r w:rsidR="00292E0F">
              <w:rPr>
                <w:noProof/>
                <w:webHidden/>
              </w:rPr>
              <w:t>5</w:t>
            </w:r>
            <w:r w:rsidR="004562B3">
              <w:rPr>
                <w:noProof/>
                <w:webHidden/>
              </w:rPr>
              <w:fldChar w:fldCharType="end"/>
            </w:r>
          </w:hyperlink>
        </w:p>
        <w:p w14:paraId="396E175E" w14:textId="3CF348AE" w:rsidR="00E65B18" w:rsidRDefault="00E65B18">
          <w:r>
            <w:rPr>
              <w:b/>
              <w:bCs/>
              <w:noProof/>
            </w:rPr>
            <w:fldChar w:fldCharType="end"/>
          </w:r>
        </w:p>
      </w:sdtContent>
    </w:sdt>
    <w:p w14:paraId="260979A6" w14:textId="77777777" w:rsidR="00E65B18" w:rsidRDefault="00E65B18">
      <w:pPr>
        <w:rPr>
          <w:rFonts w:asciiTheme="majorHAnsi" w:eastAsiaTheme="majorEastAsia" w:hAnsiTheme="majorHAnsi" w:cstheme="majorBidi"/>
          <w:caps/>
          <w:sz w:val="28"/>
          <w:szCs w:val="28"/>
          <w:shd w:val="clear" w:color="auto" w:fill="FFFFFF"/>
        </w:rPr>
      </w:pPr>
      <w:r>
        <w:rPr>
          <w:shd w:val="clear" w:color="auto" w:fill="FFFFFF"/>
        </w:rPr>
        <w:br w:type="page"/>
      </w:r>
    </w:p>
    <w:p w14:paraId="0D22CD44" w14:textId="2769EF2E" w:rsidR="00B11ADA" w:rsidRDefault="00B11ADA" w:rsidP="00B11ADA">
      <w:pPr>
        <w:pStyle w:val="Heading2"/>
        <w:rPr>
          <w:shd w:val="clear" w:color="auto" w:fill="FFFFFF"/>
        </w:rPr>
      </w:pPr>
      <w:bookmarkStart w:id="0" w:name="_Toc91772902"/>
      <w:r>
        <w:rPr>
          <w:shd w:val="clear" w:color="auto" w:fill="FFFFFF"/>
        </w:rPr>
        <w:lastRenderedPageBreak/>
        <w:t>Overview</w:t>
      </w:r>
      <w:bookmarkEnd w:id="0"/>
    </w:p>
    <w:p w14:paraId="4BB20D59" w14:textId="77777777" w:rsidR="00B11ADA" w:rsidRDefault="00B11ADA">
      <w:pPr>
        <w:rPr>
          <w:rFonts w:ascii="Open Sans" w:hAnsi="Open Sans" w:cs="Open Sans"/>
          <w:color w:val="000000"/>
          <w:sz w:val="20"/>
          <w:szCs w:val="20"/>
          <w:shd w:val="clear" w:color="auto" w:fill="FFFFFF"/>
        </w:rPr>
      </w:pPr>
    </w:p>
    <w:p w14:paraId="5128DD20" w14:textId="08B6FFCE" w:rsidR="00B11ADA" w:rsidRDefault="00374557">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The </w:t>
      </w:r>
      <w:proofErr w:type="gramStart"/>
      <w:r>
        <w:rPr>
          <w:rFonts w:ascii="Open Sans" w:hAnsi="Open Sans" w:cs="Open Sans"/>
          <w:color w:val="000000"/>
          <w:sz w:val="20"/>
          <w:szCs w:val="20"/>
          <w:shd w:val="clear" w:color="auto" w:fill="FFFFFF"/>
        </w:rPr>
        <w:t>Farmers</w:t>
      </w:r>
      <w:proofErr w:type="gramEnd"/>
      <w:r>
        <w:rPr>
          <w:rFonts w:ascii="Open Sans" w:hAnsi="Open Sans" w:cs="Open Sans"/>
          <w:color w:val="000000"/>
          <w:sz w:val="20"/>
          <w:szCs w:val="20"/>
          <w:shd w:val="clear" w:color="auto" w:fill="FFFFFF"/>
        </w:rPr>
        <w:t xml:space="preserve"> Helper is a text based adventure game designed and created to run in the Python Idle Shell. The </w:t>
      </w:r>
      <w:proofErr w:type="gramStart"/>
      <w:r>
        <w:rPr>
          <w:rFonts w:ascii="Open Sans" w:hAnsi="Open Sans" w:cs="Open Sans"/>
          <w:color w:val="000000"/>
          <w:sz w:val="20"/>
          <w:szCs w:val="20"/>
          <w:shd w:val="clear" w:color="auto" w:fill="FFFFFF"/>
        </w:rPr>
        <w:t>Farmers</w:t>
      </w:r>
      <w:proofErr w:type="gramEnd"/>
      <w:r>
        <w:rPr>
          <w:rFonts w:ascii="Open Sans" w:hAnsi="Open Sans" w:cs="Open Sans"/>
          <w:color w:val="000000"/>
          <w:sz w:val="20"/>
          <w:szCs w:val="20"/>
          <w:shd w:val="clear" w:color="auto" w:fill="FFFFFF"/>
        </w:rPr>
        <w:t xml:space="preserve"> Helper was created as an educational tool to help children with their reading comprehension skills and their Mathematical and critical thinking skills.</w:t>
      </w:r>
      <w:r>
        <w:rPr>
          <w:rFonts w:ascii="Open Sans" w:hAnsi="Open Sans" w:cs="Open Sans"/>
          <w:color w:val="000000"/>
          <w:sz w:val="20"/>
          <w:szCs w:val="20"/>
          <w:shd w:val="clear" w:color="auto" w:fill="FFFFFF"/>
        </w:rPr>
        <w:br/>
      </w:r>
      <w:r>
        <w:rPr>
          <w:rFonts w:ascii="Open Sans" w:hAnsi="Open Sans" w:cs="Open Sans"/>
          <w:color w:val="000000"/>
          <w:sz w:val="20"/>
          <w:szCs w:val="20"/>
          <w:shd w:val="clear" w:color="auto" w:fill="FFFFFF"/>
        </w:rPr>
        <w:br/>
      </w:r>
    </w:p>
    <w:p w14:paraId="5061D4C7" w14:textId="542CAE55" w:rsidR="00B11ADA" w:rsidRDefault="00374557">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The Farmers Helper puts the players in the shoes of the child spending the summer holidays at their </w:t>
      </w:r>
      <w:proofErr w:type="gramStart"/>
      <w:r>
        <w:rPr>
          <w:rFonts w:ascii="Open Sans" w:hAnsi="Open Sans" w:cs="Open Sans"/>
          <w:color w:val="000000"/>
          <w:sz w:val="20"/>
          <w:szCs w:val="20"/>
          <w:shd w:val="clear" w:color="auto" w:fill="FFFFFF"/>
        </w:rPr>
        <w:t>Uncle</w:t>
      </w:r>
      <w:proofErr w:type="gramEnd"/>
      <w:r>
        <w:rPr>
          <w:rFonts w:ascii="Open Sans" w:hAnsi="Open Sans" w:cs="Open Sans"/>
          <w:color w:val="000000"/>
          <w:sz w:val="20"/>
          <w:szCs w:val="20"/>
          <w:shd w:val="clear" w:color="auto" w:fill="FFFFFF"/>
        </w:rPr>
        <w:t xml:space="preserve"> and Aunt’s small farm, South West of Perth. The player is tasked with helping their </w:t>
      </w:r>
      <w:proofErr w:type="gramStart"/>
      <w:r>
        <w:rPr>
          <w:rFonts w:ascii="Open Sans" w:hAnsi="Open Sans" w:cs="Open Sans"/>
          <w:color w:val="000000"/>
          <w:sz w:val="20"/>
          <w:szCs w:val="20"/>
          <w:shd w:val="clear" w:color="auto" w:fill="FFFFFF"/>
        </w:rPr>
        <w:t>Uncle</w:t>
      </w:r>
      <w:proofErr w:type="gramEnd"/>
      <w:r>
        <w:rPr>
          <w:rFonts w:ascii="Open Sans" w:hAnsi="Open Sans" w:cs="Open Sans"/>
          <w:color w:val="000000"/>
          <w:sz w:val="20"/>
          <w:szCs w:val="20"/>
          <w:shd w:val="clear" w:color="auto" w:fill="FFFFFF"/>
        </w:rPr>
        <w:t xml:space="preserve"> and Aunt with a list of jobs whilst they are in town one morning. </w:t>
      </w:r>
    </w:p>
    <w:p w14:paraId="4D7C9963" w14:textId="02BA50EE" w:rsidR="00B11ADA" w:rsidRDefault="00374557">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 branching story with multiple pathway options provides the player with a fun and interactive experience while the jobs the player is tasked with completing provides the player with opportunities to test their language comprehension, critical </w:t>
      </w:r>
      <w:proofErr w:type="gramStart"/>
      <w:r>
        <w:rPr>
          <w:rFonts w:ascii="Open Sans" w:hAnsi="Open Sans" w:cs="Open Sans"/>
          <w:color w:val="000000"/>
          <w:sz w:val="20"/>
          <w:szCs w:val="20"/>
          <w:shd w:val="clear" w:color="auto" w:fill="FFFFFF"/>
        </w:rPr>
        <w:t>think</w:t>
      </w:r>
      <w:proofErr w:type="gramEnd"/>
      <w:r>
        <w:rPr>
          <w:rFonts w:ascii="Open Sans" w:hAnsi="Open Sans" w:cs="Open Sans"/>
          <w:color w:val="000000"/>
          <w:sz w:val="20"/>
          <w:szCs w:val="20"/>
          <w:shd w:val="clear" w:color="auto" w:fill="FFFFFF"/>
        </w:rPr>
        <w:t xml:space="preserve"> and mathematical skills in an engaging story-driven way.</w:t>
      </w:r>
      <w:r w:rsidR="00B11ADA">
        <w:rPr>
          <w:rFonts w:ascii="Open Sans" w:hAnsi="Open Sans" w:cs="Open Sans"/>
          <w:color w:val="000000"/>
          <w:sz w:val="20"/>
          <w:szCs w:val="20"/>
          <w:shd w:val="clear" w:color="auto" w:fill="FFFFFF"/>
        </w:rPr>
        <w:t xml:space="preserve"> </w:t>
      </w:r>
    </w:p>
    <w:p w14:paraId="0CC68C66" w14:textId="77777777" w:rsidR="00B11ADA" w:rsidRDefault="00B11ADA">
      <w:pPr>
        <w:rPr>
          <w:rFonts w:ascii="Open Sans" w:hAnsi="Open Sans" w:cs="Open Sans"/>
          <w:color w:val="000000"/>
          <w:sz w:val="20"/>
          <w:szCs w:val="20"/>
          <w:shd w:val="clear" w:color="auto" w:fill="FFFFFF"/>
        </w:rPr>
      </w:pPr>
    </w:p>
    <w:p w14:paraId="42605080" w14:textId="42954353" w:rsidR="00374557" w:rsidRDefault="00B11AD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The branching pathways allow the player to approach the game in multiple different ways, ultimately all leading to the same ending. Small tasks are nestled in amongst the larger branching pathways, giving a sense of completion when one branch or area is finished. This promotes a sense of completion and achievement as the player moves through-out the world of The Farmers Helper.</w:t>
      </w:r>
      <w:r w:rsidR="00374557">
        <w:rPr>
          <w:rFonts w:ascii="Open Sans" w:hAnsi="Open Sans" w:cs="Open Sans"/>
          <w:color w:val="000000"/>
          <w:sz w:val="20"/>
          <w:szCs w:val="20"/>
          <w:shd w:val="clear" w:color="auto" w:fill="FFFFFF"/>
        </w:rPr>
        <w:t xml:space="preserve"> </w:t>
      </w:r>
    </w:p>
    <w:p w14:paraId="27DEA49B" w14:textId="77777777" w:rsidR="00B11ADA" w:rsidRDefault="00B11ADA">
      <w:pPr>
        <w:rPr>
          <w:rFonts w:ascii="Open Sans" w:hAnsi="Open Sans" w:cs="Open Sans"/>
          <w:color w:val="000000"/>
          <w:sz w:val="20"/>
          <w:szCs w:val="20"/>
          <w:shd w:val="clear" w:color="auto" w:fill="FFFFFF"/>
        </w:rPr>
      </w:pPr>
    </w:p>
    <w:p w14:paraId="59C699F6" w14:textId="77777777" w:rsidR="00B11ADA" w:rsidRDefault="00B11AD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 </w:t>
      </w:r>
      <w:proofErr w:type="gramStart"/>
      <w:r>
        <w:rPr>
          <w:rFonts w:ascii="Open Sans" w:hAnsi="Open Sans" w:cs="Open Sans"/>
          <w:color w:val="000000"/>
          <w:sz w:val="20"/>
          <w:szCs w:val="20"/>
          <w:shd w:val="clear" w:color="auto" w:fill="FFFFFF"/>
        </w:rPr>
        <w:t>players</w:t>
      </w:r>
      <w:proofErr w:type="gramEnd"/>
      <w:r>
        <w:rPr>
          <w:rFonts w:ascii="Open Sans" w:hAnsi="Open Sans" w:cs="Open Sans"/>
          <w:color w:val="000000"/>
          <w:sz w:val="20"/>
          <w:szCs w:val="20"/>
          <w:shd w:val="clear" w:color="auto" w:fill="FFFFFF"/>
        </w:rPr>
        <w:t xml:space="preserve"> language and comprehension skills are tested by exposing them to a largely text driven story and then requiring them to read and understand the tasks and jobs before proceeding further. Players are asked to read and identify key pieces of information to help them in completing the jobs and tasks provided to them by their </w:t>
      </w:r>
      <w:proofErr w:type="gramStart"/>
      <w:r>
        <w:rPr>
          <w:rFonts w:ascii="Open Sans" w:hAnsi="Open Sans" w:cs="Open Sans"/>
          <w:color w:val="000000"/>
          <w:sz w:val="20"/>
          <w:szCs w:val="20"/>
          <w:shd w:val="clear" w:color="auto" w:fill="FFFFFF"/>
        </w:rPr>
        <w:t>Uncle</w:t>
      </w:r>
      <w:proofErr w:type="gramEnd"/>
      <w:r>
        <w:rPr>
          <w:rFonts w:ascii="Open Sans" w:hAnsi="Open Sans" w:cs="Open Sans"/>
          <w:color w:val="000000"/>
          <w:sz w:val="20"/>
          <w:szCs w:val="20"/>
          <w:shd w:val="clear" w:color="auto" w:fill="FFFFFF"/>
        </w:rPr>
        <w:t xml:space="preserve"> and Aunt. </w:t>
      </w:r>
      <w:r>
        <w:rPr>
          <w:rFonts w:ascii="Open Sans" w:hAnsi="Open Sans" w:cs="Open Sans"/>
          <w:color w:val="000000"/>
          <w:sz w:val="20"/>
          <w:szCs w:val="20"/>
          <w:shd w:val="clear" w:color="auto" w:fill="FFFFFF"/>
        </w:rPr>
        <w:br/>
      </w:r>
      <w:r>
        <w:rPr>
          <w:rFonts w:ascii="Open Sans" w:hAnsi="Open Sans" w:cs="Open Sans"/>
          <w:color w:val="000000"/>
          <w:sz w:val="20"/>
          <w:szCs w:val="20"/>
          <w:shd w:val="clear" w:color="auto" w:fill="FFFFFF"/>
        </w:rPr>
        <w:br/>
      </w:r>
    </w:p>
    <w:p w14:paraId="4D54EE9C" w14:textId="235D9FC2" w:rsidR="00B11ADA" w:rsidRDefault="00B11AD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Math skills and critical thinking are an important part of The Farmers Helper. </w:t>
      </w:r>
      <w:proofErr w:type="gramStart"/>
      <w:r>
        <w:rPr>
          <w:rFonts w:ascii="Open Sans" w:hAnsi="Open Sans" w:cs="Open Sans"/>
          <w:color w:val="000000"/>
          <w:sz w:val="20"/>
          <w:szCs w:val="20"/>
          <w:shd w:val="clear" w:color="auto" w:fill="FFFFFF"/>
        </w:rPr>
        <w:t>All of</w:t>
      </w:r>
      <w:proofErr w:type="gramEnd"/>
      <w:r>
        <w:rPr>
          <w:rFonts w:ascii="Open Sans" w:hAnsi="Open Sans" w:cs="Open Sans"/>
          <w:color w:val="000000"/>
          <w:sz w:val="20"/>
          <w:szCs w:val="20"/>
          <w:shd w:val="clear" w:color="auto" w:fill="FFFFFF"/>
        </w:rPr>
        <w:t xml:space="preserve"> the jobs and tasks within the game require not only an understanding of the content on a language level, but the ability to translate that information for use in solving simple (yet difficult) math problems to push the narrative forward. </w:t>
      </w:r>
    </w:p>
    <w:p w14:paraId="204E1DA2" w14:textId="77777777" w:rsidR="00B11ADA" w:rsidRDefault="00B11ADA">
      <w:pPr>
        <w:rPr>
          <w:rFonts w:ascii="Open Sans" w:hAnsi="Open Sans" w:cs="Open Sans"/>
          <w:color w:val="000000"/>
          <w:sz w:val="20"/>
          <w:szCs w:val="20"/>
          <w:shd w:val="clear" w:color="auto" w:fill="FFFFFF"/>
        </w:rPr>
      </w:pPr>
    </w:p>
    <w:p w14:paraId="26D01728" w14:textId="330D4CF5" w:rsidR="00B11ADA" w:rsidRDefault="00B11AD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Only by understanding the information presented to the player in the game can the player move forward in the world of The Farmers Helper.</w:t>
      </w:r>
    </w:p>
    <w:p w14:paraId="047753B1" w14:textId="77777777" w:rsidR="00B11ADA" w:rsidRDefault="00B11ADA">
      <w:pPr>
        <w:rPr>
          <w:rFonts w:ascii="Open Sans" w:hAnsi="Open Sans" w:cs="Open Sans"/>
          <w:color w:val="000000"/>
          <w:sz w:val="20"/>
          <w:szCs w:val="20"/>
          <w:shd w:val="clear" w:color="auto" w:fill="FFFFFF"/>
        </w:rPr>
      </w:pPr>
    </w:p>
    <w:p w14:paraId="6ECBCD9A" w14:textId="073CA448" w:rsidR="00374557" w:rsidRDefault="00374557">
      <w:pPr>
        <w:rPr>
          <w:rFonts w:ascii="Open Sans" w:hAnsi="Open Sans" w:cs="Open Sans"/>
          <w:color w:val="000000"/>
          <w:sz w:val="20"/>
          <w:szCs w:val="20"/>
          <w:shd w:val="clear" w:color="auto" w:fill="FFFFFF"/>
        </w:rPr>
      </w:pPr>
    </w:p>
    <w:p w14:paraId="3C76FFCD" w14:textId="3C40244E" w:rsidR="00B11ADA" w:rsidRDefault="00B11ADA">
      <w:pPr>
        <w:rPr>
          <w:rFonts w:ascii="Open Sans" w:hAnsi="Open Sans" w:cs="Open Sans"/>
          <w:color w:val="000000"/>
          <w:sz w:val="20"/>
          <w:szCs w:val="20"/>
          <w:shd w:val="clear" w:color="auto" w:fill="FFFFFF"/>
        </w:rPr>
      </w:pPr>
    </w:p>
    <w:p w14:paraId="03BD8D18" w14:textId="19DA9382" w:rsidR="00B11ADA" w:rsidRDefault="00B11ADA">
      <w:pPr>
        <w:rPr>
          <w:rFonts w:ascii="Open Sans" w:hAnsi="Open Sans" w:cs="Open Sans"/>
          <w:color w:val="000000"/>
          <w:sz w:val="20"/>
          <w:szCs w:val="20"/>
          <w:shd w:val="clear" w:color="auto" w:fill="FFFFFF"/>
        </w:rPr>
      </w:pPr>
    </w:p>
    <w:p w14:paraId="7159A822" w14:textId="17940C40" w:rsidR="00B11ADA" w:rsidRDefault="00B11ADA">
      <w:pPr>
        <w:rPr>
          <w:rFonts w:ascii="Open Sans" w:hAnsi="Open Sans" w:cs="Open Sans"/>
          <w:color w:val="000000"/>
          <w:sz w:val="20"/>
          <w:szCs w:val="20"/>
          <w:shd w:val="clear" w:color="auto" w:fill="FFFFFF"/>
        </w:rPr>
      </w:pPr>
    </w:p>
    <w:p w14:paraId="25A6BC4F" w14:textId="600ACC09" w:rsidR="00B11ADA" w:rsidRDefault="008B0E8A" w:rsidP="008B0E8A">
      <w:pPr>
        <w:pStyle w:val="Heading2"/>
        <w:rPr>
          <w:shd w:val="clear" w:color="auto" w:fill="FFFFFF"/>
        </w:rPr>
      </w:pPr>
      <w:bookmarkStart w:id="1" w:name="_Toc91772903"/>
      <w:r>
        <w:rPr>
          <w:shd w:val="clear" w:color="auto" w:fill="FFFFFF"/>
        </w:rPr>
        <w:t>The game</w:t>
      </w:r>
      <w:bookmarkEnd w:id="1"/>
    </w:p>
    <w:p w14:paraId="19426A63" w14:textId="586E2705" w:rsidR="008B0E8A" w:rsidRDefault="008B0E8A" w:rsidP="008B0E8A">
      <w:pPr>
        <w:pStyle w:val="Heading3"/>
      </w:pPr>
      <w:bookmarkStart w:id="2" w:name="_Toc91772904"/>
      <w:r>
        <w:t>getting started</w:t>
      </w:r>
      <w:bookmarkEnd w:id="2"/>
    </w:p>
    <w:p w14:paraId="14DBCA0E" w14:textId="5A7B4CF1" w:rsidR="008B0E8A" w:rsidRDefault="008B0E8A" w:rsidP="008B0E8A"/>
    <w:p w14:paraId="4743B1E3" w14:textId="53CE90C9" w:rsidR="008B0E8A" w:rsidRDefault="008B0E8A" w:rsidP="008B0E8A">
      <w:r>
        <w:t xml:space="preserve">To load The Farmers Helper, right click on the file and click “Open”. This will run the program in the Command Prompt. Alternatively open and run the file through your preferred python operator. The </w:t>
      </w:r>
      <w:proofErr w:type="gramStart"/>
      <w:r>
        <w:t>Farmers</w:t>
      </w:r>
      <w:proofErr w:type="gramEnd"/>
      <w:r>
        <w:t xml:space="preserve"> Helper was designed to be operated using a variety of python programs in an easy to use, easy to run format.  </w:t>
      </w:r>
    </w:p>
    <w:p w14:paraId="36955047" w14:textId="709D8D90" w:rsidR="008B0E8A" w:rsidRDefault="008B0E8A" w:rsidP="008B0E8A">
      <w:r>
        <w:t xml:space="preserve">The Farmers Helper will ask for simple, direct inputs from the player. In some </w:t>
      </w:r>
      <w:proofErr w:type="gramStart"/>
      <w:r>
        <w:t>situations</w:t>
      </w:r>
      <w:proofErr w:type="gramEnd"/>
      <w:r>
        <w:t xml:space="preserve"> the program may crash or not respond if an invalid input is given. In these </w:t>
      </w:r>
      <w:proofErr w:type="gramStart"/>
      <w:r>
        <w:t>situations</w:t>
      </w:r>
      <w:proofErr w:type="gramEnd"/>
      <w:r>
        <w:t xml:space="preserve"> the player should be mindful that (where these crashes are possible) the player is asked in certain terms for certain types of inputs to be given.</w:t>
      </w:r>
    </w:p>
    <w:p w14:paraId="28F23537" w14:textId="77777777" w:rsidR="008B0E8A" w:rsidRDefault="008B0E8A" w:rsidP="008B0E8A">
      <w:pPr>
        <w:pStyle w:val="Heading3"/>
      </w:pPr>
    </w:p>
    <w:p w14:paraId="5DEF9936" w14:textId="4898CCB6" w:rsidR="008B0E8A" w:rsidRDefault="008B0E8A" w:rsidP="008B0E8A">
      <w:pPr>
        <w:pStyle w:val="Heading3"/>
      </w:pPr>
      <w:bookmarkStart w:id="3" w:name="_Toc91772905"/>
      <w:r>
        <w:t>Gameplay</w:t>
      </w:r>
      <w:bookmarkEnd w:id="3"/>
    </w:p>
    <w:p w14:paraId="46B5D428" w14:textId="77777777" w:rsidR="008B0E8A" w:rsidRDefault="008B0E8A" w:rsidP="008B0E8A"/>
    <w:p w14:paraId="07A61C04" w14:textId="7E159118" w:rsidR="008B0E8A" w:rsidRDefault="008B0E8A" w:rsidP="008B0E8A">
      <w:r>
        <w:t xml:space="preserve">Upon loading, the game will ask the user to input their name, this name is not case sensitive and not limited to certain characters. If </w:t>
      </w:r>
      <w:proofErr w:type="gramStart"/>
      <w:r>
        <w:t>not</w:t>
      </w:r>
      <w:proofErr w:type="gramEnd"/>
      <w:r>
        <w:t xml:space="preserve"> name is give, the program will ask for a valid entry – please make sure you type your name as this is required for The Farmers Helper to be enjoyed to its fullest extent.</w:t>
      </w:r>
    </w:p>
    <w:p w14:paraId="1C6C3D75" w14:textId="2716C540" w:rsidR="008B0E8A" w:rsidRDefault="008B0E8A" w:rsidP="008B0E8A">
      <w:r>
        <w:t xml:space="preserve">Once your name is entered, follow the prompts to begin your </w:t>
      </w:r>
      <w:proofErr w:type="gramStart"/>
      <w:r>
        <w:t>Journey</w:t>
      </w:r>
      <w:proofErr w:type="gramEnd"/>
      <w:r>
        <w:t>!</w:t>
      </w:r>
      <w:r w:rsidR="003F480E">
        <w:t xml:space="preserve"> Take your time and enjoy the experience.</w:t>
      </w:r>
    </w:p>
    <w:p w14:paraId="2F99E624" w14:textId="05D026BF" w:rsidR="003F480E" w:rsidRDefault="004562B3" w:rsidP="008B0E8A">
      <w:r>
        <w:rPr>
          <w:noProof/>
        </w:rPr>
        <mc:AlternateContent>
          <mc:Choice Requires="wps">
            <w:drawing>
              <wp:anchor distT="45720" distB="45720" distL="114300" distR="114300" simplePos="0" relativeHeight="251670528" behindDoc="0" locked="0" layoutInCell="1" allowOverlap="1" wp14:anchorId="4EEE1B60" wp14:editId="76C75459">
                <wp:simplePos x="0" y="0"/>
                <wp:positionH relativeFrom="margin">
                  <wp:posOffset>3340359</wp:posOffset>
                </wp:positionH>
                <wp:positionV relativeFrom="paragraph">
                  <wp:posOffset>1232561</wp:posOffset>
                </wp:positionV>
                <wp:extent cx="2360930" cy="1404620"/>
                <wp:effectExtent l="0" t="0" r="12700" b="139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41B89399" w14:textId="539E1A44" w:rsidR="004562B3" w:rsidRPr="00C855D8" w:rsidRDefault="004562B3" w:rsidP="004562B3">
                            <w:pPr>
                              <w:rPr>
                                <w:color w:val="FFFFFF" w:themeColor="background1"/>
                                <w:lang w:val="en-US"/>
                              </w:rPr>
                            </w:pPr>
                            <w:r>
                              <w:rPr>
                                <w:color w:val="FFFFFF" w:themeColor="background1"/>
                                <w:lang w:val="en-US"/>
                              </w:rPr>
                              <w:t>Branching path Example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EEE1B60" id="_x0000_t202" coordsize="21600,21600" o:spt="202" path="m,l,21600r21600,l21600,xe">
                <v:stroke joinstyle="miter"/>
                <v:path gradientshapeok="t" o:connecttype="rect"/>
              </v:shapetype>
              <v:shape id="Text Box 2" o:spid="_x0000_s1026" type="#_x0000_t202" style="position:absolute;margin-left:263pt;margin-top:97.05pt;width:185.9pt;height:110.6pt;z-index:2516705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" filled="f">
                <v:textbox style="mso-fit-shape-to-text:t">
                  <w:txbxContent>
                    <w:p w14:paraId="41B89399" w14:textId="539E1A44" w:rsidR="004562B3" w:rsidRPr="00C855D8" w:rsidRDefault="004562B3" w:rsidP="004562B3">
                      <w:pPr>
                        <w:rPr>
                          <w:color w:val="FFFFFF" w:themeColor="background1"/>
                          <w:lang w:val="en-US"/>
                        </w:rPr>
                      </w:pPr>
                      <w:r>
                        <w:rPr>
                          <w:color w:val="FFFFFF" w:themeColor="background1"/>
                          <w:lang w:val="en-US"/>
                        </w:rPr>
                        <w:t>Branching path Example</w:t>
                      </w:r>
                    </w:p>
                  </w:txbxContent>
                </v:textbox>
                <w10:wrap anchorx="margin"/>
              </v:shape>
            </w:pict>
          </mc:Fallback>
        </mc:AlternateContent>
      </w:r>
      <w:r>
        <w:rPr>
          <w:noProof/>
        </w:rPr>
        <w:drawing>
          <wp:anchor distT="0" distB="0" distL="114300" distR="114300" simplePos="0" relativeHeight="251668480" behindDoc="0" locked="0" layoutInCell="1" allowOverlap="1" wp14:anchorId="6331D818" wp14:editId="1F22DB93">
            <wp:simplePos x="0" y="0"/>
            <wp:positionH relativeFrom="column">
              <wp:posOffset>-93189</wp:posOffset>
            </wp:positionH>
            <wp:positionV relativeFrom="paragraph">
              <wp:posOffset>575815</wp:posOffset>
            </wp:positionV>
            <wp:extent cx="5731510" cy="1064260"/>
            <wp:effectExtent l="0" t="0" r="2540" b="2540"/>
            <wp:wrapSquare wrapText="bothSides"/>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064260"/>
                    </a:xfrm>
                    <a:prstGeom prst="rect">
                      <a:avLst/>
                    </a:prstGeom>
                  </pic:spPr>
                </pic:pic>
              </a:graphicData>
            </a:graphic>
          </wp:anchor>
        </w:drawing>
      </w:r>
      <w:r w:rsidR="003F480E">
        <w:t>AS mentioned, various inputs will be required for the player to continue. Follow the prompts and refer to this user guide if you have any questions!</w:t>
      </w:r>
    </w:p>
    <w:p w14:paraId="04A61194" w14:textId="760AD44F" w:rsidR="00C855D8" w:rsidRDefault="00C855D8" w:rsidP="003F480E">
      <w:pPr>
        <w:pStyle w:val="Heading2"/>
      </w:pPr>
    </w:p>
    <w:p w14:paraId="04DD95CB" w14:textId="209B6DCD" w:rsidR="003F480E" w:rsidRDefault="003F480E" w:rsidP="003F480E">
      <w:pPr>
        <w:pStyle w:val="Heading2"/>
      </w:pPr>
      <w:bookmarkStart w:id="4" w:name="_Toc91772906"/>
      <w:r>
        <w:t>Branches</w:t>
      </w:r>
      <w:bookmarkEnd w:id="4"/>
    </w:p>
    <w:p w14:paraId="5FC2C682" w14:textId="28486E9C" w:rsidR="003F480E" w:rsidRDefault="003F480E" w:rsidP="003F480E">
      <w:pPr>
        <w:pStyle w:val="Heading3"/>
      </w:pPr>
      <w:bookmarkStart w:id="5" w:name="_Toc91772907"/>
      <w:r>
        <w:t>The Chicken Coop [chickens]</w:t>
      </w:r>
      <w:bookmarkEnd w:id="5"/>
    </w:p>
    <w:p w14:paraId="7DC82BF0" w14:textId="79EDEACC" w:rsidR="003F480E" w:rsidRDefault="003F480E" w:rsidP="003F480E"/>
    <w:p w14:paraId="11E3DF61" w14:textId="47FC6051" w:rsidR="003F480E" w:rsidRDefault="003F480E" w:rsidP="003F480E">
      <w:r>
        <w:t xml:space="preserve">The Chicken Coop is one of the jobs/branches a player must complete to reach the end of The Farmers Helper. A player can go to the Chicken Coop by using the “chickens” command when given the prompt during the game to select a desired job to complete. </w:t>
      </w:r>
    </w:p>
    <w:p w14:paraId="71B889FD" w14:textId="2021049B" w:rsidR="00C855D8" w:rsidRDefault="00C855D8" w:rsidP="003F480E">
      <w:r>
        <w:rPr>
          <w:noProof/>
        </w:rPr>
        <w:lastRenderedPageBreak/>
        <mc:AlternateContent>
          <mc:Choice Requires="wps">
            <w:drawing>
              <wp:anchor distT="45720" distB="45720" distL="114300" distR="114300" simplePos="0" relativeHeight="251659264" behindDoc="0" locked="0" layoutInCell="1" allowOverlap="1" wp14:anchorId="03A10B41" wp14:editId="27DF6F2B">
                <wp:simplePos x="0" y="0"/>
                <wp:positionH relativeFrom="margin">
                  <wp:align>right</wp:align>
                </wp:positionH>
                <wp:positionV relativeFrom="paragraph">
                  <wp:posOffset>752</wp:posOffset>
                </wp:positionV>
                <wp:extent cx="2360930" cy="1404620"/>
                <wp:effectExtent l="0" t="0" r="1270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6DE8EAAA" w14:textId="11C15BAB" w:rsidR="00C855D8" w:rsidRPr="00C855D8" w:rsidRDefault="00C855D8">
                            <w:pPr>
                              <w:rPr>
                                <w:color w:val="FFFFFF" w:themeColor="background1"/>
                                <w:lang w:val="en-US"/>
                              </w:rPr>
                            </w:pPr>
                            <w:r w:rsidRPr="00C855D8">
                              <w:rPr>
                                <w:color w:val="FFFFFF" w:themeColor="background1"/>
                                <w:highlight w:val="black"/>
                                <w:lang w:val="en-US"/>
                              </w:rPr>
                              <w:t>Example of Chicken Coop Branch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A10B41" id="_x0000_s1027" type="#_x0000_t202" style="position:absolute;margin-left:134.7pt;margin-top:.05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" filled="f">
                <v:textbox style="mso-fit-shape-to-text:t">
                  <w:txbxContent>
                    <w:p w14:paraId="6DE8EAAA" w14:textId="11C15BAB" w:rsidR="00C855D8" w:rsidRPr="00C855D8" w:rsidRDefault="00C855D8">
                      <w:pPr>
                        <w:rPr>
                          <w:color w:val="FFFFFF" w:themeColor="background1"/>
                          <w:lang w:val="en-US"/>
                        </w:rPr>
                      </w:pPr>
                      <w:r w:rsidRPr="00C855D8">
                        <w:rPr>
                          <w:color w:val="FFFFFF" w:themeColor="background1"/>
                          <w:highlight w:val="black"/>
                          <w:lang w:val="en-US"/>
                        </w:rPr>
                        <w:t>Example of Chicken Coop Branch</w:t>
                      </w:r>
                    </w:p>
                  </w:txbxContent>
                </v:textbox>
                <w10:wrap anchorx="margin"/>
              </v:shape>
            </w:pict>
          </mc:Fallback>
        </mc:AlternateContent>
      </w:r>
      <w:r>
        <w:rPr>
          <w:noProof/>
        </w:rPr>
        <w:drawing>
          <wp:inline distT="0" distB="0" distL="0" distR="0" wp14:anchorId="2671D4CF" wp14:editId="07026790">
            <wp:extent cx="5731510" cy="2735580"/>
            <wp:effectExtent l="0" t="0" r="254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735580"/>
                    </a:xfrm>
                    <a:prstGeom prst="rect">
                      <a:avLst/>
                    </a:prstGeom>
                  </pic:spPr>
                </pic:pic>
              </a:graphicData>
            </a:graphic>
          </wp:inline>
        </w:drawing>
      </w:r>
    </w:p>
    <w:p w14:paraId="4901611B" w14:textId="7BD9E6B1" w:rsidR="00C855D8" w:rsidRDefault="00C855D8" w:rsidP="003F480E"/>
    <w:p w14:paraId="3807D938" w14:textId="40AA6682" w:rsidR="003F480E" w:rsidRDefault="003F480E" w:rsidP="003F480E">
      <w:r>
        <w:t xml:space="preserve">Once the player arrives at the Chicken Coop, they will be tasked </w:t>
      </w:r>
      <w:proofErr w:type="gramStart"/>
      <w:r>
        <w:t>with;</w:t>
      </w:r>
      <w:proofErr w:type="gramEnd"/>
    </w:p>
    <w:p w14:paraId="4A8A38D8" w14:textId="29C14CEC" w:rsidR="003F480E" w:rsidRDefault="003F480E" w:rsidP="003F480E">
      <w:pPr>
        <w:pStyle w:val="ListParagraph"/>
        <w:numPr>
          <w:ilvl w:val="0"/>
          <w:numId w:val="1"/>
        </w:numPr>
      </w:pPr>
      <w:r>
        <w:t>Figuring out the correct amount of Chicken Feed to give the chickens</w:t>
      </w:r>
    </w:p>
    <w:p w14:paraId="0D7328E9" w14:textId="63F744A1" w:rsidR="003F480E" w:rsidRDefault="003F480E" w:rsidP="003F480E">
      <w:pPr>
        <w:pStyle w:val="ListParagraph"/>
        <w:numPr>
          <w:ilvl w:val="0"/>
          <w:numId w:val="1"/>
        </w:numPr>
      </w:pPr>
      <w:r>
        <w:t xml:space="preserve">Collecting the </w:t>
      </w:r>
      <w:proofErr w:type="gramStart"/>
      <w:r>
        <w:t>eggs</w:t>
      </w:r>
      <w:proofErr w:type="gramEnd"/>
      <w:r>
        <w:t xml:space="preserve"> the chickens may or may not have laid</w:t>
      </w:r>
    </w:p>
    <w:p w14:paraId="2010ADBB" w14:textId="40B27061" w:rsidR="00C855D8" w:rsidRDefault="00C855D8" w:rsidP="00C855D8"/>
    <w:p w14:paraId="669CFEE9" w14:textId="27102C71" w:rsidR="00C855D8" w:rsidRDefault="00C855D8" w:rsidP="00C855D8"/>
    <w:p w14:paraId="6A2AA6DE" w14:textId="094B19F1" w:rsidR="00013D3B" w:rsidRDefault="003F480E" w:rsidP="003F480E">
      <w:r>
        <w:t>For task 1, the player is presented with</w:t>
      </w:r>
      <w:r w:rsidR="00013D3B">
        <w:t xml:space="preserve"> a math problem requiring the user to read through the text and input a value they believe to be correct. The type of input required is given in the prompt. An invalid input in this situation will result in the program crashing – therefore as indicated all inputs should be numerical for this question</w:t>
      </w:r>
    </w:p>
    <w:p w14:paraId="212EDF49" w14:textId="1ABCBF2D" w:rsidR="00013D3B" w:rsidRDefault="00013D3B" w:rsidP="003F480E">
      <w:r>
        <w:t>Task 2 requires the player to evaluate the information given at the start of the Chickens Branch and use that to answer with the required input. Once a correct answer is given the player will be able to move on to a new branch.</w:t>
      </w:r>
      <w:r w:rsidR="00C855D8" w:rsidRPr="00C855D8">
        <w:rPr>
          <w:noProof/>
        </w:rPr>
        <w:t xml:space="preserve"> </w:t>
      </w:r>
    </w:p>
    <w:p w14:paraId="76F94F6E" w14:textId="55FECF94" w:rsidR="00013D3B" w:rsidRDefault="00C855D8" w:rsidP="003F480E">
      <w:r>
        <w:rPr>
          <w:noProof/>
        </w:rPr>
        <mc:AlternateContent>
          <mc:Choice Requires="wps">
            <w:drawing>
              <wp:anchor distT="45720" distB="45720" distL="114300" distR="114300" simplePos="0" relativeHeight="251661312" behindDoc="0" locked="0" layoutInCell="1" allowOverlap="1" wp14:anchorId="128AAB32" wp14:editId="782E9A3C">
                <wp:simplePos x="0" y="0"/>
                <wp:positionH relativeFrom="margin">
                  <wp:posOffset>3375498</wp:posOffset>
                </wp:positionH>
                <wp:positionV relativeFrom="paragraph">
                  <wp:posOffset>322729</wp:posOffset>
                </wp:positionV>
                <wp:extent cx="2360930" cy="579958"/>
                <wp:effectExtent l="0" t="0" r="12700" b="1079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9958"/>
                        </a:xfrm>
                        <a:prstGeom prst="rect">
                          <a:avLst/>
                        </a:prstGeom>
                        <a:solidFill>
                          <a:schemeClr val="tx1">
                            <a:lumMod val="65000"/>
                            <a:lumOff val="35000"/>
                          </a:schemeClr>
                        </a:solidFill>
                        <a:ln w="9525">
                          <a:solidFill>
                            <a:srgbClr val="000000"/>
                          </a:solidFill>
                          <a:miter lim="800000"/>
                          <a:headEnd/>
                          <a:tailEnd/>
                        </a:ln>
                      </wps:spPr>
                      <wps:txbx>
                        <w:txbxContent>
                          <w:p w14:paraId="40F18FAD" w14:textId="0E21B7F7" w:rsidR="00C855D8" w:rsidRPr="00C855D8" w:rsidRDefault="00C855D8">
                            <w:pPr>
                              <w:rPr>
                                <w:color w:val="FFFFFF" w:themeColor="background1"/>
                                <w:sz w:val="24"/>
                                <w:szCs w:val="24"/>
                              </w:rPr>
                            </w:pPr>
                            <w:r w:rsidRPr="00C855D8">
                              <w:rPr>
                                <w:color w:val="FFFFFF" w:themeColor="background1"/>
                              </w:rPr>
                              <w:t>Example screen of what a Branch looks like upon completion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28AAB32" id="_x0000_s1028" type="#_x0000_t202" style="position:absolute;margin-left:265.8pt;margin-top:25.4pt;width:185.9pt;height:45.65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" fillcolor="#5a5a5a [2109]">
                <v:textbox>
                  <w:txbxContent>
                    <w:p w14:paraId="40F18FAD" w14:textId="0E21B7F7" w:rsidR="00C855D8" w:rsidRPr="00C855D8" w:rsidRDefault="00C855D8">
                      <w:pPr>
                        <w:rPr>
                          <w:color w:val="FFFFFF" w:themeColor="background1"/>
                          <w:sz w:val="24"/>
                          <w:szCs w:val="24"/>
                        </w:rPr>
                      </w:pPr>
                      <w:r w:rsidRPr="00C855D8">
                        <w:rPr>
                          <w:color w:val="FFFFFF" w:themeColor="background1"/>
                        </w:rPr>
                        <w:t>Example screen of what a Branch looks like upon completion</w:t>
                      </w:r>
                    </w:p>
                  </w:txbxContent>
                </v:textbox>
                <w10:wrap anchorx="margin"/>
              </v:shape>
            </w:pict>
          </mc:Fallback>
        </mc:AlternateContent>
      </w:r>
      <w:r>
        <w:rPr>
          <w:noProof/>
        </w:rPr>
        <w:drawing>
          <wp:anchor distT="0" distB="0" distL="114300" distR="114300" simplePos="0" relativeHeight="251667456" behindDoc="0" locked="0" layoutInCell="1" allowOverlap="1" wp14:anchorId="744B70F2" wp14:editId="69DEF5FC">
            <wp:simplePos x="0" y="0"/>
            <wp:positionH relativeFrom="column">
              <wp:posOffset>0</wp:posOffset>
            </wp:positionH>
            <wp:positionV relativeFrom="paragraph">
              <wp:posOffset>635</wp:posOffset>
            </wp:positionV>
            <wp:extent cx="5731510" cy="944245"/>
            <wp:effectExtent l="0" t="0" r="2540" b="8255"/>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944245"/>
                    </a:xfrm>
                    <a:prstGeom prst="rect">
                      <a:avLst/>
                    </a:prstGeom>
                  </pic:spPr>
                </pic:pic>
              </a:graphicData>
            </a:graphic>
          </wp:anchor>
        </w:drawing>
      </w:r>
    </w:p>
    <w:p w14:paraId="249BE3D3" w14:textId="77777777" w:rsidR="00C855D8" w:rsidRPr="00C855D8" w:rsidRDefault="00C855D8" w:rsidP="00C855D8"/>
    <w:p w14:paraId="7C2C4D93" w14:textId="2C9468E7" w:rsidR="00013D3B" w:rsidRDefault="00013D3B" w:rsidP="00013D3B">
      <w:pPr>
        <w:pStyle w:val="Heading3"/>
      </w:pPr>
      <w:bookmarkStart w:id="6" w:name="_Toc91772908"/>
      <w:r>
        <w:t>The Horse stable</w:t>
      </w:r>
      <w:bookmarkEnd w:id="6"/>
    </w:p>
    <w:p w14:paraId="38EB3025" w14:textId="645BF838" w:rsidR="00013D3B" w:rsidRDefault="00013D3B" w:rsidP="00013D3B"/>
    <w:p w14:paraId="4BB5412B" w14:textId="6261CC54" w:rsidR="00013D3B" w:rsidRDefault="00013D3B" w:rsidP="00013D3B">
      <w:r>
        <w:t>The Horse Stable is another of the Jobs/Branches the player is required to complete to continue the story</w:t>
      </w:r>
      <w:r w:rsidR="00EF40EF">
        <w:t xml:space="preserve"> in The Farmers Helper. A player can move to the Horse Stable by using the “horses” input when given a destination choice by the program.</w:t>
      </w:r>
    </w:p>
    <w:p w14:paraId="5570B507" w14:textId="60073D23" w:rsidR="00EF40EF" w:rsidRDefault="00EF40EF" w:rsidP="00013D3B">
      <w:r>
        <w:lastRenderedPageBreak/>
        <w:t>Upon arriving at the Stables, the player is given two sets of questions to complete the one task, both questions must be answered correctly for the branch to be completed.</w:t>
      </w:r>
    </w:p>
    <w:p w14:paraId="10C16393" w14:textId="6FCDB1D5" w:rsidR="00EF40EF" w:rsidRDefault="00EF40EF" w:rsidP="00EF40EF">
      <w:r>
        <w:t xml:space="preserve">The player is asked for these inputs to be entered using a numerical value. </w:t>
      </w:r>
    </w:p>
    <w:p w14:paraId="412C2806" w14:textId="47C47374" w:rsidR="00EF40EF" w:rsidRDefault="00EF40EF" w:rsidP="00EF40EF">
      <w:r>
        <w:t>Once complete, the player will be given more job list destinations/branches to choose from.</w:t>
      </w:r>
    </w:p>
    <w:p w14:paraId="568E0347" w14:textId="2120A857" w:rsidR="00EF40EF" w:rsidRDefault="00EF40EF" w:rsidP="00EF40EF">
      <w:pPr>
        <w:pStyle w:val="Heading3"/>
      </w:pPr>
    </w:p>
    <w:p w14:paraId="6816B1B0" w14:textId="782A913E" w:rsidR="0000265D" w:rsidRDefault="00C855D8" w:rsidP="00EF40EF">
      <w:r>
        <w:rPr>
          <w:noProof/>
        </w:rPr>
        <mc:AlternateContent>
          <mc:Choice Requires="wps">
            <w:drawing>
              <wp:anchor distT="45720" distB="45720" distL="114300" distR="114300" simplePos="0" relativeHeight="251663360" behindDoc="0" locked="0" layoutInCell="1" allowOverlap="1" wp14:anchorId="1553104D" wp14:editId="21FE7BC8">
                <wp:simplePos x="0" y="0"/>
                <wp:positionH relativeFrom="column">
                  <wp:posOffset>2864693</wp:posOffset>
                </wp:positionH>
                <wp:positionV relativeFrom="paragraph">
                  <wp:posOffset>1460746</wp:posOffset>
                </wp:positionV>
                <wp:extent cx="2795216" cy="1404620"/>
                <wp:effectExtent l="0" t="0" r="24765"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216" cy="1404620"/>
                        </a:xfrm>
                        <a:prstGeom prst="rect">
                          <a:avLst/>
                        </a:prstGeom>
                        <a:noFill/>
                        <a:ln w="9525">
                          <a:solidFill>
                            <a:srgbClr val="000000"/>
                          </a:solidFill>
                          <a:miter lim="800000"/>
                          <a:headEnd/>
                          <a:tailEnd/>
                        </a:ln>
                      </wps:spPr>
                      <wps:txbx>
                        <w:txbxContent>
                          <w:p w14:paraId="658AD2A2" w14:textId="3725904B" w:rsidR="00C855D8" w:rsidRPr="00C855D8" w:rsidRDefault="00C855D8">
                            <w:pPr>
                              <w:rPr>
                                <w:color w:val="FFFFFF" w:themeColor="background1"/>
                              </w:rPr>
                            </w:pPr>
                            <w:r w:rsidRPr="00C855D8">
                              <w:rPr>
                                <w:color w:val="FFFFFF" w:themeColor="background1"/>
                              </w:rPr>
                              <w:t xml:space="preserve">Congratulations! </w:t>
                            </w:r>
                            <w:r w:rsidR="00292E0F">
                              <w:rPr>
                                <w:color w:val="FFFFFF" w:themeColor="background1"/>
                              </w:rPr>
                              <w:t>Horses have been fed!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53104D" id="_x0000_t202" coordsize="21600,21600" o:spt="202" path="m,l,21600r21600,l21600,xe">
                <v:stroke joinstyle="miter"/>
                <v:path gradientshapeok="t" o:connecttype="rect"/>
              </v:shapetype>
              <v:shape id="_x0000_s1029" type="#_x0000_t202" style="position:absolute;margin-left:225.55pt;margin-top:115pt;width:220.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" filled="f">
                <v:textbox style="mso-fit-shape-to-text:t">
                  <w:txbxContent>
                    <w:p w14:paraId="658AD2A2" w14:textId="3725904B" w:rsidR="00C855D8" w:rsidRPr="00C855D8" w:rsidRDefault="00C855D8">
                      <w:pPr>
                        <w:rPr>
                          <w:color w:val="FFFFFF" w:themeColor="background1"/>
                        </w:rPr>
                      </w:pPr>
                      <w:r w:rsidRPr="00C855D8">
                        <w:rPr>
                          <w:color w:val="FFFFFF" w:themeColor="background1"/>
                        </w:rPr>
                        <w:t xml:space="preserve">Congratulations! </w:t>
                      </w:r>
                      <w:r w:rsidR="00292E0F">
                        <w:rPr>
                          <w:color w:val="FFFFFF" w:themeColor="background1"/>
                        </w:rPr>
                        <w:t>Horses have been fed!</w:t>
                      </w:r>
                    </w:p>
                  </w:txbxContent>
                </v:textbox>
              </v:shape>
            </w:pict>
          </mc:Fallback>
        </mc:AlternateContent>
      </w:r>
      <w:r w:rsidR="00292E0F">
        <w:rPr>
          <w:noProof/>
        </w:rPr>
        <w:drawing>
          <wp:inline distT="0" distB="0" distL="0" distR="0" wp14:anchorId="1412DF61" wp14:editId="460AED06">
            <wp:extent cx="5731510" cy="1884045"/>
            <wp:effectExtent l="0" t="0" r="254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884045"/>
                    </a:xfrm>
                    <a:prstGeom prst="rect">
                      <a:avLst/>
                    </a:prstGeom>
                  </pic:spPr>
                </pic:pic>
              </a:graphicData>
            </a:graphic>
          </wp:inline>
        </w:drawing>
      </w:r>
    </w:p>
    <w:p w14:paraId="57B40B8E" w14:textId="71A3CED6" w:rsidR="0000265D" w:rsidRDefault="0000265D" w:rsidP="0000265D">
      <w:pPr>
        <w:pStyle w:val="Heading3"/>
      </w:pPr>
      <w:bookmarkStart w:id="7" w:name="_Toc91772909"/>
      <w:r>
        <w:t>Completion</w:t>
      </w:r>
      <w:bookmarkEnd w:id="7"/>
    </w:p>
    <w:p w14:paraId="6E9E8B13" w14:textId="5F9EA39A" w:rsidR="0000265D" w:rsidRPr="0000265D" w:rsidRDefault="0000265D" w:rsidP="0000265D">
      <w:r>
        <w:t xml:space="preserve">The </w:t>
      </w:r>
      <w:proofErr w:type="gramStart"/>
      <w:r>
        <w:t>Farmers</w:t>
      </w:r>
      <w:proofErr w:type="gramEnd"/>
      <w:r>
        <w:t xml:space="preserve"> Helper is finished once all jobs on your Uncles Job list have been </w:t>
      </w:r>
      <w:r w:rsidR="00C855D8">
        <w:t>completed and finished</w:t>
      </w:r>
      <w:r>
        <w:t>, the user will be presented with the conclusion to the story</w:t>
      </w:r>
      <w:r w:rsidR="00C855D8">
        <w:t xml:space="preserve"> and the game may now be closed.</w:t>
      </w:r>
    </w:p>
    <w:p w14:paraId="72269039" w14:textId="77777777" w:rsidR="00292E0F" w:rsidRDefault="00292E0F" w:rsidP="00B11ADA">
      <w:pPr>
        <w:pStyle w:val="Heading2"/>
        <w:rPr>
          <w:shd w:val="clear" w:color="auto" w:fill="FFFFFF"/>
        </w:rPr>
      </w:pPr>
      <w:bookmarkStart w:id="8" w:name="_Toc91772910"/>
    </w:p>
    <w:p w14:paraId="3D0BEE7B" w14:textId="1C4FE6BE" w:rsidR="00374557" w:rsidRDefault="00374557" w:rsidP="00B11ADA">
      <w:pPr>
        <w:pStyle w:val="Heading2"/>
        <w:rPr>
          <w:shd w:val="clear" w:color="auto" w:fill="FFFFFF"/>
        </w:rPr>
      </w:pPr>
      <w:r>
        <w:rPr>
          <w:shd w:val="clear" w:color="auto" w:fill="FFFFFF"/>
        </w:rPr>
        <w:t>References:</w:t>
      </w:r>
      <w:bookmarkEnd w:id="8"/>
    </w:p>
    <w:p w14:paraId="239F235D" w14:textId="0BF18608" w:rsidR="00292E0F" w:rsidRDefault="00292E0F" w:rsidP="00292E0F"/>
    <w:p w14:paraId="7B40BCAE" w14:textId="4053C25E" w:rsidR="00292E0F" w:rsidRPr="00292E0F" w:rsidRDefault="00292E0F" w:rsidP="00292E0F">
      <w:r>
        <w:rPr>
          <w:noProof/>
        </w:rPr>
        <mc:AlternateContent>
          <mc:Choice Requires="wps">
            <w:drawing>
              <wp:anchor distT="45720" distB="45720" distL="114300" distR="114300" simplePos="0" relativeHeight="251672576" behindDoc="0" locked="0" layoutInCell="1" allowOverlap="1" wp14:anchorId="7CAED74D" wp14:editId="181C3507">
                <wp:simplePos x="0" y="0"/>
                <wp:positionH relativeFrom="column">
                  <wp:posOffset>2901820</wp:posOffset>
                </wp:positionH>
                <wp:positionV relativeFrom="paragraph">
                  <wp:posOffset>7775</wp:posOffset>
                </wp:positionV>
                <wp:extent cx="2795216" cy="1404620"/>
                <wp:effectExtent l="0" t="0" r="24765" b="139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216" cy="1404620"/>
                        </a:xfrm>
                        <a:prstGeom prst="rect">
                          <a:avLst/>
                        </a:prstGeom>
                        <a:noFill/>
                        <a:ln w="9525">
                          <a:solidFill>
                            <a:srgbClr val="000000"/>
                          </a:solidFill>
                          <a:miter lim="800000"/>
                          <a:headEnd/>
                          <a:tailEnd/>
                        </a:ln>
                      </wps:spPr>
                      <wps:txbx>
                        <w:txbxContent>
                          <w:p w14:paraId="4C6D7098" w14:textId="69B8E4C9" w:rsidR="00292E0F" w:rsidRPr="00C855D8" w:rsidRDefault="00292E0F" w:rsidP="00292E0F">
                            <w:pPr>
                              <w:rPr>
                                <w:color w:val="FFFFFF" w:themeColor="background1"/>
                              </w:rPr>
                            </w:pPr>
                            <w:r>
                              <w:rPr>
                                <w:color w:val="FFFFFF" w:themeColor="background1"/>
                              </w:rPr>
                              <w:t>Ascii art example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AED74D" id="_x0000_s1030" type="#_x0000_t202" style="position:absolute;margin-left:228.5pt;margin-top:.6pt;width:220.1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" filled="f">
                <v:textbox style="mso-fit-shape-to-text:t">
                  <w:txbxContent>
                    <w:p w14:paraId="4C6D7098" w14:textId="69B8E4C9" w:rsidR="00292E0F" w:rsidRPr="00C855D8" w:rsidRDefault="00292E0F" w:rsidP="00292E0F">
                      <w:pPr>
                        <w:rPr>
                          <w:color w:val="FFFFFF" w:themeColor="background1"/>
                        </w:rPr>
                      </w:pPr>
                      <w:r>
                        <w:rPr>
                          <w:color w:val="FFFFFF" w:themeColor="background1"/>
                        </w:rPr>
                        <w:t>Ascii art example</w:t>
                      </w:r>
                    </w:p>
                  </w:txbxContent>
                </v:textbox>
              </v:shape>
            </w:pict>
          </mc:Fallback>
        </mc:AlternateContent>
      </w:r>
      <w:r>
        <w:rPr>
          <w:noProof/>
        </w:rPr>
        <w:drawing>
          <wp:inline distT="0" distB="0" distL="0" distR="0" wp14:anchorId="64DE8FC9" wp14:editId="3CBEED38">
            <wp:extent cx="5731510" cy="3178810"/>
            <wp:effectExtent l="0" t="0" r="2540"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178810"/>
                    </a:xfrm>
                    <a:prstGeom prst="rect">
                      <a:avLst/>
                    </a:prstGeom>
                  </pic:spPr>
                </pic:pic>
              </a:graphicData>
            </a:graphic>
          </wp:inline>
        </w:drawing>
      </w:r>
    </w:p>
    <w:p w14:paraId="3F381A93" w14:textId="241295A0" w:rsidR="00920024" w:rsidRDefault="00374557">
      <w:r>
        <w:rPr>
          <w:rFonts w:ascii="Open Sans" w:hAnsi="Open Sans" w:cs="Open Sans"/>
          <w:color w:val="000000"/>
          <w:sz w:val="20"/>
          <w:szCs w:val="20"/>
          <w:shd w:val="clear" w:color="auto" w:fill="FFFFFF"/>
        </w:rPr>
        <w:t>Patorjk.com. 2021. </w:t>
      </w:r>
      <w:r>
        <w:rPr>
          <w:rFonts w:ascii="Open Sans" w:hAnsi="Open Sans" w:cs="Open Sans"/>
          <w:i/>
          <w:iCs/>
          <w:color w:val="000000"/>
          <w:sz w:val="20"/>
          <w:szCs w:val="20"/>
          <w:shd w:val="clear" w:color="auto" w:fill="FFFFFF"/>
        </w:rPr>
        <w:t>Text to ASCII Art Generator (TAAG)</w:t>
      </w:r>
      <w:r>
        <w:rPr>
          <w:rFonts w:ascii="Open Sans" w:hAnsi="Open Sans" w:cs="Open Sans"/>
          <w:color w:val="000000"/>
          <w:sz w:val="20"/>
          <w:szCs w:val="20"/>
          <w:shd w:val="clear" w:color="auto" w:fill="FFFFFF"/>
        </w:rPr>
        <w:t xml:space="preserve">. [online] Available at: &lt;https://patorjk.com/software/taag/#p=display&amp;f=Big&amp;t=The%20%0AFarmers%20%0AHelper&gt; [Accessed </w:t>
      </w:r>
      <w:r w:rsidR="00292E0F">
        <w:rPr>
          <w:rFonts w:ascii="Open Sans" w:hAnsi="Open Sans" w:cs="Open Sans"/>
          <w:color w:val="000000"/>
          <w:sz w:val="20"/>
          <w:szCs w:val="20"/>
          <w:shd w:val="clear" w:color="auto" w:fill="FFFFFF"/>
        </w:rPr>
        <w:t>26</w:t>
      </w:r>
      <w:r>
        <w:rPr>
          <w:rFonts w:ascii="Open Sans" w:hAnsi="Open Sans" w:cs="Open Sans"/>
          <w:color w:val="000000"/>
          <w:sz w:val="20"/>
          <w:szCs w:val="20"/>
          <w:shd w:val="clear" w:color="auto" w:fill="FFFFFF"/>
        </w:rPr>
        <w:t xml:space="preserve"> </w:t>
      </w:r>
      <w:r w:rsidR="00292E0F">
        <w:rPr>
          <w:rFonts w:ascii="Open Sans" w:hAnsi="Open Sans" w:cs="Open Sans"/>
          <w:color w:val="000000"/>
          <w:sz w:val="20"/>
          <w:szCs w:val="20"/>
          <w:shd w:val="clear" w:color="auto" w:fill="FFFFFF"/>
        </w:rPr>
        <w:t>December</w:t>
      </w:r>
      <w:r>
        <w:rPr>
          <w:rFonts w:ascii="Open Sans" w:hAnsi="Open Sans" w:cs="Open Sans"/>
          <w:color w:val="000000"/>
          <w:sz w:val="20"/>
          <w:szCs w:val="20"/>
          <w:shd w:val="clear" w:color="auto" w:fill="FFFFFF"/>
        </w:rPr>
        <w:t xml:space="preserve"> 2021].</w:t>
      </w:r>
    </w:p>
    <w:sectPr w:rsidR="00920024" w:rsidSect="00374557">
      <w:footerReference w:type="defaul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6026A" w14:textId="77777777" w:rsidR="00DC325E" w:rsidRDefault="00DC325E" w:rsidP="00E65B18">
      <w:pPr>
        <w:spacing w:after="0" w:line="240" w:lineRule="auto"/>
      </w:pPr>
      <w:r>
        <w:separator/>
      </w:r>
    </w:p>
  </w:endnote>
  <w:endnote w:type="continuationSeparator" w:id="0">
    <w:p w14:paraId="40418DB5" w14:textId="77777777" w:rsidR="00DC325E" w:rsidRDefault="00DC325E" w:rsidP="00E65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297971"/>
      <w:docPartObj>
        <w:docPartGallery w:val="Page Numbers (Bottom of Page)"/>
        <w:docPartUnique/>
      </w:docPartObj>
    </w:sdtPr>
    <w:sdtEndPr>
      <w:rPr>
        <w:noProof/>
      </w:rPr>
    </w:sdtEndPr>
    <w:sdtContent>
      <w:p w14:paraId="13EC89A3" w14:textId="77777777" w:rsidR="00E65B18" w:rsidRDefault="00E65B18">
        <w:pPr>
          <w:pStyle w:val="Footer"/>
        </w:pPr>
      </w:p>
      <w:p w14:paraId="318641AE" w14:textId="699F00BF" w:rsidR="00E65B18" w:rsidRDefault="00E65B18">
        <w:pPr>
          <w:pStyle w:val="Footer"/>
        </w:pPr>
        <w:r>
          <w:fldChar w:fldCharType="begin"/>
        </w:r>
        <w:r>
          <w:instrText xml:space="preserve"> PAGE   \* MERGEFORMAT </w:instrText>
        </w:r>
        <w:r>
          <w:fldChar w:fldCharType="separate"/>
        </w:r>
        <w:r>
          <w:rPr>
            <w:noProof/>
          </w:rPr>
          <w:t>2</w:t>
        </w:r>
        <w:r>
          <w:rPr>
            <w:noProof/>
          </w:rPr>
          <w:fldChar w:fldCharType="end"/>
        </w:r>
      </w:p>
    </w:sdtContent>
  </w:sdt>
  <w:p w14:paraId="4C5A1551" w14:textId="77777777" w:rsidR="00E65B18" w:rsidRDefault="00E65B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87947"/>
      <w:docPartObj>
        <w:docPartGallery w:val="Page Numbers (Bottom of Page)"/>
        <w:docPartUnique/>
      </w:docPartObj>
    </w:sdtPr>
    <w:sdtEndPr>
      <w:rPr>
        <w:noProof/>
      </w:rPr>
    </w:sdtEndPr>
    <w:sdtContent>
      <w:p w14:paraId="2C95AA80" w14:textId="089BAF33" w:rsidR="00E65B18" w:rsidRDefault="00E65B18">
        <w:pPr>
          <w:pStyle w:val="Footer"/>
        </w:pPr>
        <w:r>
          <w:fldChar w:fldCharType="begin"/>
        </w:r>
        <w:r>
          <w:instrText xml:space="preserve"> PAGE   \* MERGEFORMAT </w:instrText>
        </w:r>
        <w:r>
          <w:fldChar w:fldCharType="separate"/>
        </w:r>
        <w:r>
          <w:rPr>
            <w:noProof/>
          </w:rPr>
          <w:t>2</w:t>
        </w:r>
        <w:r>
          <w:rPr>
            <w:noProof/>
          </w:rPr>
          <w:fldChar w:fldCharType="end"/>
        </w:r>
      </w:p>
    </w:sdtContent>
  </w:sdt>
  <w:p w14:paraId="0738E429" w14:textId="77777777" w:rsidR="00E65B18" w:rsidRDefault="00E65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782AE" w14:textId="77777777" w:rsidR="00DC325E" w:rsidRDefault="00DC325E" w:rsidP="00E65B18">
      <w:pPr>
        <w:spacing w:after="0" w:line="240" w:lineRule="auto"/>
      </w:pPr>
      <w:r>
        <w:separator/>
      </w:r>
    </w:p>
  </w:footnote>
  <w:footnote w:type="continuationSeparator" w:id="0">
    <w:p w14:paraId="20B3C806" w14:textId="77777777" w:rsidR="00DC325E" w:rsidRDefault="00DC325E" w:rsidP="00E65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14BC"/>
    <w:multiLevelType w:val="hybridMultilevel"/>
    <w:tmpl w:val="33140D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6146AC7"/>
    <w:multiLevelType w:val="hybridMultilevel"/>
    <w:tmpl w:val="5D1432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26E"/>
    <w:rsid w:val="0000265D"/>
    <w:rsid w:val="00013D3B"/>
    <w:rsid w:val="00292E0F"/>
    <w:rsid w:val="00374557"/>
    <w:rsid w:val="003D5BF9"/>
    <w:rsid w:val="003F480E"/>
    <w:rsid w:val="004562B3"/>
    <w:rsid w:val="008B0E8A"/>
    <w:rsid w:val="00920024"/>
    <w:rsid w:val="00B11ADA"/>
    <w:rsid w:val="00BF526E"/>
    <w:rsid w:val="00C855D8"/>
    <w:rsid w:val="00DC325E"/>
    <w:rsid w:val="00E4085D"/>
    <w:rsid w:val="00E65B18"/>
    <w:rsid w:val="00EE5610"/>
    <w:rsid w:val="00EF40EF"/>
    <w:rsid w:val="00F67D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4018"/>
  <w15:chartTrackingRefBased/>
  <w15:docId w15:val="{98C87460-3E08-4B3B-96CE-7E5DFC63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ADA"/>
  </w:style>
  <w:style w:type="paragraph" w:styleId="Heading1">
    <w:name w:val="heading 1"/>
    <w:basedOn w:val="Normal"/>
    <w:next w:val="Normal"/>
    <w:link w:val="Heading1Char"/>
    <w:uiPriority w:val="9"/>
    <w:qFormat/>
    <w:rsid w:val="00B11AD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B11AD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B11AD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11AD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11AD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11AD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11AD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11AD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11AD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1ADA"/>
    <w:pPr>
      <w:spacing w:after="0" w:line="240" w:lineRule="auto"/>
    </w:pPr>
  </w:style>
  <w:style w:type="character" w:customStyle="1" w:styleId="NoSpacingChar">
    <w:name w:val="No Spacing Char"/>
    <w:basedOn w:val="DefaultParagraphFont"/>
    <w:link w:val="NoSpacing"/>
    <w:uiPriority w:val="1"/>
    <w:rsid w:val="00374557"/>
  </w:style>
  <w:style w:type="character" w:customStyle="1" w:styleId="Heading1Char">
    <w:name w:val="Heading 1 Char"/>
    <w:basedOn w:val="DefaultParagraphFont"/>
    <w:link w:val="Heading1"/>
    <w:uiPriority w:val="9"/>
    <w:rsid w:val="00B11AD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B11AD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B11AD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11AD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11AD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11AD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11AD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11AD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11AD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B11ADA"/>
    <w:pPr>
      <w:spacing w:line="240" w:lineRule="auto"/>
    </w:pPr>
    <w:rPr>
      <w:b/>
      <w:bCs/>
      <w:smallCaps/>
      <w:color w:val="595959" w:themeColor="text1" w:themeTint="A6"/>
    </w:rPr>
  </w:style>
  <w:style w:type="paragraph" w:styleId="Title">
    <w:name w:val="Title"/>
    <w:basedOn w:val="Normal"/>
    <w:next w:val="Normal"/>
    <w:link w:val="TitleChar"/>
    <w:uiPriority w:val="10"/>
    <w:qFormat/>
    <w:rsid w:val="00B11AD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11AD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11AD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11AD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11ADA"/>
    <w:rPr>
      <w:b/>
      <w:bCs/>
    </w:rPr>
  </w:style>
  <w:style w:type="character" w:styleId="Emphasis">
    <w:name w:val="Emphasis"/>
    <w:basedOn w:val="DefaultParagraphFont"/>
    <w:uiPriority w:val="20"/>
    <w:qFormat/>
    <w:rsid w:val="00B11ADA"/>
    <w:rPr>
      <w:i/>
      <w:iCs/>
    </w:rPr>
  </w:style>
  <w:style w:type="paragraph" w:styleId="Quote">
    <w:name w:val="Quote"/>
    <w:basedOn w:val="Normal"/>
    <w:next w:val="Normal"/>
    <w:link w:val="QuoteChar"/>
    <w:uiPriority w:val="29"/>
    <w:qFormat/>
    <w:rsid w:val="00B11AD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11AD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11AD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11ADA"/>
    <w:rPr>
      <w:color w:val="404040" w:themeColor="text1" w:themeTint="BF"/>
      <w:sz w:val="32"/>
      <w:szCs w:val="32"/>
    </w:rPr>
  </w:style>
  <w:style w:type="character" w:styleId="SubtleEmphasis">
    <w:name w:val="Subtle Emphasis"/>
    <w:basedOn w:val="DefaultParagraphFont"/>
    <w:uiPriority w:val="19"/>
    <w:qFormat/>
    <w:rsid w:val="00B11ADA"/>
    <w:rPr>
      <w:i/>
      <w:iCs/>
      <w:color w:val="595959" w:themeColor="text1" w:themeTint="A6"/>
    </w:rPr>
  </w:style>
  <w:style w:type="character" w:styleId="IntenseEmphasis">
    <w:name w:val="Intense Emphasis"/>
    <w:basedOn w:val="DefaultParagraphFont"/>
    <w:uiPriority w:val="21"/>
    <w:qFormat/>
    <w:rsid w:val="00B11ADA"/>
    <w:rPr>
      <w:b/>
      <w:bCs/>
      <w:i/>
      <w:iCs/>
    </w:rPr>
  </w:style>
  <w:style w:type="character" w:styleId="SubtleReference">
    <w:name w:val="Subtle Reference"/>
    <w:basedOn w:val="DefaultParagraphFont"/>
    <w:uiPriority w:val="31"/>
    <w:qFormat/>
    <w:rsid w:val="00B11AD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1ADA"/>
    <w:rPr>
      <w:b/>
      <w:bCs/>
      <w:caps w:val="0"/>
      <w:smallCaps/>
      <w:color w:val="auto"/>
      <w:spacing w:val="3"/>
      <w:u w:val="single"/>
    </w:rPr>
  </w:style>
  <w:style w:type="character" w:styleId="BookTitle">
    <w:name w:val="Book Title"/>
    <w:basedOn w:val="DefaultParagraphFont"/>
    <w:uiPriority w:val="33"/>
    <w:qFormat/>
    <w:rsid w:val="00B11ADA"/>
    <w:rPr>
      <w:b/>
      <w:bCs/>
      <w:smallCaps/>
      <w:spacing w:val="7"/>
    </w:rPr>
  </w:style>
  <w:style w:type="paragraph" w:styleId="TOCHeading">
    <w:name w:val="TOC Heading"/>
    <w:basedOn w:val="Heading1"/>
    <w:next w:val="Normal"/>
    <w:uiPriority w:val="39"/>
    <w:unhideWhenUsed/>
    <w:qFormat/>
    <w:rsid w:val="00B11ADA"/>
    <w:pPr>
      <w:outlineLvl w:val="9"/>
    </w:pPr>
  </w:style>
  <w:style w:type="paragraph" w:styleId="ListParagraph">
    <w:name w:val="List Paragraph"/>
    <w:basedOn w:val="Normal"/>
    <w:uiPriority w:val="34"/>
    <w:qFormat/>
    <w:rsid w:val="003F480E"/>
    <w:pPr>
      <w:ind w:left="720"/>
      <w:contextualSpacing/>
    </w:pPr>
  </w:style>
  <w:style w:type="paragraph" w:styleId="Header">
    <w:name w:val="header"/>
    <w:basedOn w:val="Normal"/>
    <w:link w:val="HeaderChar"/>
    <w:uiPriority w:val="99"/>
    <w:unhideWhenUsed/>
    <w:rsid w:val="00E65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B18"/>
  </w:style>
  <w:style w:type="paragraph" w:styleId="Footer">
    <w:name w:val="footer"/>
    <w:basedOn w:val="Normal"/>
    <w:link w:val="FooterChar"/>
    <w:uiPriority w:val="99"/>
    <w:unhideWhenUsed/>
    <w:rsid w:val="00E65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B18"/>
  </w:style>
  <w:style w:type="paragraph" w:styleId="TOC2">
    <w:name w:val="toc 2"/>
    <w:basedOn w:val="Normal"/>
    <w:next w:val="Normal"/>
    <w:autoRedefine/>
    <w:uiPriority w:val="39"/>
    <w:unhideWhenUsed/>
    <w:rsid w:val="00E65B18"/>
    <w:pPr>
      <w:spacing w:after="100"/>
      <w:ind w:left="220"/>
    </w:pPr>
  </w:style>
  <w:style w:type="paragraph" w:styleId="TOC3">
    <w:name w:val="toc 3"/>
    <w:basedOn w:val="Normal"/>
    <w:next w:val="Normal"/>
    <w:autoRedefine/>
    <w:uiPriority w:val="39"/>
    <w:unhideWhenUsed/>
    <w:rsid w:val="00E65B18"/>
    <w:pPr>
      <w:spacing w:after="100"/>
      <w:ind w:left="440"/>
    </w:pPr>
  </w:style>
  <w:style w:type="character" w:styleId="Hyperlink">
    <w:name w:val="Hyperlink"/>
    <w:basedOn w:val="DefaultParagraphFont"/>
    <w:uiPriority w:val="99"/>
    <w:unhideWhenUsed/>
    <w:rsid w:val="00E65B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38C369B06842A5B022E7533795732C"/>
        <w:category>
          <w:name w:val="General"/>
          <w:gallery w:val="placeholder"/>
        </w:category>
        <w:types>
          <w:type w:val="bbPlcHdr"/>
        </w:types>
        <w:behaviors>
          <w:behavior w:val="content"/>
        </w:behaviors>
        <w:guid w:val="{C27F5973-AF3B-4430-B7FE-E51EB959DFA4}"/>
      </w:docPartPr>
      <w:docPartBody>
        <w:p w:rsidR="00B31FBA" w:rsidRDefault="00FC54C7" w:rsidP="00FC54C7">
          <w:pPr>
            <w:pStyle w:val="DB38C369B06842A5B022E7533795732C"/>
          </w:pPr>
          <w:r>
            <w:rPr>
              <w:color w:val="2F5496" w:themeColor="accent1" w:themeShade="BF"/>
              <w:sz w:val="24"/>
              <w:szCs w:val="24"/>
            </w:rPr>
            <w:t>[Company name]</w:t>
          </w:r>
        </w:p>
      </w:docPartBody>
    </w:docPart>
    <w:docPart>
      <w:docPartPr>
        <w:name w:val="3217FE88601149C8B08E124CA51FE078"/>
        <w:category>
          <w:name w:val="General"/>
          <w:gallery w:val="placeholder"/>
        </w:category>
        <w:types>
          <w:type w:val="bbPlcHdr"/>
        </w:types>
        <w:behaviors>
          <w:behavior w:val="content"/>
        </w:behaviors>
        <w:guid w:val="{C3E48972-DBC1-43F9-8F50-CD4DC20CF7B6}"/>
      </w:docPartPr>
      <w:docPartBody>
        <w:p w:rsidR="00B31FBA" w:rsidRDefault="00FC54C7" w:rsidP="00FC54C7">
          <w:pPr>
            <w:pStyle w:val="3217FE88601149C8B08E124CA51FE078"/>
          </w:pPr>
          <w:r>
            <w:rPr>
              <w:rFonts w:asciiTheme="majorHAnsi" w:eastAsiaTheme="majorEastAsia" w:hAnsiTheme="majorHAnsi" w:cstheme="majorBidi"/>
              <w:color w:val="4472C4" w:themeColor="accent1"/>
              <w:sz w:val="88"/>
              <w:szCs w:val="88"/>
            </w:rPr>
            <w:t>[Document title]</w:t>
          </w:r>
        </w:p>
      </w:docPartBody>
    </w:docPart>
    <w:docPart>
      <w:docPartPr>
        <w:name w:val="D4B94089A2944689B356D6A15D57DC0C"/>
        <w:category>
          <w:name w:val="General"/>
          <w:gallery w:val="placeholder"/>
        </w:category>
        <w:types>
          <w:type w:val="bbPlcHdr"/>
        </w:types>
        <w:behaviors>
          <w:behavior w:val="content"/>
        </w:behaviors>
        <w:guid w:val="{0BDE0D3E-586D-4501-918D-01E9BED23785}"/>
      </w:docPartPr>
      <w:docPartBody>
        <w:p w:rsidR="00B31FBA" w:rsidRDefault="00FC54C7" w:rsidP="00FC54C7">
          <w:pPr>
            <w:pStyle w:val="D4B94089A2944689B356D6A15D57DC0C"/>
          </w:pPr>
          <w:r>
            <w:rPr>
              <w:color w:val="2F5496" w:themeColor="accent1" w:themeShade="BF"/>
              <w:sz w:val="24"/>
              <w:szCs w:val="24"/>
            </w:rPr>
            <w:t>[Document subtitle]</w:t>
          </w:r>
        </w:p>
      </w:docPartBody>
    </w:docPart>
    <w:docPart>
      <w:docPartPr>
        <w:name w:val="1FD5E546DEC846F387A8C332245C7D7E"/>
        <w:category>
          <w:name w:val="General"/>
          <w:gallery w:val="placeholder"/>
        </w:category>
        <w:types>
          <w:type w:val="bbPlcHdr"/>
        </w:types>
        <w:behaviors>
          <w:behavior w:val="content"/>
        </w:behaviors>
        <w:guid w:val="{DD46BE6E-28B8-4294-A856-C0C5D04FA34F}"/>
      </w:docPartPr>
      <w:docPartBody>
        <w:p w:rsidR="00B31FBA" w:rsidRDefault="00FC54C7" w:rsidP="00FC54C7">
          <w:pPr>
            <w:pStyle w:val="1FD5E546DEC846F387A8C332245C7D7E"/>
          </w:pPr>
          <w:r>
            <w:rPr>
              <w:color w:val="4472C4" w:themeColor="accent1"/>
              <w:sz w:val="28"/>
              <w:szCs w:val="28"/>
            </w:rPr>
            <w:t>[Author name]</w:t>
          </w:r>
        </w:p>
      </w:docPartBody>
    </w:docPart>
    <w:docPart>
      <w:docPartPr>
        <w:name w:val="035CEC1847144A1894B3528C6040DB64"/>
        <w:category>
          <w:name w:val="General"/>
          <w:gallery w:val="placeholder"/>
        </w:category>
        <w:types>
          <w:type w:val="bbPlcHdr"/>
        </w:types>
        <w:behaviors>
          <w:behavior w:val="content"/>
        </w:behaviors>
        <w:guid w:val="{87B81EAC-2838-4184-854B-DDAE98C7F49B}"/>
      </w:docPartPr>
      <w:docPartBody>
        <w:p w:rsidR="00B31FBA" w:rsidRDefault="00FC54C7" w:rsidP="00FC54C7">
          <w:pPr>
            <w:pStyle w:val="035CEC1847144A1894B3528C6040DB6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C7"/>
    <w:rsid w:val="00B31FBA"/>
    <w:rsid w:val="00C85BF1"/>
    <w:rsid w:val="00CF6DC0"/>
    <w:rsid w:val="00FC54C7"/>
    <w:rsid w:val="00FD37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38C369B06842A5B022E7533795732C">
    <w:name w:val="DB38C369B06842A5B022E7533795732C"/>
    <w:rsid w:val="00FC54C7"/>
  </w:style>
  <w:style w:type="paragraph" w:customStyle="1" w:styleId="3217FE88601149C8B08E124CA51FE078">
    <w:name w:val="3217FE88601149C8B08E124CA51FE078"/>
    <w:rsid w:val="00FC54C7"/>
  </w:style>
  <w:style w:type="paragraph" w:customStyle="1" w:styleId="D4B94089A2944689B356D6A15D57DC0C">
    <w:name w:val="D4B94089A2944689B356D6A15D57DC0C"/>
    <w:rsid w:val="00FC54C7"/>
  </w:style>
  <w:style w:type="paragraph" w:customStyle="1" w:styleId="1FD5E546DEC846F387A8C332245C7D7E">
    <w:name w:val="1FD5E546DEC846F387A8C332245C7D7E"/>
    <w:rsid w:val="00FC54C7"/>
  </w:style>
  <w:style w:type="paragraph" w:customStyle="1" w:styleId="035CEC1847144A1894B3528C6040DB64">
    <w:name w:val="035CEC1847144A1894B3528C6040DB64"/>
    <w:rsid w:val="00FC5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B4C4A-5D5A-48A7-9856-08471A3C7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The Farmers Helper</vt:lpstr>
    </vt:vector>
  </TitlesOfParts>
  <Company>Tim Prast</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Farmers Helper</dc:title>
  <dc:subject>User Guide</dc:subject>
  <dc:creator>Timothy Prast</dc:creator>
  <cp:keywords/>
  <dc:description/>
  <cp:lastModifiedBy>Timothy Prast</cp:lastModifiedBy>
  <cp:revision>3</cp:revision>
  <cp:lastPrinted>2021-12-30T08:14:00Z</cp:lastPrinted>
  <dcterms:created xsi:type="dcterms:W3CDTF">2021-12-30T08:08:00Z</dcterms:created>
  <dcterms:modified xsi:type="dcterms:W3CDTF">2021-12-30T08:14:00Z</dcterms:modified>
</cp:coreProperties>
</file>