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13C82" w14:textId="2535DFB3" w:rsidR="00407829" w:rsidRPr="00407829" w:rsidRDefault="00407829" w:rsidP="00E0011C">
      <w:pPr>
        <w:spacing w:line="480" w:lineRule="auto"/>
      </w:pPr>
    </w:p>
    <w:p w14:paraId="1A95EAD5" w14:textId="045E9ACA" w:rsidR="00407829" w:rsidRPr="00407829" w:rsidRDefault="00407829" w:rsidP="00E0011C">
      <w:pPr>
        <w:spacing w:line="480" w:lineRule="auto"/>
      </w:pPr>
    </w:p>
    <w:p w14:paraId="6E968854" w14:textId="1FF8E120" w:rsidR="00407829" w:rsidRDefault="00407829" w:rsidP="00E0011C">
      <w:pPr>
        <w:spacing w:line="480" w:lineRule="auto"/>
      </w:pPr>
    </w:p>
    <w:p w14:paraId="7703E6BC" w14:textId="6B6CE394" w:rsidR="00407829" w:rsidRDefault="00407829" w:rsidP="00E0011C">
      <w:pPr>
        <w:pStyle w:val="Title"/>
        <w:jc w:val="center"/>
      </w:pPr>
      <w:r>
        <w:t>Python Team Project Report</w:t>
      </w:r>
    </w:p>
    <w:p w14:paraId="4B63A258" w14:textId="77777777" w:rsidR="00D1286F" w:rsidRDefault="00D1286F" w:rsidP="00E0011C">
      <w:pPr>
        <w:spacing w:line="480" w:lineRule="auto"/>
        <w:jc w:val="center"/>
        <w:rPr>
          <w:b/>
          <w:bCs/>
        </w:rPr>
      </w:pPr>
    </w:p>
    <w:p w14:paraId="01E518FA" w14:textId="32732C6E" w:rsidR="00407829" w:rsidRPr="0080462C" w:rsidRDefault="00426E6C" w:rsidP="00E0011C">
      <w:pPr>
        <w:spacing w:line="480" w:lineRule="auto"/>
        <w:jc w:val="center"/>
        <w:rPr>
          <w:rStyle w:val="Emphasis"/>
          <w:sz w:val="24"/>
          <w:szCs w:val="24"/>
        </w:rPr>
      </w:pPr>
      <w:r>
        <w:rPr>
          <w:rStyle w:val="Emphasis"/>
          <w:sz w:val="24"/>
          <w:szCs w:val="24"/>
        </w:rPr>
        <w:t>Baron Chiang, Tanmay Deshmukh, Leo Cohen</w:t>
      </w:r>
    </w:p>
    <w:p w14:paraId="2654178B" w14:textId="2AC3AA68" w:rsidR="00407829" w:rsidRPr="0080462C" w:rsidRDefault="00D44E22" w:rsidP="00E0011C">
      <w:pPr>
        <w:spacing w:line="480" w:lineRule="auto"/>
        <w:jc w:val="center"/>
        <w:rPr>
          <w:rStyle w:val="Emphasis"/>
          <w:sz w:val="24"/>
          <w:szCs w:val="24"/>
        </w:rPr>
      </w:pPr>
      <w:r>
        <w:rPr>
          <w:rStyle w:val="Emphasis"/>
          <w:sz w:val="24"/>
          <w:szCs w:val="24"/>
        </w:rPr>
        <w:t>LC5</w:t>
      </w:r>
      <w:r w:rsidR="00407829" w:rsidRPr="0080462C">
        <w:rPr>
          <w:rStyle w:val="Emphasis"/>
          <w:sz w:val="24"/>
          <w:szCs w:val="24"/>
        </w:rPr>
        <w:t xml:space="preserve">: Team </w:t>
      </w:r>
      <w:r w:rsidR="009C12E4">
        <w:rPr>
          <w:rStyle w:val="Emphasis"/>
          <w:sz w:val="24"/>
          <w:szCs w:val="24"/>
        </w:rPr>
        <w:t>25</w:t>
      </w:r>
    </w:p>
    <w:p w14:paraId="746A4B32" w14:textId="30263E32" w:rsidR="00407829" w:rsidRPr="0080462C" w:rsidRDefault="009C12E4" w:rsidP="00E0011C">
      <w:pPr>
        <w:spacing w:line="480" w:lineRule="auto"/>
        <w:jc w:val="center"/>
        <w:rPr>
          <w:rStyle w:val="Emphasis"/>
          <w:sz w:val="24"/>
          <w:szCs w:val="24"/>
        </w:rPr>
      </w:pPr>
      <w:r>
        <w:rPr>
          <w:rStyle w:val="Emphasis"/>
          <w:sz w:val="24"/>
          <w:szCs w:val="24"/>
        </w:rPr>
        <w:t>ENGR 13300: Transforming Ideas to Innovation For EPICS/VIP</w:t>
      </w:r>
    </w:p>
    <w:p w14:paraId="13D241FF" w14:textId="53D82FD4" w:rsidR="00407829" w:rsidRPr="0080462C" w:rsidRDefault="009C12E4" w:rsidP="00E0011C">
      <w:pPr>
        <w:spacing w:line="480" w:lineRule="auto"/>
        <w:jc w:val="center"/>
        <w:rPr>
          <w:rStyle w:val="Emphasis"/>
          <w:sz w:val="24"/>
          <w:szCs w:val="24"/>
        </w:rPr>
      </w:pPr>
      <w:r>
        <w:rPr>
          <w:rStyle w:val="Emphasis"/>
          <w:sz w:val="24"/>
          <w:szCs w:val="24"/>
        </w:rPr>
        <w:t xml:space="preserve">Professor </w:t>
      </w:r>
      <w:r w:rsidR="5D87C77B" w:rsidRPr="5D87C77B">
        <w:rPr>
          <w:rStyle w:val="Emphasis"/>
          <w:sz w:val="24"/>
          <w:szCs w:val="24"/>
        </w:rPr>
        <w:t>Aamod</w:t>
      </w:r>
      <w:r>
        <w:rPr>
          <w:rStyle w:val="Emphasis"/>
          <w:sz w:val="24"/>
          <w:szCs w:val="24"/>
        </w:rPr>
        <w:t xml:space="preserve"> Samuel</w:t>
      </w:r>
    </w:p>
    <w:p w14:paraId="025D6083" w14:textId="144CE506" w:rsidR="00407829" w:rsidRPr="0080462C" w:rsidRDefault="009C12E4" w:rsidP="00E0011C">
      <w:pPr>
        <w:spacing w:line="480" w:lineRule="auto"/>
        <w:jc w:val="center"/>
        <w:rPr>
          <w:rStyle w:val="Emphasis"/>
          <w:sz w:val="24"/>
          <w:szCs w:val="24"/>
        </w:rPr>
      </w:pPr>
      <w:r>
        <w:rPr>
          <w:rStyle w:val="Emphasis"/>
          <w:sz w:val="24"/>
          <w:szCs w:val="24"/>
        </w:rPr>
        <w:t>10/19/2026</w:t>
      </w:r>
    </w:p>
    <w:p w14:paraId="25624893" w14:textId="46870066" w:rsidR="00407829" w:rsidRDefault="00407829" w:rsidP="00E0011C">
      <w:pPr>
        <w:spacing w:line="480" w:lineRule="auto"/>
      </w:pPr>
      <w:r>
        <w:br w:type="page"/>
      </w:r>
    </w:p>
    <w:p w14:paraId="44273075" w14:textId="700BBE50" w:rsidR="00407829" w:rsidRDefault="00D1286F" w:rsidP="00E0011C">
      <w:pPr>
        <w:pStyle w:val="Heading1"/>
        <w:numPr>
          <w:ilvl w:val="0"/>
          <w:numId w:val="4"/>
        </w:numPr>
        <w:spacing w:before="0" w:line="480" w:lineRule="auto"/>
        <w:ind w:left="0"/>
      </w:pPr>
      <w:r>
        <w:t>Project Motivation</w:t>
      </w:r>
    </w:p>
    <w:p w14:paraId="08175459" w14:textId="2D369E31" w:rsidR="009C12E4" w:rsidRPr="00854019" w:rsidRDefault="00D1286F" w:rsidP="00E0011C">
      <w:pPr>
        <w:spacing w:line="480" w:lineRule="auto"/>
        <w:rPr>
          <w:i/>
          <w:iCs/>
        </w:rPr>
      </w:pPr>
      <w:r w:rsidRPr="0080462C">
        <w:rPr>
          <w:i/>
          <w:iCs/>
        </w:rPr>
        <w:t>Write your project motivation section here.</w:t>
      </w:r>
      <w:r w:rsidR="00A1694C" w:rsidRPr="0080462C">
        <w:rPr>
          <w:i/>
          <w:iCs/>
        </w:rPr>
        <w:t xml:space="preserve"> Discuss how image processing and c</w:t>
      </w:r>
      <w:r w:rsidR="009C5587">
        <w:rPr>
          <w:i/>
          <w:iCs/>
        </w:rPr>
        <w:t>lassification</w:t>
      </w:r>
      <w:r w:rsidR="00A1694C" w:rsidRPr="0080462C">
        <w:rPr>
          <w:i/>
          <w:iCs/>
        </w:rPr>
        <w:t xml:space="preserve"> techniques are used in your chosen engineering discipline, citing at least three appropriate references. </w:t>
      </w:r>
    </w:p>
    <w:p w14:paraId="7FD29C0E" w14:textId="5D07DA14" w:rsidR="00D1286F" w:rsidRDefault="00D1286F" w:rsidP="00E0011C">
      <w:pPr>
        <w:pStyle w:val="Heading1"/>
        <w:numPr>
          <w:ilvl w:val="0"/>
          <w:numId w:val="4"/>
        </w:numPr>
        <w:spacing w:before="0" w:line="480" w:lineRule="auto"/>
        <w:ind w:left="0"/>
      </w:pPr>
      <w:r>
        <w:t>Project Overview and Methods</w:t>
      </w:r>
    </w:p>
    <w:p w14:paraId="5CDBDAF9" w14:textId="50FD5AF2" w:rsidR="00D1286F" w:rsidRDefault="16635C37" w:rsidP="00E0011C">
      <w:pPr>
        <w:spacing w:line="480" w:lineRule="auto"/>
        <w:rPr>
          <w:i/>
          <w:iCs/>
        </w:rPr>
      </w:pPr>
      <w:r w:rsidRPr="16635C37">
        <w:rPr>
          <w:i/>
          <w:iCs/>
        </w:rPr>
        <w:t>Write your project overview and methods section here. This includes a description of algorithms, a summary of background research, and evidence to support the methods chosen for each of the processing steps.</w:t>
      </w:r>
    </w:p>
    <w:p w14:paraId="6875DBCD" w14:textId="206C9B69" w:rsidR="00905753" w:rsidRPr="00D81B6C" w:rsidRDefault="16635C37" w:rsidP="00E0011C">
      <w:pPr>
        <w:spacing w:line="480" w:lineRule="auto"/>
        <w:rPr>
          <w:b/>
          <w:bCs/>
        </w:rPr>
      </w:pPr>
      <w:r w:rsidRPr="16635C37">
        <w:rPr>
          <w:b/>
          <w:bCs/>
        </w:rPr>
        <w:t>Checkpoint 1 Task 1</w:t>
      </w:r>
    </w:p>
    <w:p w14:paraId="235516C1" w14:textId="36D10A7F" w:rsidR="00854019" w:rsidRPr="00854019" w:rsidRDefault="00854019" w:rsidP="00E0011C">
      <w:pPr>
        <w:spacing w:line="480" w:lineRule="auto"/>
        <w:ind w:firstLine="720"/>
      </w:pPr>
      <w:r>
        <w:t xml:space="preserve">For Task 1 For The Checkpoint 1, </w:t>
      </w:r>
      <w:r w:rsidR="000A7899">
        <w:t>the main purpose of the</w:t>
      </w:r>
      <w:r w:rsidR="00E0042A">
        <w:t xml:space="preserve"> script is to convert an image from a </w:t>
      </w:r>
      <w:r w:rsidR="004730BA">
        <w:t xml:space="preserve">RGB format to a </w:t>
      </w:r>
      <w:r w:rsidR="00F841EE">
        <w:t xml:space="preserve">HSV format for an image. This is important for our project as HSV separates the </w:t>
      </w:r>
      <w:r w:rsidR="00BF14FC">
        <w:t xml:space="preserve">color of a pixel from the intensity of the pixel, while RGB has all of the color and saturation information mixed into </w:t>
      </w:r>
      <w:r w:rsidR="00CA00BC">
        <w:t xml:space="preserve">the color information. This makes it easier for a computer to understand the information from the pixel and makes it easier for </w:t>
      </w:r>
      <w:r w:rsidR="00E4461D">
        <w:t xml:space="preserve">object detection algorithms. We would do this through a few different functions: </w:t>
      </w:r>
      <w:proofErr w:type="spellStart"/>
      <w:r w:rsidR="00E4461D">
        <w:t>load_img</w:t>
      </w:r>
      <w:proofErr w:type="spellEnd"/>
      <w:r w:rsidR="00E4461D">
        <w:t xml:space="preserve">, </w:t>
      </w:r>
      <w:proofErr w:type="spellStart"/>
      <w:r w:rsidR="00E4461D">
        <w:t>resize_image</w:t>
      </w:r>
      <w:proofErr w:type="spellEnd"/>
      <w:r w:rsidR="00E4461D">
        <w:t xml:space="preserve">, </w:t>
      </w:r>
      <w:proofErr w:type="spellStart"/>
      <w:r w:rsidR="00E4461D">
        <w:t>pad_image</w:t>
      </w:r>
      <w:proofErr w:type="spellEnd"/>
      <w:r w:rsidR="00E4461D">
        <w:t xml:space="preserve">, </w:t>
      </w:r>
      <w:proofErr w:type="spellStart"/>
      <w:r w:rsidR="00E4461D">
        <w:t>rgb_to_hsv</w:t>
      </w:r>
      <w:proofErr w:type="spellEnd"/>
      <w:r w:rsidR="00E4461D">
        <w:t xml:space="preserve">, and </w:t>
      </w:r>
      <w:proofErr w:type="spellStart"/>
      <w:r w:rsidR="00E4461D">
        <w:t>convert_to_hsv</w:t>
      </w:r>
      <w:proofErr w:type="spellEnd"/>
      <w:r w:rsidR="00E4461D">
        <w:t xml:space="preserve">. The </w:t>
      </w:r>
      <w:proofErr w:type="spellStart"/>
      <w:r w:rsidR="00E4461D">
        <w:t>load_img</w:t>
      </w:r>
      <w:proofErr w:type="spellEnd"/>
      <w:r w:rsidR="00E4461D">
        <w:t xml:space="preserve"> function will load an image from a file directory, the </w:t>
      </w:r>
      <w:proofErr w:type="spellStart"/>
      <w:r w:rsidR="00E4461D">
        <w:t>resize_image</w:t>
      </w:r>
      <w:proofErr w:type="spellEnd"/>
      <w:r w:rsidR="00E4461D">
        <w:t xml:space="preserve"> function will resize the image to a </w:t>
      </w:r>
      <w:r w:rsidR="0085256C">
        <w:t xml:space="preserve">specified size, the </w:t>
      </w:r>
      <w:proofErr w:type="spellStart"/>
      <w:r w:rsidR="0085256C">
        <w:t>pad_image</w:t>
      </w:r>
      <w:proofErr w:type="spellEnd"/>
      <w:r w:rsidR="0085256C">
        <w:t xml:space="preserve"> will add pixels to the image so the image doesn’t stretch, the </w:t>
      </w:r>
      <w:proofErr w:type="spellStart"/>
      <w:r w:rsidR="0085256C">
        <w:t>rgb_to_hsv</w:t>
      </w:r>
      <w:proofErr w:type="spellEnd"/>
      <w:r w:rsidR="0085256C">
        <w:t xml:space="preserve"> function will convert the RGB values of a single pixel to HSV, and the </w:t>
      </w:r>
      <w:proofErr w:type="spellStart"/>
      <w:r w:rsidR="0085256C">
        <w:t>convert_to_hsv</w:t>
      </w:r>
      <w:proofErr w:type="spellEnd"/>
      <w:r w:rsidR="0085256C">
        <w:t xml:space="preserve"> function will convert a whole image from RGB to HSV.</w:t>
      </w:r>
      <w:r w:rsidR="00907D72">
        <w:t xml:space="preserve"> </w:t>
      </w:r>
      <w:r w:rsidR="00F85068">
        <w:t xml:space="preserve">For each of the methods chosen here, they were verified against the </w:t>
      </w:r>
      <w:proofErr w:type="spellStart"/>
      <w:r w:rsidR="00F85068">
        <w:t>autograder</w:t>
      </w:r>
      <w:proofErr w:type="spellEnd"/>
      <w:r w:rsidR="00F85068">
        <w:t xml:space="preserve"> and the sample</w:t>
      </w:r>
      <w:r w:rsidR="00815EC4">
        <w:t xml:space="preserve"> outputs within the ENGR 13300 website. </w:t>
      </w:r>
    </w:p>
    <w:p w14:paraId="573A79C2" w14:textId="77777777" w:rsidR="00F7100A" w:rsidRPr="00C57B68" w:rsidRDefault="2256AF24" w:rsidP="00E0011C">
      <w:pPr>
        <w:spacing w:line="480" w:lineRule="auto"/>
        <w:rPr>
          <w:b/>
          <w:bCs/>
        </w:rPr>
      </w:pPr>
      <w:r w:rsidRPr="00C57B68">
        <w:rPr>
          <w:b/>
          <w:bCs/>
        </w:rPr>
        <w:t>Checkpoint 1 Task 2:</w:t>
      </w:r>
    </w:p>
    <w:p w14:paraId="0148B008" w14:textId="40B6779E" w:rsidR="4469787B" w:rsidRDefault="576E227F" w:rsidP="00E0011C">
      <w:pPr>
        <w:spacing w:line="480" w:lineRule="auto"/>
        <w:ind w:firstLine="720"/>
      </w:pPr>
      <w:r w:rsidRPr="576E227F">
        <w:rPr>
          <w:rFonts w:ascii="Segoe UI" w:eastAsia="Segoe UI" w:hAnsi="Segoe UI" w:cs="Segoe UI"/>
          <w:color w:val="000000" w:themeColor="text1"/>
          <w:sz w:val="19"/>
          <w:szCs w:val="19"/>
        </w:rPr>
        <w:t>Task 2</w:t>
      </w:r>
      <w:r w:rsidR="617A6F16" w:rsidRPr="1733FA4E">
        <w:rPr>
          <w:rFonts w:ascii="Segoe UI" w:eastAsia="Segoe UI" w:hAnsi="Segoe UI" w:cs="Segoe UI"/>
          <w:color w:val="000000" w:themeColor="text1"/>
          <w:sz w:val="19"/>
          <w:szCs w:val="19"/>
        </w:rPr>
        <w:t xml:space="preserve"> implements spatial filtering by sliding a kernel across a grayscale image. </w:t>
      </w:r>
      <w:r w:rsidRPr="576E227F">
        <w:rPr>
          <w:rFonts w:ascii="Segoe UI" w:eastAsia="Segoe UI" w:hAnsi="Segoe UI" w:cs="Segoe UI"/>
          <w:color w:val="000000" w:themeColor="text1"/>
          <w:sz w:val="19"/>
          <w:szCs w:val="19"/>
        </w:rPr>
        <w:t xml:space="preserve">The function </w:t>
      </w:r>
      <w:proofErr w:type="spellStart"/>
      <w:r w:rsidRPr="576E227F">
        <w:rPr>
          <w:rFonts w:ascii="Segoe UI" w:eastAsia="Segoe UI" w:hAnsi="Segoe UI" w:cs="Segoe UI"/>
          <w:color w:val="000000" w:themeColor="text1"/>
          <w:sz w:val="19"/>
          <w:szCs w:val="19"/>
        </w:rPr>
        <w:t>create_mean_kernel</w:t>
      </w:r>
      <w:proofErr w:type="spellEnd"/>
      <w:r w:rsidRPr="576E227F">
        <w:rPr>
          <w:rFonts w:ascii="Segoe UI" w:eastAsia="Segoe UI" w:hAnsi="Segoe UI" w:cs="Segoe UI"/>
          <w:color w:val="000000" w:themeColor="text1"/>
          <w:sz w:val="19"/>
          <w:szCs w:val="19"/>
        </w:rPr>
        <w:t>()</w:t>
      </w:r>
      <w:r w:rsidR="617A6F16" w:rsidRPr="1733FA4E">
        <w:rPr>
          <w:rFonts w:ascii="Segoe UI" w:eastAsia="Segoe UI" w:hAnsi="Segoe UI" w:cs="Segoe UI"/>
          <w:color w:val="000000" w:themeColor="text1"/>
          <w:sz w:val="19"/>
          <w:szCs w:val="19"/>
        </w:rPr>
        <w:t xml:space="preserve"> builds an </w:t>
      </w:r>
      <w:proofErr w:type="spellStart"/>
      <w:r w:rsidR="617A6F16" w:rsidRPr="1733FA4E">
        <w:rPr>
          <w:rFonts w:ascii="Segoe UI" w:eastAsia="Segoe UI" w:hAnsi="Segoe UI" w:cs="Segoe UI"/>
          <w:color w:val="000000" w:themeColor="text1"/>
          <w:sz w:val="19"/>
          <w:szCs w:val="19"/>
        </w:rPr>
        <w:t>n×n</w:t>
      </w:r>
      <w:proofErr w:type="spellEnd"/>
      <w:r w:rsidR="617A6F16" w:rsidRPr="1733FA4E">
        <w:rPr>
          <w:rFonts w:ascii="Segoe UI" w:eastAsia="Segoe UI" w:hAnsi="Segoe UI" w:cs="Segoe UI"/>
          <w:color w:val="000000" w:themeColor="text1"/>
          <w:sz w:val="19"/>
          <w:szCs w:val="19"/>
        </w:rPr>
        <w:t xml:space="preserve"> mean (box) kernel in which every element equals 1/n², so the elements sum to 1 and overall brightness is preserved. </w:t>
      </w:r>
      <w:r w:rsidRPr="576E227F">
        <w:rPr>
          <w:rFonts w:ascii="Segoe UI" w:eastAsia="Segoe UI" w:hAnsi="Segoe UI" w:cs="Segoe UI"/>
          <w:color w:val="000000" w:themeColor="text1"/>
          <w:sz w:val="19"/>
          <w:szCs w:val="19"/>
        </w:rPr>
        <w:t xml:space="preserve">Following the course specification, </w:t>
      </w:r>
      <w:proofErr w:type="spellStart"/>
      <w:r w:rsidRPr="576E227F">
        <w:rPr>
          <w:rFonts w:ascii="Segoe UI" w:eastAsia="Segoe UI" w:hAnsi="Segoe UI" w:cs="Segoe UI"/>
          <w:color w:val="000000" w:themeColor="text1"/>
          <w:sz w:val="19"/>
          <w:szCs w:val="19"/>
        </w:rPr>
        <w:t>pad_image</w:t>
      </w:r>
      <w:proofErr w:type="spellEnd"/>
      <w:r w:rsidRPr="576E227F">
        <w:rPr>
          <w:rFonts w:ascii="Segoe UI" w:eastAsia="Segoe UI" w:hAnsi="Segoe UI" w:cs="Segoe UI"/>
          <w:color w:val="000000" w:themeColor="text1"/>
          <w:sz w:val="19"/>
          <w:szCs w:val="19"/>
        </w:rPr>
        <w:t xml:space="preserve">() uses Pillow's </w:t>
      </w:r>
      <w:proofErr w:type="spellStart"/>
      <w:r w:rsidRPr="576E227F">
        <w:rPr>
          <w:rFonts w:ascii="Segoe UI" w:eastAsia="Segoe UI" w:hAnsi="Segoe UI" w:cs="Segoe UI"/>
          <w:color w:val="000000" w:themeColor="text1"/>
          <w:sz w:val="19"/>
          <w:szCs w:val="19"/>
        </w:rPr>
        <w:t>ImageOps.pad</w:t>
      </w:r>
      <w:proofErr w:type="spellEnd"/>
      <w:r w:rsidRPr="576E227F">
        <w:rPr>
          <w:rFonts w:ascii="Segoe UI" w:eastAsia="Segoe UI" w:hAnsi="Segoe UI" w:cs="Segoe UI"/>
          <w:color w:val="000000" w:themeColor="text1"/>
          <w:sz w:val="19"/>
          <w:szCs w:val="19"/>
        </w:rPr>
        <w:t xml:space="preserve"> (bilinear resampling) to extend the image to (W+w−1)×(H+h−1), so the filtered output keeps the original dimensions. </w:t>
      </w:r>
      <w:proofErr w:type="spellStart"/>
      <w:r w:rsidRPr="576E227F">
        <w:rPr>
          <w:rFonts w:ascii="Segoe UI" w:eastAsia="Segoe UI" w:hAnsi="Segoe UI" w:cs="Segoe UI"/>
          <w:color w:val="000000" w:themeColor="text1"/>
          <w:sz w:val="19"/>
          <w:szCs w:val="19"/>
        </w:rPr>
        <w:t>apply_kernel</w:t>
      </w:r>
      <w:proofErr w:type="spellEnd"/>
      <w:r w:rsidRPr="576E227F">
        <w:rPr>
          <w:rFonts w:ascii="Segoe UI" w:eastAsia="Segoe UI" w:hAnsi="Segoe UI" w:cs="Segoe UI"/>
          <w:color w:val="000000" w:themeColor="text1"/>
          <w:sz w:val="19"/>
          <w:szCs w:val="19"/>
        </w:rPr>
        <w:t>()</w:t>
      </w:r>
      <w:r w:rsidR="617A6F16" w:rsidRPr="1733FA4E">
        <w:rPr>
          <w:rFonts w:ascii="Segoe UI" w:eastAsia="Segoe UI" w:hAnsi="Segoe UI" w:cs="Segoe UI"/>
          <w:color w:val="000000" w:themeColor="text1"/>
          <w:sz w:val="19"/>
          <w:szCs w:val="19"/>
        </w:rPr>
        <w:t xml:space="preserve"> then moves the kernel across every pixel</w:t>
      </w:r>
      <w:r w:rsidRPr="576E227F">
        <w:rPr>
          <w:rFonts w:ascii="Segoe UI" w:eastAsia="Segoe UI" w:hAnsi="Segoe UI" w:cs="Segoe UI"/>
          <w:color w:val="000000" w:themeColor="text1"/>
          <w:sz w:val="19"/>
          <w:szCs w:val="19"/>
        </w:rPr>
        <w:t xml:space="preserve"> in a nested loop</w:t>
      </w:r>
      <w:r w:rsidR="617A6F16" w:rsidRPr="1733FA4E">
        <w:rPr>
          <w:rFonts w:ascii="Segoe UI" w:eastAsia="Segoe UI" w:hAnsi="Segoe UI" w:cs="Segoe UI"/>
          <w:color w:val="000000" w:themeColor="text1"/>
          <w:sz w:val="19"/>
          <w:szCs w:val="19"/>
        </w:rPr>
        <w:t xml:space="preserve">, multiplies the covered region element-wise by the kernel, and sums the products to produce each output value. Averaging neighboring pixels suppresses noise, so larger kernels blur more. </w:t>
      </w:r>
      <w:r w:rsidRPr="576E227F">
        <w:rPr>
          <w:rFonts w:ascii="Segoe UI" w:eastAsia="Segoe UI" w:hAnsi="Segoe UI" w:cs="Segoe UI"/>
          <w:color w:val="000000" w:themeColor="text1"/>
          <w:sz w:val="19"/>
          <w:szCs w:val="19"/>
        </w:rPr>
        <w:t>main() verifies the method on a</w:t>
      </w:r>
      <w:r w:rsidR="617A6F16" w:rsidRPr="1733FA4E">
        <w:rPr>
          <w:rFonts w:ascii="Segoe UI" w:eastAsia="Segoe UI" w:hAnsi="Segoe UI" w:cs="Segoe UI"/>
          <w:color w:val="000000" w:themeColor="text1"/>
          <w:sz w:val="19"/>
          <w:szCs w:val="19"/>
        </w:rPr>
        <w:t xml:space="preserve"> 5×5 test image with </w:t>
      </w:r>
      <w:r w:rsidRPr="576E227F">
        <w:rPr>
          <w:rFonts w:ascii="Segoe UI" w:eastAsia="Segoe UI" w:hAnsi="Segoe UI" w:cs="Segoe UI"/>
          <w:color w:val="000000" w:themeColor="text1"/>
          <w:sz w:val="19"/>
          <w:szCs w:val="19"/>
        </w:rPr>
        <w:t>one</w:t>
      </w:r>
      <w:r w:rsidR="617A6F16" w:rsidRPr="1733FA4E">
        <w:rPr>
          <w:rFonts w:ascii="Segoe UI" w:eastAsia="Segoe UI" w:hAnsi="Segoe UI" w:cs="Segoe UI"/>
          <w:color w:val="000000" w:themeColor="text1"/>
          <w:sz w:val="19"/>
          <w:szCs w:val="19"/>
        </w:rPr>
        <w:t xml:space="preserve"> bright pixel</w:t>
      </w:r>
      <w:r w:rsidRPr="576E227F">
        <w:rPr>
          <w:rFonts w:ascii="Segoe UI" w:eastAsia="Segoe UI" w:hAnsi="Segoe UI" w:cs="Segoe UI"/>
          <w:color w:val="000000" w:themeColor="text1"/>
          <w:sz w:val="19"/>
          <w:szCs w:val="19"/>
        </w:rPr>
        <w:t>, whose intensity</w:t>
      </w:r>
      <w:r w:rsidR="617A6F16" w:rsidRPr="1733FA4E">
        <w:rPr>
          <w:rFonts w:ascii="Segoe UI" w:eastAsia="Segoe UI" w:hAnsi="Segoe UI" w:cs="Segoe UI"/>
          <w:color w:val="000000" w:themeColor="text1"/>
          <w:sz w:val="19"/>
          <w:szCs w:val="19"/>
        </w:rPr>
        <w:t xml:space="preserve"> should spread evenly </w:t>
      </w:r>
      <w:r w:rsidRPr="576E227F">
        <w:rPr>
          <w:rFonts w:ascii="Segoe UI" w:eastAsia="Segoe UI" w:hAnsi="Segoe UI" w:cs="Segoe UI"/>
          <w:color w:val="000000" w:themeColor="text1"/>
          <w:sz w:val="19"/>
          <w:szCs w:val="19"/>
        </w:rPr>
        <w:t>across its neighborhood.</w:t>
      </w:r>
    </w:p>
    <w:p w14:paraId="53B1E64D" w14:textId="00B7DB70" w:rsidR="4469787B" w:rsidRDefault="4469787B" w:rsidP="00E0011C">
      <w:pPr>
        <w:spacing w:line="480" w:lineRule="auto"/>
      </w:pPr>
      <w:r w:rsidRPr="4469787B">
        <w:rPr>
          <w:b/>
          <w:bCs/>
        </w:rPr>
        <w:t>Checkpoint 1 Task 3</w:t>
      </w:r>
    </w:p>
    <w:p w14:paraId="30BF22B5" w14:textId="7D46E0B2" w:rsidR="6FB810ED" w:rsidRDefault="6FB810ED" w:rsidP="00E0011C">
      <w:pPr>
        <w:spacing w:line="480" w:lineRule="auto"/>
        <w:ind w:firstLine="720"/>
      </w:pPr>
      <w:r>
        <w:t xml:space="preserve">This project implements </w:t>
      </w:r>
      <w:proofErr w:type="spellStart"/>
      <w:r>
        <w:t>a</w:t>
      </w:r>
      <w:proofErr w:type="spellEnd"/>
      <w:r>
        <w:t xml:space="preserve"> image processing system using Python and </w:t>
      </w:r>
      <w:proofErr w:type="spellStart"/>
      <w:r>
        <w:t>Numpy</w:t>
      </w:r>
      <w:proofErr w:type="spellEnd"/>
      <w:r>
        <w:t xml:space="preserve"> to </w:t>
      </w:r>
      <w:proofErr w:type="spellStart"/>
      <w:r w:rsidR="4CDFF209">
        <w:t>preform</w:t>
      </w:r>
      <w:proofErr w:type="spellEnd"/>
      <w:r>
        <w:t xml:space="preserve"> a Gaussian </w:t>
      </w:r>
      <w:r w:rsidR="764C4DD1">
        <w:t>filter</w:t>
      </w:r>
      <w:r>
        <w:t xml:space="preserve"> for noise reduction and </w:t>
      </w:r>
      <w:r w:rsidR="764C4DD1">
        <w:t>preserve</w:t>
      </w:r>
      <w:r>
        <w:t xml:space="preserve"> features. The workflow begins by loading and converting user-selected RGB images into normalized 2D grayscale arrays. To process the images, a normalized 2D Gaussian </w:t>
      </w:r>
      <w:r w:rsidR="7B3E5582">
        <w:t>kernels</w:t>
      </w:r>
      <w:r>
        <w:t xml:space="preserve"> constructed based on a user defined </w:t>
      </w:r>
      <w:r w:rsidR="2E3EAECB">
        <w:t>sigma</w:t>
      </w:r>
      <w:r>
        <w:t xml:space="preserve"> which acts as the standard deviation to ensure </w:t>
      </w:r>
      <w:r w:rsidR="70BEE028">
        <w:t>proper</w:t>
      </w:r>
      <w:r w:rsidR="7B3E5582">
        <w:t xml:space="preserve"> edge weighting</w:t>
      </w:r>
      <w:r w:rsidR="1C1EF22F">
        <w:t xml:space="preserve"> </w:t>
      </w:r>
      <w:r w:rsidR="7667D575">
        <w:t xml:space="preserve">defined by </w:t>
      </w:r>
      <w:proofErr w:type="spellStart"/>
      <w:r w:rsidR="12D0C991">
        <w:t>kernel_size</w:t>
      </w:r>
      <w:proofErr w:type="spellEnd"/>
      <w:r w:rsidR="12D0C991">
        <w:t xml:space="preserve"> = 2</w:t>
      </w:r>
      <w:r w:rsidR="654CBB1A">
        <w:t xml:space="preserve"> x </w:t>
      </w:r>
      <w:r w:rsidR="549F980D">
        <w:t xml:space="preserve">[2sigma] </w:t>
      </w:r>
      <w:r w:rsidR="25C5097F">
        <w:t>+ 1</w:t>
      </w:r>
      <w:r w:rsidR="2D75BBD1">
        <w:t>.</w:t>
      </w:r>
      <w:r w:rsidR="7CD8725E">
        <w:t xml:space="preserve"> The filtering stage applies zero-padding to handle image boundaries before sliding the </w:t>
      </w:r>
      <w:r w:rsidR="21C6207C">
        <w:t>kernel</w:t>
      </w:r>
      <w:r w:rsidR="7CD8725E">
        <w:t xml:space="preserve"> across the array with a stride </w:t>
      </w:r>
      <w:r w:rsidR="3D5A742E">
        <w:t>of</w:t>
      </w:r>
      <w:r w:rsidR="7CD8725E">
        <w:t xml:space="preserve"> 1 to compute weight local sums. </w:t>
      </w:r>
      <w:r w:rsidR="5FCFBCD8">
        <w:t xml:space="preserve">Compared to standard mean filtering, </w:t>
      </w:r>
      <w:r w:rsidR="3BC36A45">
        <w:t xml:space="preserve">which </w:t>
      </w:r>
      <w:r w:rsidR="6B849A80">
        <w:t xml:space="preserve">assigns </w:t>
      </w:r>
      <w:r w:rsidR="3D5A742E">
        <w:t xml:space="preserve">equal weight and smoothing over lots of different features. </w:t>
      </w:r>
    </w:p>
    <w:p w14:paraId="19637736" w14:textId="0A6B9705" w:rsidR="00D1286F" w:rsidRDefault="00D1286F" w:rsidP="00E0011C">
      <w:pPr>
        <w:pStyle w:val="Heading1"/>
        <w:numPr>
          <w:ilvl w:val="0"/>
          <w:numId w:val="4"/>
        </w:numPr>
        <w:spacing w:line="480" w:lineRule="auto"/>
        <w:ind w:left="0"/>
      </w:pPr>
      <w:r>
        <w:t>Discussion of Algorithm Design</w:t>
      </w:r>
    </w:p>
    <w:p w14:paraId="3618642A" w14:textId="13EB7607" w:rsidR="00D1286F" w:rsidRDefault="00D1286F" w:rsidP="00E0011C">
      <w:pPr>
        <w:spacing w:after="0" w:line="480" w:lineRule="auto"/>
        <w:rPr>
          <w:i/>
          <w:iCs/>
        </w:rPr>
      </w:pPr>
      <w:r w:rsidRPr="0080462C">
        <w:rPr>
          <w:i/>
          <w:iCs/>
        </w:rPr>
        <w:t xml:space="preserve">Write </w:t>
      </w:r>
      <w:r w:rsidR="00551EC1">
        <w:rPr>
          <w:i/>
          <w:iCs/>
        </w:rPr>
        <w:t>a detailed</w:t>
      </w:r>
      <w:r w:rsidRPr="0080462C">
        <w:rPr>
          <w:i/>
          <w:iCs/>
        </w:rPr>
        <w:t xml:space="preserve"> </w:t>
      </w:r>
      <w:r w:rsidR="009F602C" w:rsidRPr="0080462C">
        <w:rPr>
          <w:i/>
          <w:iCs/>
        </w:rPr>
        <w:t>discussion of your algorithm</w:t>
      </w:r>
      <w:r w:rsidRPr="0080462C">
        <w:rPr>
          <w:i/>
          <w:iCs/>
        </w:rPr>
        <w:t xml:space="preserve"> here.</w:t>
      </w:r>
      <w:r w:rsidR="009F602C" w:rsidRPr="0080462C">
        <w:rPr>
          <w:i/>
          <w:iCs/>
        </w:rPr>
        <w:t xml:space="preserve"> Be sure to include properly labeled </w:t>
      </w:r>
      <w:r w:rsidR="00A1694C" w:rsidRPr="0080462C">
        <w:rPr>
          <w:i/>
          <w:iCs/>
        </w:rPr>
        <w:t>flowcharts of the overall program and user-defined functions and design rationale for modularizing code.</w:t>
      </w:r>
    </w:p>
    <w:p w14:paraId="7A2E2A3B" w14:textId="77777777" w:rsidR="00E0011C" w:rsidRDefault="003C1FB9" w:rsidP="00E0011C">
      <w:pPr>
        <w:spacing w:after="0" w:line="480" w:lineRule="auto"/>
        <w:rPr>
          <w:b/>
          <w:bCs/>
        </w:rPr>
      </w:pPr>
      <w:r w:rsidRPr="003C1FB9">
        <w:rPr>
          <w:b/>
          <w:bCs/>
        </w:rPr>
        <w:t>Checkpoint 1 Task 1</w:t>
      </w:r>
    </w:p>
    <w:p w14:paraId="1869B808" w14:textId="3EEF53DF" w:rsidR="000C57E7" w:rsidRDefault="000C57E7" w:rsidP="00E0011C">
      <w:pPr>
        <w:spacing w:after="0" w:line="480" w:lineRule="auto"/>
      </w:pPr>
    </w:p>
    <w:p w14:paraId="52299CB7" w14:textId="1B4366C9" w:rsidR="000C57E7" w:rsidRDefault="000C57E7" w:rsidP="00D64CE9">
      <w:pPr>
        <w:spacing w:after="0" w:line="480" w:lineRule="auto"/>
        <w:ind w:firstLine="720"/>
      </w:pPr>
      <w:r>
        <w:t xml:space="preserve">The first function that we created </w:t>
      </w:r>
      <w:r w:rsidR="000752A3">
        <w:t xml:space="preserve">was the </w:t>
      </w:r>
      <w:proofErr w:type="spellStart"/>
      <w:r w:rsidR="000752A3">
        <w:t>rgb_to_hsv</w:t>
      </w:r>
      <w:proofErr w:type="spellEnd"/>
      <w:r w:rsidR="000752A3">
        <w:t xml:space="preserve"> function. </w:t>
      </w:r>
      <w:r w:rsidR="002B32B4">
        <w:t xml:space="preserve">This function had </w:t>
      </w:r>
      <w:r w:rsidR="00FE0346">
        <w:t>RGB</w:t>
      </w:r>
      <w:r w:rsidR="002B32B4">
        <w:t xml:space="preserve"> values from 0 to 255 as the input and </w:t>
      </w:r>
      <w:r w:rsidR="00FE0346">
        <w:t xml:space="preserve">HSV </w:t>
      </w:r>
      <w:r w:rsidR="002B32B4">
        <w:t xml:space="preserve"> values from 0 to 255 as the output. This function </w:t>
      </w:r>
      <w:r w:rsidR="00A57316">
        <w:t xml:space="preserve">is used to </w:t>
      </w:r>
      <w:r w:rsidR="00FE0346">
        <w:t>convert a single pixel’s values from RGB to HSV.</w:t>
      </w:r>
      <w:r w:rsidR="002C38C7">
        <w:t xml:space="preserve"> We did this by using the equations 7.1 to 7.6 to convert. The next function, </w:t>
      </w:r>
      <w:proofErr w:type="spellStart"/>
      <w:r w:rsidR="002C38C7">
        <w:t>convert_to_hsv</w:t>
      </w:r>
      <w:proofErr w:type="spellEnd"/>
      <w:r w:rsidR="002C38C7">
        <w:t xml:space="preserve">, uses a nested for loop to loop through each pixel in the input image and converts the pixels to HSV then outputs a HSV image. The last three functions, </w:t>
      </w:r>
      <w:proofErr w:type="spellStart"/>
      <w:r w:rsidR="002C38C7">
        <w:t>load_img</w:t>
      </w:r>
      <w:proofErr w:type="spellEnd"/>
      <w:r w:rsidR="002C38C7">
        <w:t xml:space="preserve">, </w:t>
      </w:r>
      <w:proofErr w:type="spellStart"/>
      <w:r w:rsidR="002C38C7">
        <w:t>resize_img</w:t>
      </w:r>
      <w:proofErr w:type="spellEnd"/>
      <w:r w:rsidR="002C38C7">
        <w:t xml:space="preserve">, and </w:t>
      </w:r>
      <w:proofErr w:type="spellStart"/>
      <w:r w:rsidR="002C38C7">
        <w:t>pad_image</w:t>
      </w:r>
      <w:proofErr w:type="spellEnd"/>
      <w:r w:rsidR="002C38C7">
        <w:t xml:space="preserve"> all came from Python 5 Team Task 3 and allow us to load, resize, then pad the image so that </w:t>
      </w:r>
      <w:r w:rsidR="00D64CE9">
        <w:t xml:space="preserve">we would have a standard sizing format for our image. </w:t>
      </w:r>
    </w:p>
    <w:p w14:paraId="71CE2AD2" w14:textId="4C535F63" w:rsidR="28DA6D44" w:rsidRDefault="008550C0" w:rsidP="00E0011C">
      <w:pPr>
        <w:spacing w:after="0" w:line="480" w:lineRule="auto"/>
      </w:pPr>
      <w:r>
        <w:tab/>
      </w:r>
      <w:r w:rsidR="009A17EC">
        <w:t xml:space="preserve">For the main function, we ask the user to input an image file directory, then we find the image from that directory. We then convert it to 255 </w:t>
      </w:r>
      <w:r w:rsidR="00437973">
        <w:t xml:space="preserve">and as an int8. The if statement within the main is to make sure that we aren’t losing any precision when we pad and resize the image and that the final image meets the target image width and height. We made the two different functions to make our main function smaller, as we </w:t>
      </w:r>
      <w:r w:rsidR="0095493B">
        <w:t xml:space="preserve">use </w:t>
      </w:r>
      <w:proofErr w:type="spellStart"/>
      <w:r w:rsidR="0095493B">
        <w:t>convert_to_hsv</w:t>
      </w:r>
      <w:proofErr w:type="spellEnd"/>
      <w:r w:rsidR="0095493B">
        <w:t xml:space="preserve"> when we are displaying the converted HSV image and the </w:t>
      </w:r>
      <w:proofErr w:type="spellStart"/>
      <w:r w:rsidR="0095493B">
        <w:t>rgb_to_hsv</w:t>
      </w:r>
      <w:proofErr w:type="spellEnd"/>
      <w:r w:rsidR="0095493B">
        <w:t xml:space="preserve"> for a single pixel coordinate. We made all of these different functions to reduce the amount of lines within the script and reduce complexity as well. By creating separate functions, </w:t>
      </w:r>
      <w:r w:rsidR="00AF4D0E">
        <w:t>we were able to check for errors within a single function instead of trying to check for errors in one large script.</w:t>
      </w:r>
      <w:r w:rsidR="003C1FB9">
        <w:br w:type="page"/>
      </w:r>
    </w:p>
    <w:p w14:paraId="485A9B99" w14:textId="644C05A3" w:rsidR="00B2537E" w:rsidRDefault="00F24C57" w:rsidP="00E0011C">
      <w:pPr>
        <w:spacing w:after="0" w:line="480" w:lineRule="auto"/>
      </w:pPr>
      <w:r>
        <w:rPr>
          <w:noProof/>
        </w:rPr>
        <w:drawing>
          <wp:inline distT="0" distB="0" distL="0" distR="0" wp14:anchorId="5EE103EC" wp14:editId="155D393B">
            <wp:extent cx="5943600" cy="6741161"/>
            <wp:effectExtent l="0" t="0" r="0" b="2540"/>
            <wp:docPr id="109678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89584" name="Picture 10967895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741161"/>
                    </a:xfrm>
                    <a:prstGeom prst="rect">
                      <a:avLst/>
                    </a:prstGeom>
                  </pic:spPr>
                </pic:pic>
              </a:graphicData>
            </a:graphic>
          </wp:inline>
        </w:drawing>
      </w:r>
    </w:p>
    <w:p w14:paraId="53813713" w14:textId="77777777" w:rsidR="00B2537E" w:rsidRDefault="00B2537E" w:rsidP="00E0011C">
      <w:r>
        <w:br w:type="page"/>
      </w:r>
    </w:p>
    <w:p w14:paraId="6C3BE8F0" w14:textId="21FC68A0" w:rsidR="4295A9BD" w:rsidRDefault="00B2537E" w:rsidP="00E0011C">
      <w:pPr>
        <w:spacing w:after="0" w:line="480" w:lineRule="auto"/>
      </w:pPr>
      <w:r>
        <w:rPr>
          <w:b/>
          <w:bCs/>
        </w:rPr>
        <w:t>Checkpoint 1 Task 2</w:t>
      </w:r>
    </w:p>
    <w:p w14:paraId="4E3287CE" w14:textId="145CE58F" w:rsidR="08D79E0D" w:rsidRPr="00D928F1" w:rsidRDefault="4295A9BD" w:rsidP="00E0011C">
      <w:pPr>
        <w:spacing w:before="20" w:after="39" w:line="480" w:lineRule="auto"/>
        <w:ind w:firstLine="720"/>
        <w:rPr>
          <w:rFonts w:eastAsia="Segoe UI"/>
          <w:color w:val="000000" w:themeColor="text1"/>
        </w:rPr>
      </w:pPr>
      <w:r w:rsidRPr="2DD3DE87">
        <w:rPr>
          <w:rFonts w:eastAsia="Segoe UI"/>
          <w:color w:val="000000" w:themeColor="text1"/>
        </w:rPr>
        <w:t>The program runs in three stages, each handled by a separate user-defined function, with main() coordinating them</w:t>
      </w:r>
      <w:r w:rsidR="0AC9AC34" w:rsidRPr="2DD3DE87">
        <w:rPr>
          <w:rFonts w:eastAsia="Segoe UI"/>
          <w:color w:val="000000" w:themeColor="text1"/>
        </w:rPr>
        <w:t>.</w:t>
      </w:r>
      <w:r w:rsidRPr="2DD3DE87">
        <w:rPr>
          <w:rFonts w:eastAsia="Segoe UI"/>
          <w:color w:val="000000" w:themeColor="text1"/>
        </w:rPr>
        <w:t xml:space="preserve"> main() builds a 5×5 uint8 test image that is zero everywhere except for a single 255 pixel at the center. It then prompts the user for an integer kernel size n and passes n to </w:t>
      </w:r>
      <w:proofErr w:type="spellStart"/>
      <w:r w:rsidRPr="2DD3DE87">
        <w:rPr>
          <w:rFonts w:eastAsia="Segoe UI"/>
          <w:color w:val="000000" w:themeColor="text1"/>
        </w:rPr>
        <w:t>create_mean_kernel</w:t>
      </w:r>
      <w:proofErr w:type="spellEnd"/>
      <w:r w:rsidR="0AC9AC34" w:rsidRPr="2DD3DE87">
        <w:rPr>
          <w:rFonts w:eastAsia="Segoe UI"/>
          <w:color w:val="000000" w:themeColor="text1"/>
        </w:rPr>
        <w:t>().</w:t>
      </w:r>
      <w:r w:rsidRPr="2DD3DE87">
        <w:rPr>
          <w:rFonts w:eastAsia="Segoe UI"/>
          <w:color w:val="000000" w:themeColor="text1"/>
        </w:rPr>
        <w:t xml:space="preserve"> That function computes the weight 1/(</w:t>
      </w:r>
      <w:proofErr w:type="spellStart"/>
      <w:r w:rsidRPr="2DD3DE87">
        <w:rPr>
          <w:rFonts w:eastAsia="Segoe UI"/>
          <w:color w:val="000000" w:themeColor="text1"/>
        </w:rPr>
        <w:t>n·n</w:t>
      </w:r>
      <w:proofErr w:type="spellEnd"/>
      <w:r w:rsidRPr="2DD3DE87">
        <w:rPr>
          <w:rFonts w:eastAsia="Segoe UI"/>
          <w:color w:val="000000" w:themeColor="text1"/>
        </w:rPr>
        <w:t xml:space="preserve">) and uses </w:t>
      </w:r>
      <w:proofErr w:type="spellStart"/>
      <w:r w:rsidRPr="2DD3DE87">
        <w:rPr>
          <w:rFonts w:eastAsia="Segoe UI"/>
          <w:color w:val="000000" w:themeColor="text1"/>
        </w:rPr>
        <w:t>np.full</w:t>
      </w:r>
      <w:proofErr w:type="spellEnd"/>
      <w:r w:rsidRPr="2DD3DE87">
        <w:rPr>
          <w:rFonts w:eastAsia="Segoe UI"/>
          <w:color w:val="000000" w:themeColor="text1"/>
        </w:rPr>
        <w:t xml:space="preserve"> to fill an </w:t>
      </w:r>
      <w:proofErr w:type="spellStart"/>
      <w:r w:rsidRPr="2DD3DE87">
        <w:rPr>
          <w:rFonts w:eastAsia="Segoe UI"/>
          <w:color w:val="000000" w:themeColor="text1"/>
        </w:rPr>
        <w:t>n×n</w:t>
      </w:r>
      <w:proofErr w:type="spellEnd"/>
      <w:r w:rsidRPr="2DD3DE87">
        <w:rPr>
          <w:rFonts w:eastAsia="Segoe UI"/>
          <w:color w:val="000000" w:themeColor="text1"/>
        </w:rPr>
        <w:t xml:space="preserve"> array with it, so the kernel always sums to 1 and filtering preserves average brightness. main() then passes the test image and kernel to </w:t>
      </w:r>
      <w:proofErr w:type="spellStart"/>
      <w:r w:rsidRPr="2DD3DE87">
        <w:rPr>
          <w:rFonts w:eastAsia="Segoe UI"/>
          <w:color w:val="000000" w:themeColor="text1"/>
        </w:rPr>
        <w:t>apply_kernel</w:t>
      </w:r>
      <w:proofErr w:type="spellEnd"/>
      <w:r w:rsidR="04261A33" w:rsidRPr="2DD3DE87">
        <w:rPr>
          <w:rFonts w:eastAsia="Segoe UI"/>
          <w:color w:val="000000" w:themeColor="text1"/>
        </w:rPr>
        <w:t>().</w:t>
      </w:r>
      <w:r w:rsidRPr="2DD3DE87">
        <w:rPr>
          <w:rFonts w:eastAsia="Segoe UI"/>
          <w:color w:val="000000" w:themeColor="text1"/>
        </w:rPr>
        <w:t xml:space="preserve"> </w:t>
      </w:r>
      <w:proofErr w:type="spellStart"/>
      <w:r w:rsidRPr="2DD3DE87">
        <w:rPr>
          <w:rFonts w:eastAsia="Segoe UI"/>
          <w:color w:val="000000" w:themeColor="text1"/>
        </w:rPr>
        <w:t>apply_kernel</w:t>
      </w:r>
      <w:proofErr w:type="spellEnd"/>
      <w:r w:rsidRPr="2DD3DE87">
        <w:rPr>
          <w:rFonts w:eastAsia="Segoe UI"/>
          <w:color w:val="000000" w:themeColor="text1"/>
        </w:rPr>
        <w:t xml:space="preserve">() reads the image dimensions (H, W) and kernel dimensions (h, w), then initializes an H×W output array R of zeros. It calls </w:t>
      </w:r>
      <w:proofErr w:type="spellStart"/>
      <w:r w:rsidRPr="2DD3DE87">
        <w:rPr>
          <w:rFonts w:eastAsia="Segoe UI"/>
          <w:color w:val="000000" w:themeColor="text1"/>
        </w:rPr>
        <w:t>pad_image</w:t>
      </w:r>
      <w:proofErr w:type="spellEnd"/>
      <w:r w:rsidRPr="2DD3DE87">
        <w:rPr>
          <w:rFonts w:eastAsia="Segoe UI"/>
          <w:color w:val="000000" w:themeColor="text1"/>
        </w:rPr>
        <w:t xml:space="preserve">() to enlarge the image to (W + w − 1) × (H + h − 1). Inside </w:t>
      </w:r>
      <w:proofErr w:type="spellStart"/>
      <w:r w:rsidRPr="2DD3DE87">
        <w:rPr>
          <w:rFonts w:eastAsia="Segoe UI"/>
          <w:color w:val="000000" w:themeColor="text1"/>
        </w:rPr>
        <w:t>pad_image</w:t>
      </w:r>
      <w:proofErr w:type="spellEnd"/>
      <w:r w:rsidRPr="2DD3DE87">
        <w:rPr>
          <w:rFonts w:eastAsia="Segoe UI"/>
          <w:color w:val="000000" w:themeColor="text1"/>
        </w:rPr>
        <w:t xml:space="preserve">(), the array is converted to a Pillow image and </w:t>
      </w:r>
      <w:proofErr w:type="spellStart"/>
      <w:r w:rsidRPr="2DD3DE87">
        <w:rPr>
          <w:rFonts w:eastAsia="Segoe UI"/>
          <w:color w:val="000000" w:themeColor="text1"/>
        </w:rPr>
        <w:t>ImageOps.pad</w:t>
      </w:r>
      <w:proofErr w:type="spellEnd"/>
      <w:r w:rsidRPr="2DD3DE87">
        <w:rPr>
          <w:rFonts w:eastAsia="Segoe UI"/>
          <w:color w:val="000000" w:themeColor="text1"/>
        </w:rPr>
        <w:t xml:space="preserve"> extends it with bilinear resampling and a fill</w:t>
      </w:r>
      <w:r w:rsidR="2DD3DE87" w:rsidRPr="2DD3DE87">
        <w:rPr>
          <w:rFonts w:eastAsia="Segoe UI"/>
          <w:color w:val="000000" w:themeColor="text1"/>
        </w:rPr>
        <w:t xml:space="preserve"> </w:t>
      </w:r>
      <w:r w:rsidR="3C29BCC4" w:rsidRPr="3C29BCC4">
        <w:rPr>
          <w:rFonts w:eastAsia="Segoe UI"/>
          <w:color w:val="000000" w:themeColor="text1"/>
        </w:rPr>
        <w:t>of zeros.</w:t>
      </w:r>
      <w:r w:rsidRPr="2DD3DE87">
        <w:rPr>
          <w:rFonts w:eastAsia="Segoe UI"/>
          <w:color w:val="000000" w:themeColor="text1"/>
        </w:rPr>
        <w:t xml:space="preserve"> Because the black border contributes zero to every weighted sum, pixels near the edge are averaged without introducing artificial brightness. The result is converted back to a NumPy array. Back in </w:t>
      </w:r>
      <w:proofErr w:type="spellStart"/>
      <w:r w:rsidRPr="2DD3DE87">
        <w:rPr>
          <w:rFonts w:eastAsia="Segoe UI"/>
          <w:color w:val="000000" w:themeColor="text1"/>
        </w:rPr>
        <w:t>apply_kernel</w:t>
      </w:r>
      <w:proofErr w:type="spellEnd"/>
      <w:r w:rsidRPr="2DD3DE87">
        <w:rPr>
          <w:rFonts w:eastAsia="Segoe UI"/>
          <w:color w:val="000000" w:themeColor="text1"/>
        </w:rPr>
        <w:t xml:space="preserve">(), a nested loop visits each output position (j, </w:t>
      </w:r>
      <w:proofErr w:type="spellStart"/>
      <w:r w:rsidRPr="2DD3DE87">
        <w:rPr>
          <w:rFonts w:eastAsia="Segoe UI"/>
          <w:color w:val="000000" w:themeColor="text1"/>
        </w:rPr>
        <w:t>i</w:t>
      </w:r>
      <w:proofErr w:type="spellEnd"/>
      <w:r w:rsidRPr="2DD3DE87">
        <w:rPr>
          <w:rFonts w:eastAsia="Segoe UI"/>
          <w:color w:val="000000" w:themeColor="text1"/>
        </w:rPr>
        <w:t xml:space="preserve">). For each position it slices the </w:t>
      </w:r>
      <w:proofErr w:type="spellStart"/>
      <w:r w:rsidRPr="2DD3DE87">
        <w:rPr>
          <w:rFonts w:eastAsia="Segoe UI"/>
          <w:color w:val="000000" w:themeColor="text1"/>
        </w:rPr>
        <w:t>h×w</w:t>
      </w:r>
      <w:proofErr w:type="spellEnd"/>
      <w:r w:rsidRPr="2DD3DE87">
        <w:rPr>
          <w:rFonts w:eastAsia="Segoe UI"/>
          <w:color w:val="000000" w:themeColor="text1"/>
        </w:rPr>
        <w:t xml:space="preserve"> region of the padded array starting at [j, </w:t>
      </w:r>
      <w:proofErr w:type="spellStart"/>
      <w:r w:rsidRPr="2DD3DE87">
        <w:rPr>
          <w:rFonts w:eastAsia="Segoe UI"/>
          <w:color w:val="000000" w:themeColor="text1"/>
        </w:rPr>
        <w:t>i</w:t>
      </w:r>
      <w:proofErr w:type="spellEnd"/>
      <w:r w:rsidRPr="2DD3DE87">
        <w:rPr>
          <w:rFonts w:eastAsia="Segoe UI"/>
          <w:color w:val="000000" w:themeColor="text1"/>
        </w:rPr>
        <w:t xml:space="preserve">], multiplies that region element-wise by the kernel, and stores the sum in R[j, </w:t>
      </w:r>
      <w:proofErr w:type="spellStart"/>
      <w:r w:rsidRPr="2DD3DE87">
        <w:rPr>
          <w:rFonts w:eastAsia="Segoe UI"/>
          <w:color w:val="000000" w:themeColor="text1"/>
        </w:rPr>
        <w:t>i</w:t>
      </w:r>
      <w:proofErr w:type="spellEnd"/>
      <w:r w:rsidRPr="2DD3DE87">
        <w:rPr>
          <w:rFonts w:eastAsia="Segoe UI"/>
          <w:color w:val="000000" w:themeColor="text1"/>
        </w:rPr>
        <w:t xml:space="preserve">]. Because the padded image is larger than the original by exactly w − 1 columns and h − 1 rows, every slice is a full </w:t>
      </w:r>
      <w:proofErr w:type="spellStart"/>
      <w:r w:rsidRPr="2DD3DE87">
        <w:rPr>
          <w:rFonts w:eastAsia="Segoe UI"/>
          <w:color w:val="000000" w:themeColor="text1"/>
        </w:rPr>
        <w:t>h×w</w:t>
      </w:r>
      <w:proofErr w:type="spellEnd"/>
      <w:r w:rsidRPr="2DD3DE87">
        <w:rPr>
          <w:rFonts w:eastAsia="Segoe UI"/>
          <w:color w:val="000000" w:themeColor="text1"/>
        </w:rPr>
        <w:t xml:space="preserve"> window and the loop never indexes out of bounds. The loop produces a filtered array of the same size as the input. Finally, main() prints the kernel size, the kernel, and the filtered image. Using the 5×5 impulse image as the test case makes the result easy to check. A correct mean filter spreads the single bright pixel into an </w:t>
      </w:r>
      <w:proofErr w:type="spellStart"/>
      <w:r w:rsidRPr="2DD3DE87">
        <w:rPr>
          <w:rFonts w:eastAsia="Segoe UI"/>
          <w:color w:val="000000" w:themeColor="text1"/>
        </w:rPr>
        <w:t>n×n</w:t>
      </w:r>
      <w:proofErr w:type="spellEnd"/>
      <w:r w:rsidRPr="2DD3DE87">
        <w:rPr>
          <w:rFonts w:eastAsia="Segoe UI"/>
          <w:color w:val="000000" w:themeColor="text1"/>
        </w:rPr>
        <w:t xml:space="preserve"> block of equal values, each equal to 255/n², so any error in the kernel or the sliding logic shows up immediately.</w:t>
      </w:r>
    </w:p>
    <w:p w14:paraId="0ECD9970" w14:textId="39C5385E" w:rsidR="4295A9BD" w:rsidRPr="00D928F1" w:rsidRDefault="4295A9BD" w:rsidP="00E0011C">
      <w:pPr>
        <w:spacing w:before="20" w:after="39" w:line="480" w:lineRule="auto"/>
        <w:ind w:firstLine="720"/>
        <w:rPr>
          <w:rFonts w:eastAsia="Segoe UI" w:cstheme="minorHAnsi"/>
          <w:color w:val="000000" w:themeColor="text1"/>
        </w:rPr>
      </w:pPr>
      <w:r w:rsidRPr="00D928F1">
        <w:rPr>
          <w:rFonts w:eastAsia="Segoe UI" w:cstheme="minorHAnsi"/>
          <w:color w:val="000000" w:themeColor="text1"/>
        </w:rPr>
        <w:t xml:space="preserve">Splitting the program into </w:t>
      </w:r>
      <w:proofErr w:type="spellStart"/>
      <w:r w:rsidRPr="00D928F1">
        <w:rPr>
          <w:rFonts w:eastAsia="Segoe UI" w:cstheme="minorHAnsi"/>
          <w:color w:val="000000" w:themeColor="text1"/>
        </w:rPr>
        <w:t>create_mean_kernel</w:t>
      </w:r>
      <w:proofErr w:type="spellEnd"/>
      <w:r w:rsidRPr="00D928F1">
        <w:rPr>
          <w:rFonts w:eastAsia="Segoe UI" w:cstheme="minorHAnsi"/>
          <w:color w:val="000000" w:themeColor="text1"/>
        </w:rPr>
        <w:t xml:space="preserve">(), </w:t>
      </w:r>
      <w:proofErr w:type="spellStart"/>
      <w:r w:rsidRPr="00D928F1">
        <w:rPr>
          <w:rFonts w:eastAsia="Segoe UI" w:cstheme="minorHAnsi"/>
          <w:color w:val="000000" w:themeColor="text1"/>
        </w:rPr>
        <w:t>pad_image</w:t>
      </w:r>
      <w:proofErr w:type="spellEnd"/>
      <w:r w:rsidRPr="00D928F1">
        <w:rPr>
          <w:rFonts w:eastAsia="Segoe UI" w:cstheme="minorHAnsi"/>
          <w:color w:val="000000" w:themeColor="text1"/>
        </w:rPr>
        <w:t xml:space="preserve">() and </w:t>
      </w:r>
      <w:proofErr w:type="spellStart"/>
      <w:r w:rsidRPr="00D928F1">
        <w:rPr>
          <w:rFonts w:eastAsia="Segoe UI" w:cstheme="minorHAnsi"/>
          <w:color w:val="000000" w:themeColor="text1"/>
        </w:rPr>
        <w:t>apply_kernel</w:t>
      </w:r>
      <w:proofErr w:type="spellEnd"/>
      <w:r w:rsidRPr="00D928F1">
        <w:rPr>
          <w:rFonts w:eastAsia="Segoe UI" w:cstheme="minorHAnsi"/>
          <w:color w:val="000000" w:themeColor="text1"/>
        </w:rPr>
        <w:t xml:space="preserve">() gives each function one job, which makes the code easier to write, test and debug. Each function can be tested alone. For example, </w:t>
      </w:r>
      <w:proofErr w:type="spellStart"/>
      <w:r w:rsidRPr="00D928F1">
        <w:rPr>
          <w:rFonts w:eastAsia="Segoe UI" w:cstheme="minorHAnsi"/>
          <w:color w:val="000000" w:themeColor="text1"/>
        </w:rPr>
        <w:t>create_mean_kernel</w:t>
      </w:r>
      <w:proofErr w:type="spellEnd"/>
      <w:r w:rsidRPr="00D928F1">
        <w:rPr>
          <w:rFonts w:eastAsia="Segoe UI" w:cstheme="minorHAnsi"/>
          <w:color w:val="000000" w:themeColor="text1"/>
        </w:rPr>
        <w:t xml:space="preserve">(3) should return nine entries of 1/9 that sum to 1, without needing any image. </w:t>
      </w:r>
      <w:proofErr w:type="spellStart"/>
      <w:r w:rsidRPr="00D928F1">
        <w:rPr>
          <w:rFonts w:eastAsia="Segoe UI" w:cstheme="minorHAnsi"/>
          <w:color w:val="000000" w:themeColor="text1"/>
        </w:rPr>
        <w:t>pad_image</w:t>
      </w:r>
      <w:proofErr w:type="spellEnd"/>
      <w:r w:rsidRPr="00D928F1">
        <w:rPr>
          <w:rFonts w:eastAsia="Segoe UI" w:cstheme="minorHAnsi"/>
          <w:color w:val="000000" w:themeColor="text1"/>
        </w:rPr>
        <w:t xml:space="preserve">() isolates the padding step, which the course specifies and which may change independently of the filtering math. Keeping it separate means the padding method could be replaced without touching the sliding loop. It also keeps </w:t>
      </w:r>
      <w:proofErr w:type="spellStart"/>
      <w:r w:rsidRPr="00D928F1">
        <w:rPr>
          <w:rFonts w:eastAsia="Segoe UI" w:cstheme="minorHAnsi"/>
          <w:color w:val="000000" w:themeColor="text1"/>
        </w:rPr>
        <w:t>apply_kernel</w:t>
      </w:r>
      <w:proofErr w:type="spellEnd"/>
      <w:r w:rsidRPr="00D928F1">
        <w:rPr>
          <w:rFonts w:eastAsia="Segoe UI" w:cstheme="minorHAnsi"/>
          <w:color w:val="000000" w:themeColor="text1"/>
        </w:rPr>
        <w:t xml:space="preserve">() short enough to read as the core algorithm. Separating the kernel from the filtering also makes the code reusable. A different kernel, such as a Gaussian or edge-detection kernel, could be passed to </w:t>
      </w:r>
      <w:proofErr w:type="spellStart"/>
      <w:r w:rsidRPr="00D928F1">
        <w:rPr>
          <w:rFonts w:eastAsia="Segoe UI" w:cstheme="minorHAnsi"/>
          <w:color w:val="000000" w:themeColor="text1"/>
        </w:rPr>
        <w:t>apply_kernel</w:t>
      </w:r>
      <w:proofErr w:type="spellEnd"/>
      <w:r w:rsidRPr="00D928F1">
        <w:rPr>
          <w:rFonts w:eastAsia="Segoe UI" w:cstheme="minorHAnsi"/>
          <w:color w:val="000000" w:themeColor="text1"/>
        </w:rPr>
        <w:t>() unchanged, since that function only assumes a 2-D array of weights. Finally, putting input and printing in main() keeps the computation functions free of user interaction. This lets teammates work on separate functions in parallel and combine them through a clear interface of arrays in and arrays out.</w:t>
      </w:r>
    </w:p>
    <w:p w14:paraId="41CF8632" w14:textId="1B47050A" w:rsidR="4295A9BD" w:rsidRDefault="4295A9BD" w:rsidP="00E0011C">
      <w:pPr>
        <w:spacing w:after="0" w:line="480" w:lineRule="auto"/>
        <w:rPr>
          <w:b/>
          <w:bCs/>
        </w:rPr>
      </w:pPr>
    </w:p>
    <w:p w14:paraId="0CF2D237" w14:textId="32A9AFA4" w:rsidR="08D79E0D" w:rsidRDefault="08D79E0D" w:rsidP="00E0011C">
      <w:r>
        <w:br w:type="page"/>
      </w:r>
    </w:p>
    <w:p w14:paraId="63C1C2AA" w14:textId="610DC6D8" w:rsidR="08D79E0D" w:rsidRPr="00D928F1" w:rsidRDefault="155DB166" w:rsidP="00E0011C">
      <w:pPr>
        <w:spacing w:after="0" w:line="480" w:lineRule="auto"/>
      </w:pPr>
      <w:r>
        <w:rPr>
          <w:noProof/>
        </w:rPr>
        <w:drawing>
          <wp:inline distT="0" distB="0" distL="0" distR="0" wp14:anchorId="2788BC51" wp14:editId="54BDBF42">
            <wp:extent cx="5943600" cy="5495925"/>
            <wp:effectExtent l="0" t="0" r="0" b="0"/>
            <wp:docPr id="1342070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70232" name="Picture 1342070232"/>
                    <pic:cNvPicPr/>
                  </pic:nvPicPr>
                  <pic:blipFill>
                    <a:blip r:embed="rId9">
                      <a:extLst>
                        <a:ext uri="{28A0092B-C50C-407E-A947-70E740481C1C}">
                          <a14:useLocalDpi xmlns:a14="http://schemas.microsoft.com/office/drawing/2010/main"/>
                        </a:ext>
                      </a:extLst>
                    </a:blip>
                    <a:stretch>
                      <a:fillRect/>
                    </a:stretch>
                  </pic:blipFill>
                  <pic:spPr>
                    <a:xfrm>
                      <a:off x="0" y="0"/>
                      <a:ext cx="5943600" cy="5495925"/>
                    </a:xfrm>
                    <a:prstGeom prst="rect">
                      <a:avLst/>
                    </a:prstGeom>
                  </pic:spPr>
                </pic:pic>
              </a:graphicData>
            </a:graphic>
          </wp:inline>
        </w:drawing>
      </w:r>
    </w:p>
    <w:p w14:paraId="41813F81" w14:textId="77777777" w:rsidR="00B05983" w:rsidRDefault="00B05983" w:rsidP="00E0011C">
      <w:pPr>
        <w:rPr>
          <w:b/>
          <w:bCs/>
        </w:rPr>
      </w:pPr>
      <w:r>
        <w:rPr>
          <w:b/>
          <w:bCs/>
        </w:rPr>
        <w:br w:type="page"/>
      </w:r>
    </w:p>
    <w:p w14:paraId="49400C19" w14:textId="77777777" w:rsidR="00697530" w:rsidRDefault="74A83064" w:rsidP="00E0011C">
      <w:pPr>
        <w:spacing w:after="0" w:line="480" w:lineRule="auto"/>
      </w:pPr>
      <w:r w:rsidRPr="74A83064">
        <w:rPr>
          <w:b/>
          <w:bCs/>
        </w:rPr>
        <w:t>Checkpoint 1 Task 3</w:t>
      </w:r>
    </w:p>
    <w:p w14:paraId="1F55A286" w14:textId="207420EC" w:rsidR="74A83064" w:rsidRDefault="4821DC7F" w:rsidP="4821DC7F">
      <w:pPr>
        <w:spacing w:before="120" w:after="120" w:line="480" w:lineRule="auto"/>
      </w:pPr>
      <w:r w:rsidRPr="4821DC7F">
        <w:rPr>
          <w:rFonts w:ascii="Calibri" w:eastAsia="Calibri" w:hAnsi="Calibri" w:cs="Calibri"/>
        </w:rPr>
        <w:t>We started off by making the create_gaussian_kernel function. Basically, you give it sigma (the standard deviation), and it spits out a 2D Gaussian kernel as a NumPy array. To figure out the size, we use 2 times the ceiling of 3 times sigma, plus 1. That way, the kernel is always odd-sized and big enough to cover almost the whole Gaussian curve. We loop through each spot in the kernel, calculate its value with the Gaussian formula, and then normalize everything so the values add up to 1. That way, the image doesn’t get brighter or darker after blurring. Next up is gaussian_filter. This one takes a grayscale image and sigma, builds the kernel, zero-pads the image so the edges work out, and then slides the kernel over every pixel. For each pixel, it multiplies the window by the kernel, adds it up, and that’s the new pixel value. We clip the output to 0–255 and make sure it’s an 8-bit unsigned integer. The last two functions, load_img and rgb_to_grayscale, just help us load the image and turn it into grayscale using a weighted sum of the red, green, and blue channels. That way, the filter only has to deal with one channel.</w:t>
      </w:r>
    </w:p>
    <w:p w14:paraId="5AFAAC74" w14:textId="5EAF2251" w:rsidR="74A83064" w:rsidRDefault="4821DC7F" w:rsidP="4821DC7F">
      <w:pPr>
        <w:spacing w:before="120" w:after="120" w:line="480" w:lineRule="auto"/>
      </w:pPr>
      <w:r w:rsidRPr="4821DC7F">
        <w:rPr>
          <w:rFonts w:ascii="Calibri" w:eastAsia="Calibri" w:hAnsi="Calibri" w:cs="Calibri"/>
        </w:rPr>
        <w:t>In the main function, we ask for the image file name and look for it in the ref_images folder (same place as the script). After that, we turn the image into grayscale and make sure it’s scaled from 0 to 255 as a uint8. There’s an if statement to double-check the image is on the right scale, since sometimes images load from 0 to 1 instead. Then we set sigma to 1.0, run the Gaussian filter, show the blurred image, and save it with “smooth_” at the front of the file name. We split up the kernel creation and the filtering into two functions so the main function stays short, and we can reuse create_gaussian_kernel with any sigma. Making everything into separate functions also keeps the script less cluttered and easier to check for mistakes—way better than hunting for bugs in one giant block of code.</w:t>
      </w:r>
    </w:p>
    <w:p w14:paraId="638D4DF7" w14:textId="3EA561BA" w:rsidR="003C1FB9" w:rsidRDefault="00F24C57" w:rsidP="4821DC7F">
      <w:pPr>
        <w:spacing w:before="120" w:after="120" w:line="480" w:lineRule="auto"/>
      </w:pPr>
      <w:r>
        <w:rPr>
          <w:noProof/>
        </w:rPr>
        <w:drawing>
          <wp:inline distT="0" distB="0" distL="0" distR="0" wp14:anchorId="3DA180AA" wp14:editId="2EFCFEC1">
            <wp:extent cx="5943600" cy="5162550"/>
            <wp:effectExtent l="0" t="0" r="0" b="0"/>
            <wp:docPr id="967814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14620" name="Picture 967814620"/>
                    <pic:cNvPicPr/>
                  </pic:nvPicPr>
                  <pic:blipFill>
                    <a:blip r:embed="rId10">
                      <a:extLst>
                        <a:ext uri="{28A0092B-C50C-407E-A947-70E740481C1C}">
                          <a14:useLocalDpi xmlns:a14="http://schemas.microsoft.com/office/drawing/2010/main"/>
                        </a:ext>
                      </a:extLst>
                    </a:blip>
                    <a:stretch>
                      <a:fillRect/>
                    </a:stretch>
                  </pic:blipFill>
                  <pic:spPr>
                    <a:xfrm>
                      <a:off x="0" y="0"/>
                      <a:ext cx="5943600" cy="5162550"/>
                    </a:xfrm>
                    <a:prstGeom prst="rect">
                      <a:avLst/>
                    </a:prstGeom>
                  </pic:spPr>
                </pic:pic>
              </a:graphicData>
            </a:graphic>
          </wp:inline>
        </w:drawing>
      </w:r>
    </w:p>
    <w:p w14:paraId="0BC72754" w14:textId="611FFD7E" w:rsidR="00815EC4" w:rsidRPr="00815EC4" w:rsidRDefault="003C1FB9" w:rsidP="00E0011C">
      <w:r>
        <w:br w:type="page"/>
      </w:r>
    </w:p>
    <w:p w14:paraId="5BFF9D25" w14:textId="7E14B681" w:rsidR="00D1286F" w:rsidRDefault="00D1286F" w:rsidP="00E0011C">
      <w:pPr>
        <w:pStyle w:val="Heading1"/>
        <w:numPr>
          <w:ilvl w:val="0"/>
          <w:numId w:val="4"/>
        </w:numPr>
        <w:spacing w:before="0" w:line="480" w:lineRule="auto"/>
        <w:ind w:left="0"/>
      </w:pPr>
      <w:r>
        <w:t>References</w:t>
      </w:r>
    </w:p>
    <w:p w14:paraId="282976F7" w14:textId="7488015C" w:rsidR="00D1286F" w:rsidRDefault="00D1286F" w:rsidP="00E0011C">
      <w:pPr>
        <w:spacing w:after="0" w:line="480" w:lineRule="auto"/>
        <w:rPr>
          <w:i/>
          <w:iCs/>
        </w:rPr>
      </w:pPr>
      <w:r w:rsidRPr="0080462C">
        <w:rPr>
          <w:i/>
          <w:iCs/>
        </w:rPr>
        <w:t xml:space="preserve">List your references here using the MLA format. See </w:t>
      </w:r>
      <w:hyperlink r:id="rId11" w:history="1">
        <w:r w:rsidRPr="0080462C">
          <w:rPr>
            <w:rStyle w:val="Hyperlink"/>
            <w:i/>
            <w:iCs/>
          </w:rPr>
          <w:t>Purdue OWL</w:t>
        </w:r>
      </w:hyperlink>
      <w:r w:rsidRPr="0080462C">
        <w:rPr>
          <w:i/>
          <w:iCs/>
        </w:rPr>
        <w:t xml:space="preserve"> for help with formatting.</w:t>
      </w:r>
    </w:p>
    <w:p w14:paraId="6F961697" w14:textId="650E51CD" w:rsidR="00001AA7" w:rsidRPr="00243079" w:rsidRDefault="00001AA7" w:rsidP="00E0011C">
      <w:pPr>
        <w:spacing w:after="0" w:line="480" w:lineRule="auto"/>
        <w:ind w:left="1440" w:hanging="1440"/>
        <w:rPr>
          <w:lang w:val="fr-FR"/>
        </w:rPr>
      </w:pPr>
      <w:r w:rsidRPr="00001AA7">
        <w:rPr>
          <w:i/>
          <w:iCs/>
          <w:lang w:val="fr-FR"/>
        </w:rPr>
        <w:t xml:space="preserve">van Rossum, G. (2026, October 1). Python 3.13 documentation. Python documentation. https://docs.python.org/3.13/ </w:t>
      </w:r>
    </w:p>
    <w:p w14:paraId="460FCC4D" w14:textId="3E0D963B" w:rsidR="00001AA7" w:rsidRPr="00B00257" w:rsidRDefault="00D618FE" w:rsidP="00E0011C">
      <w:pPr>
        <w:spacing w:after="0" w:line="480" w:lineRule="auto"/>
        <w:ind w:left="1440" w:hanging="1440"/>
      </w:pPr>
      <w:r w:rsidRPr="00243079">
        <w:rPr>
          <w:i/>
          <w:iCs/>
        </w:rPr>
        <w:t xml:space="preserve">The scikit-image contributors. (2023). Image filtering. The scikit-image. </w:t>
      </w:r>
      <w:r w:rsidR="2193D4A7" w:rsidRPr="00905753">
        <w:rPr>
          <w:i/>
          <w:iCs/>
        </w:rPr>
        <w:t>https://scikit-image.org/skimage-tutorials/lectures/1_image_filters.html</w:t>
      </w:r>
    </w:p>
    <w:p w14:paraId="1E01F63F" w14:textId="4CBD6D67" w:rsidR="00D1286F" w:rsidRPr="00A47E1C" w:rsidRDefault="00D1286F" w:rsidP="00E0011C">
      <w:pPr>
        <w:pStyle w:val="Heading1"/>
        <w:numPr>
          <w:ilvl w:val="0"/>
          <w:numId w:val="4"/>
        </w:numPr>
        <w:spacing w:before="0" w:line="480" w:lineRule="auto"/>
        <w:ind w:left="0"/>
      </w:pPr>
      <w:r>
        <w:t>Appendix</w:t>
      </w:r>
    </w:p>
    <w:p w14:paraId="17B9C7A6" w14:textId="12087DC2" w:rsidR="0080462C" w:rsidRPr="00990ABE" w:rsidRDefault="00D1286F" w:rsidP="00E0011C">
      <w:pPr>
        <w:pStyle w:val="ListParagraph"/>
        <w:numPr>
          <w:ilvl w:val="0"/>
          <w:numId w:val="3"/>
        </w:numPr>
        <w:spacing w:after="0" w:line="480" w:lineRule="auto"/>
        <w:ind w:left="0"/>
        <w:rPr>
          <w:b/>
          <w:bCs/>
          <w:i/>
          <w:iCs/>
        </w:rPr>
      </w:pPr>
      <w:r w:rsidRPr="0080462C">
        <w:rPr>
          <w:rStyle w:val="Heading3Char"/>
        </w:rPr>
        <w:t>User manual</w:t>
      </w:r>
    </w:p>
    <w:p w14:paraId="3D68444F" w14:textId="36E3C65E" w:rsidR="00990ABE" w:rsidRPr="00990ABE" w:rsidRDefault="00990ABE" w:rsidP="00E0011C">
      <w:pPr>
        <w:spacing w:after="0" w:line="480" w:lineRule="auto"/>
        <w:rPr>
          <w:b/>
          <w:bCs/>
          <w:i/>
          <w:iCs/>
        </w:rPr>
      </w:pPr>
      <w:r w:rsidRPr="00990ABE">
        <w:rPr>
          <w:i/>
          <w:iCs/>
        </w:rPr>
        <w:t>This should be a</w:t>
      </w:r>
      <w:r>
        <w:rPr>
          <w:b/>
          <w:bCs/>
          <w:i/>
          <w:iCs/>
        </w:rPr>
        <w:t xml:space="preserve"> </w:t>
      </w:r>
      <w:r>
        <w:rPr>
          <w:i/>
          <w:iCs/>
        </w:rPr>
        <w:t>guide for operating the program along with s</w:t>
      </w:r>
      <w:r w:rsidRPr="00A1694C">
        <w:rPr>
          <w:i/>
          <w:iCs/>
        </w:rPr>
        <w:t>ample inputs and outputs</w:t>
      </w:r>
      <w:r>
        <w:rPr>
          <w:i/>
          <w:iCs/>
        </w:rPr>
        <w:t xml:space="preserve"> (including pictures).</w:t>
      </w:r>
    </w:p>
    <w:p w14:paraId="6D6AE15A" w14:textId="38B01623" w:rsidR="00D1286F" w:rsidRPr="00BD0741" w:rsidRDefault="00D1286F" w:rsidP="00E0011C">
      <w:pPr>
        <w:pStyle w:val="ListParagraph"/>
        <w:numPr>
          <w:ilvl w:val="0"/>
          <w:numId w:val="3"/>
        </w:numPr>
        <w:spacing w:after="0" w:line="480" w:lineRule="auto"/>
        <w:ind w:left="0"/>
        <w:rPr>
          <w:b/>
          <w:bCs/>
          <w:i/>
          <w:iCs/>
        </w:rPr>
      </w:pPr>
      <w:r w:rsidRPr="0080462C">
        <w:rPr>
          <w:rStyle w:val="Heading3Char"/>
        </w:rPr>
        <w:t>Project management plan</w:t>
      </w:r>
      <w:r w:rsidR="00A1694C" w:rsidRPr="0080462C">
        <w:rPr>
          <w:b/>
          <w:bCs/>
          <w:i/>
          <w:iCs/>
        </w:rPr>
        <w:t xml:space="preserve"> </w:t>
      </w:r>
      <w:r w:rsidR="00A1694C" w:rsidRPr="0080462C">
        <w:rPr>
          <w:i/>
          <w:iCs/>
        </w:rPr>
        <w:t>(</w:t>
      </w:r>
      <w:r w:rsidR="00A1694C" w:rsidRPr="00A1694C">
        <w:t>Team members</w:t>
      </w:r>
      <w:r w:rsidR="0080462C">
        <w:t>’</w:t>
      </w:r>
      <w:r w:rsidR="00A1694C" w:rsidRPr="00A1694C">
        <w:t xml:space="preserve"> contribution</w:t>
      </w:r>
      <w:r w:rsidR="00A1694C" w:rsidRPr="0080462C">
        <w:rPr>
          <w:i/>
          <w:iCs/>
        </w:rPr>
        <w:t>)</w:t>
      </w:r>
    </w:p>
    <w:p w14:paraId="5FA6EF95" w14:textId="0037635D" w:rsidR="00BD0741" w:rsidRPr="00BD0741" w:rsidRDefault="00BD0741" w:rsidP="00E0011C">
      <w:pPr>
        <w:spacing w:after="0" w:line="480" w:lineRule="auto"/>
        <w:rPr>
          <w:i/>
          <w:iCs/>
        </w:rPr>
      </w:pPr>
      <w:r w:rsidRPr="00BD0741">
        <w:rPr>
          <w:i/>
          <w:iCs/>
        </w:rPr>
        <w:t>Summary of the contributions of each member of the team to the project. Describe your team's methods for collaboration that facilitated active participation and learning by all team members. Include a discussion of opportunities for improvement for future team projects.</w:t>
      </w:r>
    </w:p>
    <w:p w14:paraId="0A8E09DD" w14:textId="4DAAE1E3" w:rsidR="00D1286F" w:rsidRPr="00BD0741" w:rsidRDefault="00D1286F" w:rsidP="00E0011C">
      <w:pPr>
        <w:pStyle w:val="ListParagraph"/>
        <w:numPr>
          <w:ilvl w:val="0"/>
          <w:numId w:val="3"/>
        </w:numPr>
        <w:spacing w:after="0" w:line="480" w:lineRule="auto"/>
        <w:ind w:left="0"/>
        <w:rPr>
          <w:b/>
          <w:bCs/>
          <w:i/>
          <w:iCs/>
        </w:rPr>
      </w:pPr>
      <w:r w:rsidRPr="0080462C">
        <w:rPr>
          <w:rStyle w:val="Heading3Char"/>
        </w:rPr>
        <w:t>Discussion of design process</w:t>
      </w:r>
      <w:r w:rsidR="00A1694C">
        <w:rPr>
          <w:b/>
          <w:bCs/>
          <w:i/>
          <w:iCs/>
        </w:rPr>
        <w:t xml:space="preserve"> </w:t>
      </w:r>
      <w:r w:rsidR="00A1694C">
        <w:rPr>
          <w:i/>
          <w:iCs/>
        </w:rPr>
        <w:t xml:space="preserve">(Approach to </w:t>
      </w:r>
      <w:r w:rsidR="0080462C">
        <w:rPr>
          <w:i/>
          <w:iCs/>
        </w:rPr>
        <w:t xml:space="preserve">the </w:t>
      </w:r>
      <w:r w:rsidR="00A1694C">
        <w:rPr>
          <w:i/>
          <w:iCs/>
        </w:rPr>
        <w:t>design process)</w:t>
      </w:r>
    </w:p>
    <w:p w14:paraId="12896255" w14:textId="23A3548A" w:rsidR="00BD0741" w:rsidRPr="00BD0741" w:rsidRDefault="00BD0741" w:rsidP="00E0011C">
      <w:pPr>
        <w:spacing w:after="0" w:line="480" w:lineRule="auto"/>
        <w:rPr>
          <w:i/>
          <w:iCs/>
        </w:rPr>
      </w:pPr>
      <w:r w:rsidRPr="00BD0741">
        <w:rPr>
          <w:i/>
          <w:iCs/>
        </w:rPr>
        <w:t>Description of how your team followed the design process, which is defined as "a process of devising a system, component, or process, to meet desired needs within constraints. It is an iterative, creative, decision-making process that involves developing requirements, performing analysis and synthesis, generating multiple solutions, evaluating solutions against requirements, considering risks, and making trade-offs</w:t>
      </w:r>
      <w:r w:rsidR="00B16356">
        <w:rPr>
          <w:i/>
          <w:iCs/>
        </w:rPr>
        <w:t>”</w:t>
      </w:r>
      <w:r w:rsidRPr="00BD0741">
        <w:rPr>
          <w:i/>
          <w:iCs/>
        </w:rPr>
        <w:t>.</w:t>
      </w:r>
    </w:p>
    <w:p w14:paraId="3C6DC514" w14:textId="222BE358" w:rsidR="00BD0741" w:rsidRPr="00BD0741" w:rsidRDefault="00C616AC" w:rsidP="00E0011C">
      <w:pPr>
        <w:pStyle w:val="ListParagraph"/>
        <w:numPr>
          <w:ilvl w:val="0"/>
          <w:numId w:val="3"/>
        </w:numPr>
        <w:spacing w:after="0" w:line="480" w:lineRule="auto"/>
        <w:ind w:left="0"/>
        <w:rPr>
          <w:b/>
          <w:bCs/>
          <w:i/>
          <w:iCs/>
        </w:rPr>
      </w:pPr>
      <w:r w:rsidRPr="0080462C">
        <w:rPr>
          <w:rStyle w:val="Heading3Char"/>
        </w:rPr>
        <w:t>Code</w:t>
      </w:r>
    </w:p>
    <w:p w14:paraId="6AE36AD8" w14:textId="500C4737" w:rsidR="00BD0741" w:rsidRPr="00BD0741" w:rsidRDefault="00BD0741" w:rsidP="00E0011C">
      <w:pPr>
        <w:spacing w:after="0" w:line="480" w:lineRule="auto"/>
        <w:rPr>
          <w:i/>
          <w:iCs/>
        </w:rPr>
      </w:pPr>
      <w:r w:rsidRPr="00BD0741">
        <w:rPr>
          <w:i/>
          <w:iCs/>
        </w:rPr>
        <w:t>The team should upload the Python files, but they should also include the code as an appendix in the report. Code should be well commented to increase readability for future users of the algorithm.</w:t>
      </w:r>
    </w:p>
    <w:sectPr w:rsidR="00BD0741" w:rsidRPr="00BD0741">
      <w:headerReference w:type="even" r:id="rId12"/>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3F891" w14:textId="77777777" w:rsidR="00D810C8" w:rsidRDefault="00D810C8" w:rsidP="00407829">
      <w:pPr>
        <w:spacing w:after="0" w:line="240" w:lineRule="auto"/>
      </w:pPr>
      <w:r>
        <w:separator/>
      </w:r>
    </w:p>
  </w:endnote>
  <w:endnote w:type="continuationSeparator" w:id="0">
    <w:p w14:paraId="5B792508" w14:textId="77777777" w:rsidR="00D810C8" w:rsidRDefault="00D810C8" w:rsidP="00407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1396773"/>
      <w:docPartObj>
        <w:docPartGallery w:val="Page Numbers (Bottom of Page)"/>
        <w:docPartUnique/>
      </w:docPartObj>
    </w:sdtPr>
    <w:sdtContent>
      <w:p w14:paraId="64BEA59E" w14:textId="5D0CF278" w:rsidR="002136D2" w:rsidRDefault="002136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445724051"/>
      <w:docPartObj>
        <w:docPartGallery w:val="Page Numbers (Bottom of Page)"/>
        <w:docPartUnique/>
      </w:docPartObj>
    </w:sdtPr>
    <w:sdtContent>
      <w:p w14:paraId="30DE2165" w14:textId="12FDBBAF" w:rsidR="002136D2" w:rsidRDefault="002136D2" w:rsidP="002136D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F2319D" w14:textId="77777777" w:rsidR="002136D2" w:rsidRDefault="002136D2" w:rsidP="002136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0605280"/>
      <w:docPartObj>
        <w:docPartGallery w:val="Page Numbers (Bottom of Page)"/>
        <w:docPartUnique/>
      </w:docPartObj>
    </w:sdtPr>
    <w:sdtContent>
      <w:p w14:paraId="0974F616" w14:textId="3D2171E9" w:rsidR="002136D2" w:rsidRDefault="002136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3FA908A" w14:textId="77777777" w:rsidR="002136D2" w:rsidRDefault="002136D2" w:rsidP="002136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80AA1" w14:textId="77777777" w:rsidR="00D810C8" w:rsidRDefault="00D810C8" w:rsidP="00407829">
      <w:pPr>
        <w:spacing w:after="0" w:line="240" w:lineRule="auto"/>
      </w:pPr>
      <w:r>
        <w:separator/>
      </w:r>
    </w:p>
  </w:footnote>
  <w:footnote w:type="continuationSeparator" w:id="0">
    <w:p w14:paraId="5CAC6FAA" w14:textId="77777777" w:rsidR="00D810C8" w:rsidRDefault="00D810C8" w:rsidP="004078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9613678"/>
      <w:docPartObj>
        <w:docPartGallery w:val="Page Numbers (Top of Page)"/>
        <w:docPartUnique/>
      </w:docPartObj>
    </w:sdtPr>
    <w:sdtContent>
      <w:p w14:paraId="274AEC56" w14:textId="016A849E" w:rsidR="002136D2" w:rsidRDefault="002136D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8467B6B" w14:textId="77777777" w:rsidR="002136D2" w:rsidRDefault="002136D2" w:rsidP="002136D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FFD579"/>
        <w14:textFill>
          <w14:solidFill>
            <w14:srgbClr w14:val="FFD579">
              <w14:shade w14:val="30000"/>
              <w14:satMod w14:val="115000"/>
            </w14:srgbClr>
          </w14:solidFill>
        </w14:textFill>
      </w:rPr>
      <w:id w:val="1616248735"/>
      <w:docPartObj>
        <w:docPartGallery w:val="Page Numbers (Top of Page)"/>
        <w:docPartUnique/>
      </w:docPartObj>
    </w:sdtPr>
    <w:sdtEndPr>
      <w:rPr>
        <w:b w:val="0"/>
        <w:bCs w:val="0"/>
        <w:noProof/>
        <w:color w:val="000000"/>
        <w14:textFill>
          <w14:solidFill>
            <w14:srgbClr w14:val="000000">
              <w14:shade w14:val="30000"/>
              <w14:satMod w14:val="115000"/>
            </w14:srgbClr>
          </w14:solidFill>
        </w14:textFill>
      </w:rPr>
    </w:sdtEndPr>
    <w:sdtContent>
      <w:p w14:paraId="751B0D4D" w14:textId="67485F7E" w:rsidR="002136D2" w:rsidRPr="002136D2" w:rsidRDefault="002136D2" w:rsidP="002136D2">
        <w:pPr>
          <w:pStyle w:val="Header"/>
          <w:ind w:right="360"/>
          <w:rPr>
            <w:color w:val="000000"/>
            <w:lang w:val="en-IN"/>
          </w:rPr>
        </w:pPr>
        <w:r w:rsidRPr="002136D2">
          <w:rPr>
            <w:color w:val="000000"/>
          </w:rPr>
          <w:t xml:space="preserve">ENGR 133: </w:t>
        </w:r>
        <w:r w:rsidRPr="002136D2">
          <w:rPr>
            <w:color w:val="000000"/>
            <w:lang w:val="en-IN"/>
          </w:rPr>
          <w:t xml:space="preserve">Transforming </w:t>
        </w:r>
        <w:r w:rsidRPr="002136D2">
          <w:rPr>
            <w:color w:val="000000"/>
            <w:lang w:val="en-IN"/>
            <w14:textFill>
              <w14:solidFill>
                <w14:srgbClr w14:val="000000">
                  <w14:shade w14:val="30000"/>
                  <w14:satMod w14:val="115000"/>
                </w14:srgbClr>
              </w14:solidFill>
            </w14:textFill>
          </w:rPr>
          <w:t>Ideas</w:t>
        </w:r>
        <w:r w:rsidRPr="002136D2">
          <w:rPr>
            <w:color w:val="000000"/>
            <w:lang w:val="en-IN"/>
          </w:rPr>
          <w:t xml:space="preserve"> to Innovation</w:t>
        </w:r>
      </w:p>
      <w:p w14:paraId="29DA2E46" w14:textId="77777777" w:rsidR="002136D2" w:rsidRPr="002136D2" w:rsidRDefault="002136D2" w:rsidP="002136D2">
        <w:pPr>
          <w:pStyle w:val="Header"/>
          <w:jc w:val="right"/>
          <w:rPr>
            <w:lang w:val="en-IN"/>
          </w:rPr>
        </w:pPr>
      </w:p>
      <w:p w14:paraId="56B58B74" w14:textId="322DEB1A" w:rsidR="00407829" w:rsidRDefault="002761E6">
        <w:pPr>
          <w:pStyle w:val="Header"/>
          <w:jc w:val="right"/>
        </w:pPr>
      </w:p>
    </w:sdtContent>
  </w:sdt>
  <w:p w14:paraId="4E427D73" w14:textId="77777777" w:rsidR="00407829" w:rsidRDefault="004078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30112"/>
    <w:multiLevelType w:val="hybridMultilevel"/>
    <w:tmpl w:val="D60AE6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7026861"/>
    <w:multiLevelType w:val="hybridMultilevel"/>
    <w:tmpl w:val="5E462FB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F431B44"/>
    <w:multiLevelType w:val="hybridMultilevel"/>
    <w:tmpl w:val="256E3962"/>
    <w:lvl w:ilvl="0" w:tplc="949CB5A0">
      <w:start w:val="1"/>
      <w:numFmt w:val="decimal"/>
      <w:pStyle w:val="Heading2"/>
      <w:lvlText w:val="Problem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80446689">
    <w:abstractNumId w:val="2"/>
  </w:num>
  <w:num w:numId="2" w16cid:durableId="209853181">
    <w:abstractNumId w:val="2"/>
  </w:num>
  <w:num w:numId="3" w16cid:durableId="460265817">
    <w:abstractNumId w:val="1"/>
  </w:num>
  <w:num w:numId="4" w16cid:durableId="458301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829"/>
    <w:rsid w:val="00001AA7"/>
    <w:rsid w:val="00014074"/>
    <w:rsid w:val="000168BD"/>
    <w:rsid w:val="00022763"/>
    <w:rsid w:val="000431C3"/>
    <w:rsid w:val="000438F7"/>
    <w:rsid w:val="00051A89"/>
    <w:rsid w:val="00073697"/>
    <w:rsid w:val="000752A3"/>
    <w:rsid w:val="000778A3"/>
    <w:rsid w:val="0008195A"/>
    <w:rsid w:val="00092F9A"/>
    <w:rsid w:val="000A7899"/>
    <w:rsid w:val="000B465B"/>
    <w:rsid w:val="000C41E4"/>
    <w:rsid w:val="000C57E7"/>
    <w:rsid w:val="000D58DE"/>
    <w:rsid w:val="000E1A4E"/>
    <w:rsid w:val="000E72B7"/>
    <w:rsid w:val="000F73D2"/>
    <w:rsid w:val="0011021E"/>
    <w:rsid w:val="00111B92"/>
    <w:rsid w:val="00121A9E"/>
    <w:rsid w:val="00152BEC"/>
    <w:rsid w:val="00155DFE"/>
    <w:rsid w:val="00161FEC"/>
    <w:rsid w:val="001632AA"/>
    <w:rsid w:val="00165100"/>
    <w:rsid w:val="001666E0"/>
    <w:rsid w:val="00174EA6"/>
    <w:rsid w:val="001C6EED"/>
    <w:rsid w:val="001F5DC6"/>
    <w:rsid w:val="001F6FD1"/>
    <w:rsid w:val="002006E9"/>
    <w:rsid w:val="002136D2"/>
    <w:rsid w:val="00217945"/>
    <w:rsid w:val="00221B04"/>
    <w:rsid w:val="00222F4A"/>
    <w:rsid w:val="00233354"/>
    <w:rsid w:val="00235234"/>
    <w:rsid w:val="002370C6"/>
    <w:rsid w:val="00243079"/>
    <w:rsid w:val="002544AA"/>
    <w:rsid w:val="00255140"/>
    <w:rsid w:val="002579D6"/>
    <w:rsid w:val="00257FEC"/>
    <w:rsid w:val="00262537"/>
    <w:rsid w:val="0027313D"/>
    <w:rsid w:val="002761E6"/>
    <w:rsid w:val="002765EA"/>
    <w:rsid w:val="00277DDA"/>
    <w:rsid w:val="002A0C91"/>
    <w:rsid w:val="002B2AC2"/>
    <w:rsid w:val="002B32B4"/>
    <w:rsid w:val="002B3B99"/>
    <w:rsid w:val="002C38C7"/>
    <w:rsid w:val="002E7AB9"/>
    <w:rsid w:val="00310BBF"/>
    <w:rsid w:val="003132DF"/>
    <w:rsid w:val="003177D8"/>
    <w:rsid w:val="0034492F"/>
    <w:rsid w:val="00344AE5"/>
    <w:rsid w:val="0035073C"/>
    <w:rsid w:val="003510D5"/>
    <w:rsid w:val="00356BFF"/>
    <w:rsid w:val="0036597E"/>
    <w:rsid w:val="00373C32"/>
    <w:rsid w:val="0037408C"/>
    <w:rsid w:val="0038274E"/>
    <w:rsid w:val="00396C96"/>
    <w:rsid w:val="003A311B"/>
    <w:rsid w:val="003B1D20"/>
    <w:rsid w:val="003B2EB3"/>
    <w:rsid w:val="003B5AAF"/>
    <w:rsid w:val="003C1FB9"/>
    <w:rsid w:val="003C7CCC"/>
    <w:rsid w:val="003D7BDC"/>
    <w:rsid w:val="003E4BD2"/>
    <w:rsid w:val="003E4D4A"/>
    <w:rsid w:val="00401D83"/>
    <w:rsid w:val="00404035"/>
    <w:rsid w:val="00406B7D"/>
    <w:rsid w:val="00407829"/>
    <w:rsid w:val="00407B5E"/>
    <w:rsid w:val="00412654"/>
    <w:rsid w:val="004231CD"/>
    <w:rsid w:val="00423872"/>
    <w:rsid w:val="00426E6C"/>
    <w:rsid w:val="00437973"/>
    <w:rsid w:val="00446CBA"/>
    <w:rsid w:val="00453027"/>
    <w:rsid w:val="00453CCF"/>
    <w:rsid w:val="004637FD"/>
    <w:rsid w:val="004700AC"/>
    <w:rsid w:val="004730BA"/>
    <w:rsid w:val="00484F8A"/>
    <w:rsid w:val="00485E6A"/>
    <w:rsid w:val="0049270A"/>
    <w:rsid w:val="00497FAD"/>
    <w:rsid w:val="004B7632"/>
    <w:rsid w:val="004C2132"/>
    <w:rsid w:val="004C230C"/>
    <w:rsid w:val="004D601F"/>
    <w:rsid w:val="004E7025"/>
    <w:rsid w:val="004F7BDF"/>
    <w:rsid w:val="00506E6C"/>
    <w:rsid w:val="00506F84"/>
    <w:rsid w:val="00520423"/>
    <w:rsid w:val="00532594"/>
    <w:rsid w:val="00535B65"/>
    <w:rsid w:val="00540A1F"/>
    <w:rsid w:val="005428C0"/>
    <w:rsid w:val="0054332F"/>
    <w:rsid w:val="00543360"/>
    <w:rsid w:val="00551EC1"/>
    <w:rsid w:val="00561CC4"/>
    <w:rsid w:val="00567BD9"/>
    <w:rsid w:val="00570736"/>
    <w:rsid w:val="005708A1"/>
    <w:rsid w:val="00580041"/>
    <w:rsid w:val="0059713D"/>
    <w:rsid w:val="005B074B"/>
    <w:rsid w:val="005B17E1"/>
    <w:rsid w:val="005B3FC4"/>
    <w:rsid w:val="005C337E"/>
    <w:rsid w:val="005F4B6A"/>
    <w:rsid w:val="00600194"/>
    <w:rsid w:val="00600CB2"/>
    <w:rsid w:val="0061104F"/>
    <w:rsid w:val="006228D2"/>
    <w:rsid w:val="006400D5"/>
    <w:rsid w:val="0065713B"/>
    <w:rsid w:val="00657F20"/>
    <w:rsid w:val="00661178"/>
    <w:rsid w:val="00667864"/>
    <w:rsid w:val="006713DB"/>
    <w:rsid w:val="00684CD5"/>
    <w:rsid w:val="00684E44"/>
    <w:rsid w:val="0068528C"/>
    <w:rsid w:val="00697530"/>
    <w:rsid w:val="006C5C03"/>
    <w:rsid w:val="006D050D"/>
    <w:rsid w:val="006F1FF8"/>
    <w:rsid w:val="00700C53"/>
    <w:rsid w:val="00734D3D"/>
    <w:rsid w:val="00736A4B"/>
    <w:rsid w:val="007510A8"/>
    <w:rsid w:val="00751397"/>
    <w:rsid w:val="00752A8A"/>
    <w:rsid w:val="00760220"/>
    <w:rsid w:val="00764A47"/>
    <w:rsid w:val="00767EE3"/>
    <w:rsid w:val="007710F9"/>
    <w:rsid w:val="007740F0"/>
    <w:rsid w:val="007834B2"/>
    <w:rsid w:val="007A1F4C"/>
    <w:rsid w:val="007A2D90"/>
    <w:rsid w:val="007B1CD9"/>
    <w:rsid w:val="007B584D"/>
    <w:rsid w:val="007B5BD2"/>
    <w:rsid w:val="007C4E85"/>
    <w:rsid w:val="007D34B5"/>
    <w:rsid w:val="007F0BE3"/>
    <w:rsid w:val="007F2978"/>
    <w:rsid w:val="007F58B0"/>
    <w:rsid w:val="007F5FE4"/>
    <w:rsid w:val="0080462C"/>
    <w:rsid w:val="00815B90"/>
    <w:rsid w:val="00815EC4"/>
    <w:rsid w:val="0081723A"/>
    <w:rsid w:val="008215ED"/>
    <w:rsid w:val="008242CE"/>
    <w:rsid w:val="0085256C"/>
    <w:rsid w:val="00854019"/>
    <w:rsid w:val="0085491A"/>
    <w:rsid w:val="008550C0"/>
    <w:rsid w:val="00862B8A"/>
    <w:rsid w:val="00881596"/>
    <w:rsid w:val="00881EAC"/>
    <w:rsid w:val="008B262C"/>
    <w:rsid w:val="008C6075"/>
    <w:rsid w:val="008C7CB6"/>
    <w:rsid w:val="008E489A"/>
    <w:rsid w:val="008F175E"/>
    <w:rsid w:val="008F58D9"/>
    <w:rsid w:val="00905753"/>
    <w:rsid w:val="00907D72"/>
    <w:rsid w:val="00911C7E"/>
    <w:rsid w:val="009160F7"/>
    <w:rsid w:val="00941C94"/>
    <w:rsid w:val="00946DCD"/>
    <w:rsid w:val="00952B63"/>
    <w:rsid w:val="0095493B"/>
    <w:rsid w:val="009743D1"/>
    <w:rsid w:val="00982157"/>
    <w:rsid w:val="00987D93"/>
    <w:rsid w:val="00990ABE"/>
    <w:rsid w:val="009A0E68"/>
    <w:rsid w:val="009A17EC"/>
    <w:rsid w:val="009B4C41"/>
    <w:rsid w:val="009C12E4"/>
    <w:rsid w:val="009C1FCB"/>
    <w:rsid w:val="009C5587"/>
    <w:rsid w:val="009D3A64"/>
    <w:rsid w:val="009D63B3"/>
    <w:rsid w:val="009E35F2"/>
    <w:rsid w:val="009F4791"/>
    <w:rsid w:val="009F602C"/>
    <w:rsid w:val="00A003C7"/>
    <w:rsid w:val="00A00502"/>
    <w:rsid w:val="00A007A7"/>
    <w:rsid w:val="00A04233"/>
    <w:rsid w:val="00A04849"/>
    <w:rsid w:val="00A0628A"/>
    <w:rsid w:val="00A14ED5"/>
    <w:rsid w:val="00A152FD"/>
    <w:rsid w:val="00A1694C"/>
    <w:rsid w:val="00A21FD0"/>
    <w:rsid w:val="00A27308"/>
    <w:rsid w:val="00A3102D"/>
    <w:rsid w:val="00A3161B"/>
    <w:rsid w:val="00A36298"/>
    <w:rsid w:val="00A40504"/>
    <w:rsid w:val="00A46B14"/>
    <w:rsid w:val="00A47439"/>
    <w:rsid w:val="00A47E1C"/>
    <w:rsid w:val="00A50E07"/>
    <w:rsid w:val="00A51D8E"/>
    <w:rsid w:val="00A57316"/>
    <w:rsid w:val="00A622C6"/>
    <w:rsid w:val="00A70777"/>
    <w:rsid w:val="00A80EFC"/>
    <w:rsid w:val="00A97B7D"/>
    <w:rsid w:val="00AA0525"/>
    <w:rsid w:val="00AB1134"/>
    <w:rsid w:val="00AB7AF0"/>
    <w:rsid w:val="00AD2FBB"/>
    <w:rsid w:val="00AD35C1"/>
    <w:rsid w:val="00AD5DDD"/>
    <w:rsid w:val="00AD6411"/>
    <w:rsid w:val="00AE06F8"/>
    <w:rsid w:val="00AE158B"/>
    <w:rsid w:val="00AE7699"/>
    <w:rsid w:val="00AF4D0E"/>
    <w:rsid w:val="00B00257"/>
    <w:rsid w:val="00B05983"/>
    <w:rsid w:val="00B16356"/>
    <w:rsid w:val="00B2537E"/>
    <w:rsid w:val="00B62CBC"/>
    <w:rsid w:val="00B73703"/>
    <w:rsid w:val="00B8411F"/>
    <w:rsid w:val="00B90257"/>
    <w:rsid w:val="00B9617E"/>
    <w:rsid w:val="00B96B23"/>
    <w:rsid w:val="00BA5EE0"/>
    <w:rsid w:val="00BB48CA"/>
    <w:rsid w:val="00BC0961"/>
    <w:rsid w:val="00BC2627"/>
    <w:rsid w:val="00BC544A"/>
    <w:rsid w:val="00BD0741"/>
    <w:rsid w:val="00BD675C"/>
    <w:rsid w:val="00BF14FC"/>
    <w:rsid w:val="00BF60B0"/>
    <w:rsid w:val="00C22EE3"/>
    <w:rsid w:val="00C34B97"/>
    <w:rsid w:val="00C57B68"/>
    <w:rsid w:val="00C616AC"/>
    <w:rsid w:val="00CA00BC"/>
    <w:rsid w:val="00CC1FAF"/>
    <w:rsid w:val="00CC7CE6"/>
    <w:rsid w:val="00CD1F24"/>
    <w:rsid w:val="00CD23E2"/>
    <w:rsid w:val="00CD3BD7"/>
    <w:rsid w:val="00CD715C"/>
    <w:rsid w:val="00CE2BC8"/>
    <w:rsid w:val="00CF1381"/>
    <w:rsid w:val="00D1286F"/>
    <w:rsid w:val="00D15397"/>
    <w:rsid w:val="00D245C0"/>
    <w:rsid w:val="00D346B4"/>
    <w:rsid w:val="00D34F15"/>
    <w:rsid w:val="00D44E22"/>
    <w:rsid w:val="00D4720C"/>
    <w:rsid w:val="00D618FE"/>
    <w:rsid w:val="00D64CE9"/>
    <w:rsid w:val="00D675C4"/>
    <w:rsid w:val="00D73CCE"/>
    <w:rsid w:val="00D810C8"/>
    <w:rsid w:val="00D81B6C"/>
    <w:rsid w:val="00D853B5"/>
    <w:rsid w:val="00D928F1"/>
    <w:rsid w:val="00D941B0"/>
    <w:rsid w:val="00DA0D55"/>
    <w:rsid w:val="00DB300B"/>
    <w:rsid w:val="00DC2A86"/>
    <w:rsid w:val="00DC7DB4"/>
    <w:rsid w:val="00DD0204"/>
    <w:rsid w:val="00DF1DB2"/>
    <w:rsid w:val="00E000E7"/>
    <w:rsid w:val="00E0011C"/>
    <w:rsid w:val="00E0042A"/>
    <w:rsid w:val="00E071A4"/>
    <w:rsid w:val="00E21610"/>
    <w:rsid w:val="00E220B4"/>
    <w:rsid w:val="00E26028"/>
    <w:rsid w:val="00E329BF"/>
    <w:rsid w:val="00E33DC2"/>
    <w:rsid w:val="00E3734E"/>
    <w:rsid w:val="00E4303F"/>
    <w:rsid w:val="00E44537"/>
    <w:rsid w:val="00E4461D"/>
    <w:rsid w:val="00E50469"/>
    <w:rsid w:val="00E53B73"/>
    <w:rsid w:val="00E61D36"/>
    <w:rsid w:val="00E75299"/>
    <w:rsid w:val="00E902E9"/>
    <w:rsid w:val="00E91C40"/>
    <w:rsid w:val="00E930B9"/>
    <w:rsid w:val="00EA6ECC"/>
    <w:rsid w:val="00EC6E89"/>
    <w:rsid w:val="00ED65FA"/>
    <w:rsid w:val="00EE7736"/>
    <w:rsid w:val="00EF7B40"/>
    <w:rsid w:val="00F015AB"/>
    <w:rsid w:val="00F059FB"/>
    <w:rsid w:val="00F06DCF"/>
    <w:rsid w:val="00F07B29"/>
    <w:rsid w:val="00F24C57"/>
    <w:rsid w:val="00F253FD"/>
    <w:rsid w:val="00F2764E"/>
    <w:rsid w:val="00F404AE"/>
    <w:rsid w:val="00F4780E"/>
    <w:rsid w:val="00F57570"/>
    <w:rsid w:val="00F64455"/>
    <w:rsid w:val="00F67BB8"/>
    <w:rsid w:val="00F7100A"/>
    <w:rsid w:val="00F76BE9"/>
    <w:rsid w:val="00F82F37"/>
    <w:rsid w:val="00F841EE"/>
    <w:rsid w:val="00F85068"/>
    <w:rsid w:val="00F8665F"/>
    <w:rsid w:val="00F878BA"/>
    <w:rsid w:val="00F900A2"/>
    <w:rsid w:val="00FA5234"/>
    <w:rsid w:val="00FC102B"/>
    <w:rsid w:val="00FC6332"/>
    <w:rsid w:val="00FC7C37"/>
    <w:rsid w:val="00FE0346"/>
    <w:rsid w:val="04261A33"/>
    <w:rsid w:val="08D79E0D"/>
    <w:rsid w:val="0AC9AC34"/>
    <w:rsid w:val="0F4901B1"/>
    <w:rsid w:val="10596F27"/>
    <w:rsid w:val="12D0C991"/>
    <w:rsid w:val="13753C78"/>
    <w:rsid w:val="155DB166"/>
    <w:rsid w:val="16635C37"/>
    <w:rsid w:val="1733FA4E"/>
    <w:rsid w:val="1C1EF22F"/>
    <w:rsid w:val="1CCF30D8"/>
    <w:rsid w:val="21528897"/>
    <w:rsid w:val="2193D4A7"/>
    <w:rsid w:val="21C6207C"/>
    <w:rsid w:val="2256AF24"/>
    <w:rsid w:val="25C5097F"/>
    <w:rsid w:val="2820AC76"/>
    <w:rsid w:val="28DA6D44"/>
    <w:rsid w:val="2AC21685"/>
    <w:rsid w:val="2B8A4CA2"/>
    <w:rsid w:val="2D75BBD1"/>
    <w:rsid w:val="2DD3DE87"/>
    <w:rsid w:val="2E3EAECB"/>
    <w:rsid w:val="2E7A71DF"/>
    <w:rsid w:val="3B724B64"/>
    <w:rsid w:val="3BC36A45"/>
    <w:rsid w:val="3C29BCC4"/>
    <w:rsid w:val="3CA02D84"/>
    <w:rsid w:val="3CEC41C7"/>
    <w:rsid w:val="3D5A742E"/>
    <w:rsid w:val="3DD40EAF"/>
    <w:rsid w:val="4295A9BD"/>
    <w:rsid w:val="4469787B"/>
    <w:rsid w:val="47E5A36C"/>
    <w:rsid w:val="4821DC7F"/>
    <w:rsid w:val="4CDFF209"/>
    <w:rsid w:val="4F920166"/>
    <w:rsid w:val="51D6645E"/>
    <w:rsid w:val="549F980D"/>
    <w:rsid w:val="576E227F"/>
    <w:rsid w:val="5D87C77B"/>
    <w:rsid w:val="5FCFBCD8"/>
    <w:rsid w:val="617A6F16"/>
    <w:rsid w:val="654CBB1A"/>
    <w:rsid w:val="6AAFFE27"/>
    <w:rsid w:val="6B849A80"/>
    <w:rsid w:val="6D1EE5D5"/>
    <w:rsid w:val="6D2B6A78"/>
    <w:rsid w:val="6DCB89F9"/>
    <w:rsid w:val="6FB810ED"/>
    <w:rsid w:val="6FCBA317"/>
    <w:rsid w:val="70BEE028"/>
    <w:rsid w:val="74A83064"/>
    <w:rsid w:val="764C4DD1"/>
    <w:rsid w:val="7667D575"/>
    <w:rsid w:val="78841782"/>
    <w:rsid w:val="7B3E5582"/>
    <w:rsid w:val="7CD872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FA1C1"/>
  <w15:chartTrackingRefBased/>
  <w15:docId w15:val="{5B47D5E6-03E6-4A64-AC62-092126AD3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6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47439"/>
    <w:pPr>
      <w:keepNext/>
      <w:keepLines/>
      <w:numPr>
        <w:numId w:val="1"/>
      </w:numPr>
      <w:shd w:val="clear" w:color="auto" w:fill="000000" w:themeFill="text1"/>
      <w:spacing w:before="40" w:after="60"/>
      <w:outlineLvl w:val="1"/>
    </w:pPr>
    <w:rPr>
      <w:rFonts w:asciiTheme="majorHAnsi" w:eastAsiaTheme="majorEastAsia" w:hAnsiTheme="majorHAnsi" w:cstheme="majorBidi"/>
      <w:b/>
      <w:color w:val="FFFFFF" w:themeColor="background1"/>
      <w:sz w:val="26"/>
      <w:szCs w:val="26"/>
    </w:rPr>
  </w:style>
  <w:style w:type="paragraph" w:styleId="Heading3">
    <w:name w:val="heading 3"/>
    <w:aliases w:val="Subsection Header"/>
    <w:basedOn w:val="Normal"/>
    <w:next w:val="Normal"/>
    <w:link w:val="Heading3Char"/>
    <w:uiPriority w:val="9"/>
    <w:unhideWhenUsed/>
    <w:qFormat/>
    <w:rsid w:val="001666E0"/>
    <w:pPr>
      <w:keepNext/>
      <w:keepLines/>
      <w:spacing w:before="240" w:after="12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80462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7439"/>
    <w:rPr>
      <w:rFonts w:asciiTheme="majorHAnsi" w:eastAsiaTheme="majorEastAsia" w:hAnsiTheme="majorHAnsi" w:cstheme="majorBidi"/>
      <w:b/>
      <w:color w:val="FFFFFF" w:themeColor="background1"/>
      <w:sz w:val="26"/>
      <w:szCs w:val="26"/>
      <w:shd w:val="clear" w:color="auto" w:fill="000000" w:themeFill="text1"/>
    </w:rPr>
  </w:style>
  <w:style w:type="character" w:customStyle="1" w:styleId="Heading3Char">
    <w:name w:val="Heading 3 Char"/>
    <w:aliases w:val="Subsection Header Char"/>
    <w:basedOn w:val="DefaultParagraphFont"/>
    <w:link w:val="Heading3"/>
    <w:uiPriority w:val="9"/>
    <w:rsid w:val="001666E0"/>
    <w:rPr>
      <w:rFonts w:eastAsiaTheme="majorEastAsia" w:cstheme="majorBidi"/>
      <w:b/>
      <w:szCs w:val="24"/>
    </w:rPr>
  </w:style>
  <w:style w:type="paragraph" w:styleId="Header">
    <w:name w:val="header"/>
    <w:basedOn w:val="Normal"/>
    <w:link w:val="HeaderChar"/>
    <w:uiPriority w:val="99"/>
    <w:unhideWhenUsed/>
    <w:rsid w:val="004078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7829"/>
  </w:style>
  <w:style w:type="paragraph" w:styleId="Footer">
    <w:name w:val="footer"/>
    <w:basedOn w:val="Normal"/>
    <w:link w:val="FooterChar"/>
    <w:uiPriority w:val="99"/>
    <w:unhideWhenUsed/>
    <w:rsid w:val="004078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7829"/>
  </w:style>
  <w:style w:type="character" w:styleId="Hyperlink">
    <w:name w:val="Hyperlink"/>
    <w:basedOn w:val="DefaultParagraphFont"/>
    <w:uiPriority w:val="99"/>
    <w:unhideWhenUsed/>
    <w:rsid w:val="00D1286F"/>
    <w:rPr>
      <w:color w:val="0563C1" w:themeColor="hyperlink"/>
      <w:u w:val="single"/>
    </w:rPr>
  </w:style>
  <w:style w:type="character" w:styleId="UnresolvedMention">
    <w:name w:val="Unresolved Mention"/>
    <w:basedOn w:val="DefaultParagraphFont"/>
    <w:uiPriority w:val="99"/>
    <w:semiHidden/>
    <w:unhideWhenUsed/>
    <w:rsid w:val="00D1286F"/>
    <w:rPr>
      <w:color w:val="605E5C"/>
      <w:shd w:val="clear" w:color="auto" w:fill="E1DFDD"/>
    </w:rPr>
  </w:style>
  <w:style w:type="paragraph" w:styleId="ListParagraph">
    <w:name w:val="List Paragraph"/>
    <w:basedOn w:val="Normal"/>
    <w:uiPriority w:val="34"/>
    <w:qFormat/>
    <w:rsid w:val="00A1694C"/>
    <w:pPr>
      <w:ind w:left="720"/>
      <w:contextualSpacing/>
    </w:pPr>
  </w:style>
  <w:style w:type="character" w:customStyle="1" w:styleId="Heading1Char">
    <w:name w:val="Heading 1 Char"/>
    <w:basedOn w:val="DefaultParagraphFont"/>
    <w:link w:val="Heading1"/>
    <w:uiPriority w:val="9"/>
    <w:rsid w:val="0080462C"/>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80462C"/>
    <w:rPr>
      <w:rFonts w:asciiTheme="majorHAnsi" w:eastAsiaTheme="majorEastAsia" w:hAnsiTheme="majorHAnsi" w:cstheme="majorBidi"/>
      <w:i/>
      <w:iCs/>
      <w:color w:val="2F5496" w:themeColor="accent1" w:themeShade="BF"/>
    </w:rPr>
  </w:style>
  <w:style w:type="paragraph" w:styleId="Title">
    <w:name w:val="Title"/>
    <w:basedOn w:val="Normal"/>
    <w:next w:val="Normal"/>
    <w:link w:val="TitleChar"/>
    <w:uiPriority w:val="10"/>
    <w:qFormat/>
    <w:rsid w:val="0080462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62C"/>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80462C"/>
    <w:rPr>
      <w:i/>
      <w:iCs/>
    </w:rPr>
  </w:style>
  <w:style w:type="character" w:styleId="FollowedHyperlink">
    <w:name w:val="FollowedHyperlink"/>
    <w:basedOn w:val="DefaultParagraphFont"/>
    <w:uiPriority w:val="99"/>
    <w:semiHidden/>
    <w:unhideWhenUsed/>
    <w:rsid w:val="0080462C"/>
    <w:rPr>
      <w:color w:val="954F72" w:themeColor="followedHyperlink"/>
      <w:u w:val="single"/>
    </w:rPr>
  </w:style>
  <w:style w:type="character" w:styleId="PageNumber">
    <w:name w:val="page number"/>
    <w:basedOn w:val="DefaultParagraphFont"/>
    <w:uiPriority w:val="99"/>
    <w:semiHidden/>
    <w:unhideWhenUsed/>
    <w:rsid w:val="002136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208950">
      <w:bodyDiv w:val="1"/>
      <w:marLeft w:val="0"/>
      <w:marRight w:val="0"/>
      <w:marTop w:val="0"/>
      <w:marBottom w:val="0"/>
      <w:divBdr>
        <w:top w:val="none" w:sz="0" w:space="0" w:color="auto"/>
        <w:left w:val="none" w:sz="0" w:space="0" w:color="auto"/>
        <w:bottom w:val="none" w:sz="0" w:space="0" w:color="auto"/>
        <w:right w:val="none" w:sz="0" w:space="0" w:color="auto"/>
      </w:divBdr>
    </w:div>
    <w:div w:id="469369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wl.purdue.edu/owl/research_and_citation/apa_style/apa_formatting_and_style_guide/apa_sample_paper.html"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游ゴシック Light"/>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游明朝"/>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B1DAE0-E65F-4F40-B7C1-B25A22D5C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1736</Words>
  <Characters>9897</Characters>
  <Application>Microsoft Office Word</Application>
  <DocSecurity>4</DocSecurity>
  <Lines>82</Lines>
  <Paragraphs>23</Paragraphs>
  <ScaleCrop>false</ScaleCrop>
  <Company/>
  <LinksUpToDate>false</LinksUpToDate>
  <CharactersWithSpaces>11610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Pritchett, Kory Joseph</dc:creator>
  <cp:keywords/>
  <dc:description/>
  <cp:lastModifiedBy>Guest User</cp:lastModifiedBy>
  <cp:revision>130</cp:revision>
  <cp:lastPrinted>2026-10-20T17:00:00Z</cp:lastPrinted>
  <dcterms:created xsi:type="dcterms:W3CDTF">2024-09-29T18:58:00Z</dcterms:created>
  <dcterms:modified xsi:type="dcterms:W3CDTF">2026-10-20T16:45:00Z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2023-10-12T12:42:45Z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02c744d6-5ded-4075-aedb-374258e203de</vt:lpwstr>
  </property>
  <property fmtid="{D5CDD505-2E9C-101B-9397-08002B2CF9AE}" pid="8" name="MSIP_Label_4044bd30-2ed7-4c9d-9d12-46200872a97b_ContentBits">
    <vt:lpwstr>0</vt:lpwstr>
  </property>
</Properties>
</file>