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Central Bank of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5634744331</w:t>
      </w:r>
    </w:p>
    <w:p/>
    <w:p>
      <w:r>
        <w:t>Total Disputed Amount: INR 285,000.00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5634744331 | Date: 12/03/2026 12:52:51 PM | Amt: 285000.0 | UTR: 607112507166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