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27F82" w14:textId="1B2CF511" w:rsidR="000043D4" w:rsidRPr="007227F2" w:rsidRDefault="000043D4" w:rsidP="000043D4">
      <w:pPr>
        <w:spacing w:line="240" w:lineRule="auto"/>
        <w:jc w:val="center"/>
        <w:rPr>
          <w:rFonts w:ascii="GOST type B" w:hAnsi="GOST type B"/>
        </w:rPr>
      </w:pPr>
      <w:r w:rsidRPr="007227F2">
        <w:rPr>
          <w:rFonts w:ascii="GOST type B" w:hAnsi="GOST type B"/>
          <w:noProof/>
        </w:rPr>
        <w:drawing>
          <wp:inline distT="0" distB="0" distL="0" distR="0" wp14:anchorId="192512CF" wp14:editId="2A41036B">
            <wp:extent cx="3657600" cy="17170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1717040"/>
                    </a:xfrm>
                    <a:prstGeom prst="rect">
                      <a:avLst/>
                    </a:prstGeom>
                    <a:noFill/>
                    <a:ln>
                      <a:noFill/>
                    </a:ln>
                  </pic:spPr>
                </pic:pic>
              </a:graphicData>
            </a:graphic>
          </wp:inline>
        </w:drawing>
      </w:r>
    </w:p>
    <w:p w14:paraId="2382499D" w14:textId="77777777" w:rsidR="000043D4" w:rsidRPr="007227F2" w:rsidRDefault="000043D4" w:rsidP="000043D4">
      <w:pPr>
        <w:spacing w:line="240" w:lineRule="auto"/>
        <w:jc w:val="center"/>
        <w:rPr>
          <w:rFonts w:ascii="GOST type B" w:hAnsi="GOST type B" w:cstheme="minorHAnsi"/>
          <w:b/>
          <w:bCs/>
          <w:sz w:val="40"/>
          <w:szCs w:val="40"/>
        </w:rPr>
      </w:pPr>
      <w:r w:rsidRPr="007227F2">
        <w:rPr>
          <w:rFonts w:ascii="GOST type B" w:hAnsi="GOST type B" w:cstheme="minorHAnsi"/>
          <w:b/>
          <w:bCs/>
          <w:sz w:val="40"/>
          <w:szCs w:val="40"/>
        </w:rPr>
        <w:t>ФАКУЛЬТЕТ</w:t>
      </w:r>
    </w:p>
    <w:p w14:paraId="584EC608" w14:textId="77777777" w:rsidR="000043D4" w:rsidRPr="007227F2" w:rsidRDefault="000043D4" w:rsidP="000043D4">
      <w:pPr>
        <w:spacing w:line="240" w:lineRule="auto"/>
        <w:jc w:val="center"/>
        <w:rPr>
          <w:rFonts w:ascii="GOST type B" w:hAnsi="GOST type B" w:cstheme="minorHAnsi"/>
          <w:b/>
          <w:bCs/>
          <w:sz w:val="40"/>
          <w:szCs w:val="40"/>
        </w:rPr>
      </w:pPr>
      <w:r w:rsidRPr="007227F2">
        <w:rPr>
          <w:rFonts w:ascii="GOST type B" w:hAnsi="GOST type B" w:cstheme="minorHAnsi"/>
          <w:b/>
          <w:bCs/>
          <w:sz w:val="40"/>
          <w:szCs w:val="40"/>
        </w:rPr>
        <w:t>ПИиКТ</w:t>
      </w:r>
    </w:p>
    <w:p w14:paraId="610FF683" w14:textId="77777777" w:rsidR="000043D4" w:rsidRPr="007227F2" w:rsidRDefault="000043D4" w:rsidP="000043D4">
      <w:pPr>
        <w:spacing w:line="240" w:lineRule="auto"/>
        <w:jc w:val="center"/>
        <w:rPr>
          <w:rFonts w:ascii="GOST type B" w:hAnsi="GOST type B" w:cstheme="minorHAnsi"/>
          <w:b/>
          <w:bCs/>
          <w:sz w:val="32"/>
          <w:szCs w:val="32"/>
        </w:rPr>
      </w:pPr>
    </w:p>
    <w:p w14:paraId="3C70DA67" w14:textId="77777777" w:rsidR="000043D4" w:rsidRPr="007227F2" w:rsidRDefault="000043D4" w:rsidP="000043D4">
      <w:pPr>
        <w:spacing w:line="240" w:lineRule="auto"/>
        <w:jc w:val="center"/>
        <w:rPr>
          <w:rFonts w:ascii="GOST type B" w:hAnsi="GOST type B" w:cstheme="minorHAnsi"/>
          <w:b/>
          <w:bCs/>
          <w:sz w:val="32"/>
          <w:szCs w:val="32"/>
        </w:rPr>
      </w:pPr>
      <w:r w:rsidRPr="007227F2">
        <w:rPr>
          <w:rFonts w:ascii="GOST type B" w:hAnsi="GOST type B" w:cstheme="minorHAnsi"/>
          <w:b/>
          <w:bCs/>
          <w:sz w:val="32"/>
          <w:szCs w:val="32"/>
        </w:rPr>
        <w:t>ПРОГРАММИРОВАНИЕ</w:t>
      </w:r>
    </w:p>
    <w:p w14:paraId="507780F3" w14:textId="5F2F8EEF" w:rsidR="000043D4" w:rsidRPr="007227F2" w:rsidRDefault="000043D4" w:rsidP="000043D4">
      <w:pPr>
        <w:spacing w:line="240" w:lineRule="auto"/>
        <w:jc w:val="center"/>
        <w:rPr>
          <w:rFonts w:ascii="GOST type B" w:hAnsi="GOST type B" w:cstheme="minorHAnsi"/>
          <w:b/>
          <w:bCs/>
          <w:sz w:val="32"/>
          <w:szCs w:val="32"/>
          <w:lang w:val="en-US"/>
        </w:rPr>
      </w:pPr>
      <w:r w:rsidRPr="007227F2">
        <w:rPr>
          <w:rFonts w:ascii="GOST type B" w:hAnsi="GOST type B" w:cstheme="minorHAnsi"/>
          <w:b/>
          <w:bCs/>
          <w:sz w:val="32"/>
          <w:szCs w:val="32"/>
        </w:rPr>
        <w:t>Лабораторная работа №</w:t>
      </w:r>
      <w:r w:rsidRPr="007227F2">
        <w:rPr>
          <w:rFonts w:ascii="GOST type B" w:hAnsi="GOST type B" w:cstheme="minorHAnsi"/>
          <w:b/>
          <w:bCs/>
          <w:sz w:val="32"/>
          <w:szCs w:val="32"/>
          <w:lang w:val="en-US"/>
        </w:rPr>
        <w:t>5</w:t>
      </w:r>
    </w:p>
    <w:p w14:paraId="139ADAD3" w14:textId="77777777" w:rsidR="000043D4" w:rsidRPr="007227F2" w:rsidRDefault="000043D4" w:rsidP="000043D4">
      <w:pPr>
        <w:spacing w:line="240" w:lineRule="auto"/>
        <w:jc w:val="center"/>
        <w:rPr>
          <w:rFonts w:ascii="GOST type B" w:hAnsi="GOST type B" w:cstheme="minorHAnsi"/>
          <w:b/>
          <w:bCs/>
          <w:sz w:val="32"/>
          <w:szCs w:val="32"/>
        </w:rPr>
      </w:pPr>
      <w:r w:rsidRPr="007227F2">
        <w:rPr>
          <w:rFonts w:ascii="GOST type B" w:hAnsi="GOST type B" w:cstheme="minorHAnsi"/>
          <w:b/>
          <w:bCs/>
          <w:sz w:val="32"/>
          <w:szCs w:val="32"/>
        </w:rPr>
        <w:t>Вариант №12357.5</w:t>
      </w:r>
    </w:p>
    <w:p w14:paraId="36C97D63" w14:textId="77777777" w:rsidR="000043D4" w:rsidRPr="007227F2" w:rsidRDefault="000043D4" w:rsidP="000043D4">
      <w:pPr>
        <w:spacing w:line="240" w:lineRule="auto"/>
        <w:jc w:val="center"/>
        <w:rPr>
          <w:rFonts w:ascii="GOST type B" w:hAnsi="GOST type B" w:cstheme="minorHAnsi"/>
          <w:b/>
          <w:bCs/>
          <w:sz w:val="32"/>
          <w:szCs w:val="32"/>
        </w:rPr>
      </w:pPr>
    </w:p>
    <w:p w14:paraId="6ADC034C" w14:textId="77777777" w:rsidR="000043D4" w:rsidRPr="007227F2" w:rsidRDefault="000043D4" w:rsidP="000043D4">
      <w:pPr>
        <w:spacing w:line="240" w:lineRule="auto"/>
        <w:jc w:val="center"/>
        <w:rPr>
          <w:rFonts w:ascii="GOST type B" w:hAnsi="GOST type B" w:cstheme="minorHAnsi"/>
          <w:b/>
          <w:bCs/>
          <w:sz w:val="32"/>
          <w:szCs w:val="32"/>
        </w:rPr>
      </w:pPr>
      <w:r w:rsidRPr="007227F2">
        <w:rPr>
          <w:rFonts w:ascii="GOST type B" w:hAnsi="GOST type B" w:cstheme="minorHAnsi"/>
          <w:b/>
          <w:bCs/>
          <w:sz w:val="32"/>
          <w:szCs w:val="32"/>
        </w:rPr>
        <w:t>Выполнил</w:t>
      </w:r>
    </w:p>
    <w:p w14:paraId="15776DA1" w14:textId="77777777" w:rsidR="000043D4" w:rsidRPr="007227F2" w:rsidRDefault="000043D4" w:rsidP="000043D4">
      <w:pPr>
        <w:spacing w:line="240" w:lineRule="auto"/>
        <w:jc w:val="center"/>
        <w:rPr>
          <w:rFonts w:ascii="GOST type B" w:hAnsi="GOST type B" w:cstheme="minorHAnsi"/>
          <w:b/>
          <w:bCs/>
          <w:sz w:val="32"/>
          <w:szCs w:val="32"/>
        </w:rPr>
      </w:pPr>
      <w:r w:rsidRPr="007227F2">
        <w:rPr>
          <w:rFonts w:ascii="GOST type B" w:hAnsi="GOST type B" w:cstheme="minorHAnsi"/>
          <w:b/>
          <w:bCs/>
          <w:sz w:val="32"/>
          <w:szCs w:val="32"/>
        </w:rPr>
        <w:t>Гасюк Александр Андреевич</w:t>
      </w:r>
    </w:p>
    <w:p w14:paraId="21B56613" w14:textId="77777777" w:rsidR="000043D4" w:rsidRPr="007227F2" w:rsidRDefault="000043D4" w:rsidP="000043D4">
      <w:pPr>
        <w:spacing w:line="240" w:lineRule="auto"/>
        <w:jc w:val="center"/>
        <w:rPr>
          <w:rFonts w:ascii="GOST type B" w:hAnsi="GOST type B" w:cstheme="minorHAnsi"/>
          <w:b/>
          <w:bCs/>
          <w:sz w:val="32"/>
          <w:szCs w:val="32"/>
        </w:rPr>
      </w:pPr>
      <w:r w:rsidRPr="007227F2">
        <w:rPr>
          <w:rFonts w:ascii="GOST type B" w:hAnsi="GOST type B" w:cstheme="minorHAnsi"/>
          <w:b/>
          <w:bCs/>
          <w:sz w:val="32"/>
          <w:szCs w:val="32"/>
        </w:rPr>
        <w:t>Группа</w:t>
      </w:r>
    </w:p>
    <w:p w14:paraId="47199D4D" w14:textId="77777777" w:rsidR="000043D4" w:rsidRPr="007227F2" w:rsidRDefault="000043D4" w:rsidP="000043D4">
      <w:pPr>
        <w:spacing w:line="240" w:lineRule="auto"/>
        <w:jc w:val="center"/>
        <w:rPr>
          <w:rFonts w:ascii="GOST type B" w:hAnsi="GOST type B" w:cstheme="minorHAnsi"/>
          <w:b/>
          <w:bCs/>
          <w:sz w:val="32"/>
          <w:szCs w:val="32"/>
        </w:rPr>
      </w:pPr>
      <w:r w:rsidRPr="007227F2">
        <w:rPr>
          <w:rFonts w:ascii="GOST type B" w:hAnsi="GOST type B" w:cstheme="minorHAnsi"/>
          <w:b/>
          <w:bCs/>
          <w:sz w:val="32"/>
          <w:szCs w:val="32"/>
          <w:lang w:val="en-US"/>
        </w:rPr>
        <w:t>P</w:t>
      </w:r>
      <w:r w:rsidRPr="007227F2">
        <w:rPr>
          <w:rFonts w:ascii="GOST type B" w:hAnsi="GOST type B" w:cstheme="minorHAnsi"/>
          <w:b/>
          <w:bCs/>
          <w:sz w:val="32"/>
          <w:szCs w:val="32"/>
        </w:rPr>
        <w:t>3112</w:t>
      </w:r>
    </w:p>
    <w:p w14:paraId="3CB467DE" w14:textId="77777777" w:rsidR="000043D4" w:rsidRPr="007227F2" w:rsidRDefault="000043D4" w:rsidP="000043D4">
      <w:pPr>
        <w:spacing w:line="240" w:lineRule="auto"/>
        <w:jc w:val="center"/>
        <w:rPr>
          <w:rFonts w:ascii="GOST type B" w:hAnsi="GOST type B" w:cstheme="minorHAnsi"/>
          <w:b/>
          <w:bCs/>
          <w:sz w:val="32"/>
          <w:szCs w:val="32"/>
        </w:rPr>
      </w:pPr>
    </w:p>
    <w:p w14:paraId="700181C4" w14:textId="77777777" w:rsidR="000043D4" w:rsidRPr="007227F2" w:rsidRDefault="000043D4" w:rsidP="000043D4">
      <w:pPr>
        <w:spacing w:line="240" w:lineRule="auto"/>
        <w:jc w:val="center"/>
        <w:rPr>
          <w:rFonts w:ascii="GOST type B" w:hAnsi="GOST type B" w:cstheme="minorHAnsi"/>
          <w:b/>
          <w:bCs/>
          <w:sz w:val="32"/>
          <w:szCs w:val="32"/>
        </w:rPr>
      </w:pPr>
    </w:p>
    <w:p w14:paraId="04DC3F68" w14:textId="77777777" w:rsidR="000043D4" w:rsidRPr="007227F2" w:rsidRDefault="000043D4" w:rsidP="000043D4">
      <w:pPr>
        <w:spacing w:line="240" w:lineRule="auto"/>
        <w:jc w:val="center"/>
        <w:rPr>
          <w:rFonts w:ascii="GOST type B" w:hAnsi="GOST type B" w:cstheme="minorHAnsi"/>
          <w:b/>
          <w:bCs/>
          <w:sz w:val="32"/>
          <w:szCs w:val="32"/>
        </w:rPr>
      </w:pPr>
      <w:r w:rsidRPr="007227F2">
        <w:rPr>
          <w:rFonts w:ascii="GOST type B" w:hAnsi="GOST type B" w:cstheme="minorHAnsi"/>
          <w:b/>
          <w:bCs/>
          <w:sz w:val="32"/>
          <w:szCs w:val="32"/>
        </w:rPr>
        <w:t>Преподаватель</w:t>
      </w:r>
    </w:p>
    <w:p w14:paraId="10792E5C" w14:textId="77777777" w:rsidR="000043D4" w:rsidRPr="007227F2" w:rsidRDefault="000043D4" w:rsidP="000043D4">
      <w:pPr>
        <w:spacing w:line="240" w:lineRule="auto"/>
        <w:jc w:val="center"/>
        <w:rPr>
          <w:rFonts w:ascii="GOST type B" w:hAnsi="GOST type B" w:cstheme="minorHAnsi"/>
          <w:b/>
          <w:bCs/>
          <w:sz w:val="32"/>
          <w:szCs w:val="32"/>
        </w:rPr>
      </w:pPr>
      <w:r w:rsidRPr="007227F2">
        <w:rPr>
          <w:rFonts w:ascii="GOST type B" w:hAnsi="GOST type B" w:cstheme="minorHAnsi"/>
          <w:b/>
          <w:bCs/>
          <w:sz w:val="32"/>
          <w:szCs w:val="32"/>
        </w:rPr>
        <w:t>Сорокин Роман Борисович</w:t>
      </w:r>
    </w:p>
    <w:p w14:paraId="13F42E08" w14:textId="77777777" w:rsidR="000043D4" w:rsidRPr="007227F2" w:rsidRDefault="000043D4" w:rsidP="000043D4">
      <w:pPr>
        <w:spacing w:line="240" w:lineRule="auto"/>
        <w:jc w:val="center"/>
        <w:rPr>
          <w:rFonts w:ascii="GOST type B" w:hAnsi="GOST type B" w:cstheme="minorHAnsi"/>
          <w:b/>
          <w:bCs/>
          <w:sz w:val="32"/>
          <w:szCs w:val="32"/>
        </w:rPr>
      </w:pPr>
      <w:r w:rsidRPr="007227F2">
        <w:rPr>
          <w:rFonts w:ascii="GOST type B" w:hAnsi="GOST type B" w:cstheme="minorHAnsi"/>
          <w:b/>
          <w:bCs/>
          <w:sz w:val="32"/>
          <w:szCs w:val="32"/>
          <w:lang w:val="en-US"/>
        </w:rPr>
        <w:t>aka</w:t>
      </w:r>
    </w:p>
    <w:p w14:paraId="19969BA3" w14:textId="77777777" w:rsidR="000043D4" w:rsidRPr="007227F2" w:rsidRDefault="000043D4" w:rsidP="000043D4">
      <w:pPr>
        <w:spacing w:line="240" w:lineRule="auto"/>
        <w:jc w:val="center"/>
        <w:rPr>
          <w:rFonts w:ascii="GOST type B" w:hAnsi="GOST type B" w:cstheme="minorHAnsi"/>
          <w:b/>
          <w:bCs/>
          <w:sz w:val="32"/>
          <w:szCs w:val="32"/>
        </w:rPr>
      </w:pPr>
      <w:proofErr w:type="spellStart"/>
      <w:r w:rsidRPr="007227F2">
        <w:rPr>
          <w:rFonts w:ascii="GOST type B" w:hAnsi="GOST type B" w:cstheme="minorHAnsi"/>
          <w:b/>
          <w:bCs/>
          <w:sz w:val="32"/>
          <w:szCs w:val="32"/>
          <w:lang w:val="en-US"/>
        </w:rPr>
        <w:t>Larymar</w:t>
      </w:r>
      <w:proofErr w:type="spellEnd"/>
    </w:p>
    <w:p w14:paraId="41DD6E91" w14:textId="77777777" w:rsidR="000043D4" w:rsidRPr="007227F2" w:rsidRDefault="000043D4" w:rsidP="000043D4">
      <w:pPr>
        <w:spacing w:line="240" w:lineRule="auto"/>
        <w:jc w:val="center"/>
        <w:rPr>
          <w:rFonts w:ascii="GOST type B" w:hAnsi="GOST type B" w:cstheme="minorHAnsi"/>
          <w:b/>
          <w:bCs/>
          <w:sz w:val="32"/>
          <w:szCs w:val="32"/>
        </w:rPr>
      </w:pPr>
      <w:r w:rsidRPr="007227F2">
        <w:rPr>
          <w:rFonts w:ascii="GOST type B" w:hAnsi="GOST type B" w:cstheme="minorHAnsi"/>
          <w:b/>
          <w:bCs/>
          <w:sz w:val="32"/>
          <w:szCs w:val="32"/>
          <w:lang w:val="en-US"/>
        </w:rPr>
        <w:t>Aka</w:t>
      </w:r>
    </w:p>
    <w:p w14:paraId="66E78CE9" w14:textId="77777777" w:rsidR="000043D4" w:rsidRPr="007227F2" w:rsidRDefault="000043D4" w:rsidP="000043D4">
      <w:pPr>
        <w:spacing w:line="240" w:lineRule="auto"/>
        <w:jc w:val="center"/>
        <w:rPr>
          <w:rFonts w:ascii="GOST type B" w:hAnsi="GOST type B" w:cstheme="minorHAnsi"/>
          <w:b/>
          <w:bCs/>
          <w:sz w:val="32"/>
          <w:szCs w:val="32"/>
        </w:rPr>
      </w:pPr>
      <w:proofErr w:type="spellStart"/>
      <w:r w:rsidRPr="007227F2">
        <w:rPr>
          <w:rFonts w:ascii="GOST type B" w:hAnsi="GOST type B" w:cstheme="minorHAnsi"/>
          <w:b/>
          <w:bCs/>
          <w:sz w:val="32"/>
          <w:szCs w:val="32"/>
          <w:lang w:val="en-US"/>
        </w:rPr>
        <w:t>LarymarTwit</w:t>
      </w:r>
      <w:proofErr w:type="spellEnd"/>
    </w:p>
    <w:p w14:paraId="5C15B77C" w14:textId="77777777" w:rsidR="000043D4" w:rsidRPr="007227F2" w:rsidRDefault="000043D4" w:rsidP="000043D4">
      <w:pPr>
        <w:spacing w:line="240" w:lineRule="auto"/>
        <w:jc w:val="center"/>
        <w:rPr>
          <w:rFonts w:ascii="GOST type B" w:hAnsi="GOST type B" w:cstheme="minorHAnsi"/>
          <w:b/>
          <w:bCs/>
          <w:sz w:val="32"/>
          <w:szCs w:val="32"/>
        </w:rPr>
      </w:pPr>
    </w:p>
    <w:p w14:paraId="482CFF04" w14:textId="77777777" w:rsidR="000043D4" w:rsidRPr="007227F2" w:rsidRDefault="000043D4" w:rsidP="000043D4">
      <w:pPr>
        <w:spacing w:line="240" w:lineRule="auto"/>
        <w:jc w:val="center"/>
        <w:rPr>
          <w:rFonts w:ascii="GOST type B" w:hAnsi="GOST type B" w:cstheme="minorHAnsi"/>
          <w:b/>
          <w:bCs/>
          <w:sz w:val="32"/>
          <w:szCs w:val="32"/>
        </w:rPr>
      </w:pPr>
      <w:r w:rsidRPr="007227F2">
        <w:rPr>
          <w:rFonts w:ascii="GOST type B" w:hAnsi="GOST type B" w:cstheme="minorHAnsi"/>
          <w:b/>
          <w:bCs/>
          <w:sz w:val="32"/>
          <w:szCs w:val="32"/>
        </w:rPr>
        <w:t>Санкт-Петербург</w:t>
      </w:r>
    </w:p>
    <w:p w14:paraId="014016AC" w14:textId="77777777" w:rsidR="000043D4" w:rsidRPr="007227F2" w:rsidRDefault="000043D4" w:rsidP="000043D4">
      <w:pPr>
        <w:spacing w:line="240" w:lineRule="auto"/>
        <w:jc w:val="center"/>
        <w:rPr>
          <w:rFonts w:ascii="GOST type B" w:hAnsi="GOST type B" w:cstheme="minorHAnsi"/>
          <w:b/>
          <w:bCs/>
          <w:sz w:val="32"/>
          <w:szCs w:val="32"/>
        </w:rPr>
      </w:pPr>
      <w:r w:rsidRPr="007227F2">
        <w:rPr>
          <w:rFonts w:ascii="GOST type B" w:hAnsi="GOST type B" w:cstheme="minorHAnsi"/>
          <w:b/>
          <w:bCs/>
          <w:sz w:val="32"/>
          <w:szCs w:val="32"/>
        </w:rPr>
        <w:t>2021</w:t>
      </w:r>
    </w:p>
    <w:p w14:paraId="12B26C46" w14:textId="77777777" w:rsidR="000043D4" w:rsidRPr="007227F2" w:rsidRDefault="000043D4" w:rsidP="000043D4">
      <w:pPr>
        <w:spacing w:line="240" w:lineRule="auto"/>
        <w:ind w:firstLine="708"/>
        <w:jc w:val="center"/>
        <w:rPr>
          <w:rFonts w:ascii="GOST type B" w:hAnsi="GOST type B" w:cstheme="minorHAnsi"/>
          <w:sz w:val="28"/>
          <w:szCs w:val="28"/>
        </w:rPr>
      </w:pPr>
      <w:r w:rsidRPr="007227F2">
        <w:rPr>
          <w:rFonts w:ascii="GOST type B" w:hAnsi="GOST type B" w:cstheme="minorHAnsi"/>
          <w:sz w:val="28"/>
          <w:szCs w:val="28"/>
        </w:rPr>
        <w:br w:type="page"/>
      </w:r>
      <w:r w:rsidRPr="007227F2">
        <w:rPr>
          <w:rFonts w:ascii="GOST type B" w:hAnsi="GOST type B" w:cstheme="minorHAnsi"/>
          <w:color w:val="2F5496" w:themeColor="accent1" w:themeShade="BF"/>
          <w:sz w:val="32"/>
          <w:szCs w:val="32"/>
        </w:rPr>
        <w:lastRenderedPageBreak/>
        <w:t>Описание предметной области</w:t>
      </w:r>
    </w:p>
    <w:p w14:paraId="61F07E37" w14:textId="77777777" w:rsidR="000043D4" w:rsidRPr="007227F2" w:rsidRDefault="000043D4" w:rsidP="000043D4">
      <w:pPr>
        <w:pStyle w:val="a3"/>
        <w:rPr>
          <w:rFonts w:ascii="GOST type B" w:hAnsi="GOST type B" w:cs="Courier New"/>
          <w:color w:val="000000" w:themeColor="text1"/>
        </w:rPr>
      </w:pPr>
      <w:r w:rsidRPr="007227F2">
        <w:rPr>
          <w:rFonts w:ascii="GOST type B" w:hAnsi="GOST type B" w:cs="Courier New"/>
          <w:color w:val="000000" w:themeColor="text1"/>
        </w:rPr>
        <w:t xml:space="preserve">Эта задача оказалась, однако, для него не под силу, потому что уже на десятой или на одиннадцатой порции его сморил сон, и Пончик заснул с недоеденной космической сосиской во рту. В этом ничего удивительного не было, так как ночью Пончик спал мало, к тому же каждый, кто находится в состоянии невесомости, может заснуть в любой позе, не укладываясь для этого специально в постель. Зная, что Пончик всю ночь </w:t>
      </w:r>
      <w:proofErr w:type="spellStart"/>
      <w:r w:rsidRPr="007227F2">
        <w:rPr>
          <w:rFonts w:ascii="GOST type B" w:hAnsi="GOST type B" w:cs="Courier New"/>
          <w:color w:val="000000" w:themeColor="text1"/>
        </w:rPr>
        <w:t>прокувыркался</w:t>
      </w:r>
      <w:proofErr w:type="spellEnd"/>
      <w:r w:rsidRPr="007227F2">
        <w:rPr>
          <w:rFonts w:ascii="GOST type B" w:hAnsi="GOST type B" w:cs="Courier New"/>
          <w:color w:val="000000" w:themeColor="text1"/>
        </w:rPr>
        <w:t xml:space="preserve"> в поисках выхода из ракеты, Незнайка решил дать ему отдохнуть, а сам отправился в астрономическую кабину, чтобы взглянуть, насколько приблизился космический корабль к Луне. В иллюминаторах по-прежнему чернело небо со звездами, с ярко сверкающим диском солнца и серебристой, светящейся Луной сверху. Солнце было такого же размера, каким оно обычно видно с Земли, но Луна сделалась уже вдвое больше. Незнайке казалось, что он замечает на поверхности Луны такие подробности, которых не замечал раньше, но так как прежде он никогда не смотрел на Луну внимательно, то и не мог сказать с уверенностью, видит ли он эти подробности потому, что подлетел к Луне ближе, или он видит их потому, что теперь стал смотреть на Луну внимательнее.</w:t>
      </w:r>
      <w:r w:rsidRPr="007227F2">
        <w:rPr>
          <w:rFonts w:ascii="GOST type B" w:hAnsi="GOST type B"/>
        </w:rPr>
        <w:t xml:space="preserve"> </w:t>
      </w:r>
      <w:r w:rsidRPr="007227F2">
        <w:rPr>
          <w:rFonts w:ascii="GOST type B" w:hAnsi="GOST type B" w:cs="Courier New"/>
          <w:color w:val="000000" w:themeColor="text1"/>
        </w:rPr>
        <w:t xml:space="preserve">Хотя ракета мчалась со страшной скоростью, покрывая пространство в двенадцать километров в одну секунду, Незнайке казалось, что она застыла на месте и ни на полпальца не приближается к Луне. Это объяснялось тем, что расстояние от Земли до Луны очень большое </w:t>
      </w:r>
      <w:r w:rsidRPr="007227F2">
        <w:rPr>
          <w:rFonts w:ascii="GOST type B" w:hAnsi="GOST type B" w:cs="Arial"/>
          <w:color w:val="000000" w:themeColor="text1"/>
        </w:rPr>
        <w:t>—</w:t>
      </w:r>
      <w:r w:rsidRPr="007227F2">
        <w:rPr>
          <w:rFonts w:ascii="GOST type B" w:hAnsi="GOST type B" w:cs="Courier New"/>
          <w:color w:val="000000" w:themeColor="text1"/>
        </w:rPr>
        <w:t xml:space="preserve"> </w:t>
      </w:r>
      <w:r w:rsidRPr="007227F2">
        <w:rPr>
          <w:rFonts w:ascii="GOST type B" w:hAnsi="GOST type B" w:cs="GOST type A"/>
          <w:color w:val="000000" w:themeColor="text1"/>
        </w:rPr>
        <w:t>около</w:t>
      </w:r>
      <w:r w:rsidRPr="007227F2">
        <w:rPr>
          <w:rFonts w:ascii="GOST type B" w:hAnsi="GOST type B" w:cs="Courier New"/>
          <w:color w:val="000000" w:themeColor="text1"/>
        </w:rPr>
        <w:t xml:space="preserve"> </w:t>
      </w:r>
      <w:r w:rsidRPr="007227F2">
        <w:rPr>
          <w:rFonts w:ascii="GOST type B" w:hAnsi="GOST type B" w:cs="GOST type A"/>
          <w:color w:val="000000" w:themeColor="text1"/>
        </w:rPr>
        <w:t>четырехсот</w:t>
      </w:r>
      <w:r w:rsidRPr="007227F2">
        <w:rPr>
          <w:rFonts w:ascii="GOST type B" w:hAnsi="GOST type B" w:cs="Courier New"/>
          <w:color w:val="000000" w:themeColor="text1"/>
        </w:rPr>
        <w:t xml:space="preserve"> </w:t>
      </w:r>
      <w:r w:rsidRPr="007227F2">
        <w:rPr>
          <w:rFonts w:ascii="GOST type B" w:hAnsi="GOST type B" w:cs="GOST type A"/>
          <w:color w:val="000000" w:themeColor="text1"/>
        </w:rPr>
        <w:t>тысяч</w:t>
      </w:r>
      <w:r w:rsidRPr="007227F2">
        <w:rPr>
          <w:rFonts w:ascii="GOST type B" w:hAnsi="GOST type B" w:cs="Courier New"/>
          <w:color w:val="000000" w:themeColor="text1"/>
        </w:rPr>
        <w:t xml:space="preserve"> </w:t>
      </w:r>
      <w:r w:rsidRPr="007227F2">
        <w:rPr>
          <w:rFonts w:ascii="GOST type B" w:hAnsi="GOST type B" w:cs="GOST type A"/>
          <w:color w:val="000000" w:themeColor="text1"/>
        </w:rPr>
        <w:t>километров</w:t>
      </w:r>
      <w:r w:rsidRPr="007227F2">
        <w:rPr>
          <w:rFonts w:ascii="GOST type B" w:hAnsi="GOST type B" w:cs="Courier New"/>
          <w:color w:val="000000" w:themeColor="text1"/>
        </w:rPr>
        <w:t xml:space="preserve">. </w:t>
      </w:r>
      <w:r w:rsidRPr="007227F2">
        <w:rPr>
          <w:rFonts w:ascii="GOST type B" w:hAnsi="GOST type B" w:cs="GOST type A"/>
          <w:color w:val="000000" w:themeColor="text1"/>
        </w:rPr>
        <w:t>При</w:t>
      </w:r>
      <w:r w:rsidRPr="007227F2">
        <w:rPr>
          <w:rFonts w:ascii="GOST type B" w:hAnsi="GOST type B" w:cs="Courier New"/>
          <w:color w:val="000000" w:themeColor="text1"/>
        </w:rPr>
        <w:t xml:space="preserve"> </w:t>
      </w:r>
      <w:r w:rsidRPr="007227F2">
        <w:rPr>
          <w:rFonts w:ascii="GOST type B" w:hAnsi="GOST type B" w:cs="GOST type A"/>
          <w:color w:val="000000" w:themeColor="text1"/>
        </w:rPr>
        <w:t>таком</w:t>
      </w:r>
      <w:r w:rsidRPr="007227F2">
        <w:rPr>
          <w:rFonts w:ascii="GOST type B" w:hAnsi="GOST type B" w:cs="Courier New"/>
          <w:color w:val="000000" w:themeColor="text1"/>
        </w:rPr>
        <w:t xml:space="preserve"> </w:t>
      </w:r>
      <w:r w:rsidRPr="007227F2">
        <w:rPr>
          <w:rFonts w:ascii="GOST type B" w:hAnsi="GOST type B" w:cs="GOST type A"/>
          <w:color w:val="000000" w:themeColor="text1"/>
        </w:rPr>
        <w:t>огромном</w:t>
      </w:r>
      <w:r w:rsidRPr="007227F2">
        <w:rPr>
          <w:rFonts w:ascii="GOST type B" w:hAnsi="GOST type B" w:cs="Courier New"/>
          <w:color w:val="000000" w:themeColor="text1"/>
        </w:rPr>
        <w:t xml:space="preserve"> </w:t>
      </w:r>
      <w:r w:rsidRPr="007227F2">
        <w:rPr>
          <w:rFonts w:ascii="GOST type B" w:hAnsi="GOST type B" w:cs="GOST type A"/>
          <w:color w:val="000000" w:themeColor="text1"/>
        </w:rPr>
        <w:t>расстоянии</w:t>
      </w:r>
      <w:r w:rsidRPr="007227F2">
        <w:rPr>
          <w:rFonts w:ascii="GOST type B" w:hAnsi="GOST type B" w:cs="Courier New"/>
          <w:color w:val="000000" w:themeColor="text1"/>
        </w:rPr>
        <w:t xml:space="preserve"> </w:t>
      </w:r>
      <w:r w:rsidRPr="007227F2">
        <w:rPr>
          <w:rFonts w:ascii="GOST type B" w:hAnsi="GOST type B" w:cs="GOST type A"/>
          <w:color w:val="000000" w:themeColor="text1"/>
        </w:rPr>
        <w:t>скорость</w:t>
      </w:r>
      <w:r w:rsidRPr="007227F2">
        <w:rPr>
          <w:rFonts w:ascii="GOST type B" w:hAnsi="GOST type B" w:cs="Courier New"/>
          <w:color w:val="000000" w:themeColor="text1"/>
        </w:rPr>
        <w:t xml:space="preserve"> </w:t>
      </w:r>
      <w:r w:rsidRPr="007227F2">
        <w:rPr>
          <w:rFonts w:ascii="GOST type B" w:hAnsi="GOST type B" w:cs="GOST type A"/>
          <w:color w:val="000000" w:themeColor="text1"/>
        </w:rPr>
        <w:t>двенадцать</w:t>
      </w:r>
      <w:r w:rsidRPr="007227F2">
        <w:rPr>
          <w:rFonts w:ascii="GOST type B" w:hAnsi="GOST type B" w:cs="Courier New"/>
          <w:color w:val="000000" w:themeColor="text1"/>
        </w:rPr>
        <w:t xml:space="preserve"> </w:t>
      </w:r>
      <w:r w:rsidRPr="007227F2">
        <w:rPr>
          <w:rFonts w:ascii="GOST type B" w:hAnsi="GOST type B" w:cs="GOST type A"/>
          <w:color w:val="000000" w:themeColor="text1"/>
        </w:rPr>
        <w:t>километров</w:t>
      </w:r>
      <w:r w:rsidRPr="007227F2">
        <w:rPr>
          <w:rFonts w:ascii="GOST type B" w:hAnsi="GOST type B" w:cs="Courier New"/>
          <w:color w:val="000000" w:themeColor="text1"/>
        </w:rPr>
        <w:t xml:space="preserve"> </w:t>
      </w:r>
      <w:r w:rsidRPr="007227F2">
        <w:rPr>
          <w:rFonts w:ascii="GOST type B" w:hAnsi="GOST type B" w:cs="GOST type A"/>
          <w:color w:val="000000" w:themeColor="text1"/>
        </w:rPr>
        <w:t>в</w:t>
      </w:r>
      <w:r w:rsidRPr="007227F2">
        <w:rPr>
          <w:rFonts w:ascii="GOST type B" w:hAnsi="GOST type B" w:cs="Courier New"/>
          <w:color w:val="000000" w:themeColor="text1"/>
        </w:rPr>
        <w:t xml:space="preserve"> </w:t>
      </w:r>
      <w:r w:rsidRPr="007227F2">
        <w:rPr>
          <w:rFonts w:ascii="GOST type B" w:hAnsi="GOST type B" w:cs="GOST type A"/>
          <w:color w:val="000000" w:themeColor="text1"/>
        </w:rPr>
        <w:t>секун</w:t>
      </w:r>
      <w:r w:rsidRPr="007227F2">
        <w:rPr>
          <w:rFonts w:ascii="GOST type B" w:hAnsi="GOST type B" w:cs="Courier New"/>
          <w:color w:val="000000" w:themeColor="text1"/>
        </w:rPr>
        <w:t xml:space="preserve">ду не так велика, чтоб её можно было заметить на глаз, да ещё находясь в ракете. Прошло два или три часа, а Незнайка всё смотрел на Луну и никак не мог от неё оторваться. Луна словно притягивала к себе его взоры. Наконец он почувствовал какое-то мучительное </w:t>
      </w:r>
      <w:proofErr w:type="spellStart"/>
      <w:r w:rsidRPr="007227F2">
        <w:rPr>
          <w:rFonts w:ascii="GOST type B" w:hAnsi="GOST type B" w:cs="Courier New"/>
          <w:color w:val="000000" w:themeColor="text1"/>
        </w:rPr>
        <w:t>посасывание</w:t>
      </w:r>
      <w:proofErr w:type="spellEnd"/>
      <w:r w:rsidRPr="007227F2">
        <w:rPr>
          <w:rFonts w:ascii="GOST type B" w:hAnsi="GOST type B" w:cs="Courier New"/>
          <w:color w:val="000000" w:themeColor="text1"/>
        </w:rPr>
        <w:t xml:space="preserve"> в животе и только тогда сообразил, что наступила пора обедать. Он поскорей спустился в пищевой отсек и увидел, что Пончик проснулся и уже что-то жуёт с аппетитом.</w:t>
      </w:r>
    </w:p>
    <w:p w14:paraId="6226DF94" w14:textId="77777777" w:rsidR="000043D4" w:rsidRPr="007227F2" w:rsidRDefault="000043D4" w:rsidP="000043D4">
      <w:pPr>
        <w:pStyle w:val="a3"/>
        <w:jc w:val="center"/>
        <w:rPr>
          <w:rFonts w:ascii="GOST type B" w:hAnsi="GOST type B"/>
          <w:color w:val="2F5496" w:themeColor="accent1" w:themeShade="BF"/>
          <w:sz w:val="32"/>
          <w:szCs w:val="32"/>
        </w:rPr>
      </w:pPr>
      <w:r w:rsidRPr="007227F2">
        <w:rPr>
          <w:rFonts w:ascii="GOST type B" w:hAnsi="GOST type B"/>
          <w:color w:val="2F5496" w:themeColor="accent1" w:themeShade="BF"/>
          <w:sz w:val="32"/>
          <w:szCs w:val="32"/>
        </w:rPr>
        <w:t>Исходный код(ссылка на гит)</w:t>
      </w:r>
    </w:p>
    <w:p w14:paraId="085C1FF7" w14:textId="77777777" w:rsidR="000043D4" w:rsidRPr="007227F2" w:rsidRDefault="000043D4" w:rsidP="000043D4">
      <w:pPr>
        <w:rPr>
          <w:rFonts w:ascii="GOST type B" w:eastAsia="Times New Roman" w:hAnsi="GOST type B" w:cs="Times New Roman"/>
          <w:sz w:val="24"/>
          <w:szCs w:val="24"/>
          <w:lang w:eastAsia="ru-RU"/>
        </w:rPr>
      </w:pPr>
      <w:r w:rsidRPr="007227F2">
        <w:rPr>
          <w:rFonts w:ascii="GOST type B" w:eastAsia="Times New Roman" w:hAnsi="GOST type B" w:cs="Times New Roman"/>
          <w:sz w:val="24"/>
          <w:szCs w:val="24"/>
          <w:lang w:eastAsia="ru-RU"/>
        </w:rPr>
        <w:t>https://github.com/Tr1Galki/ITMO_Programming_Labs/tree/main/Lab4</w:t>
      </w:r>
    </w:p>
    <w:p w14:paraId="5142E91F" w14:textId="77777777" w:rsidR="000043D4" w:rsidRPr="007227F2" w:rsidRDefault="000043D4" w:rsidP="000043D4">
      <w:pPr>
        <w:pStyle w:val="HTML"/>
        <w:spacing w:line="244" w:lineRule="atLeast"/>
        <w:jc w:val="center"/>
        <w:rPr>
          <w:rFonts w:ascii="GOST type B" w:hAnsi="GOST type B" w:cs="Times New Roman"/>
          <w:color w:val="1F3864" w:themeColor="accent1" w:themeShade="80"/>
          <w:sz w:val="32"/>
          <w:szCs w:val="32"/>
        </w:rPr>
      </w:pPr>
      <w:r w:rsidRPr="007227F2">
        <w:rPr>
          <w:rFonts w:ascii="GOST type B" w:hAnsi="GOST type B" w:cs="Times New Roman"/>
          <w:color w:val="1F3864" w:themeColor="accent1" w:themeShade="80"/>
          <w:sz w:val="32"/>
          <w:szCs w:val="32"/>
        </w:rPr>
        <w:t>Результат работы программы</w:t>
      </w:r>
    </w:p>
    <w:p w14:paraId="0EF6326A" w14:textId="77777777" w:rsidR="000043D4" w:rsidRPr="007227F2" w:rsidRDefault="000043D4" w:rsidP="000043D4">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ST type B" w:hAnsi="GOST type B"/>
          <w:color w:val="000000" w:themeColor="text1"/>
          <w:sz w:val="26"/>
          <w:szCs w:val="26"/>
        </w:rPr>
      </w:pPr>
      <w:r w:rsidRPr="007227F2">
        <w:rPr>
          <w:rFonts w:ascii="GOST type B" w:hAnsi="GOST type B"/>
          <w:color w:val="000000" w:themeColor="text1"/>
          <w:sz w:val="26"/>
          <w:szCs w:val="26"/>
        </w:rPr>
        <w:t>Пончик находится на корабле. Незнайка так же находится на корабле. Задача задание №322 оказалась для Пончик невыполнимой, ведь он заснул после 10 порции с недоеденной космической сосиской во рту. Зная, что Пончик спит, Незнайка решил прогуляться и посмотреть на небо. Среди звёзд он увидел на небе 2 тела: 1) Ярко сверкающее диском Солнце. 2) Серебристая и светящаяся Луна. Что касается размеров, Незнайка заметил, что: Солнце было такое же, каким оно видно с земли. Луна же была в 2 раза больше. Незнайка  подумал, что он замечает на поверхности Луны такие подробности, которых не замечал раньше. Он считал, что это из-за близкого расстояния до луны. Ракета двигалась со скоростью 12 км/c. Пончик в это время спокойно спал. Незнайка считал, что ракета застыла на месте и не приближается к Луне. Это объясняется тем, что расстояние от Земли до Луна очень большое, около 400000 километров. Пончик пошел есть в пищевой отсек. Прошло 4 часа, a Незнайка смотрел на Луну и не мог оторваться. Луна притягивала его взгляды. Незнайка захотел есть и, спустившись в пищевой отсек, увидел там своего друга</w:t>
      </w:r>
    </w:p>
    <w:p w14:paraId="15F8D26B" w14:textId="77777777" w:rsidR="000043D4" w:rsidRPr="007227F2" w:rsidRDefault="000043D4" w:rsidP="000043D4">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GOST type B" w:hAnsi="GOST type B"/>
          <w:color w:val="2F5496" w:themeColor="accent1" w:themeShade="BF"/>
          <w:sz w:val="32"/>
          <w:szCs w:val="32"/>
        </w:rPr>
      </w:pPr>
      <w:r w:rsidRPr="007227F2">
        <w:rPr>
          <w:rFonts w:ascii="GOST type B" w:hAnsi="GOST type B"/>
          <w:color w:val="2F5496" w:themeColor="accent1" w:themeShade="BF"/>
          <w:sz w:val="32"/>
          <w:szCs w:val="32"/>
          <w:lang w:val="en-US"/>
        </w:rPr>
        <w:t xml:space="preserve">UML </w:t>
      </w:r>
      <w:r w:rsidRPr="007227F2">
        <w:rPr>
          <w:rFonts w:ascii="GOST type B" w:hAnsi="GOST type B"/>
          <w:color w:val="2F5496" w:themeColor="accent1" w:themeShade="BF"/>
          <w:sz w:val="32"/>
          <w:szCs w:val="32"/>
        </w:rPr>
        <w:t>диаграмма классов</w:t>
      </w:r>
    </w:p>
    <w:p w14:paraId="05AD1869" w14:textId="56E29990" w:rsidR="000043D4" w:rsidRPr="007227F2" w:rsidRDefault="000043D4" w:rsidP="0000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ST type B" w:eastAsia="Times New Roman" w:hAnsi="GOST type B" w:cs="Times New Roman"/>
          <w:color w:val="1F3864" w:themeColor="accent1" w:themeShade="80"/>
          <w:sz w:val="32"/>
          <w:szCs w:val="32"/>
          <w:lang w:eastAsia="ru-RU"/>
        </w:rPr>
      </w:pPr>
      <w:r w:rsidRPr="007227F2">
        <w:rPr>
          <w:rFonts w:ascii="GOST type B" w:eastAsia="Times New Roman" w:hAnsi="GOST type B" w:cs="Times New Roman"/>
          <w:noProof/>
          <w:color w:val="1F3864" w:themeColor="accent1" w:themeShade="80"/>
          <w:sz w:val="32"/>
          <w:szCs w:val="32"/>
          <w:lang w:eastAsia="ru-RU"/>
        </w:rPr>
        <w:lastRenderedPageBreak/>
        <w:drawing>
          <wp:inline distT="0" distB="0" distL="0" distR="0" wp14:anchorId="3E4F3EA1" wp14:editId="4D5BD40B">
            <wp:extent cx="5940425" cy="55378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5537835"/>
                    </a:xfrm>
                    <a:prstGeom prst="rect">
                      <a:avLst/>
                    </a:prstGeom>
                    <a:noFill/>
                    <a:ln>
                      <a:noFill/>
                    </a:ln>
                  </pic:spPr>
                </pic:pic>
              </a:graphicData>
            </a:graphic>
          </wp:inline>
        </w:drawing>
      </w:r>
    </w:p>
    <w:p w14:paraId="5C8E16D6" w14:textId="77777777" w:rsidR="000043D4" w:rsidRPr="007227F2" w:rsidRDefault="000043D4" w:rsidP="000043D4">
      <w:pPr>
        <w:pStyle w:val="HTML"/>
        <w:spacing w:line="244" w:lineRule="atLeast"/>
        <w:jc w:val="center"/>
        <w:rPr>
          <w:rFonts w:ascii="GOST type B" w:hAnsi="GOST type B" w:cs="Times New Roman"/>
          <w:color w:val="1F3864" w:themeColor="accent1" w:themeShade="80"/>
          <w:sz w:val="32"/>
          <w:szCs w:val="32"/>
        </w:rPr>
      </w:pPr>
      <w:r w:rsidRPr="007227F2">
        <w:rPr>
          <w:rFonts w:ascii="GOST type B" w:hAnsi="GOST type B" w:cs="Times New Roman"/>
          <w:color w:val="1F3864" w:themeColor="accent1" w:themeShade="80"/>
          <w:sz w:val="32"/>
          <w:szCs w:val="32"/>
        </w:rPr>
        <w:t>Вывод</w:t>
      </w:r>
    </w:p>
    <w:p w14:paraId="520EED67" w14:textId="77777777" w:rsidR="000043D4" w:rsidRPr="007227F2" w:rsidRDefault="000043D4" w:rsidP="000043D4">
      <w:pPr>
        <w:pStyle w:val="HTML"/>
        <w:spacing w:line="244" w:lineRule="atLeast"/>
        <w:jc w:val="center"/>
        <w:rPr>
          <w:rFonts w:ascii="GOST type B" w:hAnsi="GOST type B" w:cs="Times New Roman"/>
          <w:color w:val="1F3864" w:themeColor="accent1" w:themeShade="80"/>
          <w:sz w:val="32"/>
          <w:szCs w:val="32"/>
        </w:rPr>
      </w:pPr>
    </w:p>
    <w:p w14:paraId="21B66435" w14:textId="77777777" w:rsidR="000043D4" w:rsidRPr="007227F2" w:rsidRDefault="000043D4" w:rsidP="000043D4">
      <w:pPr>
        <w:pStyle w:val="HTML"/>
        <w:spacing w:line="244" w:lineRule="atLeast"/>
        <w:rPr>
          <w:rFonts w:ascii="GOST type B" w:hAnsi="GOST type B" w:cs="Times New Roman"/>
          <w:sz w:val="24"/>
          <w:szCs w:val="24"/>
        </w:rPr>
      </w:pPr>
      <w:r w:rsidRPr="007227F2">
        <w:rPr>
          <w:rFonts w:ascii="GOST type B" w:hAnsi="GOST type B" w:cs="Times New Roman"/>
          <w:sz w:val="24"/>
          <w:szCs w:val="24"/>
        </w:rPr>
        <w:t>Во время выполнения данной лабораторной работы я узнал об исключениях и научился применять их, а также создавать собственные классы исключений. Кроме того, я узнал о локальных, анонимных, вложенных и статик-вложенных классах. На практике научился их применять.</w:t>
      </w:r>
    </w:p>
    <w:p w14:paraId="6335CB63" w14:textId="77777777" w:rsidR="00712B44" w:rsidRPr="007227F2" w:rsidRDefault="00712B44">
      <w:pPr>
        <w:rPr>
          <w:rFonts w:ascii="GOST type B" w:hAnsi="GOST type B"/>
        </w:rPr>
      </w:pPr>
    </w:p>
    <w:sectPr w:rsidR="00712B44" w:rsidRPr="007227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OST type B">
    <w:panose1 w:val="02010404020404060303"/>
    <w:charset w:val="CC"/>
    <w:family w:val="auto"/>
    <w:pitch w:val="variable"/>
    <w:sig w:usb0="8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B5"/>
    <w:rsid w:val="000043D4"/>
    <w:rsid w:val="0017634C"/>
    <w:rsid w:val="00712B44"/>
    <w:rsid w:val="007227F2"/>
    <w:rsid w:val="00C826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924D"/>
  <w15:chartTrackingRefBased/>
  <w15:docId w15:val="{956F835A-1174-4EA8-9A93-1DA5766A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43D4"/>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0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043D4"/>
    <w:rPr>
      <w:rFonts w:ascii="Courier New" w:eastAsia="Times New Roman" w:hAnsi="Courier New" w:cs="Courier New"/>
      <w:sz w:val="20"/>
      <w:szCs w:val="20"/>
      <w:lang w:eastAsia="ru-RU"/>
    </w:rPr>
  </w:style>
  <w:style w:type="paragraph" w:styleId="a3">
    <w:name w:val="Normal (Web)"/>
    <w:basedOn w:val="a"/>
    <w:uiPriority w:val="99"/>
    <w:semiHidden/>
    <w:unhideWhenUsed/>
    <w:rsid w:val="000043D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15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552</Words>
  <Characters>3147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Гасюк Александр Андреевич</dc:creator>
  <cp:keywords/>
  <dc:description/>
  <cp:lastModifiedBy>Гасюк Александр Андреевич</cp:lastModifiedBy>
  <cp:revision>3</cp:revision>
  <dcterms:created xsi:type="dcterms:W3CDTF">2022-03-15T22:40:00Z</dcterms:created>
  <dcterms:modified xsi:type="dcterms:W3CDTF">2022-03-16T01:16:00Z</dcterms:modified>
</cp:coreProperties>
</file>