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3AE5" w:rsidRPr="006E722E" w:rsidRDefault="00CA3AE5" w:rsidP="00A95B99">
      <w:pPr>
        <w:rPr>
          <w:rFonts w:cs="Arial"/>
          <w:b/>
          <w:szCs w:val="28"/>
        </w:rPr>
      </w:pPr>
      <w:r w:rsidRPr="006E722E">
        <w:rPr>
          <w:rFonts w:cs="Arial"/>
          <w:b/>
          <w:szCs w:val="28"/>
        </w:rPr>
        <w:t xml:space="preserve">Практическое занятие </w:t>
      </w:r>
      <w:r w:rsidR="00566BCF">
        <w:rPr>
          <w:rFonts w:cs="Arial"/>
          <w:b/>
          <w:szCs w:val="28"/>
        </w:rPr>
        <w:t>3</w:t>
      </w:r>
      <w:bookmarkStart w:id="0" w:name="_GoBack"/>
      <w:bookmarkEnd w:id="0"/>
      <w:r w:rsidRPr="006E722E">
        <w:rPr>
          <w:rFonts w:cs="Arial"/>
          <w:b/>
          <w:szCs w:val="28"/>
        </w:rPr>
        <w:t xml:space="preserve"> (4 часа)</w:t>
      </w:r>
    </w:p>
    <w:p w:rsidR="00CA3AE5" w:rsidRPr="00CA3AE5" w:rsidRDefault="00CA3AE5" w:rsidP="00A95B99">
      <w:pPr>
        <w:rPr>
          <w:rFonts w:cs="Arial"/>
          <w:szCs w:val="28"/>
        </w:rPr>
      </w:pPr>
      <w:r w:rsidRPr="006E722E">
        <w:rPr>
          <w:rFonts w:cs="Arial"/>
          <w:i/>
          <w:szCs w:val="28"/>
        </w:rPr>
        <w:t>Тема:</w:t>
      </w:r>
      <w:r w:rsidRPr="006E722E">
        <w:rPr>
          <w:rFonts w:cs="Arial"/>
          <w:szCs w:val="28"/>
        </w:rPr>
        <w:t xml:space="preserve"> </w:t>
      </w:r>
      <w:r w:rsidR="00664F5C" w:rsidRPr="00664F5C">
        <w:rPr>
          <w:rFonts w:cs="Arial"/>
          <w:szCs w:val="28"/>
        </w:rPr>
        <w:t xml:space="preserve">Верстка </w:t>
      </w:r>
      <w:r w:rsidR="00A95B99">
        <w:rPr>
          <w:rFonts w:cs="Arial"/>
          <w:szCs w:val="28"/>
          <w:lang w:val="en-US"/>
        </w:rPr>
        <w:t>WEB</w:t>
      </w:r>
      <w:r w:rsidR="00A95B99" w:rsidRPr="00A95B99">
        <w:rPr>
          <w:rFonts w:cs="Arial"/>
          <w:szCs w:val="28"/>
        </w:rPr>
        <w:t>-</w:t>
      </w:r>
      <w:r w:rsidRPr="00CA3AE5">
        <w:rPr>
          <w:rFonts w:cs="Arial"/>
          <w:szCs w:val="28"/>
        </w:rPr>
        <w:t xml:space="preserve">страниц </w:t>
      </w:r>
    </w:p>
    <w:p w:rsidR="00CA3AE5" w:rsidRPr="00A95B99" w:rsidRDefault="00CA3AE5" w:rsidP="00A95B99">
      <w:pPr>
        <w:rPr>
          <w:rFonts w:cs="Arial"/>
          <w:szCs w:val="28"/>
        </w:rPr>
      </w:pPr>
      <w:r w:rsidRPr="006E722E">
        <w:rPr>
          <w:rFonts w:cs="Arial"/>
          <w:i/>
          <w:szCs w:val="28"/>
        </w:rPr>
        <w:t>Содержание:</w:t>
      </w:r>
      <w:r w:rsidRPr="006E722E">
        <w:rPr>
          <w:rFonts w:cs="Arial"/>
          <w:szCs w:val="28"/>
        </w:rPr>
        <w:t xml:space="preserve"> </w:t>
      </w:r>
      <w:r w:rsidR="00A95B99" w:rsidRPr="00A95B99">
        <w:rPr>
          <w:rFonts w:cs="Arial"/>
          <w:szCs w:val="28"/>
        </w:rPr>
        <w:t xml:space="preserve">Управление размещением контента, форматирование </w:t>
      </w:r>
      <w:r w:rsidR="00A95B99">
        <w:rPr>
          <w:rFonts w:cs="Arial"/>
          <w:szCs w:val="28"/>
          <w:lang w:val="en-US"/>
        </w:rPr>
        <w:t>HTML</w:t>
      </w:r>
      <w:r w:rsidR="00A95B99" w:rsidRPr="00A95B99">
        <w:rPr>
          <w:rFonts w:cs="Arial"/>
          <w:szCs w:val="28"/>
        </w:rPr>
        <w:t>-</w:t>
      </w:r>
      <w:r w:rsidR="00A95B99">
        <w:rPr>
          <w:rFonts w:cs="Arial"/>
          <w:szCs w:val="28"/>
        </w:rPr>
        <w:t>страниц</w:t>
      </w:r>
    </w:p>
    <w:p w:rsidR="00CA3AE5" w:rsidRPr="006E722E" w:rsidRDefault="00CA3AE5" w:rsidP="00A95B99">
      <w:pPr>
        <w:rPr>
          <w:szCs w:val="28"/>
        </w:rPr>
      </w:pPr>
    </w:p>
    <w:p w:rsidR="00CA3AE5" w:rsidRPr="006E722E" w:rsidRDefault="00CA3AE5" w:rsidP="00836E57">
      <w:pPr>
        <w:ind w:firstLine="0"/>
        <w:jc w:val="left"/>
        <w:rPr>
          <w:rFonts w:cs="Arial"/>
          <w:i/>
          <w:szCs w:val="28"/>
        </w:rPr>
      </w:pPr>
      <w:r w:rsidRPr="006E722E">
        <w:rPr>
          <w:rFonts w:cs="Arial"/>
          <w:i/>
          <w:szCs w:val="28"/>
        </w:rPr>
        <w:t>Задание № 1.</w:t>
      </w:r>
    </w:p>
    <w:p w:rsidR="00CA3AE5" w:rsidRDefault="00CA3AE5" w:rsidP="00836E57">
      <w:pPr>
        <w:ind w:firstLine="0"/>
        <w:jc w:val="left"/>
        <w:rPr>
          <w:szCs w:val="28"/>
          <w:lang w:val="uk-UA"/>
        </w:rPr>
      </w:pPr>
    </w:p>
    <w:p w:rsidR="00CA3AE5" w:rsidRPr="004770D6" w:rsidRDefault="00CA3AE5" w:rsidP="00836E57">
      <w:pPr>
        <w:ind w:firstLine="0"/>
        <w:jc w:val="left"/>
        <w:rPr>
          <w:szCs w:val="28"/>
        </w:rPr>
      </w:pPr>
      <w:r>
        <w:rPr>
          <w:szCs w:val="28"/>
        </w:rPr>
        <w:t xml:space="preserve">1. </w:t>
      </w:r>
      <w:r w:rsidR="00A95B99">
        <w:rPr>
          <w:szCs w:val="28"/>
        </w:rPr>
        <w:t>Сверстать страницу с заголовком, подвалом и одной колонкой по центру, занимающую 1/3 ширины экрана.</w:t>
      </w:r>
      <w:r w:rsidR="003C07E5">
        <w:rPr>
          <w:szCs w:val="28"/>
        </w:rPr>
        <w:t xml:space="preserve"> Оформить в соответствии со своими представлениями о дизайне, заполнить собственным контентом.</w:t>
      </w:r>
    </w:p>
    <w:p w:rsidR="00CA3AE5" w:rsidRDefault="00A95B99" w:rsidP="00836E57">
      <w:pPr>
        <w:ind w:firstLine="0"/>
        <w:jc w:val="left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1319219</wp:posOffset>
                </wp:positionH>
                <wp:positionV relativeFrom="paragraph">
                  <wp:posOffset>214156</wp:posOffset>
                </wp:positionV>
                <wp:extent cx="2726266" cy="1605134"/>
                <wp:effectExtent l="0" t="0" r="17145" b="14605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6266" cy="16051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7544B1" id="Прямоугольник 1" o:spid="_x0000_s1026" style="position:absolute;margin-left:103.9pt;margin-top:16.85pt;width:214.65pt;height:126.4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" fillcolor="white [3201]" strokecolor="#70ad47 [3209]" strokeweight="1pt"/>
            </w:pict>
          </mc:Fallback>
        </mc:AlternateContent>
      </w:r>
    </w:p>
    <w:p w:rsidR="00A95B99" w:rsidRDefault="00A95B99" w:rsidP="00836E57">
      <w:pPr>
        <w:ind w:firstLine="0"/>
        <w:jc w:val="left"/>
        <w:rPr>
          <w:szCs w:val="28"/>
        </w:rPr>
      </w:pPr>
      <w:r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0B6929" wp14:editId="49CE2FDF">
                <wp:simplePos x="0" y="0"/>
                <wp:positionH relativeFrom="column">
                  <wp:posOffset>1760220</wp:posOffset>
                </wp:positionH>
                <wp:positionV relativeFrom="paragraph">
                  <wp:posOffset>144780</wp:posOffset>
                </wp:positionV>
                <wp:extent cx="1921934" cy="287867"/>
                <wp:effectExtent l="0" t="0" r="21590" b="1714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1934" cy="2878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2CFBE3" id="Прямоугольник 2" o:spid="_x0000_s1026" style="position:absolute;margin-left:138.6pt;margin-top:11.4pt;width:151.35pt;height:22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" fillcolor="#5b9bd5 [3204]" strokecolor="#1f4d78 [1604]" strokeweight="1pt"/>
            </w:pict>
          </mc:Fallback>
        </mc:AlternateContent>
      </w:r>
      <w:r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12CC37" wp14:editId="393118FF">
                <wp:simplePos x="0" y="0"/>
                <wp:positionH relativeFrom="column">
                  <wp:posOffset>1845310</wp:posOffset>
                </wp:positionH>
                <wp:positionV relativeFrom="paragraph">
                  <wp:posOffset>1034203</wp:posOffset>
                </wp:positionV>
                <wp:extent cx="1727200" cy="245534"/>
                <wp:effectExtent l="0" t="0" r="25400" b="2159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200" cy="2455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DF33F2" id="Прямоугольник 4" o:spid="_x0000_s1026" style="position:absolute;margin-left:145.3pt;margin-top:81.45pt;width:136pt;height:19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" fillcolor="#5b9bd5 [3204]" strokecolor="#1f4d78 [1604]" strokeweight="1pt"/>
            </w:pict>
          </mc:Fallback>
        </mc:AlternateContent>
      </w:r>
      <w:r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98BF43" wp14:editId="1DEE31E7">
                <wp:simplePos x="0" y="0"/>
                <wp:positionH relativeFrom="column">
                  <wp:posOffset>2175510</wp:posOffset>
                </wp:positionH>
                <wp:positionV relativeFrom="paragraph">
                  <wp:posOffset>466937</wp:posOffset>
                </wp:positionV>
                <wp:extent cx="973667" cy="524933"/>
                <wp:effectExtent l="0" t="0" r="17145" b="2794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667" cy="5249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E436E6" id="Прямоугольник 3" o:spid="_x0000_s1026" style="position:absolute;margin-left:171.3pt;margin-top:36.75pt;width:76.65pt;height:41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" fillcolor="#5b9bd5 [3204]" strokecolor="#1f4d78 [1604]" strokeweight="1pt"/>
            </w:pict>
          </mc:Fallback>
        </mc:AlternateContent>
      </w:r>
    </w:p>
    <w:p w:rsidR="00A95B99" w:rsidRPr="00A95B99" w:rsidRDefault="00A95B99" w:rsidP="00836E57">
      <w:pPr>
        <w:ind w:firstLine="0"/>
        <w:jc w:val="left"/>
        <w:rPr>
          <w:szCs w:val="28"/>
        </w:rPr>
      </w:pPr>
    </w:p>
    <w:p w:rsidR="00A95B99" w:rsidRPr="00A95B99" w:rsidRDefault="00A95B99" w:rsidP="00836E57">
      <w:pPr>
        <w:ind w:firstLine="0"/>
        <w:jc w:val="left"/>
        <w:rPr>
          <w:szCs w:val="28"/>
        </w:rPr>
      </w:pPr>
    </w:p>
    <w:p w:rsidR="00A95B99" w:rsidRPr="00A95B99" w:rsidRDefault="00A95B99" w:rsidP="00836E57">
      <w:pPr>
        <w:ind w:firstLine="0"/>
        <w:jc w:val="left"/>
        <w:rPr>
          <w:szCs w:val="28"/>
        </w:rPr>
      </w:pPr>
    </w:p>
    <w:p w:rsidR="00A95B99" w:rsidRDefault="00A95B99" w:rsidP="00836E57">
      <w:pPr>
        <w:ind w:firstLine="0"/>
        <w:jc w:val="left"/>
        <w:rPr>
          <w:szCs w:val="28"/>
        </w:rPr>
      </w:pPr>
    </w:p>
    <w:p w:rsidR="00A95B99" w:rsidRDefault="00A95B99" w:rsidP="00836E57">
      <w:pPr>
        <w:tabs>
          <w:tab w:val="left" w:pos="6667"/>
        </w:tabs>
        <w:ind w:firstLine="0"/>
        <w:jc w:val="left"/>
        <w:rPr>
          <w:szCs w:val="28"/>
        </w:rPr>
      </w:pPr>
      <w:r>
        <w:rPr>
          <w:szCs w:val="28"/>
        </w:rPr>
        <w:tab/>
      </w:r>
    </w:p>
    <w:p w:rsidR="00A95B99" w:rsidRDefault="00A95B99" w:rsidP="00836E57">
      <w:pPr>
        <w:tabs>
          <w:tab w:val="left" w:pos="6667"/>
        </w:tabs>
        <w:ind w:firstLine="0"/>
        <w:jc w:val="left"/>
        <w:rPr>
          <w:szCs w:val="28"/>
        </w:rPr>
      </w:pPr>
    </w:p>
    <w:p w:rsidR="00836E57" w:rsidRPr="00325B0B" w:rsidRDefault="00836E57" w:rsidP="00836E57">
      <w:pPr>
        <w:ind w:firstLine="0"/>
        <w:jc w:val="left"/>
      </w:pPr>
      <w:r>
        <w:t>2.</w:t>
      </w:r>
      <w:r>
        <w:rPr>
          <w:szCs w:val="28"/>
        </w:rPr>
        <w:t xml:space="preserve"> </w:t>
      </w:r>
      <w:r>
        <w:t xml:space="preserve">Выполнить анализ содержимого файла </w:t>
      </w:r>
      <w:r>
        <w:rPr>
          <w:lang w:val="en-US"/>
        </w:rPr>
        <w:t>index</w:t>
      </w:r>
      <w:r w:rsidRPr="00C711E7">
        <w:t>_</w:t>
      </w:r>
      <w:r>
        <w:rPr>
          <w:lang w:val="en-US"/>
        </w:rPr>
        <w:t>fix</w:t>
      </w:r>
      <w:r w:rsidRPr="00325B0B">
        <w:t>.</w:t>
      </w:r>
      <w:proofErr w:type="spellStart"/>
      <w:r>
        <w:rPr>
          <w:lang w:val="en-US"/>
        </w:rPr>
        <w:t>htm</w:t>
      </w:r>
      <w:proofErr w:type="spellEnd"/>
      <w:r>
        <w:t>, вставить комментарии о влиянии свойств на внешний вид. Внести изменения, обеспечивающие растяжение и сжатие макета при изменении размеров окна (сделать макет резиновым).</w:t>
      </w:r>
    </w:p>
    <w:p w:rsidR="003C07E5" w:rsidRDefault="003C07E5" w:rsidP="00836E57">
      <w:pPr>
        <w:ind w:firstLine="0"/>
        <w:jc w:val="left"/>
        <w:rPr>
          <w:szCs w:val="28"/>
        </w:rPr>
      </w:pPr>
    </w:p>
    <w:p w:rsidR="00A95B99" w:rsidRPr="008D5085" w:rsidRDefault="00836E57" w:rsidP="00836E57">
      <w:pPr>
        <w:ind w:firstLine="0"/>
        <w:jc w:val="left"/>
        <w:rPr>
          <w:szCs w:val="28"/>
        </w:rPr>
      </w:pPr>
      <w:r>
        <w:rPr>
          <w:szCs w:val="28"/>
        </w:rPr>
        <w:t>3</w:t>
      </w:r>
      <w:r w:rsidR="00CA3AE5">
        <w:rPr>
          <w:szCs w:val="28"/>
        </w:rPr>
        <w:t xml:space="preserve">. </w:t>
      </w:r>
      <w:r w:rsidR="00A95B99">
        <w:rPr>
          <w:szCs w:val="28"/>
        </w:rPr>
        <w:t>Сверстать страницу в соответствии с приведенным ниже макетом. Использовать обтекаемые блоки.</w:t>
      </w:r>
      <w:r w:rsidR="003C07E5">
        <w:rPr>
          <w:szCs w:val="28"/>
        </w:rPr>
        <w:t xml:space="preserve"> Оформить в соответствии со своими представлениями о дизайне, заполнить собственным контентом.</w:t>
      </w:r>
    </w:p>
    <w:p w:rsidR="00A95B99" w:rsidRDefault="00A95B99" w:rsidP="00836E57">
      <w:pPr>
        <w:ind w:firstLine="0"/>
        <w:jc w:val="left"/>
        <w:rPr>
          <w:szCs w:val="28"/>
        </w:rPr>
      </w:pPr>
      <w:r w:rsidRPr="00D73B07">
        <w:rPr>
          <w:noProof/>
          <w:lang w:eastAsia="ru-RU"/>
        </w:rPr>
        <w:drawing>
          <wp:inline distT="0" distB="0" distL="0" distR="0">
            <wp:extent cx="3802326" cy="238125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46" t="7602" r="23622" b="21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749" cy="2384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E57" w:rsidRDefault="00836E57" w:rsidP="00836E57">
      <w:pPr>
        <w:ind w:firstLine="0"/>
        <w:jc w:val="left"/>
      </w:pPr>
    </w:p>
    <w:p w:rsidR="00260C7F" w:rsidRPr="0044386B" w:rsidRDefault="0044386B" w:rsidP="00836E57">
      <w:pPr>
        <w:ind w:firstLine="0"/>
        <w:jc w:val="left"/>
        <w:rPr>
          <w:szCs w:val="28"/>
        </w:rPr>
      </w:pPr>
      <w:r>
        <w:rPr>
          <w:lang w:val="uk-UA"/>
        </w:rPr>
        <w:lastRenderedPageBreak/>
        <w:t>4</w:t>
      </w:r>
      <w:r w:rsidRPr="0044386B">
        <w:t>. Макет из предыдущего задания сверстать, используя</w:t>
      </w:r>
      <w:r>
        <w:rPr>
          <w:lang w:val="uk-UA"/>
        </w:rPr>
        <w:t xml:space="preserve"> </w:t>
      </w:r>
      <w:proofErr w:type="gramStart"/>
      <w:r>
        <w:rPr>
          <w:lang w:val="en-US"/>
        </w:rPr>
        <w:t>display</w:t>
      </w:r>
      <w:r w:rsidRPr="0044386B">
        <w:t>:</w:t>
      </w:r>
      <w:r>
        <w:rPr>
          <w:lang w:val="en-US"/>
        </w:rPr>
        <w:t>flex</w:t>
      </w:r>
      <w:proofErr w:type="gramEnd"/>
      <w:r w:rsidRPr="0044386B">
        <w:t>.</w:t>
      </w:r>
      <w:r>
        <w:t xml:space="preserve"> Сравнить поведение страниц в окне.</w:t>
      </w:r>
    </w:p>
    <w:p w:rsidR="0044386B" w:rsidRDefault="0044386B" w:rsidP="00836E57">
      <w:pPr>
        <w:ind w:firstLine="0"/>
        <w:jc w:val="left"/>
        <w:rPr>
          <w:szCs w:val="28"/>
        </w:rPr>
      </w:pPr>
    </w:p>
    <w:p w:rsidR="00260C7F" w:rsidRPr="00E96E3E" w:rsidRDefault="0044386B" w:rsidP="00836E57">
      <w:pPr>
        <w:ind w:firstLine="0"/>
        <w:jc w:val="left"/>
      </w:pPr>
      <w:r>
        <w:rPr>
          <w:szCs w:val="28"/>
        </w:rPr>
        <w:t>5</w:t>
      </w:r>
      <w:r w:rsidR="00260C7F">
        <w:rPr>
          <w:szCs w:val="28"/>
        </w:rPr>
        <w:t>. Сверстать страницу с цветной полосой вдоль всего левого края окна без использования фонового изображения.</w:t>
      </w:r>
    </w:p>
    <w:p w:rsidR="00260C7F" w:rsidRPr="001F114D" w:rsidRDefault="00260C7F" w:rsidP="00836E57">
      <w:pPr>
        <w:ind w:firstLine="0"/>
        <w:jc w:val="left"/>
      </w:pPr>
      <w:r>
        <w:rPr>
          <w:noProof/>
          <w:lang w:eastAsia="ru-RU"/>
        </w:rPr>
        <w:drawing>
          <wp:inline distT="0" distB="0" distL="0" distR="0" wp14:anchorId="388136A7" wp14:editId="501A6D1F">
            <wp:extent cx="3148655" cy="230902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7046" cy="232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C7F" w:rsidRDefault="00260C7F" w:rsidP="00836E57">
      <w:pPr>
        <w:ind w:firstLine="0"/>
        <w:jc w:val="left"/>
        <w:rPr>
          <w:szCs w:val="28"/>
        </w:rPr>
      </w:pPr>
    </w:p>
    <w:p w:rsidR="00CA3AE5" w:rsidRPr="00C74F1B" w:rsidRDefault="00CA3AE5" w:rsidP="00836E57">
      <w:pPr>
        <w:ind w:firstLine="0"/>
        <w:jc w:val="left"/>
        <w:rPr>
          <w:szCs w:val="28"/>
        </w:rPr>
      </w:pPr>
    </w:p>
    <w:p w:rsidR="00CA3AE5" w:rsidRDefault="00CA3AE5" w:rsidP="00836E57">
      <w:pPr>
        <w:ind w:firstLine="0"/>
        <w:jc w:val="left"/>
        <w:rPr>
          <w:szCs w:val="28"/>
        </w:rPr>
      </w:pPr>
    </w:p>
    <w:p w:rsidR="00CA3AE5" w:rsidRPr="00664F5C" w:rsidRDefault="00CA3AE5" w:rsidP="00836E57">
      <w:pPr>
        <w:ind w:firstLine="0"/>
        <w:jc w:val="left"/>
        <w:rPr>
          <w:sz w:val="24"/>
        </w:rPr>
      </w:pPr>
    </w:p>
    <w:sectPr w:rsidR="00CA3AE5" w:rsidRPr="00664F5C" w:rsidSect="00A95B99">
      <w:pgSz w:w="11906" w:h="16838"/>
      <w:pgMar w:top="1134" w:right="1134" w:bottom="1134" w:left="1134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C61"/>
    <w:rsid w:val="001839C3"/>
    <w:rsid w:val="00237088"/>
    <w:rsid w:val="00260C7F"/>
    <w:rsid w:val="00325B0B"/>
    <w:rsid w:val="003C07E5"/>
    <w:rsid w:val="0044386B"/>
    <w:rsid w:val="004E29DB"/>
    <w:rsid w:val="00566BCF"/>
    <w:rsid w:val="005D1EB3"/>
    <w:rsid w:val="00664F5C"/>
    <w:rsid w:val="008014B2"/>
    <w:rsid w:val="00836E57"/>
    <w:rsid w:val="00A95B99"/>
    <w:rsid w:val="00C30C61"/>
    <w:rsid w:val="00C62352"/>
    <w:rsid w:val="00C711E7"/>
    <w:rsid w:val="00CA3AE5"/>
    <w:rsid w:val="00CA7737"/>
    <w:rsid w:val="00EA1815"/>
    <w:rsid w:val="00F04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AD757D4-5E28-4F70-8B77-22945E1A3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29DB"/>
    <w:pPr>
      <w:spacing w:after="0" w:line="288" w:lineRule="auto"/>
      <w:ind w:firstLine="709"/>
      <w:jc w:val="both"/>
    </w:pPr>
    <w:rPr>
      <w:rFonts w:ascii="Arial" w:hAnsi="Arial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</Pages>
  <Words>148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mvp</dc:creator>
  <cp:keywords/>
  <dc:description/>
  <cp:lastModifiedBy>mvp</cp:lastModifiedBy>
  <cp:revision>15</cp:revision>
  <dcterms:created xsi:type="dcterms:W3CDTF">2015-12-28T11:05:00Z</dcterms:created>
  <dcterms:modified xsi:type="dcterms:W3CDTF">2017-03-23T17:38:00Z</dcterms:modified>
</cp:coreProperties>
</file>