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128F7" w14:textId="77777777" w:rsidR="0062529B" w:rsidRDefault="007011C4" w:rsidP="0062529B">
      <w:pPr>
        <w:spacing w:after="0"/>
        <w:rPr>
          <w:rFonts w:asciiTheme="majorBidi" w:hAnsiTheme="majorBidi" w:cstheme="majorBidi"/>
          <w:b/>
          <w:bCs/>
        </w:rPr>
      </w:pPr>
      <w:r w:rsidRPr="00A956F6">
        <w:rPr>
          <w:rFonts w:asciiTheme="majorBidi" w:hAnsiTheme="majorBidi" w:cstheme="majorBidi"/>
          <w:b/>
          <w:bCs/>
        </w:rPr>
        <w:t xml:space="preserve">Objective 1.1: Computing </w:t>
      </w:r>
      <w:r w:rsidR="0062529B" w:rsidRPr="00A956F6">
        <w:rPr>
          <w:rFonts w:asciiTheme="majorBidi" w:hAnsiTheme="majorBidi" w:cstheme="majorBidi"/>
          <w:b/>
          <w:bCs/>
        </w:rPr>
        <w:t>biodiversity</w:t>
      </w:r>
      <w:r w:rsidRPr="00A956F6">
        <w:rPr>
          <w:rFonts w:asciiTheme="majorBidi" w:hAnsiTheme="majorBidi" w:cstheme="majorBidi"/>
          <w:b/>
          <w:bCs/>
        </w:rPr>
        <w:t xml:space="preserve"> metrics</w:t>
      </w:r>
    </w:p>
    <w:p w14:paraId="41D04979" w14:textId="77777777" w:rsidR="00A956F6" w:rsidRPr="00A956F6" w:rsidRDefault="00A956F6" w:rsidP="0062529B">
      <w:pPr>
        <w:spacing w:after="0"/>
        <w:rPr>
          <w:rFonts w:asciiTheme="majorBidi" w:hAnsiTheme="majorBidi" w:cstheme="majorBidi"/>
          <w:b/>
          <w:bCs/>
        </w:rPr>
      </w:pPr>
    </w:p>
    <w:p w14:paraId="640B42E5" w14:textId="77777777" w:rsidR="0062529B" w:rsidRPr="0062529B" w:rsidRDefault="007011C4" w:rsidP="007125DC">
      <w:pPr>
        <w:pStyle w:val="ListParagraph"/>
        <w:numPr>
          <w:ilvl w:val="0"/>
          <w:numId w:val="4"/>
        </w:numPr>
        <w:spacing w:after="0"/>
        <w:rPr>
          <w:rFonts w:asciiTheme="majorBidi" w:hAnsiTheme="majorBidi" w:cstheme="majorBidi"/>
          <w:i/>
          <w:iCs/>
        </w:rPr>
      </w:pPr>
      <w:r w:rsidRPr="0062529B">
        <w:rPr>
          <w:rFonts w:asciiTheme="majorBidi" w:hAnsiTheme="majorBidi" w:cstheme="majorBidi"/>
          <w:b/>
          <w:bCs/>
          <w:i/>
          <w:iCs/>
        </w:rPr>
        <w:t>Data required:</w:t>
      </w:r>
      <w:r w:rsidRPr="0062529B">
        <w:rPr>
          <w:rFonts w:asciiTheme="majorBidi" w:hAnsiTheme="majorBidi" w:cstheme="majorBidi"/>
          <w:i/>
          <w:iCs/>
        </w:rPr>
        <w:t xml:space="preserve"> </w:t>
      </w:r>
    </w:p>
    <w:p w14:paraId="3F41C6E4" w14:textId="6D8F9143" w:rsidR="0062529B" w:rsidRDefault="007011C4" w:rsidP="0062529B">
      <w:pPr>
        <w:pStyle w:val="ListParagraph"/>
        <w:spacing w:after="0"/>
        <w:rPr>
          <w:rFonts w:asciiTheme="majorBidi" w:hAnsiTheme="majorBidi" w:cstheme="majorBidi"/>
        </w:rPr>
      </w:pPr>
      <w:r w:rsidRPr="0062529B">
        <w:rPr>
          <w:rFonts w:asciiTheme="majorBidi" w:hAnsiTheme="majorBidi" w:cstheme="majorBidi"/>
        </w:rPr>
        <w:t>Species presence/absence per site (for richness)</w:t>
      </w:r>
      <w:r w:rsidR="00682BBD">
        <w:rPr>
          <w:rFonts w:asciiTheme="majorBidi" w:hAnsiTheme="majorBidi" w:cstheme="majorBidi"/>
        </w:rPr>
        <w:t>,</w:t>
      </w:r>
      <w:r w:rsidRPr="0062529B">
        <w:rPr>
          <w:rFonts w:asciiTheme="majorBidi" w:hAnsiTheme="majorBidi" w:cstheme="majorBidi"/>
        </w:rPr>
        <w:t xml:space="preserve"> </w:t>
      </w:r>
    </w:p>
    <w:p w14:paraId="3D2A50AE" w14:textId="77777777" w:rsidR="0062529B" w:rsidRDefault="007011C4" w:rsidP="0062529B">
      <w:pPr>
        <w:pStyle w:val="ListParagraph"/>
        <w:spacing w:after="0"/>
        <w:rPr>
          <w:rFonts w:asciiTheme="majorBidi" w:hAnsiTheme="majorBidi" w:cstheme="majorBidi"/>
        </w:rPr>
      </w:pPr>
      <w:r w:rsidRPr="007011C4">
        <w:rPr>
          <w:rFonts w:asciiTheme="majorBidi" w:hAnsiTheme="majorBidi" w:cstheme="majorBidi"/>
        </w:rPr>
        <w:t>species abundance per site (for Shannon-Wiener diversity)</w:t>
      </w:r>
    </w:p>
    <w:p w14:paraId="1D15C377" w14:textId="77777777" w:rsidR="00A956F6" w:rsidRDefault="00A956F6" w:rsidP="0062529B">
      <w:pPr>
        <w:pStyle w:val="ListParagraph"/>
        <w:spacing w:after="0"/>
        <w:rPr>
          <w:rFonts w:asciiTheme="majorBidi" w:hAnsiTheme="majorBidi" w:cstheme="majorBidi"/>
        </w:rPr>
      </w:pPr>
    </w:p>
    <w:p w14:paraId="7AE64C50" w14:textId="77777777" w:rsidR="0062529B" w:rsidRPr="0062529B" w:rsidRDefault="007011C4" w:rsidP="007125DC">
      <w:pPr>
        <w:pStyle w:val="ListParagraph"/>
        <w:numPr>
          <w:ilvl w:val="0"/>
          <w:numId w:val="4"/>
        </w:numPr>
        <w:spacing w:after="0"/>
        <w:rPr>
          <w:rFonts w:asciiTheme="majorBidi" w:hAnsiTheme="majorBidi" w:cstheme="majorBidi"/>
          <w:i/>
          <w:iCs/>
        </w:rPr>
      </w:pPr>
      <w:r w:rsidRPr="0062529B">
        <w:rPr>
          <w:rFonts w:asciiTheme="majorBidi" w:hAnsiTheme="majorBidi" w:cstheme="majorBidi"/>
          <w:b/>
          <w:bCs/>
          <w:i/>
          <w:iCs/>
        </w:rPr>
        <w:t>Data matrices used:</w:t>
      </w:r>
      <w:r w:rsidRPr="0062529B">
        <w:rPr>
          <w:rFonts w:asciiTheme="majorBidi" w:hAnsiTheme="majorBidi" w:cstheme="majorBidi"/>
          <w:i/>
          <w:iCs/>
        </w:rPr>
        <w:t xml:space="preserve"> </w:t>
      </w:r>
    </w:p>
    <w:p w14:paraId="0A0D82D7" w14:textId="3824A64F" w:rsidR="0062529B" w:rsidRDefault="007011C4" w:rsidP="0062529B">
      <w:pPr>
        <w:pStyle w:val="ListParagraph"/>
        <w:spacing w:after="0"/>
        <w:rPr>
          <w:rFonts w:asciiTheme="majorBidi" w:hAnsiTheme="majorBidi" w:cstheme="majorBidi"/>
        </w:rPr>
      </w:pPr>
      <w:r w:rsidRPr="0062529B">
        <w:rPr>
          <w:rFonts w:asciiTheme="majorBidi" w:hAnsiTheme="majorBidi" w:cstheme="majorBidi"/>
        </w:rPr>
        <w:t xml:space="preserve">site_species_qualitative_data_matrix.csv </w:t>
      </w:r>
    </w:p>
    <w:p w14:paraId="29D964CA" w14:textId="77777777" w:rsidR="0062529B" w:rsidRDefault="007011C4" w:rsidP="0062529B">
      <w:pPr>
        <w:pStyle w:val="ListParagraph"/>
        <w:spacing w:after="0"/>
        <w:rPr>
          <w:rFonts w:asciiTheme="majorBidi" w:hAnsiTheme="majorBidi" w:cstheme="majorBidi"/>
        </w:rPr>
      </w:pPr>
      <w:r w:rsidRPr="007011C4">
        <w:rPr>
          <w:rFonts w:asciiTheme="majorBidi" w:hAnsiTheme="majorBidi" w:cstheme="majorBidi"/>
        </w:rPr>
        <w:t>site_species_quantitative_data_matrix.csv</w:t>
      </w:r>
    </w:p>
    <w:p w14:paraId="63AA1B56" w14:textId="77777777" w:rsidR="00A956F6" w:rsidRDefault="00A956F6" w:rsidP="0062529B">
      <w:pPr>
        <w:pStyle w:val="ListParagraph"/>
        <w:spacing w:after="0"/>
        <w:rPr>
          <w:rFonts w:asciiTheme="majorBidi" w:hAnsiTheme="majorBidi" w:cstheme="majorBidi"/>
        </w:rPr>
      </w:pPr>
    </w:p>
    <w:p w14:paraId="05B8CD0D" w14:textId="77777777" w:rsidR="0062529B" w:rsidRPr="0062529B" w:rsidRDefault="0062529B" w:rsidP="007125DC">
      <w:pPr>
        <w:pStyle w:val="ListParagraph"/>
        <w:numPr>
          <w:ilvl w:val="0"/>
          <w:numId w:val="4"/>
        </w:numPr>
        <w:spacing w:after="0"/>
        <w:rPr>
          <w:rFonts w:asciiTheme="majorBidi" w:hAnsiTheme="majorBidi" w:cstheme="majorBidi"/>
          <w:i/>
          <w:iCs/>
        </w:rPr>
      </w:pPr>
      <w:r w:rsidRPr="0062529B">
        <w:rPr>
          <w:rFonts w:asciiTheme="majorBidi" w:hAnsiTheme="majorBidi" w:cstheme="majorBidi"/>
          <w:b/>
          <w:bCs/>
          <w:i/>
          <w:iCs/>
        </w:rPr>
        <w:t>Analysis done:</w:t>
      </w:r>
      <w:r w:rsidRPr="0062529B">
        <w:rPr>
          <w:rFonts w:asciiTheme="majorBidi" w:hAnsiTheme="majorBidi" w:cstheme="majorBidi"/>
          <w:i/>
          <w:iCs/>
        </w:rPr>
        <w:t xml:space="preserve"> </w:t>
      </w:r>
    </w:p>
    <w:p w14:paraId="3241686C" w14:textId="37C4A975" w:rsidR="0062529B" w:rsidRDefault="0062529B" w:rsidP="0062529B">
      <w:pPr>
        <w:pStyle w:val="ListParagraph"/>
        <w:spacing w:after="0"/>
        <w:rPr>
          <w:rFonts w:asciiTheme="majorBidi" w:hAnsiTheme="majorBidi" w:cstheme="majorBidi"/>
        </w:rPr>
      </w:pPr>
      <w:r w:rsidRPr="0062529B">
        <w:rPr>
          <w:rFonts w:asciiTheme="majorBidi" w:hAnsiTheme="majorBidi" w:cstheme="majorBidi"/>
        </w:rPr>
        <w:t>Species richness (sum of species present per site)</w:t>
      </w:r>
      <w:r w:rsidR="00682BBD">
        <w:rPr>
          <w:rFonts w:asciiTheme="majorBidi" w:hAnsiTheme="majorBidi" w:cstheme="majorBidi"/>
        </w:rPr>
        <w:t>,</w:t>
      </w:r>
    </w:p>
    <w:p w14:paraId="18965A90" w14:textId="7D90ACC8" w:rsidR="0062529B" w:rsidRDefault="0062529B" w:rsidP="0062529B">
      <w:pPr>
        <w:pStyle w:val="ListParagraph"/>
        <w:spacing w:after="0"/>
        <w:rPr>
          <w:rFonts w:asciiTheme="majorBidi" w:hAnsiTheme="majorBidi" w:cstheme="majorBidi"/>
        </w:rPr>
      </w:pPr>
      <w:r w:rsidRPr="0062529B">
        <w:rPr>
          <w:rFonts w:asciiTheme="majorBidi" w:hAnsiTheme="majorBidi" w:cstheme="majorBidi"/>
        </w:rPr>
        <w:t>Shannon-Wiener diversity index (</w:t>
      </w:r>
      <w:proofErr w:type="gramStart"/>
      <w:r w:rsidRPr="0062529B">
        <w:rPr>
          <w:rFonts w:asciiTheme="majorBidi" w:hAnsiTheme="majorBidi" w:cstheme="majorBidi"/>
        </w:rPr>
        <w:t>H′)</w:t>
      </w:r>
      <w:proofErr w:type="gramEnd"/>
    </w:p>
    <w:p w14:paraId="26A13054" w14:textId="77777777" w:rsidR="007011C4" w:rsidRPr="007011C4" w:rsidRDefault="007011C4" w:rsidP="007125DC">
      <w:pPr>
        <w:spacing w:after="0"/>
        <w:rPr>
          <w:rFonts w:asciiTheme="majorBidi" w:hAnsiTheme="majorBidi" w:cstheme="majorBidi"/>
        </w:rPr>
      </w:pPr>
    </w:p>
    <w:p w14:paraId="7AE83D41" w14:textId="3A13EF30" w:rsidR="007125DC" w:rsidRDefault="007011C4" w:rsidP="007125DC">
      <w:pPr>
        <w:spacing w:after="0"/>
        <w:rPr>
          <w:rFonts w:asciiTheme="majorBidi" w:hAnsiTheme="majorBidi" w:cstheme="majorBidi"/>
          <w:b/>
          <w:bCs/>
        </w:rPr>
      </w:pPr>
      <w:r w:rsidRPr="007011C4">
        <w:rPr>
          <w:rFonts w:asciiTheme="majorBidi" w:hAnsiTheme="majorBidi" w:cstheme="majorBidi"/>
          <w:b/>
          <w:bCs/>
        </w:rPr>
        <w:t>Objective 1.2</w:t>
      </w:r>
      <w:r w:rsidRPr="00A956F6">
        <w:rPr>
          <w:rFonts w:asciiTheme="majorBidi" w:hAnsiTheme="majorBidi" w:cstheme="majorBidi"/>
          <w:b/>
          <w:bCs/>
        </w:rPr>
        <w:t>: Testing species-area relationship (Spearman correlation)</w:t>
      </w:r>
    </w:p>
    <w:p w14:paraId="771A2F6B" w14:textId="77777777" w:rsidR="00A956F6" w:rsidRPr="00921F3E" w:rsidRDefault="00A956F6" w:rsidP="007125DC">
      <w:pPr>
        <w:spacing w:after="0"/>
        <w:rPr>
          <w:rFonts w:asciiTheme="majorBidi" w:hAnsiTheme="majorBidi" w:cstheme="majorBidi"/>
          <w:b/>
          <w:bCs/>
        </w:rPr>
      </w:pPr>
    </w:p>
    <w:p w14:paraId="30B67A9D" w14:textId="77777777" w:rsidR="00E91663" w:rsidRPr="00921F3E" w:rsidRDefault="007125DC" w:rsidP="007125DC">
      <w:pPr>
        <w:pStyle w:val="ListParagraph"/>
        <w:numPr>
          <w:ilvl w:val="0"/>
          <w:numId w:val="1"/>
        </w:numPr>
        <w:spacing w:after="0"/>
        <w:rPr>
          <w:rFonts w:asciiTheme="majorBidi" w:hAnsiTheme="majorBidi" w:cstheme="majorBidi"/>
          <w:i/>
          <w:iCs/>
        </w:rPr>
      </w:pPr>
      <w:r w:rsidRPr="00921F3E">
        <w:rPr>
          <w:rFonts w:asciiTheme="majorBidi" w:hAnsiTheme="majorBidi" w:cstheme="majorBidi"/>
          <w:b/>
          <w:bCs/>
          <w:i/>
          <w:iCs/>
        </w:rPr>
        <w:t>Data required:</w:t>
      </w:r>
      <w:r w:rsidRPr="00921F3E">
        <w:rPr>
          <w:rFonts w:asciiTheme="majorBidi" w:hAnsiTheme="majorBidi" w:cstheme="majorBidi"/>
          <w:i/>
          <w:iCs/>
        </w:rPr>
        <w:t xml:space="preserve"> </w:t>
      </w:r>
    </w:p>
    <w:p w14:paraId="5AAC90AB" w14:textId="0EA5D07D" w:rsidR="00E91663" w:rsidRDefault="007125DC" w:rsidP="00E91663">
      <w:pPr>
        <w:pStyle w:val="ListParagraph"/>
        <w:spacing w:after="0"/>
        <w:rPr>
          <w:rFonts w:asciiTheme="majorBidi" w:hAnsiTheme="majorBidi" w:cstheme="majorBidi"/>
        </w:rPr>
      </w:pPr>
      <w:r w:rsidRPr="004B41BE">
        <w:rPr>
          <w:rFonts w:asciiTheme="majorBidi" w:hAnsiTheme="majorBidi" w:cstheme="majorBidi"/>
        </w:rPr>
        <w:t>Species richness per site</w:t>
      </w:r>
      <w:r w:rsidR="00682BBD">
        <w:rPr>
          <w:rFonts w:asciiTheme="majorBidi" w:hAnsiTheme="majorBidi" w:cstheme="majorBidi"/>
        </w:rPr>
        <w:t>,</w:t>
      </w:r>
      <w:r w:rsidRPr="004B41BE">
        <w:rPr>
          <w:rFonts w:asciiTheme="majorBidi" w:hAnsiTheme="majorBidi" w:cstheme="majorBidi"/>
        </w:rPr>
        <w:t xml:space="preserve"> </w:t>
      </w:r>
    </w:p>
    <w:p w14:paraId="5CBB9E78" w14:textId="638AB0C6" w:rsidR="007125DC" w:rsidRDefault="007125DC" w:rsidP="00E91663">
      <w:pPr>
        <w:pStyle w:val="ListParagraph"/>
        <w:spacing w:after="0"/>
        <w:rPr>
          <w:rFonts w:asciiTheme="majorBidi" w:hAnsiTheme="majorBidi" w:cstheme="majorBidi"/>
        </w:rPr>
      </w:pPr>
      <w:r w:rsidRPr="004B41BE">
        <w:rPr>
          <w:rFonts w:asciiTheme="majorBidi" w:hAnsiTheme="majorBidi" w:cstheme="majorBidi"/>
        </w:rPr>
        <w:t xml:space="preserve">plateau area per site </w:t>
      </w:r>
    </w:p>
    <w:p w14:paraId="2B39ED69" w14:textId="77777777" w:rsidR="00A956F6" w:rsidRPr="004B41BE" w:rsidRDefault="00A956F6" w:rsidP="00E91663">
      <w:pPr>
        <w:pStyle w:val="ListParagraph"/>
        <w:spacing w:after="0"/>
        <w:rPr>
          <w:rFonts w:asciiTheme="majorBidi" w:hAnsiTheme="majorBidi" w:cstheme="majorBidi"/>
        </w:rPr>
      </w:pPr>
    </w:p>
    <w:p w14:paraId="37895347" w14:textId="77777777" w:rsidR="007125DC" w:rsidRPr="00921F3E" w:rsidRDefault="007125DC" w:rsidP="007125DC">
      <w:pPr>
        <w:pStyle w:val="ListParagraph"/>
        <w:numPr>
          <w:ilvl w:val="0"/>
          <w:numId w:val="1"/>
        </w:numPr>
        <w:spacing w:after="0"/>
        <w:rPr>
          <w:rFonts w:asciiTheme="majorBidi" w:hAnsiTheme="majorBidi" w:cstheme="majorBidi"/>
          <w:b/>
          <w:bCs/>
          <w:i/>
          <w:iCs/>
        </w:rPr>
      </w:pPr>
      <w:r w:rsidRPr="00921F3E">
        <w:rPr>
          <w:rFonts w:asciiTheme="majorBidi" w:hAnsiTheme="majorBidi" w:cstheme="majorBidi"/>
          <w:b/>
          <w:bCs/>
          <w:i/>
          <w:iCs/>
        </w:rPr>
        <w:t xml:space="preserve">Data matrices used: </w:t>
      </w:r>
    </w:p>
    <w:p w14:paraId="5470B8F8" w14:textId="23D7EF87" w:rsidR="00ED4981" w:rsidRDefault="00ED4981" w:rsidP="007125DC">
      <w:pPr>
        <w:pStyle w:val="ListParagraph"/>
        <w:spacing w:after="0"/>
        <w:rPr>
          <w:rFonts w:asciiTheme="majorBidi" w:hAnsiTheme="majorBidi" w:cstheme="majorBidi"/>
        </w:rPr>
      </w:pPr>
      <w:r w:rsidRPr="00ED4981">
        <w:rPr>
          <w:rFonts w:asciiTheme="majorBidi" w:hAnsiTheme="majorBidi" w:cstheme="majorBidi"/>
        </w:rPr>
        <w:t>site_attributes_data_matrix.csv</w:t>
      </w:r>
      <w:r>
        <w:rPr>
          <w:rFonts w:asciiTheme="majorBidi" w:hAnsiTheme="majorBidi" w:cstheme="majorBidi"/>
        </w:rPr>
        <w:t xml:space="preserve">: It </w:t>
      </w:r>
      <w:r w:rsidRPr="00ED4981">
        <w:rPr>
          <w:rFonts w:asciiTheme="majorBidi" w:hAnsiTheme="majorBidi" w:cstheme="majorBidi"/>
        </w:rPr>
        <w:t>contains latitude, longitude, area, species richness, and species diversity per site (richness and diversity values as computed in Objective 1.1)</w:t>
      </w:r>
    </w:p>
    <w:p w14:paraId="3A96E62D" w14:textId="77777777" w:rsidR="00A956F6" w:rsidRDefault="00A956F6" w:rsidP="007125DC">
      <w:pPr>
        <w:pStyle w:val="ListParagraph"/>
        <w:spacing w:after="0"/>
        <w:rPr>
          <w:rFonts w:asciiTheme="majorBidi" w:hAnsiTheme="majorBidi" w:cstheme="majorBidi"/>
        </w:rPr>
      </w:pPr>
    </w:p>
    <w:p w14:paraId="72ACAA9C" w14:textId="72B68D17" w:rsidR="007125DC" w:rsidRPr="004B41BE" w:rsidRDefault="007125DC" w:rsidP="007125DC">
      <w:pPr>
        <w:pStyle w:val="ListParagraph"/>
        <w:numPr>
          <w:ilvl w:val="0"/>
          <w:numId w:val="1"/>
        </w:numPr>
        <w:spacing w:after="0"/>
        <w:rPr>
          <w:rFonts w:asciiTheme="majorBidi" w:hAnsiTheme="majorBidi" w:cstheme="majorBidi"/>
        </w:rPr>
      </w:pPr>
      <w:r w:rsidRPr="00921F3E">
        <w:rPr>
          <w:rFonts w:asciiTheme="majorBidi" w:hAnsiTheme="majorBidi" w:cstheme="majorBidi"/>
          <w:b/>
          <w:bCs/>
          <w:i/>
          <w:iCs/>
        </w:rPr>
        <w:t>Analysis done:</w:t>
      </w:r>
      <w:r w:rsidRPr="004B41BE">
        <w:rPr>
          <w:rFonts w:asciiTheme="majorBidi" w:hAnsiTheme="majorBidi" w:cstheme="majorBidi"/>
        </w:rPr>
        <w:t xml:space="preserve"> Spearman's rank correlation between species richness and plateau area</w:t>
      </w:r>
    </w:p>
    <w:p w14:paraId="0E761E94" w14:textId="77777777" w:rsidR="007125DC" w:rsidRPr="004B41BE" w:rsidRDefault="007125DC" w:rsidP="007125DC">
      <w:pPr>
        <w:spacing w:after="0"/>
        <w:rPr>
          <w:rFonts w:asciiTheme="majorBidi" w:hAnsiTheme="majorBidi" w:cstheme="majorBidi"/>
        </w:rPr>
      </w:pPr>
    </w:p>
    <w:p w14:paraId="542D6C22" w14:textId="77777777" w:rsidR="00A956F6" w:rsidRDefault="00A956F6">
      <w:pPr>
        <w:rPr>
          <w:rFonts w:asciiTheme="majorBidi" w:hAnsiTheme="majorBidi" w:cstheme="majorBidi"/>
          <w:b/>
          <w:bCs/>
        </w:rPr>
      </w:pPr>
      <w:r>
        <w:rPr>
          <w:rFonts w:asciiTheme="majorBidi" w:hAnsiTheme="majorBidi" w:cstheme="majorBidi"/>
          <w:b/>
          <w:bCs/>
        </w:rPr>
        <w:br w:type="page"/>
      </w:r>
    </w:p>
    <w:p w14:paraId="1D918544" w14:textId="67557319" w:rsidR="00B62482" w:rsidRDefault="00B62482" w:rsidP="00B62482">
      <w:pPr>
        <w:spacing w:after="0"/>
        <w:rPr>
          <w:rFonts w:asciiTheme="majorBidi" w:hAnsiTheme="majorBidi" w:cstheme="majorBidi"/>
          <w:b/>
          <w:bCs/>
        </w:rPr>
      </w:pPr>
      <w:r w:rsidRPr="00B62482">
        <w:rPr>
          <w:rFonts w:asciiTheme="majorBidi" w:hAnsiTheme="majorBidi" w:cstheme="majorBidi"/>
          <w:b/>
          <w:bCs/>
        </w:rPr>
        <w:lastRenderedPageBreak/>
        <w:t xml:space="preserve">Objective 2.1: </w:t>
      </w:r>
      <w:r w:rsidRPr="00A956F6">
        <w:rPr>
          <w:rFonts w:asciiTheme="majorBidi" w:hAnsiTheme="majorBidi" w:cstheme="majorBidi"/>
          <w:b/>
          <w:bCs/>
        </w:rPr>
        <w:t>Partitioning beta diversity into turnover and nestedness</w:t>
      </w:r>
    </w:p>
    <w:p w14:paraId="5AE2BE6E" w14:textId="77777777" w:rsidR="00A956F6" w:rsidRPr="00A956F6" w:rsidRDefault="00A956F6" w:rsidP="00B62482">
      <w:pPr>
        <w:spacing w:after="0"/>
        <w:rPr>
          <w:rFonts w:asciiTheme="majorBidi" w:hAnsiTheme="majorBidi" w:cstheme="majorBidi"/>
          <w:b/>
          <w:bCs/>
        </w:rPr>
      </w:pPr>
    </w:p>
    <w:p w14:paraId="526742F2" w14:textId="77777777" w:rsidR="00B62482" w:rsidRPr="00B62482" w:rsidRDefault="00B62482" w:rsidP="00B62482">
      <w:pPr>
        <w:numPr>
          <w:ilvl w:val="0"/>
          <w:numId w:val="5"/>
        </w:numPr>
        <w:spacing w:after="0"/>
        <w:rPr>
          <w:rFonts w:asciiTheme="majorBidi" w:hAnsiTheme="majorBidi" w:cstheme="majorBidi"/>
          <w:i/>
          <w:iCs/>
        </w:rPr>
      </w:pPr>
      <w:r w:rsidRPr="00B62482">
        <w:rPr>
          <w:rFonts w:asciiTheme="majorBidi" w:hAnsiTheme="majorBidi" w:cstheme="majorBidi"/>
          <w:b/>
          <w:bCs/>
          <w:i/>
          <w:iCs/>
        </w:rPr>
        <w:t>Data required:</w:t>
      </w:r>
      <w:r w:rsidRPr="00B62482">
        <w:rPr>
          <w:rFonts w:asciiTheme="majorBidi" w:hAnsiTheme="majorBidi" w:cstheme="majorBidi"/>
          <w:i/>
          <w:iCs/>
        </w:rPr>
        <w:t xml:space="preserve"> </w:t>
      </w:r>
    </w:p>
    <w:p w14:paraId="72B23421" w14:textId="72AEDDB2" w:rsidR="00B62482" w:rsidRDefault="00B62482" w:rsidP="00B62482">
      <w:pPr>
        <w:spacing w:after="0"/>
        <w:ind w:left="720"/>
        <w:rPr>
          <w:rFonts w:asciiTheme="majorBidi" w:hAnsiTheme="majorBidi" w:cstheme="majorBidi"/>
        </w:rPr>
      </w:pPr>
      <w:r w:rsidRPr="00B62482">
        <w:rPr>
          <w:rFonts w:asciiTheme="majorBidi" w:hAnsiTheme="majorBidi" w:cstheme="majorBidi"/>
        </w:rPr>
        <w:t>Species presence/absence per site</w:t>
      </w:r>
    </w:p>
    <w:p w14:paraId="540C35A7" w14:textId="77777777" w:rsidR="00A956F6" w:rsidRPr="00B62482" w:rsidRDefault="00A956F6" w:rsidP="00B62482">
      <w:pPr>
        <w:spacing w:after="0"/>
        <w:ind w:left="720"/>
        <w:rPr>
          <w:rFonts w:asciiTheme="majorBidi" w:hAnsiTheme="majorBidi" w:cstheme="majorBidi"/>
        </w:rPr>
      </w:pPr>
    </w:p>
    <w:p w14:paraId="63FB92BD" w14:textId="227BE9B2" w:rsidR="00B62482" w:rsidRPr="00B62482" w:rsidRDefault="00B62482" w:rsidP="00B62482">
      <w:pPr>
        <w:numPr>
          <w:ilvl w:val="0"/>
          <w:numId w:val="5"/>
        </w:numPr>
        <w:spacing w:after="0"/>
        <w:rPr>
          <w:rFonts w:asciiTheme="majorBidi" w:hAnsiTheme="majorBidi" w:cstheme="majorBidi"/>
          <w:i/>
          <w:iCs/>
        </w:rPr>
      </w:pPr>
      <w:r w:rsidRPr="00B62482">
        <w:rPr>
          <w:rFonts w:asciiTheme="majorBidi" w:hAnsiTheme="majorBidi" w:cstheme="majorBidi"/>
          <w:b/>
          <w:bCs/>
          <w:i/>
          <w:iCs/>
        </w:rPr>
        <w:t>Data matrices used:</w:t>
      </w:r>
    </w:p>
    <w:p w14:paraId="3986B932" w14:textId="397BF891" w:rsidR="00B62482" w:rsidRDefault="00B62482" w:rsidP="00B62482">
      <w:pPr>
        <w:spacing w:after="0"/>
        <w:ind w:left="720"/>
        <w:rPr>
          <w:rFonts w:asciiTheme="majorBidi" w:hAnsiTheme="majorBidi" w:cstheme="majorBidi"/>
        </w:rPr>
      </w:pPr>
      <w:r w:rsidRPr="00B62482">
        <w:rPr>
          <w:rFonts w:asciiTheme="majorBidi" w:hAnsiTheme="majorBidi" w:cstheme="majorBidi"/>
        </w:rPr>
        <w:t>site_species_qualitative_data_matrix.csv</w:t>
      </w:r>
    </w:p>
    <w:p w14:paraId="235AA415" w14:textId="77777777" w:rsidR="00A956F6" w:rsidRPr="00B62482" w:rsidRDefault="00A956F6" w:rsidP="00B62482">
      <w:pPr>
        <w:spacing w:after="0"/>
        <w:ind w:left="720"/>
        <w:rPr>
          <w:rFonts w:asciiTheme="majorBidi" w:hAnsiTheme="majorBidi" w:cstheme="majorBidi"/>
        </w:rPr>
      </w:pPr>
    </w:p>
    <w:p w14:paraId="40AA2A20" w14:textId="06C1279C" w:rsidR="00B62482" w:rsidRPr="00B62482" w:rsidRDefault="00B62482" w:rsidP="00B62482">
      <w:pPr>
        <w:numPr>
          <w:ilvl w:val="0"/>
          <w:numId w:val="5"/>
        </w:numPr>
        <w:spacing w:after="0"/>
        <w:rPr>
          <w:rFonts w:asciiTheme="majorBidi" w:hAnsiTheme="majorBidi" w:cstheme="majorBidi"/>
          <w:i/>
          <w:iCs/>
        </w:rPr>
      </w:pPr>
      <w:r w:rsidRPr="00B62482">
        <w:rPr>
          <w:rFonts w:asciiTheme="majorBidi" w:hAnsiTheme="majorBidi" w:cstheme="majorBidi"/>
          <w:b/>
          <w:bCs/>
          <w:i/>
          <w:iCs/>
        </w:rPr>
        <w:t>Analysis done:</w:t>
      </w:r>
    </w:p>
    <w:p w14:paraId="4D93DB87" w14:textId="034E4A93" w:rsidR="00B62482" w:rsidRDefault="00B62482" w:rsidP="00B62482">
      <w:pPr>
        <w:spacing w:after="0"/>
        <w:ind w:left="720"/>
        <w:rPr>
          <w:rFonts w:asciiTheme="majorBidi" w:hAnsiTheme="majorBidi" w:cstheme="majorBidi"/>
        </w:rPr>
      </w:pPr>
      <w:r w:rsidRPr="00B62482">
        <w:rPr>
          <w:rFonts w:asciiTheme="majorBidi" w:hAnsiTheme="majorBidi" w:cstheme="majorBidi"/>
        </w:rPr>
        <w:t>Multi-site Sørensen beta diversity (βSOR)</w:t>
      </w:r>
      <w:r w:rsidR="00682BBD">
        <w:rPr>
          <w:rFonts w:asciiTheme="majorBidi" w:hAnsiTheme="majorBidi" w:cstheme="majorBidi"/>
        </w:rPr>
        <w:t>,</w:t>
      </w:r>
      <w:r w:rsidRPr="00B62482">
        <w:rPr>
          <w:rFonts w:asciiTheme="majorBidi" w:hAnsiTheme="majorBidi" w:cstheme="majorBidi"/>
        </w:rPr>
        <w:t xml:space="preserve"> </w:t>
      </w:r>
    </w:p>
    <w:p w14:paraId="40C1B2B0" w14:textId="61F0D8FC" w:rsidR="00B62482" w:rsidRPr="00B62482" w:rsidRDefault="00B62482" w:rsidP="00B62482">
      <w:pPr>
        <w:spacing w:after="0"/>
        <w:ind w:left="720"/>
        <w:rPr>
          <w:rFonts w:asciiTheme="majorBidi" w:hAnsiTheme="majorBidi" w:cstheme="majorBidi"/>
        </w:rPr>
      </w:pPr>
      <w:r w:rsidRPr="00B62482">
        <w:rPr>
          <w:rFonts w:asciiTheme="majorBidi" w:hAnsiTheme="majorBidi" w:cstheme="majorBidi"/>
        </w:rPr>
        <w:t>partitioned into turnover (βSIM) and nestedness (βSNE) components</w:t>
      </w:r>
    </w:p>
    <w:p w14:paraId="0E80C53A" w14:textId="77777777" w:rsidR="00B62482" w:rsidRPr="00B62482" w:rsidRDefault="00B62482" w:rsidP="007125DC">
      <w:pPr>
        <w:spacing w:after="0"/>
        <w:rPr>
          <w:rFonts w:asciiTheme="majorBidi" w:hAnsiTheme="majorBidi" w:cstheme="majorBidi"/>
        </w:rPr>
      </w:pPr>
    </w:p>
    <w:p w14:paraId="0CA9951E" w14:textId="1AAFBF81" w:rsidR="007125DC" w:rsidRDefault="007125DC" w:rsidP="007125DC">
      <w:pPr>
        <w:spacing w:after="0"/>
        <w:rPr>
          <w:rFonts w:asciiTheme="majorBidi" w:hAnsiTheme="majorBidi" w:cstheme="majorBidi"/>
          <w:b/>
          <w:bCs/>
        </w:rPr>
      </w:pPr>
      <w:r w:rsidRPr="00921F3E">
        <w:rPr>
          <w:rFonts w:asciiTheme="majorBidi" w:hAnsiTheme="majorBidi" w:cstheme="majorBidi"/>
          <w:b/>
          <w:bCs/>
        </w:rPr>
        <w:t>Objective 2</w:t>
      </w:r>
      <w:r w:rsidR="00B62482">
        <w:rPr>
          <w:rFonts w:asciiTheme="majorBidi" w:hAnsiTheme="majorBidi" w:cstheme="majorBidi"/>
          <w:b/>
          <w:bCs/>
        </w:rPr>
        <w:t>.2</w:t>
      </w:r>
      <w:r w:rsidRPr="00921F3E">
        <w:rPr>
          <w:rFonts w:asciiTheme="majorBidi" w:hAnsiTheme="majorBidi" w:cstheme="majorBidi"/>
          <w:b/>
          <w:bCs/>
        </w:rPr>
        <w:t xml:space="preserve">: </w:t>
      </w:r>
      <w:r w:rsidR="00B62482" w:rsidRPr="00A956F6">
        <w:rPr>
          <w:rFonts w:asciiTheme="majorBidi" w:hAnsiTheme="majorBidi" w:cstheme="majorBidi"/>
          <w:b/>
          <w:bCs/>
        </w:rPr>
        <w:t>Testing d</w:t>
      </w:r>
      <w:r w:rsidRPr="00A956F6">
        <w:rPr>
          <w:rFonts w:asciiTheme="majorBidi" w:hAnsiTheme="majorBidi" w:cstheme="majorBidi"/>
          <w:b/>
          <w:bCs/>
        </w:rPr>
        <w:t>istance-decay relationship</w:t>
      </w:r>
    </w:p>
    <w:p w14:paraId="512F8559" w14:textId="77777777" w:rsidR="00A956F6" w:rsidRPr="00B62482" w:rsidRDefault="00A956F6" w:rsidP="007125DC">
      <w:pPr>
        <w:spacing w:after="0"/>
        <w:rPr>
          <w:rFonts w:asciiTheme="majorBidi" w:hAnsiTheme="majorBidi" w:cstheme="majorBidi"/>
        </w:rPr>
      </w:pPr>
    </w:p>
    <w:p w14:paraId="1420D42E" w14:textId="77777777" w:rsidR="007125DC" w:rsidRPr="00921F3E" w:rsidRDefault="007125DC" w:rsidP="007125DC">
      <w:pPr>
        <w:pStyle w:val="ListParagraph"/>
        <w:numPr>
          <w:ilvl w:val="0"/>
          <w:numId w:val="1"/>
        </w:numPr>
        <w:spacing w:after="0"/>
        <w:rPr>
          <w:rFonts w:asciiTheme="majorBidi" w:hAnsiTheme="majorBidi" w:cstheme="majorBidi"/>
          <w:i/>
          <w:iCs/>
        </w:rPr>
      </w:pPr>
      <w:r w:rsidRPr="00921F3E">
        <w:rPr>
          <w:rFonts w:asciiTheme="majorBidi" w:hAnsiTheme="majorBidi" w:cstheme="majorBidi"/>
          <w:b/>
          <w:bCs/>
          <w:i/>
          <w:iCs/>
        </w:rPr>
        <w:t>Data required:</w:t>
      </w:r>
      <w:r w:rsidRPr="00921F3E">
        <w:rPr>
          <w:rFonts w:asciiTheme="majorBidi" w:hAnsiTheme="majorBidi" w:cstheme="majorBidi"/>
          <w:i/>
          <w:iCs/>
        </w:rPr>
        <w:t xml:space="preserve"> </w:t>
      </w:r>
    </w:p>
    <w:p w14:paraId="28945380" w14:textId="3A607FA1" w:rsidR="00682BBD" w:rsidRDefault="00C96036" w:rsidP="007125DC">
      <w:pPr>
        <w:pStyle w:val="ListParagraph"/>
        <w:spacing w:after="0"/>
        <w:rPr>
          <w:rFonts w:asciiTheme="majorBidi" w:hAnsiTheme="majorBidi" w:cstheme="majorBidi"/>
        </w:rPr>
      </w:pPr>
      <w:r>
        <w:rPr>
          <w:rFonts w:asciiTheme="majorBidi" w:hAnsiTheme="majorBidi" w:cstheme="majorBidi"/>
        </w:rPr>
        <w:t>P</w:t>
      </w:r>
      <w:r w:rsidR="007125DC" w:rsidRPr="004B41BE">
        <w:rPr>
          <w:rFonts w:asciiTheme="majorBidi" w:hAnsiTheme="majorBidi" w:cstheme="majorBidi"/>
        </w:rPr>
        <w:t>airwise compositional dissimilarity (Jaccard and Bray-Curtis)</w:t>
      </w:r>
      <w:r w:rsidR="00682BBD">
        <w:rPr>
          <w:rFonts w:asciiTheme="majorBidi" w:hAnsiTheme="majorBidi" w:cstheme="majorBidi"/>
        </w:rPr>
        <w:t xml:space="preserve"> </w:t>
      </w:r>
      <w:r w:rsidR="00682BBD" w:rsidRPr="00682BBD">
        <w:rPr>
          <w:rFonts w:asciiTheme="majorBidi" w:hAnsiTheme="majorBidi" w:cstheme="majorBidi"/>
        </w:rPr>
        <w:t>at species level</w:t>
      </w:r>
      <w:r w:rsidR="00682BBD">
        <w:rPr>
          <w:rFonts w:asciiTheme="majorBidi" w:hAnsiTheme="majorBidi" w:cstheme="majorBidi"/>
        </w:rPr>
        <w:t>,</w:t>
      </w:r>
      <w:r w:rsidR="00682BBD" w:rsidRPr="00682BBD">
        <w:rPr>
          <w:rFonts w:asciiTheme="majorBidi" w:hAnsiTheme="majorBidi" w:cstheme="majorBidi"/>
        </w:rPr>
        <w:t xml:space="preserve"> </w:t>
      </w:r>
    </w:p>
    <w:p w14:paraId="7DE039DB" w14:textId="4887188F" w:rsidR="00682BBD" w:rsidRDefault="00682BBD" w:rsidP="007125DC">
      <w:pPr>
        <w:pStyle w:val="ListParagraph"/>
        <w:spacing w:after="0"/>
        <w:rPr>
          <w:rFonts w:asciiTheme="majorBidi" w:hAnsiTheme="majorBidi" w:cstheme="majorBidi"/>
        </w:rPr>
      </w:pPr>
      <w:r w:rsidRPr="00682BBD">
        <w:rPr>
          <w:rFonts w:asciiTheme="majorBidi" w:hAnsiTheme="majorBidi" w:cstheme="majorBidi"/>
        </w:rPr>
        <w:t>genus- and family-level aggregated abundance</w:t>
      </w:r>
      <w:r>
        <w:rPr>
          <w:rFonts w:asciiTheme="majorBidi" w:hAnsiTheme="majorBidi" w:cstheme="majorBidi"/>
        </w:rPr>
        <w:t>,</w:t>
      </w:r>
      <w:r w:rsidRPr="00682BBD">
        <w:rPr>
          <w:rFonts w:asciiTheme="majorBidi" w:hAnsiTheme="majorBidi" w:cstheme="majorBidi"/>
        </w:rPr>
        <w:t xml:space="preserve"> </w:t>
      </w:r>
    </w:p>
    <w:p w14:paraId="2B4AE0FE" w14:textId="5D541616" w:rsidR="007125DC" w:rsidRDefault="00682BBD" w:rsidP="007125DC">
      <w:pPr>
        <w:pStyle w:val="ListParagraph"/>
        <w:spacing w:after="0"/>
        <w:rPr>
          <w:rFonts w:asciiTheme="majorBidi" w:hAnsiTheme="majorBidi" w:cstheme="majorBidi"/>
        </w:rPr>
      </w:pPr>
      <w:r w:rsidRPr="00682BBD">
        <w:rPr>
          <w:rFonts w:asciiTheme="majorBidi" w:hAnsiTheme="majorBidi" w:cstheme="majorBidi"/>
        </w:rPr>
        <w:t>pairwise geographic distance between sites</w:t>
      </w:r>
    </w:p>
    <w:p w14:paraId="66E0B384" w14:textId="77777777" w:rsidR="00A956F6" w:rsidRPr="004B41BE" w:rsidRDefault="00A956F6" w:rsidP="007125DC">
      <w:pPr>
        <w:pStyle w:val="ListParagraph"/>
        <w:spacing w:after="0"/>
        <w:rPr>
          <w:rFonts w:asciiTheme="majorBidi" w:hAnsiTheme="majorBidi" w:cstheme="majorBidi"/>
        </w:rPr>
      </w:pPr>
    </w:p>
    <w:p w14:paraId="1C9B5B9D" w14:textId="77777777" w:rsidR="007125DC" w:rsidRPr="00921F3E" w:rsidRDefault="007125DC" w:rsidP="007125DC">
      <w:pPr>
        <w:pStyle w:val="ListParagraph"/>
        <w:numPr>
          <w:ilvl w:val="0"/>
          <w:numId w:val="1"/>
        </w:numPr>
        <w:spacing w:after="0"/>
        <w:rPr>
          <w:rFonts w:asciiTheme="majorBidi" w:hAnsiTheme="majorBidi" w:cstheme="majorBidi"/>
          <w:i/>
          <w:iCs/>
        </w:rPr>
      </w:pPr>
      <w:r w:rsidRPr="00921F3E">
        <w:rPr>
          <w:rFonts w:asciiTheme="majorBidi" w:hAnsiTheme="majorBidi" w:cstheme="majorBidi"/>
          <w:b/>
          <w:bCs/>
          <w:i/>
          <w:iCs/>
        </w:rPr>
        <w:t>Data matrices used:</w:t>
      </w:r>
      <w:r w:rsidRPr="00921F3E">
        <w:rPr>
          <w:rFonts w:asciiTheme="majorBidi" w:hAnsiTheme="majorBidi" w:cstheme="majorBidi"/>
          <w:i/>
          <w:iCs/>
        </w:rPr>
        <w:t xml:space="preserve"> </w:t>
      </w:r>
    </w:p>
    <w:p w14:paraId="7D463E6D" w14:textId="70F9EDF1" w:rsidR="00682BBD" w:rsidRPr="00682BBD" w:rsidRDefault="00682BBD" w:rsidP="00682BBD">
      <w:pPr>
        <w:pStyle w:val="ListParagraph"/>
        <w:tabs>
          <w:tab w:val="left" w:pos="4220"/>
        </w:tabs>
        <w:spacing w:after="0"/>
        <w:rPr>
          <w:rFonts w:asciiTheme="majorBidi" w:hAnsiTheme="majorBidi" w:cstheme="majorBidi"/>
        </w:rPr>
      </w:pPr>
      <w:r w:rsidRPr="00682BBD">
        <w:rPr>
          <w:rFonts w:asciiTheme="majorBidi" w:hAnsiTheme="majorBidi" w:cstheme="majorBidi"/>
        </w:rPr>
        <w:t>geographic_distance_matrix.csv</w:t>
      </w:r>
    </w:p>
    <w:p w14:paraId="0AD5DD01" w14:textId="5FC36426" w:rsidR="00682BBD" w:rsidRPr="00682BBD" w:rsidRDefault="00682BBD" w:rsidP="00682BBD">
      <w:pPr>
        <w:pStyle w:val="ListParagraph"/>
        <w:tabs>
          <w:tab w:val="left" w:pos="4220"/>
        </w:tabs>
        <w:spacing w:after="0"/>
        <w:rPr>
          <w:rFonts w:asciiTheme="majorBidi" w:hAnsiTheme="majorBidi" w:cstheme="majorBidi"/>
        </w:rPr>
      </w:pPr>
      <w:r w:rsidRPr="00682BBD">
        <w:rPr>
          <w:rFonts w:asciiTheme="majorBidi" w:hAnsiTheme="majorBidi" w:cstheme="majorBidi"/>
        </w:rPr>
        <w:t>jaccard_dissimilarity_matrix.csv</w:t>
      </w:r>
      <w:r>
        <w:rPr>
          <w:rFonts w:asciiTheme="majorBidi" w:hAnsiTheme="majorBidi" w:cstheme="majorBidi"/>
        </w:rPr>
        <w:t>: Computed using species-level data</w:t>
      </w:r>
    </w:p>
    <w:p w14:paraId="498C1726" w14:textId="3F0C4B40" w:rsidR="00682BBD" w:rsidRPr="00682BBD" w:rsidRDefault="00682BBD" w:rsidP="00682BBD">
      <w:pPr>
        <w:pStyle w:val="ListParagraph"/>
        <w:tabs>
          <w:tab w:val="left" w:pos="4220"/>
        </w:tabs>
        <w:spacing w:after="0"/>
        <w:rPr>
          <w:rFonts w:asciiTheme="majorBidi" w:hAnsiTheme="majorBidi" w:cstheme="majorBidi"/>
        </w:rPr>
      </w:pPr>
      <w:r w:rsidRPr="00682BBD">
        <w:rPr>
          <w:rFonts w:asciiTheme="majorBidi" w:hAnsiTheme="majorBidi" w:cstheme="majorBidi"/>
        </w:rPr>
        <w:t>bray_curtis_dissimilarity_matrix.csv</w:t>
      </w:r>
      <w:r>
        <w:rPr>
          <w:rFonts w:asciiTheme="majorBidi" w:hAnsiTheme="majorBidi" w:cstheme="majorBidi"/>
        </w:rPr>
        <w:t>: C</w:t>
      </w:r>
      <w:r>
        <w:rPr>
          <w:rFonts w:asciiTheme="majorBidi" w:hAnsiTheme="majorBidi" w:cstheme="majorBidi"/>
        </w:rPr>
        <w:t>omputed using species-level data</w:t>
      </w:r>
    </w:p>
    <w:p w14:paraId="1E60F7F4" w14:textId="4E056401" w:rsidR="00682BBD" w:rsidRPr="00682BBD" w:rsidRDefault="00682BBD" w:rsidP="00682BBD">
      <w:pPr>
        <w:pStyle w:val="ListParagraph"/>
        <w:tabs>
          <w:tab w:val="left" w:pos="4220"/>
        </w:tabs>
        <w:spacing w:after="0"/>
        <w:rPr>
          <w:rFonts w:asciiTheme="majorBidi" w:hAnsiTheme="majorBidi" w:cstheme="majorBidi"/>
        </w:rPr>
      </w:pPr>
      <w:r w:rsidRPr="00682BBD">
        <w:rPr>
          <w:rFonts w:asciiTheme="majorBidi" w:hAnsiTheme="majorBidi" w:cstheme="majorBidi"/>
        </w:rPr>
        <w:t>site_genus_data_matrix.csv</w:t>
      </w:r>
    </w:p>
    <w:p w14:paraId="721E03A9" w14:textId="77777777" w:rsidR="00682BBD" w:rsidRDefault="00682BBD" w:rsidP="00682BBD">
      <w:pPr>
        <w:pStyle w:val="ListParagraph"/>
        <w:tabs>
          <w:tab w:val="left" w:pos="4220"/>
        </w:tabs>
        <w:spacing w:after="0"/>
        <w:rPr>
          <w:rFonts w:asciiTheme="majorBidi" w:hAnsiTheme="majorBidi" w:cstheme="majorBidi"/>
        </w:rPr>
      </w:pPr>
      <w:r w:rsidRPr="00682BBD">
        <w:rPr>
          <w:rFonts w:asciiTheme="majorBidi" w:hAnsiTheme="majorBidi" w:cstheme="majorBidi"/>
        </w:rPr>
        <w:t>site_family_data_matrix.csv</w:t>
      </w:r>
    </w:p>
    <w:p w14:paraId="06037F79" w14:textId="77777777" w:rsidR="00A956F6" w:rsidRDefault="00A956F6" w:rsidP="00682BBD">
      <w:pPr>
        <w:pStyle w:val="ListParagraph"/>
        <w:tabs>
          <w:tab w:val="left" w:pos="4220"/>
        </w:tabs>
        <w:spacing w:after="0"/>
        <w:rPr>
          <w:rFonts w:asciiTheme="majorBidi" w:hAnsiTheme="majorBidi" w:cstheme="majorBidi"/>
        </w:rPr>
      </w:pPr>
    </w:p>
    <w:p w14:paraId="66915E2D" w14:textId="7C61A79E" w:rsidR="007125DC" w:rsidRPr="00921F3E" w:rsidRDefault="007125DC" w:rsidP="007125DC">
      <w:pPr>
        <w:pStyle w:val="ListParagraph"/>
        <w:numPr>
          <w:ilvl w:val="0"/>
          <w:numId w:val="1"/>
        </w:numPr>
        <w:tabs>
          <w:tab w:val="left" w:pos="4220"/>
        </w:tabs>
        <w:spacing w:after="0"/>
        <w:rPr>
          <w:rFonts w:asciiTheme="majorBidi" w:hAnsiTheme="majorBidi" w:cstheme="majorBidi"/>
          <w:i/>
          <w:iCs/>
        </w:rPr>
      </w:pPr>
      <w:r w:rsidRPr="00921F3E">
        <w:rPr>
          <w:rFonts w:asciiTheme="majorBidi" w:hAnsiTheme="majorBidi" w:cstheme="majorBidi"/>
          <w:b/>
          <w:bCs/>
          <w:i/>
          <w:iCs/>
        </w:rPr>
        <w:t>Analysis done:</w:t>
      </w:r>
    </w:p>
    <w:p w14:paraId="5C212B39" w14:textId="77777777" w:rsidR="00682BBD" w:rsidRDefault="007125DC" w:rsidP="00682BBD">
      <w:pPr>
        <w:pStyle w:val="ListParagraph"/>
        <w:tabs>
          <w:tab w:val="left" w:pos="4220"/>
        </w:tabs>
        <w:spacing w:after="0"/>
        <w:rPr>
          <w:rFonts w:asciiTheme="majorBidi" w:hAnsiTheme="majorBidi" w:cstheme="majorBidi"/>
        </w:rPr>
      </w:pPr>
      <w:r w:rsidRPr="004B41BE">
        <w:rPr>
          <w:rFonts w:asciiTheme="majorBidi" w:hAnsiTheme="majorBidi" w:cstheme="majorBidi"/>
        </w:rPr>
        <w:t>Mantel tests (Jaccard × distance, Bray-Curtis × distance),</w:t>
      </w:r>
    </w:p>
    <w:p w14:paraId="75DF62F6" w14:textId="49C66BC4" w:rsidR="0089260A" w:rsidRDefault="00682BBD" w:rsidP="00682BBD">
      <w:pPr>
        <w:pStyle w:val="ListParagraph"/>
        <w:tabs>
          <w:tab w:val="left" w:pos="4220"/>
        </w:tabs>
        <w:spacing w:after="0"/>
        <w:rPr>
          <w:rFonts w:asciiTheme="majorBidi" w:hAnsiTheme="majorBidi" w:cstheme="majorBidi"/>
        </w:rPr>
      </w:pPr>
      <w:r w:rsidRPr="00682BBD">
        <w:rPr>
          <w:rFonts w:asciiTheme="majorBidi" w:hAnsiTheme="majorBidi" w:cstheme="majorBidi"/>
        </w:rPr>
        <w:t xml:space="preserve">repeated Bray-Curtis Mantel test at </w:t>
      </w:r>
      <w:proofErr w:type="gramStart"/>
      <w:r w:rsidRPr="00682BBD">
        <w:rPr>
          <w:rFonts w:asciiTheme="majorBidi" w:hAnsiTheme="majorBidi" w:cstheme="majorBidi"/>
        </w:rPr>
        <w:t>genus</w:t>
      </w:r>
      <w:proofErr w:type="gramEnd"/>
      <w:r w:rsidRPr="00682BBD">
        <w:rPr>
          <w:rFonts w:asciiTheme="majorBidi" w:hAnsiTheme="majorBidi" w:cstheme="majorBidi"/>
        </w:rPr>
        <w:t xml:space="preserve"> and family resolution</w:t>
      </w:r>
    </w:p>
    <w:p w14:paraId="02DE2855" w14:textId="77777777" w:rsidR="00682BBD" w:rsidRDefault="00682BBD" w:rsidP="00682BBD">
      <w:pPr>
        <w:tabs>
          <w:tab w:val="left" w:pos="4220"/>
        </w:tabs>
        <w:spacing w:after="0"/>
        <w:rPr>
          <w:rFonts w:asciiTheme="majorBidi" w:hAnsiTheme="majorBidi" w:cstheme="majorBidi"/>
        </w:rPr>
      </w:pPr>
    </w:p>
    <w:p w14:paraId="17B588E5" w14:textId="77777777" w:rsidR="00A956F6" w:rsidRDefault="00A956F6">
      <w:pPr>
        <w:rPr>
          <w:rFonts w:asciiTheme="majorBidi" w:hAnsiTheme="majorBidi" w:cstheme="majorBidi"/>
          <w:b/>
          <w:bCs/>
        </w:rPr>
      </w:pPr>
      <w:r>
        <w:rPr>
          <w:rFonts w:asciiTheme="majorBidi" w:hAnsiTheme="majorBidi" w:cstheme="majorBidi"/>
          <w:b/>
          <w:bCs/>
        </w:rPr>
        <w:br w:type="page"/>
      </w:r>
    </w:p>
    <w:p w14:paraId="3A9F8DB1" w14:textId="56F8D025" w:rsidR="00682BBD" w:rsidRDefault="00682BBD" w:rsidP="00682BBD">
      <w:pPr>
        <w:tabs>
          <w:tab w:val="left" w:pos="4220"/>
        </w:tabs>
        <w:spacing w:after="0"/>
        <w:rPr>
          <w:rFonts w:asciiTheme="majorBidi" w:hAnsiTheme="majorBidi" w:cstheme="majorBidi"/>
          <w:b/>
          <w:bCs/>
        </w:rPr>
      </w:pPr>
      <w:r w:rsidRPr="00A956F6">
        <w:rPr>
          <w:rFonts w:asciiTheme="majorBidi" w:hAnsiTheme="majorBidi" w:cstheme="majorBidi"/>
          <w:b/>
          <w:bCs/>
        </w:rPr>
        <w:lastRenderedPageBreak/>
        <w:t xml:space="preserve">Objective </w:t>
      </w:r>
      <w:r w:rsidRPr="00A956F6">
        <w:rPr>
          <w:rFonts w:asciiTheme="majorBidi" w:hAnsiTheme="majorBidi" w:cstheme="majorBidi"/>
          <w:b/>
          <w:bCs/>
        </w:rPr>
        <w:t>3</w:t>
      </w:r>
      <w:r w:rsidR="00A6187D">
        <w:rPr>
          <w:rFonts w:asciiTheme="majorBidi" w:hAnsiTheme="majorBidi" w:cstheme="majorBidi"/>
          <w:b/>
          <w:bCs/>
        </w:rPr>
        <w:t>.1</w:t>
      </w:r>
      <w:r w:rsidRPr="00A956F6">
        <w:rPr>
          <w:rFonts w:asciiTheme="majorBidi" w:hAnsiTheme="majorBidi" w:cstheme="majorBidi"/>
          <w:b/>
          <w:bCs/>
        </w:rPr>
        <w:t>:</w:t>
      </w:r>
      <w:r w:rsidRPr="00A956F6">
        <w:rPr>
          <w:rFonts w:asciiTheme="majorBidi" w:hAnsiTheme="majorBidi" w:cstheme="majorBidi"/>
          <w:b/>
          <w:bCs/>
        </w:rPr>
        <w:t xml:space="preserve"> </w:t>
      </w:r>
      <w:r w:rsidR="00A956F6" w:rsidRPr="00A956F6">
        <w:rPr>
          <w:rFonts w:asciiTheme="majorBidi" w:hAnsiTheme="majorBidi" w:cstheme="majorBidi"/>
          <w:b/>
          <w:bCs/>
        </w:rPr>
        <w:t>Characterizing environmental gradients across plateaus (PCA)</w:t>
      </w:r>
    </w:p>
    <w:p w14:paraId="131E52A3" w14:textId="77777777" w:rsidR="00A956F6" w:rsidRDefault="00A956F6" w:rsidP="00682BBD">
      <w:pPr>
        <w:tabs>
          <w:tab w:val="left" w:pos="4220"/>
        </w:tabs>
        <w:spacing w:after="0"/>
        <w:rPr>
          <w:rFonts w:asciiTheme="majorBidi" w:hAnsiTheme="majorBidi" w:cstheme="majorBidi"/>
          <w:b/>
          <w:bCs/>
        </w:rPr>
      </w:pPr>
    </w:p>
    <w:p w14:paraId="6A88133B" w14:textId="77777777" w:rsidR="00A956F6" w:rsidRPr="00A956F6" w:rsidRDefault="00A956F6" w:rsidP="00A956F6">
      <w:pPr>
        <w:pStyle w:val="ListParagraph"/>
        <w:numPr>
          <w:ilvl w:val="0"/>
          <w:numId w:val="1"/>
        </w:numPr>
        <w:tabs>
          <w:tab w:val="left" w:pos="4220"/>
        </w:tabs>
        <w:spacing w:after="0"/>
        <w:rPr>
          <w:rFonts w:asciiTheme="majorBidi" w:hAnsiTheme="majorBidi" w:cstheme="majorBidi"/>
          <w:b/>
          <w:bCs/>
          <w:i/>
          <w:iCs/>
        </w:rPr>
      </w:pPr>
      <w:r w:rsidRPr="00A956F6">
        <w:rPr>
          <w:rFonts w:asciiTheme="majorBidi" w:hAnsiTheme="majorBidi" w:cstheme="majorBidi"/>
          <w:b/>
          <w:bCs/>
          <w:i/>
          <w:iCs/>
        </w:rPr>
        <w:t xml:space="preserve">Data required: </w:t>
      </w:r>
    </w:p>
    <w:p w14:paraId="11CA07C4" w14:textId="5A8200EC" w:rsidR="00A956F6" w:rsidRDefault="00A956F6" w:rsidP="00A956F6">
      <w:pPr>
        <w:pStyle w:val="ListParagraph"/>
        <w:tabs>
          <w:tab w:val="left" w:pos="4220"/>
        </w:tabs>
        <w:spacing w:after="0"/>
        <w:rPr>
          <w:rFonts w:asciiTheme="majorBidi" w:hAnsiTheme="majorBidi" w:cstheme="majorBidi"/>
        </w:rPr>
      </w:pPr>
      <w:r w:rsidRPr="00A956F6">
        <w:rPr>
          <w:rFonts w:asciiTheme="majorBidi" w:hAnsiTheme="majorBidi" w:cstheme="majorBidi"/>
        </w:rPr>
        <w:t xml:space="preserve">Monthly </w:t>
      </w:r>
      <w:r>
        <w:rPr>
          <w:rFonts w:asciiTheme="majorBidi" w:hAnsiTheme="majorBidi" w:cstheme="majorBidi"/>
        </w:rPr>
        <w:t xml:space="preserve">historical </w:t>
      </w:r>
      <w:r w:rsidRPr="00A956F6">
        <w:rPr>
          <w:rFonts w:asciiTheme="majorBidi" w:hAnsiTheme="majorBidi" w:cstheme="majorBidi"/>
        </w:rPr>
        <w:t xml:space="preserve">climate data (July–October) extracted per transect from the WorldClim database at 1 km² spatial resolution: elevation (m), mean/minimum/maximum temperature (°C), water vapour pressure (kPa), wind speed (m s⁻¹), solar radiation (kJ m⁻² day⁻¹), and precipitation (mm). </w:t>
      </w:r>
    </w:p>
    <w:p w14:paraId="13BA21C9" w14:textId="77777777" w:rsidR="00A956F6" w:rsidRDefault="00A956F6" w:rsidP="00A956F6">
      <w:pPr>
        <w:pStyle w:val="ListParagraph"/>
        <w:tabs>
          <w:tab w:val="left" w:pos="4220"/>
        </w:tabs>
        <w:spacing w:after="0"/>
        <w:rPr>
          <w:rFonts w:asciiTheme="majorBidi" w:hAnsiTheme="majorBidi" w:cstheme="majorBidi"/>
        </w:rPr>
      </w:pPr>
    </w:p>
    <w:p w14:paraId="3EECD630" w14:textId="480748D5" w:rsidR="00A956F6" w:rsidRDefault="00A956F6" w:rsidP="00A956F6">
      <w:pPr>
        <w:pStyle w:val="ListParagraph"/>
        <w:tabs>
          <w:tab w:val="left" w:pos="4220"/>
        </w:tabs>
        <w:spacing w:after="0"/>
        <w:rPr>
          <w:rFonts w:asciiTheme="majorBidi" w:hAnsiTheme="majorBidi" w:cstheme="majorBidi"/>
        </w:rPr>
      </w:pPr>
      <w:r w:rsidRPr="00A956F6">
        <w:rPr>
          <w:rFonts w:asciiTheme="majorBidi" w:hAnsiTheme="majorBidi" w:cstheme="majorBidi"/>
        </w:rPr>
        <w:t xml:space="preserve">Values were averaged across transects within each site and month to produce one row per site × month combination (n = 32). </w:t>
      </w:r>
    </w:p>
    <w:p w14:paraId="3118EF17" w14:textId="77777777" w:rsidR="00A956F6" w:rsidRPr="00A956F6" w:rsidRDefault="00A956F6" w:rsidP="00A956F6">
      <w:pPr>
        <w:pStyle w:val="ListParagraph"/>
        <w:tabs>
          <w:tab w:val="left" w:pos="4220"/>
        </w:tabs>
        <w:spacing w:after="0"/>
        <w:rPr>
          <w:rFonts w:asciiTheme="majorBidi" w:hAnsiTheme="majorBidi" w:cstheme="majorBidi"/>
        </w:rPr>
      </w:pPr>
    </w:p>
    <w:p w14:paraId="561DB8F3" w14:textId="77777777" w:rsidR="00A956F6" w:rsidRPr="00A956F6" w:rsidRDefault="00A956F6" w:rsidP="00A956F6">
      <w:pPr>
        <w:pStyle w:val="ListParagraph"/>
        <w:numPr>
          <w:ilvl w:val="0"/>
          <w:numId w:val="1"/>
        </w:numPr>
        <w:tabs>
          <w:tab w:val="left" w:pos="4220"/>
        </w:tabs>
        <w:spacing w:after="0"/>
        <w:rPr>
          <w:rFonts w:asciiTheme="majorBidi" w:hAnsiTheme="majorBidi" w:cstheme="majorBidi"/>
          <w:b/>
          <w:bCs/>
          <w:i/>
          <w:iCs/>
        </w:rPr>
      </w:pPr>
      <w:r w:rsidRPr="00A956F6">
        <w:rPr>
          <w:rFonts w:asciiTheme="majorBidi" w:hAnsiTheme="majorBidi" w:cstheme="majorBidi"/>
          <w:b/>
          <w:bCs/>
          <w:i/>
          <w:iCs/>
        </w:rPr>
        <w:t>Data matrices used:</w:t>
      </w:r>
    </w:p>
    <w:p w14:paraId="0A054EF8" w14:textId="29B6471C" w:rsidR="00A956F6" w:rsidRDefault="00A956F6" w:rsidP="00A956F6">
      <w:pPr>
        <w:pStyle w:val="ListParagraph"/>
        <w:tabs>
          <w:tab w:val="left" w:pos="4220"/>
        </w:tabs>
        <w:spacing w:after="0"/>
        <w:rPr>
          <w:rFonts w:asciiTheme="majorBidi" w:hAnsiTheme="majorBidi" w:cstheme="majorBidi"/>
        </w:rPr>
      </w:pPr>
      <w:r w:rsidRPr="00A956F6">
        <w:rPr>
          <w:rFonts w:asciiTheme="majorBidi" w:hAnsiTheme="majorBidi" w:cstheme="majorBidi"/>
        </w:rPr>
        <w:t>site_environment_data_matrix.cs</w:t>
      </w:r>
      <w:r>
        <w:rPr>
          <w:rFonts w:asciiTheme="majorBidi" w:hAnsiTheme="majorBidi" w:cstheme="majorBidi"/>
        </w:rPr>
        <w:t xml:space="preserve">v: </w:t>
      </w:r>
      <w:r w:rsidRPr="00A956F6">
        <w:rPr>
          <w:rFonts w:asciiTheme="majorBidi" w:hAnsiTheme="majorBidi" w:cstheme="majorBidi"/>
        </w:rPr>
        <w:t>site × month environmental data matrix</w:t>
      </w:r>
    </w:p>
    <w:p w14:paraId="2E4E809A" w14:textId="721D8209" w:rsidR="006A411A" w:rsidRDefault="006A411A" w:rsidP="00A956F6">
      <w:pPr>
        <w:pStyle w:val="ListParagraph"/>
        <w:tabs>
          <w:tab w:val="left" w:pos="4220"/>
        </w:tabs>
        <w:spacing w:after="0"/>
        <w:rPr>
          <w:rFonts w:asciiTheme="majorBidi" w:hAnsiTheme="majorBidi" w:cstheme="majorBidi"/>
        </w:rPr>
      </w:pPr>
      <w:r w:rsidRPr="006A411A">
        <w:rPr>
          <w:rFonts w:asciiTheme="majorBidi" w:hAnsiTheme="majorBidi" w:cstheme="majorBidi"/>
        </w:rPr>
        <w:t>(n = 32 rows = 8 sites x 4 months)</w:t>
      </w:r>
    </w:p>
    <w:p w14:paraId="05D72515" w14:textId="77777777" w:rsidR="00A956F6" w:rsidRDefault="00A956F6" w:rsidP="00A956F6">
      <w:pPr>
        <w:pStyle w:val="ListParagraph"/>
        <w:tabs>
          <w:tab w:val="left" w:pos="4220"/>
        </w:tabs>
        <w:spacing w:after="0"/>
        <w:rPr>
          <w:rFonts w:asciiTheme="majorBidi" w:hAnsiTheme="majorBidi" w:cstheme="majorBidi"/>
        </w:rPr>
      </w:pPr>
    </w:p>
    <w:p w14:paraId="6B7D2533" w14:textId="77777777" w:rsidR="000B104C" w:rsidRDefault="00A956F6" w:rsidP="000B104C">
      <w:pPr>
        <w:pStyle w:val="ListParagraph"/>
        <w:numPr>
          <w:ilvl w:val="0"/>
          <w:numId w:val="1"/>
        </w:numPr>
        <w:tabs>
          <w:tab w:val="left" w:pos="4220"/>
        </w:tabs>
        <w:spacing w:after="0"/>
        <w:rPr>
          <w:rFonts w:asciiTheme="majorBidi" w:hAnsiTheme="majorBidi" w:cstheme="majorBidi"/>
          <w:b/>
          <w:bCs/>
          <w:i/>
          <w:iCs/>
        </w:rPr>
      </w:pPr>
      <w:r w:rsidRPr="00A956F6">
        <w:rPr>
          <w:rFonts w:asciiTheme="majorBidi" w:hAnsiTheme="majorBidi" w:cstheme="majorBidi"/>
          <w:b/>
          <w:bCs/>
          <w:i/>
          <w:iCs/>
        </w:rPr>
        <w:t>Analysis done:</w:t>
      </w:r>
    </w:p>
    <w:p w14:paraId="63E75775" w14:textId="77777777" w:rsidR="000B104C" w:rsidRDefault="000B104C" w:rsidP="000B104C">
      <w:pPr>
        <w:pStyle w:val="ListParagraph"/>
        <w:tabs>
          <w:tab w:val="left" w:pos="4220"/>
        </w:tabs>
        <w:spacing w:after="0"/>
        <w:rPr>
          <w:rFonts w:asciiTheme="majorBidi" w:hAnsiTheme="majorBidi" w:cstheme="majorBidi"/>
        </w:rPr>
      </w:pPr>
      <w:r w:rsidRPr="000B104C">
        <w:rPr>
          <w:rFonts w:asciiTheme="majorBidi" w:hAnsiTheme="majorBidi" w:cstheme="majorBidi"/>
        </w:rPr>
        <w:t xml:space="preserve">1. Averaged environmental values across transects within each site and month, then standardized (z-scored) all eight variables. </w:t>
      </w:r>
    </w:p>
    <w:p w14:paraId="20C999E3" w14:textId="77777777" w:rsidR="000B104C" w:rsidRDefault="000B104C" w:rsidP="000B104C">
      <w:pPr>
        <w:pStyle w:val="ListParagraph"/>
        <w:tabs>
          <w:tab w:val="left" w:pos="4220"/>
        </w:tabs>
        <w:spacing w:after="0"/>
        <w:rPr>
          <w:rFonts w:asciiTheme="majorBidi" w:hAnsiTheme="majorBidi" w:cstheme="majorBidi"/>
        </w:rPr>
      </w:pPr>
      <w:r w:rsidRPr="000B104C">
        <w:rPr>
          <w:rFonts w:asciiTheme="majorBidi" w:hAnsiTheme="majorBidi" w:cstheme="majorBidi"/>
        </w:rPr>
        <w:t xml:space="preserve">2. Computed a pairwise Pearson correlation matrix among the eight variables and excluded one variable from each highly correlated pair (|r| &gt; 0.8), retaining five uncorrelated variables: elevation, mean temperature, water vapour pressure, solar radiation, and precipitation (Fig. S3). </w:t>
      </w:r>
    </w:p>
    <w:p w14:paraId="28630AC3" w14:textId="77777777" w:rsidR="000B104C" w:rsidRDefault="000B104C" w:rsidP="000B104C">
      <w:pPr>
        <w:pStyle w:val="ListParagraph"/>
        <w:tabs>
          <w:tab w:val="left" w:pos="4220"/>
        </w:tabs>
        <w:spacing w:after="0"/>
        <w:rPr>
          <w:rFonts w:asciiTheme="majorBidi" w:hAnsiTheme="majorBidi" w:cstheme="majorBidi"/>
        </w:rPr>
      </w:pPr>
      <w:r w:rsidRPr="000B104C">
        <w:rPr>
          <w:rFonts w:asciiTheme="majorBidi" w:hAnsiTheme="majorBidi" w:cstheme="majorBidi"/>
        </w:rPr>
        <w:t>3. Performed a Principal Component Analysis (PCA) on this reduced, standardized set using `</w:t>
      </w:r>
      <w:proofErr w:type="spellStart"/>
      <w:r w:rsidRPr="000B104C">
        <w:rPr>
          <w:rFonts w:asciiTheme="majorBidi" w:hAnsiTheme="majorBidi" w:cstheme="majorBidi"/>
        </w:rPr>
        <w:t>prcomp</w:t>
      </w:r>
      <w:proofErr w:type="spellEnd"/>
      <w:r w:rsidRPr="000B104C">
        <w:rPr>
          <w:rFonts w:asciiTheme="majorBidi" w:hAnsiTheme="majorBidi" w:cstheme="majorBidi"/>
        </w:rPr>
        <w:t xml:space="preserve">()`. </w:t>
      </w:r>
    </w:p>
    <w:p w14:paraId="02688714" w14:textId="77777777" w:rsidR="000B104C" w:rsidRDefault="000B104C" w:rsidP="000B104C">
      <w:pPr>
        <w:pStyle w:val="ListParagraph"/>
        <w:tabs>
          <w:tab w:val="left" w:pos="4220"/>
        </w:tabs>
        <w:spacing w:after="0"/>
        <w:rPr>
          <w:rFonts w:asciiTheme="majorBidi" w:hAnsiTheme="majorBidi" w:cstheme="majorBidi"/>
        </w:rPr>
      </w:pPr>
      <w:r w:rsidRPr="000B104C">
        <w:rPr>
          <w:rFonts w:asciiTheme="majorBidi" w:hAnsiTheme="majorBidi" w:cstheme="majorBidi"/>
        </w:rPr>
        <w:t xml:space="preserve">4. Extracted the percentage of variance explained by each axis and the variable loadings on each axis (Table S5). </w:t>
      </w:r>
    </w:p>
    <w:p w14:paraId="25EE3562" w14:textId="7AA0B5B9" w:rsidR="00A956F6" w:rsidRPr="000B104C" w:rsidRDefault="000B104C" w:rsidP="000B104C">
      <w:pPr>
        <w:pStyle w:val="ListParagraph"/>
        <w:tabs>
          <w:tab w:val="left" w:pos="4220"/>
        </w:tabs>
        <w:spacing w:after="0"/>
        <w:rPr>
          <w:rFonts w:asciiTheme="majorBidi" w:hAnsiTheme="majorBidi" w:cstheme="majorBidi"/>
          <w:b/>
          <w:bCs/>
          <w:i/>
          <w:iCs/>
        </w:rPr>
      </w:pPr>
      <w:r w:rsidRPr="000B104C">
        <w:rPr>
          <w:rFonts w:asciiTheme="majorBidi" w:hAnsiTheme="majorBidi" w:cstheme="majorBidi"/>
        </w:rPr>
        <w:t>5. Visualized the ordination with site × month scores plotted along PC1 and PC2, with convex polygons grouping points by site, point shapes indicating sampling month, and arrows showing the loading vectors of each environmental variable (Fig. 3B).</w:t>
      </w:r>
      <w:r w:rsidR="00A956F6" w:rsidRPr="000B104C">
        <w:rPr>
          <w:rFonts w:asciiTheme="majorBidi" w:hAnsiTheme="majorBidi" w:cstheme="majorBidi"/>
          <w:b/>
          <w:bCs/>
        </w:rPr>
        <w:br w:type="page"/>
      </w:r>
    </w:p>
    <w:p w14:paraId="40F25488" w14:textId="4FEB36B0" w:rsidR="0089260A" w:rsidRDefault="0089260A" w:rsidP="0089260A">
      <w:pPr>
        <w:tabs>
          <w:tab w:val="left" w:pos="4220"/>
        </w:tabs>
        <w:spacing w:after="0"/>
        <w:rPr>
          <w:rFonts w:asciiTheme="majorBidi" w:hAnsiTheme="majorBidi" w:cstheme="majorBidi"/>
          <w:b/>
          <w:bCs/>
        </w:rPr>
      </w:pPr>
      <w:r w:rsidRPr="006A411A">
        <w:rPr>
          <w:rFonts w:asciiTheme="majorBidi" w:hAnsiTheme="majorBidi" w:cstheme="majorBidi"/>
          <w:b/>
          <w:bCs/>
        </w:rPr>
        <w:lastRenderedPageBreak/>
        <w:t xml:space="preserve">Objective </w:t>
      </w:r>
      <w:r w:rsidR="00A6187D">
        <w:rPr>
          <w:rFonts w:asciiTheme="majorBidi" w:hAnsiTheme="majorBidi" w:cstheme="majorBidi"/>
          <w:b/>
          <w:bCs/>
        </w:rPr>
        <w:t>3.2</w:t>
      </w:r>
      <w:r w:rsidRPr="006A411A">
        <w:rPr>
          <w:rFonts w:asciiTheme="majorBidi" w:hAnsiTheme="majorBidi" w:cstheme="majorBidi"/>
          <w:b/>
          <w:bCs/>
        </w:rPr>
        <w:t>: Spatial and environmental predictors of species turnover (GDM)</w:t>
      </w:r>
    </w:p>
    <w:p w14:paraId="1FA9B975" w14:textId="77777777" w:rsidR="006A411A" w:rsidRPr="006A411A" w:rsidRDefault="006A411A" w:rsidP="0089260A">
      <w:pPr>
        <w:tabs>
          <w:tab w:val="left" w:pos="4220"/>
        </w:tabs>
        <w:spacing w:after="0"/>
        <w:rPr>
          <w:rFonts w:asciiTheme="majorBidi" w:hAnsiTheme="majorBidi" w:cstheme="majorBidi"/>
          <w:b/>
          <w:bCs/>
        </w:rPr>
      </w:pPr>
    </w:p>
    <w:p w14:paraId="4BD198DC" w14:textId="77777777" w:rsidR="0089260A" w:rsidRPr="00921F3E" w:rsidRDefault="0089260A" w:rsidP="0089260A">
      <w:pPr>
        <w:pStyle w:val="ListParagraph"/>
        <w:numPr>
          <w:ilvl w:val="0"/>
          <w:numId w:val="1"/>
        </w:numPr>
        <w:tabs>
          <w:tab w:val="left" w:pos="4220"/>
        </w:tabs>
        <w:spacing w:after="0"/>
        <w:rPr>
          <w:rFonts w:asciiTheme="majorBidi" w:hAnsiTheme="majorBidi" w:cstheme="majorBidi"/>
          <w:i/>
          <w:iCs/>
        </w:rPr>
      </w:pPr>
      <w:r w:rsidRPr="00921F3E">
        <w:rPr>
          <w:rFonts w:asciiTheme="majorBidi" w:hAnsiTheme="majorBidi" w:cstheme="majorBidi"/>
          <w:b/>
          <w:bCs/>
          <w:i/>
          <w:iCs/>
        </w:rPr>
        <w:t>Data required:</w:t>
      </w:r>
      <w:r w:rsidRPr="00921F3E">
        <w:rPr>
          <w:rFonts w:asciiTheme="majorBidi" w:hAnsiTheme="majorBidi" w:cstheme="majorBidi"/>
          <w:i/>
          <w:iCs/>
        </w:rPr>
        <w:t xml:space="preserve"> </w:t>
      </w:r>
    </w:p>
    <w:p w14:paraId="38F65247" w14:textId="77777777" w:rsidR="006B4C79" w:rsidRDefault="006B4C79" w:rsidP="0089260A">
      <w:pPr>
        <w:pStyle w:val="ListParagraph"/>
        <w:tabs>
          <w:tab w:val="left" w:pos="4220"/>
        </w:tabs>
        <w:spacing w:after="0"/>
        <w:rPr>
          <w:rFonts w:asciiTheme="majorBidi" w:hAnsiTheme="majorBidi" w:cstheme="majorBidi"/>
        </w:rPr>
      </w:pPr>
      <w:r w:rsidRPr="006B4C79">
        <w:rPr>
          <w:rFonts w:asciiTheme="majorBidi" w:hAnsiTheme="majorBidi" w:cstheme="majorBidi"/>
        </w:rPr>
        <w:t>Species presence-absence and abundance per site</w:t>
      </w:r>
      <w:r>
        <w:rPr>
          <w:rFonts w:asciiTheme="majorBidi" w:hAnsiTheme="majorBidi" w:cstheme="majorBidi"/>
        </w:rPr>
        <w:t>,</w:t>
      </w:r>
    </w:p>
    <w:p w14:paraId="3D53B4EE" w14:textId="77777777" w:rsidR="006B4C79" w:rsidRDefault="006B4C79" w:rsidP="0089260A">
      <w:pPr>
        <w:pStyle w:val="ListParagraph"/>
        <w:tabs>
          <w:tab w:val="left" w:pos="4220"/>
        </w:tabs>
        <w:spacing w:after="0"/>
        <w:rPr>
          <w:rFonts w:asciiTheme="majorBidi" w:hAnsiTheme="majorBidi" w:cstheme="majorBidi"/>
        </w:rPr>
      </w:pPr>
      <w:r w:rsidRPr="006B4C79">
        <w:rPr>
          <w:rFonts w:asciiTheme="majorBidi" w:hAnsiTheme="majorBidi" w:cstheme="majorBidi"/>
        </w:rPr>
        <w:t>site-level environmental variables (elevation, mean temperature, water vapour pressure, solar radiation, precipitation)</w:t>
      </w:r>
      <w:r>
        <w:rPr>
          <w:rFonts w:asciiTheme="majorBidi" w:hAnsiTheme="majorBidi" w:cstheme="majorBidi"/>
        </w:rPr>
        <w:t>,</w:t>
      </w:r>
    </w:p>
    <w:p w14:paraId="27420B42" w14:textId="02F2F2A7" w:rsidR="006A411A" w:rsidRDefault="006B4C79" w:rsidP="0089260A">
      <w:pPr>
        <w:pStyle w:val="ListParagraph"/>
        <w:tabs>
          <w:tab w:val="left" w:pos="4220"/>
        </w:tabs>
        <w:spacing w:after="0"/>
        <w:rPr>
          <w:rFonts w:asciiTheme="majorBidi" w:hAnsiTheme="majorBidi" w:cstheme="majorBidi"/>
        </w:rPr>
      </w:pPr>
      <w:r w:rsidRPr="006B4C79">
        <w:rPr>
          <w:rFonts w:asciiTheme="majorBidi" w:hAnsiTheme="majorBidi" w:cstheme="majorBidi"/>
        </w:rPr>
        <w:t>site coordinates for geographic distance.</w:t>
      </w:r>
    </w:p>
    <w:p w14:paraId="6AE77D6F" w14:textId="77777777" w:rsidR="006B4C79" w:rsidRPr="004B41BE" w:rsidRDefault="006B4C79" w:rsidP="0089260A">
      <w:pPr>
        <w:pStyle w:val="ListParagraph"/>
        <w:tabs>
          <w:tab w:val="left" w:pos="4220"/>
        </w:tabs>
        <w:spacing w:after="0"/>
        <w:rPr>
          <w:rFonts w:asciiTheme="majorBidi" w:hAnsiTheme="majorBidi" w:cstheme="majorBidi"/>
        </w:rPr>
      </w:pPr>
    </w:p>
    <w:p w14:paraId="4EDE85BE" w14:textId="77777777" w:rsidR="0089260A" w:rsidRPr="00921F3E" w:rsidRDefault="0089260A" w:rsidP="0089260A">
      <w:pPr>
        <w:pStyle w:val="ListParagraph"/>
        <w:numPr>
          <w:ilvl w:val="0"/>
          <w:numId w:val="1"/>
        </w:numPr>
        <w:tabs>
          <w:tab w:val="left" w:pos="4220"/>
        </w:tabs>
        <w:spacing w:after="0"/>
        <w:rPr>
          <w:rFonts w:asciiTheme="majorBidi" w:hAnsiTheme="majorBidi" w:cstheme="majorBidi"/>
          <w:i/>
          <w:iCs/>
        </w:rPr>
      </w:pPr>
      <w:r w:rsidRPr="00921F3E">
        <w:rPr>
          <w:rFonts w:asciiTheme="majorBidi" w:hAnsiTheme="majorBidi" w:cstheme="majorBidi"/>
          <w:b/>
          <w:bCs/>
          <w:i/>
          <w:iCs/>
        </w:rPr>
        <w:t>Data matrices used:</w:t>
      </w:r>
      <w:r w:rsidRPr="00921F3E">
        <w:rPr>
          <w:rFonts w:asciiTheme="majorBidi" w:hAnsiTheme="majorBidi" w:cstheme="majorBidi"/>
          <w:i/>
          <w:iCs/>
        </w:rPr>
        <w:t xml:space="preserve"> </w:t>
      </w:r>
    </w:p>
    <w:p w14:paraId="44501E7D" w14:textId="3EEF60DE" w:rsidR="006B4C79" w:rsidRDefault="006B4C79" w:rsidP="0089260A">
      <w:pPr>
        <w:pStyle w:val="ListParagraph"/>
        <w:tabs>
          <w:tab w:val="left" w:pos="4220"/>
        </w:tabs>
        <w:spacing w:after="0"/>
        <w:rPr>
          <w:rFonts w:asciiTheme="majorBidi" w:hAnsiTheme="majorBidi" w:cstheme="majorBidi"/>
        </w:rPr>
      </w:pPr>
      <w:r w:rsidRPr="006B4C79">
        <w:rPr>
          <w:rFonts w:asciiTheme="majorBidi" w:hAnsiTheme="majorBidi" w:cstheme="majorBidi"/>
        </w:rPr>
        <w:t>site_species_qualitative_data_matrix.csv</w:t>
      </w:r>
    </w:p>
    <w:p w14:paraId="09BCD7B0" w14:textId="77777777" w:rsidR="006B4C79" w:rsidRDefault="006B4C79" w:rsidP="0089260A">
      <w:pPr>
        <w:pStyle w:val="ListParagraph"/>
        <w:tabs>
          <w:tab w:val="left" w:pos="4220"/>
        </w:tabs>
        <w:spacing w:after="0"/>
        <w:rPr>
          <w:rFonts w:asciiTheme="majorBidi" w:hAnsiTheme="majorBidi" w:cstheme="majorBidi"/>
        </w:rPr>
      </w:pPr>
      <w:r w:rsidRPr="006B4C79">
        <w:rPr>
          <w:rFonts w:asciiTheme="majorBidi" w:hAnsiTheme="majorBidi" w:cstheme="majorBidi"/>
        </w:rPr>
        <w:t xml:space="preserve">site_species_quantitative_data_matrix.csv </w:t>
      </w:r>
    </w:p>
    <w:p w14:paraId="17718969" w14:textId="18AD2403" w:rsidR="006A411A" w:rsidRDefault="006B4C79" w:rsidP="0089260A">
      <w:pPr>
        <w:pStyle w:val="ListParagraph"/>
        <w:tabs>
          <w:tab w:val="left" w:pos="4220"/>
        </w:tabs>
        <w:spacing w:after="0"/>
        <w:rPr>
          <w:rFonts w:asciiTheme="majorBidi" w:hAnsiTheme="majorBidi" w:cstheme="majorBidi"/>
        </w:rPr>
      </w:pPr>
      <w:r w:rsidRPr="006B4C79">
        <w:rPr>
          <w:rFonts w:asciiTheme="majorBidi" w:hAnsiTheme="majorBidi" w:cstheme="majorBidi"/>
        </w:rPr>
        <w:t>site_environment_</w:t>
      </w:r>
      <w:r>
        <w:rPr>
          <w:rFonts w:asciiTheme="majorBidi" w:hAnsiTheme="majorBidi" w:cstheme="majorBidi"/>
        </w:rPr>
        <w:t>data_</w:t>
      </w:r>
      <w:r w:rsidRPr="006B4C79">
        <w:rPr>
          <w:rFonts w:asciiTheme="majorBidi" w:hAnsiTheme="majorBidi" w:cstheme="majorBidi"/>
        </w:rPr>
        <w:t>matrix.csv</w:t>
      </w:r>
    </w:p>
    <w:p w14:paraId="723DBC68" w14:textId="77777777" w:rsidR="006B4C79" w:rsidRPr="004B41BE" w:rsidRDefault="006B4C79" w:rsidP="0089260A">
      <w:pPr>
        <w:pStyle w:val="ListParagraph"/>
        <w:tabs>
          <w:tab w:val="left" w:pos="4220"/>
        </w:tabs>
        <w:spacing w:after="0"/>
        <w:rPr>
          <w:rFonts w:asciiTheme="majorBidi" w:hAnsiTheme="majorBidi" w:cstheme="majorBidi"/>
        </w:rPr>
      </w:pPr>
    </w:p>
    <w:p w14:paraId="3FE380F5" w14:textId="4571CA15" w:rsidR="0089260A" w:rsidRPr="00921F3E" w:rsidRDefault="0089260A" w:rsidP="0089260A">
      <w:pPr>
        <w:pStyle w:val="ListParagraph"/>
        <w:numPr>
          <w:ilvl w:val="0"/>
          <w:numId w:val="1"/>
        </w:numPr>
        <w:tabs>
          <w:tab w:val="left" w:pos="4220"/>
        </w:tabs>
        <w:spacing w:after="0"/>
        <w:rPr>
          <w:rFonts w:asciiTheme="majorBidi" w:hAnsiTheme="majorBidi" w:cstheme="majorBidi"/>
          <w:i/>
          <w:iCs/>
        </w:rPr>
      </w:pPr>
      <w:r w:rsidRPr="00921F3E">
        <w:rPr>
          <w:rFonts w:asciiTheme="majorBidi" w:hAnsiTheme="majorBidi" w:cstheme="majorBidi"/>
          <w:b/>
          <w:bCs/>
          <w:i/>
          <w:iCs/>
        </w:rPr>
        <w:t>Analysis done:</w:t>
      </w:r>
    </w:p>
    <w:p w14:paraId="7618FFB8" w14:textId="6E1AEE6B" w:rsidR="0089260A" w:rsidRDefault="0089260A" w:rsidP="006B4C79">
      <w:pPr>
        <w:pStyle w:val="ListParagraph"/>
        <w:tabs>
          <w:tab w:val="left" w:pos="4220"/>
        </w:tabs>
        <w:spacing w:after="0"/>
        <w:rPr>
          <w:rFonts w:asciiTheme="majorBidi" w:hAnsiTheme="majorBidi" w:cstheme="majorBidi"/>
        </w:rPr>
      </w:pPr>
      <w:r w:rsidRPr="004B41BE">
        <w:rPr>
          <w:rFonts w:asciiTheme="majorBidi" w:hAnsiTheme="majorBidi" w:cstheme="majorBidi"/>
        </w:rPr>
        <w:t>Generalised Dissimilarity Modelling: two models</w:t>
      </w:r>
      <w:r w:rsidR="006B4C79">
        <w:rPr>
          <w:rFonts w:asciiTheme="majorBidi" w:hAnsiTheme="majorBidi" w:cstheme="majorBidi"/>
        </w:rPr>
        <w:t xml:space="preserve">, </w:t>
      </w:r>
      <w:r w:rsidR="006B4C79" w:rsidRPr="006B4C79">
        <w:rPr>
          <w:rFonts w:asciiTheme="majorBidi" w:hAnsiTheme="majorBidi" w:cstheme="majorBidi"/>
        </w:rPr>
        <w:t xml:space="preserve">one </w:t>
      </w:r>
      <w:r w:rsidR="006B4C79">
        <w:rPr>
          <w:rFonts w:asciiTheme="majorBidi" w:hAnsiTheme="majorBidi" w:cstheme="majorBidi"/>
        </w:rPr>
        <w:t xml:space="preserve">based </w:t>
      </w:r>
      <w:r w:rsidR="006B4C79" w:rsidRPr="006B4C79">
        <w:rPr>
          <w:rFonts w:asciiTheme="majorBidi" w:hAnsiTheme="majorBidi" w:cstheme="majorBidi"/>
        </w:rPr>
        <w:t>on Jaccard dissimilarity (presence-absence</w:t>
      </w:r>
      <w:proofErr w:type="gramStart"/>
      <w:r w:rsidR="006B4C79" w:rsidRPr="006B4C79">
        <w:rPr>
          <w:rFonts w:asciiTheme="majorBidi" w:hAnsiTheme="majorBidi" w:cstheme="majorBidi"/>
        </w:rPr>
        <w:t>)</w:t>
      </w:r>
      <w:proofErr w:type="gramEnd"/>
      <w:r w:rsidR="006B4C79" w:rsidRPr="006B4C79">
        <w:rPr>
          <w:rFonts w:asciiTheme="majorBidi" w:hAnsiTheme="majorBidi" w:cstheme="majorBidi"/>
        </w:rPr>
        <w:t xml:space="preserve"> and one</w:t>
      </w:r>
      <w:r w:rsidR="006B4C79">
        <w:rPr>
          <w:rFonts w:asciiTheme="majorBidi" w:hAnsiTheme="majorBidi" w:cstheme="majorBidi"/>
        </w:rPr>
        <w:t xml:space="preserve"> based</w:t>
      </w:r>
      <w:r w:rsidR="006B4C79" w:rsidRPr="006B4C79">
        <w:rPr>
          <w:rFonts w:asciiTheme="majorBidi" w:hAnsiTheme="majorBidi" w:cstheme="majorBidi"/>
        </w:rPr>
        <w:t xml:space="preserve"> on Bray-</w:t>
      </w:r>
      <w:proofErr w:type="gramStart"/>
      <w:r w:rsidR="006B4C79" w:rsidRPr="006B4C79">
        <w:rPr>
          <w:rFonts w:asciiTheme="majorBidi" w:hAnsiTheme="majorBidi" w:cstheme="majorBidi"/>
        </w:rPr>
        <w:t>Curtis</w:t>
      </w:r>
      <w:proofErr w:type="gramEnd"/>
      <w:r w:rsidR="006B4C79" w:rsidRPr="006B4C79">
        <w:rPr>
          <w:rFonts w:asciiTheme="majorBidi" w:hAnsiTheme="majorBidi" w:cstheme="majorBidi"/>
        </w:rPr>
        <w:t xml:space="preserve"> dissimilarity (abundance)</w:t>
      </w:r>
    </w:p>
    <w:p w14:paraId="2B064B10" w14:textId="77777777" w:rsidR="006B4C79" w:rsidRPr="004B41BE" w:rsidRDefault="006B4C79" w:rsidP="006B4C79">
      <w:pPr>
        <w:pStyle w:val="ListParagraph"/>
        <w:tabs>
          <w:tab w:val="left" w:pos="4220"/>
        </w:tabs>
        <w:spacing w:after="0"/>
        <w:rPr>
          <w:rFonts w:asciiTheme="majorBidi" w:hAnsiTheme="majorBidi" w:cstheme="majorBidi"/>
        </w:rPr>
      </w:pPr>
    </w:p>
    <w:p w14:paraId="3249E2C2" w14:textId="77777777" w:rsidR="004B1DCD" w:rsidRDefault="004B1DCD">
      <w:pPr>
        <w:rPr>
          <w:rFonts w:asciiTheme="majorBidi" w:hAnsiTheme="majorBidi" w:cstheme="majorBidi"/>
          <w:b/>
          <w:bCs/>
        </w:rPr>
      </w:pPr>
      <w:r>
        <w:rPr>
          <w:rFonts w:asciiTheme="majorBidi" w:hAnsiTheme="majorBidi" w:cstheme="majorBidi"/>
          <w:b/>
          <w:bCs/>
        </w:rPr>
        <w:br w:type="page"/>
      </w:r>
    </w:p>
    <w:p w14:paraId="374BD39C" w14:textId="0C29951B" w:rsidR="0089260A" w:rsidRDefault="0089260A" w:rsidP="0089260A">
      <w:pPr>
        <w:tabs>
          <w:tab w:val="left" w:pos="4220"/>
        </w:tabs>
        <w:spacing w:after="0"/>
        <w:rPr>
          <w:rFonts w:asciiTheme="majorBidi" w:hAnsiTheme="majorBidi" w:cstheme="majorBidi"/>
          <w:b/>
          <w:bCs/>
        </w:rPr>
      </w:pPr>
      <w:r w:rsidRPr="006A411A">
        <w:rPr>
          <w:rFonts w:asciiTheme="majorBidi" w:hAnsiTheme="majorBidi" w:cstheme="majorBidi"/>
          <w:b/>
          <w:bCs/>
        </w:rPr>
        <w:lastRenderedPageBreak/>
        <w:t xml:space="preserve">Objective </w:t>
      </w:r>
      <w:r w:rsidR="00A6187D">
        <w:rPr>
          <w:rFonts w:asciiTheme="majorBidi" w:hAnsiTheme="majorBidi" w:cstheme="majorBidi"/>
          <w:b/>
          <w:bCs/>
        </w:rPr>
        <w:t>3.3</w:t>
      </w:r>
      <w:r w:rsidRPr="006A411A">
        <w:rPr>
          <w:rFonts w:asciiTheme="majorBidi" w:hAnsiTheme="majorBidi" w:cstheme="majorBidi"/>
          <w:b/>
          <w:bCs/>
        </w:rPr>
        <w:t xml:space="preserve">: </w:t>
      </w:r>
      <w:r w:rsidR="002B1CFC" w:rsidRPr="002B1CFC">
        <w:rPr>
          <w:rFonts w:asciiTheme="majorBidi" w:hAnsiTheme="majorBidi" w:cstheme="majorBidi"/>
          <w:b/>
          <w:bCs/>
        </w:rPr>
        <w:t>Quantifying and disentangling the role of environment and space in shaping community structure</w:t>
      </w:r>
    </w:p>
    <w:p w14:paraId="1E45290C" w14:textId="77777777" w:rsidR="006A411A" w:rsidRPr="006A411A" w:rsidRDefault="006A411A" w:rsidP="0089260A">
      <w:pPr>
        <w:tabs>
          <w:tab w:val="left" w:pos="4220"/>
        </w:tabs>
        <w:spacing w:after="0"/>
        <w:rPr>
          <w:rFonts w:asciiTheme="majorBidi" w:hAnsiTheme="majorBidi" w:cstheme="majorBidi"/>
          <w:b/>
          <w:bCs/>
        </w:rPr>
      </w:pPr>
    </w:p>
    <w:p w14:paraId="4EDF4999" w14:textId="77777777" w:rsidR="0089260A" w:rsidRPr="00921F3E" w:rsidRDefault="0089260A" w:rsidP="0089260A">
      <w:pPr>
        <w:pStyle w:val="ListParagraph"/>
        <w:numPr>
          <w:ilvl w:val="0"/>
          <w:numId w:val="1"/>
        </w:numPr>
        <w:tabs>
          <w:tab w:val="left" w:pos="4220"/>
        </w:tabs>
        <w:spacing w:after="0"/>
        <w:rPr>
          <w:rFonts w:asciiTheme="majorBidi" w:hAnsiTheme="majorBidi" w:cstheme="majorBidi"/>
          <w:i/>
          <w:iCs/>
        </w:rPr>
      </w:pPr>
      <w:r w:rsidRPr="00921F3E">
        <w:rPr>
          <w:rFonts w:asciiTheme="majorBidi" w:hAnsiTheme="majorBidi" w:cstheme="majorBidi"/>
          <w:b/>
          <w:bCs/>
          <w:i/>
          <w:iCs/>
        </w:rPr>
        <w:t>Data required:</w:t>
      </w:r>
      <w:r w:rsidRPr="00921F3E">
        <w:rPr>
          <w:rFonts w:asciiTheme="majorBidi" w:hAnsiTheme="majorBidi" w:cstheme="majorBidi"/>
          <w:i/>
          <w:iCs/>
        </w:rPr>
        <w:t xml:space="preserve"> </w:t>
      </w:r>
    </w:p>
    <w:p w14:paraId="341DBA53" w14:textId="4FB3D735" w:rsidR="0089260A" w:rsidRPr="004B41BE" w:rsidRDefault="0089260A" w:rsidP="0089260A">
      <w:pPr>
        <w:pStyle w:val="ListParagraph"/>
        <w:tabs>
          <w:tab w:val="left" w:pos="4220"/>
        </w:tabs>
        <w:spacing w:after="0"/>
        <w:rPr>
          <w:rFonts w:asciiTheme="majorBidi" w:hAnsiTheme="majorBidi" w:cstheme="majorBidi"/>
        </w:rPr>
      </w:pPr>
      <w:r w:rsidRPr="004B41BE">
        <w:rPr>
          <w:rFonts w:asciiTheme="majorBidi" w:hAnsiTheme="majorBidi" w:cstheme="majorBidi"/>
        </w:rPr>
        <w:t>Species abundance per site, resolved at monthly resolution (July–October)</w:t>
      </w:r>
      <w:r w:rsidR="00A6187D">
        <w:rPr>
          <w:rFonts w:asciiTheme="majorBidi" w:hAnsiTheme="majorBidi" w:cstheme="majorBidi"/>
        </w:rPr>
        <w:t>,</w:t>
      </w:r>
    </w:p>
    <w:p w14:paraId="04B44B30" w14:textId="5D27C5D2" w:rsidR="006A411A" w:rsidRDefault="00A6187D" w:rsidP="0089260A">
      <w:pPr>
        <w:pStyle w:val="ListParagraph"/>
        <w:tabs>
          <w:tab w:val="left" w:pos="4220"/>
        </w:tabs>
        <w:spacing w:after="0"/>
        <w:rPr>
          <w:rFonts w:asciiTheme="majorBidi" w:hAnsiTheme="majorBidi" w:cstheme="majorBidi"/>
        </w:rPr>
      </w:pPr>
      <w:r w:rsidRPr="00A6187D">
        <w:rPr>
          <w:rFonts w:asciiTheme="majorBidi" w:hAnsiTheme="majorBidi" w:cstheme="majorBidi"/>
        </w:rPr>
        <w:t>site × month environmental data used in Objectives 3.1 and 3.2</w:t>
      </w:r>
      <w:r w:rsidR="002B1CFC">
        <w:rPr>
          <w:rFonts w:asciiTheme="majorBidi" w:hAnsiTheme="majorBidi" w:cstheme="majorBidi"/>
        </w:rPr>
        <w:t>,</w:t>
      </w:r>
    </w:p>
    <w:p w14:paraId="3EF19F06" w14:textId="10B112C1" w:rsidR="002B1CFC" w:rsidRDefault="002B1CFC" w:rsidP="0089260A">
      <w:pPr>
        <w:pStyle w:val="ListParagraph"/>
        <w:tabs>
          <w:tab w:val="left" w:pos="4220"/>
        </w:tabs>
        <w:spacing w:after="0"/>
        <w:rPr>
          <w:rFonts w:asciiTheme="majorBidi" w:hAnsiTheme="majorBidi" w:cstheme="majorBidi"/>
        </w:rPr>
      </w:pPr>
      <w:r w:rsidRPr="002B1CFC">
        <w:rPr>
          <w:rFonts w:asciiTheme="majorBidi" w:hAnsiTheme="majorBidi" w:cstheme="majorBidi"/>
        </w:rPr>
        <w:t xml:space="preserve">site-level coordinates for deriving UTM coordinates and </w:t>
      </w:r>
      <w:proofErr w:type="spellStart"/>
      <w:r w:rsidRPr="002B1CFC">
        <w:rPr>
          <w:rFonts w:asciiTheme="majorBidi" w:hAnsiTheme="majorBidi" w:cstheme="majorBidi"/>
        </w:rPr>
        <w:t>dbMEMs</w:t>
      </w:r>
      <w:proofErr w:type="spellEnd"/>
      <w:r w:rsidRPr="002B1CFC">
        <w:rPr>
          <w:rFonts w:asciiTheme="majorBidi" w:hAnsiTheme="majorBidi" w:cstheme="majorBidi"/>
        </w:rPr>
        <w:t>.</w:t>
      </w:r>
    </w:p>
    <w:p w14:paraId="08BFDFE3" w14:textId="77777777" w:rsidR="00A6187D" w:rsidRPr="004B41BE" w:rsidRDefault="00A6187D" w:rsidP="0089260A">
      <w:pPr>
        <w:pStyle w:val="ListParagraph"/>
        <w:tabs>
          <w:tab w:val="left" w:pos="4220"/>
        </w:tabs>
        <w:spacing w:after="0"/>
        <w:rPr>
          <w:rFonts w:asciiTheme="majorBidi" w:hAnsiTheme="majorBidi" w:cstheme="majorBidi"/>
        </w:rPr>
      </w:pPr>
    </w:p>
    <w:p w14:paraId="3E915209" w14:textId="77777777" w:rsidR="0089260A" w:rsidRPr="00921F3E" w:rsidRDefault="0089260A" w:rsidP="0089260A">
      <w:pPr>
        <w:pStyle w:val="ListParagraph"/>
        <w:numPr>
          <w:ilvl w:val="0"/>
          <w:numId w:val="1"/>
        </w:numPr>
        <w:tabs>
          <w:tab w:val="left" w:pos="4220"/>
        </w:tabs>
        <w:spacing w:after="0"/>
        <w:rPr>
          <w:rFonts w:asciiTheme="majorBidi" w:hAnsiTheme="majorBidi" w:cstheme="majorBidi"/>
          <w:i/>
          <w:iCs/>
        </w:rPr>
      </w:pPr>
      <w:r w:rsidRPr="00921F3E">
        <w:rPr>
          <w:rFonts w:asciiTheme="majorBidi" w:hAnsiTheme="majorBidi" w:cstheme="majorBidi"/>
          <w:b/>
          <w:bCs/>
          <w:i/>
          <w:iCs/>
        </w:rPr>
        <w:t>Data matrices used:</w:t>
      </w:r>
      <w:r w:rsidRPr="00921F3E">
        <w:rPr>
          <w:rFonts w:asciiTheme="majorBidi" w:hAnsiTheme="majorBidi" w:cstheme="majorBidi"/>
          <w:i/>
          <w:iCs/>
        </w:rPr>
        <w:t xml:space="preserve"> </w:t>
      </w:r>
    </w:p>
    <w:p w14:paraId="19712207" w14:textId="3A604AFB" w:rsidR="0089260A" w:rsidRPr="004B41BE" w:rsidRDefault="00A6187D" w:rsidP="0089260A">
      <w:pPr>
        <w:pStyle w:val="ListParagraph"/>
        <w:tabs>
          <w:tab w:val="left" w:pos="4220"/>
        </w:tabs>
        <w:spacing w:after="0"/>
        <w:rPr>
          <w:rFonts w:asciiTheme="majorBidi" w:hAnsiTheme="majorBidi" w:cstheme="majorBidi"/>
        </w:rPr>
      </w:pPr>
      <w:r w:rsidRPr="00A6187D">
        <w:rPr>
          <w:rFonts w:asciiTheme="majorBidi" w:hAnsiTheme="majorBidi" w:cstheme="majorBidi"/>
        </w:rPr>
        <w:t>site_species_monthly_quantitative_data_matrix.csv</w:t>
      </w:r>
      <w:r>
        <w:rPr>
          <w:rFonts w:asciiTheme="majorBidi" w:hAnsiTheme="majorBidi" w:cstheme="majorBidi"/>
        </w:rPr>
        <w:t xml:space="preserve">: </w:t>
      </w:r>
      <w:r w:rsidRPr="00A6187D">
        <w:rPr>
          <w:rFonts w:asciiTheme="majorBidi" w:hAnsiTheme="majorBidi" w:cstheme="majorBidi"/>
        </w:rPr>
        <w:t>site x species x month</w:t>
      </w:r>
    </w:p>
    <w:p w14:paraId="4CA4412A" w14:textId="4277D34C" w:rsidR="00A6187D" w:rsidRDefault="00A6187D" w:rsidP="00A6187D">
      <w:pPr>
        <w:pStyle w:val="ListParagraph"/>
        <w:tabs>
          <w:tab w:val="left" w:pos="4220"/>
        </w:tabs>
        <w:spacing w:after="0"/>
        <w:rPr>
          <w:rFonts w:asciiTheme="majorBidi" w:hAnsiTheme="majorBidi" w:cstheme="majorBidi"/>
        </w:rPr>
      </w:pPr>
      <w:r w:rsidRPr="00A6187D">
        <w:rPr>
          <w:rFonts w:asciiTheme="majorBidi" w:hAnsiTheme="majorBidi" w:cstheme="majorBidi"/>
        </w:rPr>
        <w:t>site_environment_data_matrix.csv</w:t>
      </w:r>
      <w:r>
        <w:rPr>
          <w:rFonts w:asciiTheme="majorBidi" w:hAnsiTheme="majorBidi" w:cstheme="majorBidi"/>
        </w:rPr>
        <w:t>:</w:t>
      </w:r>
      <w:r w:rsidRPr="00A6187D">
        <w:rPr>
          <w:rFonts w:asciiTheme="majorBidi" w:hAnsiTheme="majorBidi" w:cstheme="majorBidi"/>
        </w:rPr>
        <w:t xml:space="preserve"> </w:t>
      </w:r>
      <w:r w:rsidR="004B1DCD" w:rsidRPr="004B1DCD">
        <w:rPr>
          <w:rFonts w:asciiTheme="majorBidi" w:hAnsiTheme="majorBidi" w:cstheme="majorBidi"/>
        </w:rPr>
        <w:t>site × month environmental data matrix (same file used in Objectives 3.1 and 3.2)</w:t>
      </w:r>
    </w:p>
    <w:p w14:paraId="780DF19C" w14:textId="5C4717B2" w:rsidR="002B1CFC" w:rsidRDefault="002B1CFC" w:rsidP="00A6187D">
      <w:pPr>
        <w:pStyle w:val="ListParagraph"/>
        <w:tabs>
          <w:tab w:val="left" w:pos="4220"/>
        </w:tabs>
        <w:spacing w:after="0"/>
        <w:rPr>
          <w:rFonts w:asciiTheme="majorBidi" w:hAnsiTheme="majorBidi" w:cstheme="majorBidi"/>
        </w:rPr>
      </w:pPr>
      <w:r w:rsidRPr="002B1CFC">
        <w:rPr>
          <w:rFonts w:asciiTheme="majorBidi" w:hAnsiTheme="majorBidi" w:cstheme="majorBidi"/>
        </w:rPr>
        <w:t>site_attributes_data_matrix.csv</w:t>
      </w:r>
    </w:p>
    <w:p w14:paraId="289F8921" w14:textId="5464B668" w:rsidR="006A411A" w:rsidRPr="004B41BE" w:rsidRDefault="006A411A" w:rsidP="0089260A">
      <w:pPr>
        <w:pStyle w:val="ListParagraph"/>
        <w:tabs>
          <w:tab w:val="left" w:pos="4220"/>
        </w:tabs>
        <w:spacing w:after="0"/>
        <w:rPr>
          <w:rFonts w:asciiTheme="majorBidi" w:hAnsiTheme="majorBidi" w:cstheme="majorBidi"/>
        </w:rPr>
      </w:pPr>
    </w:p>
    <w:p w14:paraId="791D34A3" w14:textId="77777777" w:rsidR="0089260A" w:rsidRPr="00921F3E" w:rsidRDefault="0089260A" w:rsidP="0089260A">
      <w:pPr>
        <w:pStyle w:val="ListParagraph"/>
        <w:numPr>
          <w:ilvl w:val="0"/>
          <w:numId w:val="1"/>
        </w:numPr>
        <w:tabs>
          <w:tab w:val="left" w:pos="4220"/>
        </w:tabs>
        <w:spacing w:after="0"/>
        <w:rPr>
          <w:rFonts w:asciiTheme="majorBidi" w:hAnsiTheme="majorBidi" w:cstheme="majorBidi"/>
          <w:i/>
          <w:iCs/>
        </w:rPr>
      </w:pPr>
      <w:r w:rsidRPr="00921F3E">
        <w:rPr>
          <w:rFonts w:asciiTheme="majorBidi" w:hAnsiTheme="majorBidi" w:cstheme="majorBidi"/>
          <w:b/>
          <w:bCs/>
          <w:i/>
          <w:iCs/>
        </w:rPr>
        <w:t>Analysis done:</w:t>
      </w:r>
      <w:r w:rsidRPr="00921F3E">
        <w:rPr>
          <w:rFonts w:asciiTheme="majorBidi" w:hAnsiTheme="majorBidi" w:cstheme="majorBidi"/>
          <w:i/>
          <w:iCs/>
        </w:rPr>
        <w:t xml:space="preserve"> </w:t>
      </w:r>
    </w:p>
    <w:p w14:paraId="6BEF332F" w14:textId="189CEC01" w:rsidR="002B1CFC" w:rsidRDefault="00151D8A" w:rsidP="002B1CFC">
      <w:pPr>
        <w:pStyle w:val="ListParagraph"/>
        <w:numPr>
          <w:ilvl w:val="0"/>
          <w:numId w:val="6"/>
        </w:numPr>
        <w:tabs>
          <w:tab w:val="left" w:pos="4220"/>
        </w:tabs>
        <w:spacing w:after="0"/>
        <w:rPr>
          <w:rFonts w:asciiTheme="majorBidi" w:hAnsiTheme="majorBidi" w:cstheme="majorBidi"/>
        </w:rPr>
      </w:pPr>
      <w:r w:rsidRPr="00151D8A">
        <w:rPr>
          <w:rFonts w:asciiTheme="majorBidi" w:hAnsiTheme="majorBidi" w:cstheme="majorBidi"/>
        </w:rPr>
        <w:t>Redundancy Analysis (RDA</w:t>
      </w:r>
      <w:r w:rsidR="002B1CFC">
        <w:rPr>
          <w:rFonts w:asciiTheme="majorBidi" w:hAnsiTheme="majorBidi" w:cstheme="majorBidi"/>
        </w:rPr>
        <w:t>):</w:t>
      </w:r>
      <w:r w:rsidR="002B1CFC" w:rsidRPr="002B1CFC">
        <w:t xml:space="preserve"> </w:t>
      </w:r>
      <w:r w:rsidR="002B1CFC" w:rsidRPr="002B1CFC">
        <w:rPr>
          <w:rFonts w:asciiTheme="majorBidi" w:hAnsiTheme="majorBidi" w:cstheme="majorBidi"/>
        </w:rPr>
        <w:t>Hellinger-transformed the species abundance matrix, reduced the environmental predictors to the same five uncorrelated variables retained in Objective 3.1, forward-selected significant predictors, and fit the final RDA. Tested significance via global, per-axis, sequential (Type I), and marginal (Type III) permutation tests, with permutations additionally restricted within sites to account for repeated monthly sampling.</w:t>
      </w:r>
    </w:p>
    <w:p w14:paraId="4D247A3C" w14:textId="3D49BDF5" w:rsidR="002B1CFC" w:rsidRDefault="002B1CFC" w:rsidP="002B1CFC">
      <w:pPr>
        <w:pStyle w:val="ListParagraph"/>
        <w:numPr>
          <w:ilvl w:val="0"/>
          <w:numId w:val="6"/>
        </w:numPr>
        <w:tabs>
          <w:tab w:val="left" w:pos="4220"/>
        </w:tabs>
        <w:spacing w:after="0"/>
        <w:rPr>
          <w:rFonts w:asciiTheme="majorBidi" w:hAnsiTheme="majorBidi" w:cstheme="majorBidi"/>
        </w:rPr>
      </w:pPr>
      <w:r w:rsidRPr="002B1CFC">
        <w:rPr>
          <w:rFonts w:asciiTheme="majorBidi" w:hAnsiTheme="majorBidi" w:cstheme="majorBidi"/>
        </w:rPr>
        <w:t>Variance partitioning</w:t>
      </w:r>
      <w:r>
        <w:rPr>
          <w:rFonts w:asciiTheme="majorBidi" w:hAnsiTheme="majorBidi" w:cstheme="majorBidi"/>
        </w:rPr>
        <w:t xml:space="preserve">: </w:t>
      </w:r>
      <w:r w:rsidRPr="002B1CFC">
        <w:rPr>
          <w:rFonts w:asciiTheme="majorBidi" w:hAnsiTheme="majorBidi" w:cstheme="majorBidi"/>
        </w:rPr>
        <w:t>Projected site coordinates to UTM, derived distance-based Moran's Eigenvector Maps (</w:t>
      </w:r>
      <w:proofErr w:type="spellStart"/>
      <w:r w:rsidRPr="002B1CFC">
        <w:rPr>
          <w:rFonts w:asciiTheme="majorBidi" w:hAnsiTheme="majorBidi" w:cstheme="majorBidi"/>
        </w:rPr>
        <w:t>dbMEMs</w:t>
      </w:r>
      <w:proofErr w:type="spellEnd"/>
      <w:r w:rsidRPr="002B1CFC">
        <w:rPr>
          <w:rFonts w:asciiTheme="majorBidi" w:hAnsiTheme="majorBidi" w:cstheme="majorBidi"/>
        </w:rPr>
        <w:t xml:space="preserve">) to represent spatial structure, and forward-selected significant </w:t>
      </w:r>
      <w:proofErr w:type="spellStart"/>
      <w:r w:rsidRPr="002B1CFC">
        <w:rPr>
          <w:rFonts w:asciiTheme="majorBidi" w:hAnsiTheme="majorBidi" w:cstheme="majorBidi"/>
        </w:rPr>
        <w:t>dbMEM</w:t>
      </w:r>
      <w:proofErr w:type="spellEnd"/>
      <w:r w:rsidRPr="002B1CFC">
        <w:rPr>
          <w:rFonts w:asciiTheme="majorBidi" w:hAnsiTheme="majorBidi" w:cstheme="majorBidi"/>
        </w:rPr>
        <w:t xml:space="preserve"> axes. Partitioned variation in species composition among the RDA-selected environmental variables (X1), significant </w:t>
      </w:r>
      <w:proofErr w:type="spellStart"/>
      <w:r w:rsidRPr="002B1CFC">
        <w:rPr>
          <w:rFonts w:asciiTheme="majorBidi" w:hAnsiTheme="majorBidi" w:cstheme="majorBidi"/>
        </w:rPr>
        <w:t>dbMEM</w:t>
      </w:r>
      <w:proofErr w:type="spellEnd"/>
      <w:r w:rsidRPr="002B1CFC">
        <w:rPr>
          <w:rFonts w:asciiTheme="majorBidi" w:hAnsiTheme="majorBidi" w:cstheme="majorBidi"/>
        </w:rPr>
        <w:t xml:space="preserve"> axes (X2), and pure spatial coordinates (X3), with permutation tests confirming the significance of each component.</w:t>
      </w:r>
    </w:p>
    <w:p w14:paraId="73A1F528" w14:textId="77777777" w:rsidR="0089260A" w:rsidRPr="002B1CFC" w:rsidRDefault="0089260A" w:rsidP="002B1CFC">
      <w:pPr>
        <w:tabs>
          <w:tab w:val="left" w:pos="4220"/>
        </w:tabs>
        <w:spacing w:after="0"/>
        <w:rPr>
          <w:rFonts w:asciiTheme="majorBidi" w:hAnsiTheme="majorBidi" w:cstheme="majorBidi"/>
        </w:rPr>
      </w:pPr>
    </w:p>
    <w:p w14:paraId="1E8FBE9A" w14:textId="781F600F" w:rsidR="0089260A" w:rsidRPr="00866B09" w:rsidRDefault="00866B09" w:rsidP="0089260A">
      <w:pPr>
        <w:tabs>
          <w:tab w:val="left" w:pos="4220"/>
        </w:tabs>
        <w:spacing w:after="0"/>
        <w:rPr>
          <w:rFonts w:asciiTheme="majorBidi" w:hAnsiTheme="majorBidi" w:cstheme="majorBidi"/>
          <w:b/>
          <w:bCs/>
        </w:rPr>
      </w:pPr>
      <w:r w:rsidRPr="00866B09">
        <w:rPr>
          <w:rFonts w:asciiTheme="majorBidi" w:hAnsiTheme="majorBidi" w:cstheme="majorBidi"/>
          <w:b/>
          <w:bCs/>
        </w:rPr>
        <w:t xml:space="preserve">Compilation </w:t>
      </w:r>
      <w:r w:rsidR="006A411A">
        <w:rPr>
          <w:rFonts w:asciiTheme="majorBidi" w:hAnsiTheme="majorBidi" w:cstheme="majorBidi"/>
          <w:b/>
          <w:bCs/>
        </w:rPr>
        <w:t xml:space="preserve">of </w:t>
      </w:r>
      <w:r w:rsidRPr="00866B09">
        <w:rPr>
          <w:rFonts w:asciiTheme="majorBidi" w:hAnsiTheme="majorBidi" w:cstheme="majorBidi"/>
          <w:b/>
          <w:bCs/>
        </w:rPr>
        <w:t>data matrices</w:t>
      </w:r>
      <w:r w:rsidR="006A411A">
        <w:rPr>
          <w:rFonts w:asciiTheme="majorBidi" w:hAnsiTheme="majorBidi" w:cstheme="majorBidi"/>
          <w:b/>
          <w:bCs/>
        </w:rPr>
        <w:t xml:space="preserve"> used</w:t>
      </w:r>
      <w:r w:rsidRPr="00866B09">
        <w:rPr>
          <w:rFonts w:asciiTheme="majorBidi" w:hAnsiTheme="majorBidi" w:cstheme="majorBidi"/>
          <w:b/>
          <w:bCs/>
        </w:rPr>
        <w:t>:</w:t>
      </w:r>
    </w:p>
    <w:p w14:paraId="2EA61697" w14:textId="6A5BA522" w:rsidR="007011C4" w:rsidRPr="007011C4" w:rsidRDefault="007011C4" w:rsidP="007011C4">
      <w:pPr>
        <w:pStyle w:val="ListParagraph"/>
        <w:numPr>
          <w:ilvl w:val="0"/>
          <w:numId w:val="2"/>
        </w:numPr>
        <w:spacing w:after="0"/>
        <w:rPr>
          <w:rFonts w:asciiTheme="majorBidi" w:hAnsiTheme="majorBidi" w:cstheme="majorBidi"/>
        </w:rPr>
      </w:pPr>
      <w:r w:rsidRPr="007011C4">
        <w:rPr>
          <w:rFonts w:asciiTheme="majorBidi" w:hAnsiTheme="majorBidi" w:cstheme="majorBidi"/>
        </w:rPr>
        <w:t>site_species_qualitative_data_matrix.csv</w:t>
      </w:r>
    </w:p>
    <w:p w14:paraId="34BD58ED" w14:textId="77777777" w:rsidR="007011C4" w:rsidRPr="007011C4" w:rsidRDefault="007011C4" w:rsidP="007011C4">
      <w:pPr>
        <w:pStyle w:val="ListParagraph"/>
        <w:numPr>
          <w:ilvl w:val="0"/>
          <w:numId w:val="2"/>
        </w:numPr>
        <w:spacing w:after="0"/>
        <w:rPr>
          <w:rFonts w:asciiTheme="majorBidi" w:hAnsiTheme="majorBidi" w:cstheme="majorBidi"/>
        </w:rPr>
      </w:pPr>
      <w:r w:rsidRPr="007011C4">
        <w:rPr>
          <w:rFonts w:asciiTheme="majorBidi" w:hAnsiTheme="majorBidi" w:cstheme="majorBidi"/>
        </w:rPr>
        <w:t>site_species_quantitative_data_matrix.csv</w:t>
      </w:r>
    </w:p>
    <w:p w14:paraId="123143DD" w14:textId="61F2F458" w:rsidR="007011C4" w:rsidRDefault="00682BBD" w:rsidP="00866B09">
      <w:pPr>
        <w:pStyle w:val="ListParagraph"/>
        <w:numPr>
          <w:ilvl w:val="0"/>
          <w:numId w:val="2"/>
        </w:numPr>
        <w:tabs>
          <w:tab w:val="left" w:pos="4220"/>
        </w:tabs>
        <w:spacing w:after="0"/>
        <w:rPr>
          <w:rFonts w:asciiTheme="majorBidi" w:hAnsiTheme="majorBidi" w:cstheme="majorBidi"/>
        </w:rPr>
      </w:pPr>
      <w:r w:rsidRPr="00ED4981">
        <w:rPr>
          <w:rFonts w:asciiTheme="majorBidi" w:hAnsiTheme="majorBidi" w:cstheme="majorBidi"/>
        </w:rPr>
        <w:t>site_attributes_data_matrix.csv</w:t>
      </w:r>
    </w:p>
    <w:p w14:paraId="29E09806" w14:textId="77777777" w:rsidR="00A956F6" w:rsidRPr="00682BBD" w:rsidRDefault="00A956F6" w:rsidP="00A956F6">
      <w:pPr>
        <w:pStyle w:val="ListParagraph"/>
        <w:numPr>
          <w:ilvl w:val="0"/>
          <w:numId w:val="2"/>
        </w:numPr>
        <w:tabs>
          <w:tab w:val="left" w:pos="4220"/>
        </w:tabs>
        <w:spacing w:after="0"/>
        <w:rPr>
          <w:rFonts w:asciiTheme="majorBidi" w:hAnsiTheme="majorBidi" w:cstheme="majorBidi"/>
        </w:rPr>
      </w:pPr>
      <w:r w:rsidRPr="00682BBD">
        <w:rPr>
          <w:rFonts w:asciiTheme="majorBidi" w:hAnsiTheme="majorBidi" w:cstheme="majorBidi"/>
        </w:rPr>
        <w:t>geographic_distance_matrix.csv</w:t>
      </w:r>
    </w:p>
    <w:p w14:paraId="2834E7C3" w14:textId="5E3CAF47" w:rsidR="00A956F6" w:rsidRPr="00682BBD" w:rsidRDefault="00A956F6" w:rsidP="00A956F6">
      <w:pPr>
        <w:pStyle w:val="ListParagraph"/>
        <w:numPr>
          <w:ilvl w:val="0"/>
          <w:numId w:val="2"/>
        </w:numPr>
        <w:tabs>
          <w:tab w:val="left" w:pos="4220"/>
        </w:tabs>
        <w:spacing w:after="0"/>
        <w:rPr>
          <w:rFonts w:asciiTheme="majorBidi" w:hAnsiTheme="majorBidi" w:cstheme="majorBidi"/>
        </w:rPr>
      </w:pPr>
      <w:r w:rsidRPr="00682BBD">
        <w:rPr>
          <w:rFonts w:asciiTheme="majorBidi" w:hAnsiTheme="majorBidi" w:cstheme="majorBidi"/>
        </w:rPr>
        <w:t>jaccard_dissimilarity_matrix.csv</w:t>
      </w:r>
    </w:p>
    <w:p w14:paraId="10ABE58E" w14:textId="481D10DF" w:rsidR="00A956F6" w:rsidRPr="00682BBD" w:rsidRDefault="00A956F6" w:rsidP="00A956F6">
      <w:pPr>
        <w:pStyle w:val="ListParagraph"/>
        <w:numPr>
          <w:ilvl w:val="0"/>
          <w:numId w:val="2"/>
        </w:numPr>
        <w:tabs>
          <w:tab w:val="left" w:pos="4220"/>
        </w:tabs>
        <w:spacing w:after="0"/>
        <w:rPr>
          <w:rFonts w:asciiTheme="majorBidi" w:hAnsiTheme="majorBidi" w:cstheme="majorBidi"/>
        </w:rPr>
      </w:pPr>
      <w:r w:rsidRPr="00682BBD">
        <w:rPr>
          <w:rFonts w:asciiTheme="majorBidi" w:hAnsiTheme="majorBidi" w:cstheme="majorBidi"/>
        </w:rPr>
        <w:t>bray_curtis_dissimilarity_matrix.csv</w:t>
      </w:r>
    </w:p>
    <w:p w14:paraId="2D923787" w14:textId="77777777" w:rsidR="00A956F6" w:rsidRPr="00682BBD" w:rsidRDefault="00A956F6" w:rsidP="00A956F6">
      <w:pPr>
        <w:pStyle w:val="ListParagraph"/>
        <w:numPr>
          <w:ilvl w:val="0"/>
          <w:numId w:val="2"/>
        </w:numPr>
        <w:tabs>
          <w:tab w:val="left" w:pos="4220"/>
        </w:tabs>
        <w:spacing w:after="0"/>
        <w:rPr>
          <w:rFonts w:asciiTheme="majorBidi" w:hAnsiTheme="majorBidi" w:cstheme="majorBidi"/>
        </w:rPr>
      </w:pPr>
      <w:r w:rsidRPr="00682BBD">
        <w:rPr>
          <w:rFonts w:asciiTheme="majorBidi" w:hAnsiTheme="majorBidi" w:cstheme="majorBidi"/>
        </w:rPr>
        <w:t>site_genus_data_matrix.csv</w:t>
      </w:r>
    </w:p>
    <w:p w14:paraId="5D68FFB2" w14:textId="77777777" w:rsidR="00A956F6" w:rsidRDefault="00A956F6" w:rsidP="00A956F6">
      <w:pPr>
        <w:pStyle w:val="ListParagraph"/>
        <w:numPr>
          <w:ilvl w:val="0"/>
          <w:numId w:val="2"/>
        </w:numPr>
        <w:tabs>
          <w:tab w:val="left" w:pos="4220"/>
        </w:tabs>
        <w:spacing w:after="0"/>
        <w:rPr>
          <w:rFonts w:asciiTheme="majorBidi" w:hAnsiTheme="majorBidi" w:cstheme="majorBidi"/>
        </w:rPr>
      </w:pPr>
      <w:r w:rsidRPr="00682BBD">
        <w:rPr>
          <w:rFonts w:asciiTheme="majorBidi" w:hAnsiTheme="majorBidi" w:cstheme="majorBidi"/>
        </w:rPr>
        <w:t>site_family_data_matrix.csv</w:t>
      </w:r>
    </w:p>
    <w:p w14:paraId="0A70F12A" w14:textId="3D750B49" w:rsidR="00A956F6" w:rsidRDefault="006A411A" w:rsidP="00866B09">
      <w:pPr>
        <w:pStyle w:val="ListParagraph"/>
        <w:numPr>
          <w:ilvl w:val="0"/>
          <w:numId w:val="2"/>
        </w:numPr>
        <w:tabs>
          <w:tab w:val="left" w:pos="4220"/>
        </w:tabs>
        <w:spacing w:after="0"/>
        <w:rPr>
          <w:rFonts w:asciiTheme="majorBidi" w:hAnsiTheme="majorBidi" w:cstheme="majorBidi"/>
        </w:rPr>
      </w:pPr>
      <w:r w:rsidRPr="00A956F6">
        <w:rPr>
          <w:rFonts w:asciiTheme="majorBidi" w:hAnsiTheme="majorBidi" w:cstheme="majorBidi"/>
        </w:rPr>
        <w:t>site_environment_data_matrix.cs</w:t>
      </w:r>
      <w:r>
        <w:rPr>
          <w:rFonts w:asciiTheme="majorBidi" w:hAnsiTheme="majorBidi" w:cstheme="majorBidi"/>
        </w:rPr>
        <w:t>v</w:t>
      </w:r>
    </w:p>
    <w:p w14:paraId="3C5681C2" w14:textId="5DBCB41C" w:rsidR="00DE324E" w:rsidRDefault="00DE324E" w:rsidP="00866B09">
      <w:pPr>
        <w:pStyle w:val="ListParagraph"/>
        <w:numPr>
          <w:ilvl w:val="0"/>
          <w:numId w:val="2"/>
        </w:numPr>
        <w:tabs>
          <w:tab w:val="left" w:pos="4220"/>
        </w:tabs>
        <w:spacing w:after="0"/>
        <w:rPr>
          <w:rFonts w:asciiTheme="majorBidi" w:hAnsiTheme="majorBidi" w:cstheme="majorBidi"/>
        </w:rPr>
      </w:pPr>
      <w:r w:rsidRPr="00A6187D">
        <w:rPr>
          <w:rFonts w:asciiTheme="majorBidi" w:hAnsiTheme="majorBidi" w:cstheme="majorBidi"/>
        </w:rPr>
        <w:t>site_species_monthly_quantitative_data_matrix.csv</w:t>
      </w:r>
    </w:p>
    <w:p w14:paraId="2871E6C5" w14:textId="77777777" w:rsidR="0089260A" w:rsidRPr="004B41BE" w:rsidRDefault="0089260A" w:rsidP="0089260A">
      <w:pPr>
        <w:tabs>
          <w:tab w:val="left" w:pos="4220"/>
        </w:tabs>
        <w:spacing w:after="0"/>
        <w:rPr>
          <w:rFonts w:asciiTheme="majorBidi" w:hAnsiTheme="majorBidi" w:cstheme="majorBidi"/>
        </w:rPr>
      </w:pPr>
    </w:p>
    <w:sectPr w:rsidR="0089260A" w:rsidRPr="004B41BE" w:rsidSect="0000029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024E7"/>
    <w:multiLevelType w:val="hybridMultilevel"/>
    <w:tmpl w:val="4978E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8C26F0"/>
    <w:multiLevelType w:val="hybridMultilevel"/>
    <w:tmpl w:val="02C2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B06E43"/>
    <w:multiLevelType w:val="hybridMultilevel"/>
    <w:tmpl w:val="5CB2B62C"/>
    <w:lvl w:ilvl="0" w:tplc="AD7636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EE26EFB"/>
    <w:multiLevelType w:val="multilevel"/>
    <w:tmpl w:val="CE68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46801"/>
    <w:multiLevelType w:val="hybridMultilevel"/>
    <w:tmpl w:val="0FAC7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8166E3"/>
    <w:multiLevelType w:val="hybridMultilevel"/>
    <w:tmpl w:val="3D987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741422">
    <w:abstractNumId w:val="5"/>
  </w:num>
  <w:num w:numId="2" w16cid:durableId="361710403">
    <w:abstractNumId w:val="0"/>
  </w:num>
  <w:num w:numId="3" w16cid:durableId="851380646">
    <w:abstractNumId w:val="1"/>
  </w:num>
  <w:num w:numId="4" w16cid:durableId="1827431919">
    <w:abstractNumId w:val="4"/>
  </w:num>
  <w:num w:numId="5" w16cid:durableId="823160130">
    <w:abstractNumId w:val="3"/>
  </w:num>
  <w:num w:numId="6" w16cid:durableId="110442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EF"/>
    <w:rsid w:val="00000297"/>
    <w:rsid w:val="0009242F"/>
    <w:rsid w:val="000B104C"/>
    <w:rsid w:val="00150692"/>
    <w:rsid w:val="00151D8A"/>
    <w:rsid w:val="00241400"/>
    <w:rsid w:val="002B1CFC"/>
    <w:rsid w:val="00433B23"/>
    <w:rsid w:val="00443C90"/>
    <w:rsid w:val="004B1DCD"/>
    <w:rsid w:val="004B41BE"/>
    <w:rsid w:val="004C6839"/>
    <w:rsid w:val="0051379E"/>
    <w:rsid w:val="0062529B"/>
    <w:rsid w:val="00682BBD"/>
    <w:rsid w:val="006A411A"/>
    <w:rsid w:val="006A552F"/>
    <w:rsid w:val="006B4C79"/>
    <w:rsid w:val="006D02C5"/>
    <w:rsid w:val="006F49EF"/>
    <w:rsid w:val="007011C4"/>
    <w:rsid w:val="007125DC"/>
    <w:rsid w:val="0076010A"/>
    <w:rsid w:val="00866B09"/>
    <w:rsid w:val="0089260A"/>
    <w:rsid w:val="00921F3E"/>
    <w:rsid w:val="00A6187D"/>
    <w:rsid w:val="00A956F6"/>
    <w:rsid w:val="00B62482"/>
    <w:rsid w:val="00C96036"/>
    <w:rsid w:val="00DE324E"/>
    <w:rsid w:val="00E91663"/>
    <w:rsid w:val="00ED4981"/>
    <w:rsid w:val="00F27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5CDAF"/>
  <w15:chartTrackingRefBased/>
  <w15:docId w15:val="{B7556E56-2CBA-4384-B7C3-BD8B799C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1C4"/>
  </w:style>
  <w:style w:type="paragraph" w:styleId="Heading1">
    <w:name w:val="heading 1"/>
    <w:basedOn w:val="Normal"/>
    <w:next w:val="Normal"/>
    <w:link w:val="Heading1Char"/>
    <w:uiPriority w:val="9"/>
    <w:qFormat/>
    <w:rsid w:val="006F49E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F49E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F49E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F49E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F49E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F4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9E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F49E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F49E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F49E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F49E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F4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9EF"/>
    <w:rPr>
      <w:rFonts w:eastAsiaTheme="majorEastAsia" w:cstheme="majorBidi"/>
      <w:color w:val="272727" w:themeColor="text1" w:themeTint="D8"/>
    </w:rPr>
  </w:style>
  <w:style w:type="paragraph" w:styleId="Title">
    <w:name w:val="Title"/>
    <w:basedOn w:val="Normal"/>
    <w:next w:val="Normal"/>
    <w:link w:val="TitleChar"/>
    <w:uiPriority w:val="10"/>
    <w:qFormat/>
    <w:rsid w:val="006F4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9EF"/>
    <w:pPr>
      <w:spacing w:before="160"/>
      <w:jc w:val="center"/>
    </w:pPr>
    <w:rPr>
      <w:i/>
      <w:iCs/>
      <w:color w:val="404040" w:themeColor="text1" w:themeTint="BF"/>
    </w:rPr>
  </w:style>
  <w:style w:type="character" w:customStyle="1" w:styleId="QuoteChar">
    <w:name w:val="Quote Char"/>
    <w:basedOn w:val="DefaultParagraphFont"/>
    <w:link w:val="Quote"/>
    <w:uiPriority w:val="29"/>
    <w:rsid w:val="006F49EF"/>
    <w:rPr>
      <w:i/>
      <w:iCs/>
      <w:color w:val="404040" w:themeColor="text1" w:themeTint="BF"/>
    </w:rPr>
  </w:style>
  <w:style w:type="paragraph" w:styleId="ListParagraph">
    <w:name w:val="List Paragraph"/>
    <w:basedOn w:val="Normal"/>
    <w:uiPriority w:val="34"/>
    <w:qFormat/>
    <w:rsid w:val="006F49EF"/>
    <w:pPr>
      <w:ind w:left="720"/>
      <w:contextualSpacing/>
    </w:pPr>
  </w:style>
  <w:style w:type="character" w:styleId="IntenseEmphasis">
    <w:name w:val="Intense Emphasis"/>
    <w:basedOn w:val="DefaultParagraphFont"/>
    <w:uiPriority w:val="21"/>
    <w:qFormat/>
    <w:rsid w:val="006F49EF"/>
    <w:rPr>
      <w:i/>
      <w:iCs/>
      <w:color w:val="365F91" w:themeColor="accent1" w:themeShade="BF"/>
    </w:rPr>
  </w:style>
  <w:style w:type="paragraph" w:styleId="IntenseQuote">
    <w:name w:val="Intense Quote"/>
    <w:basedOn w:val="Normal"/>
    <w:next w:val="Normal"/>
    <w:link w:val="IntenseQuoteChar"/>
    <w:uiPriority w:val="30"/>
    <w:qFormat/>
    <w:rsid w:val="006F49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49EF"/>
    <w:rPr>
      <w:i/>
      <w:iCs/>
      <w:color w:val="365F91" w:themeColor="accent1" w:themeShade="BF"/>
    </w:rPr>
  </w:style>
  <w:style w:type="character" w:styleId="IntenseReference">
    <w:name w:val="Intense Reference"/>
    <w:basedOn w:val="DefaultParagraphFont"/>
    <w:uiPriority w:val="32"/>
    <w:qFormat/>
    <w:rsid w:val="006F49E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367</TotalTime>
  <Pages>5</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 1</dc:creator>
  <cp:keywords/>
  <dc:description/>
  <cp:lastModifiedBy>Reviewer 1</cp:lastModifiedBy>
  <cp:revision>15</cp:revision>
  <dcterms:created xsi:type="dcterms:W3CDTF">2026-09-17T18:38:00Z</dcterms:created>
  <dcterms:modified xsi:type="dcterms:W3CDTF">2026-09-18T11:29:00Z</dcterms:modified>
</cp:coreProperties>
</file>