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1. Definición del Tema y Planificación: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Tema de interés para el sitio web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tema seleccionado para el sitio web es el de un cine en línea, similar a plataformas como Cinemark y Cinépolis. El objetivo principal es ofrecer una experiencia digital interactiva para los usuarios, permitiéndoles explorar horarios de películas, comprar boletos en línea, y obtener información relevante sobre estrenos y próximos eventos. La página web estará centrada en el entretenimiento cinematográfico, brindando información actualizada sobre películas, trailers y promociones especiales.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Estructura del sitio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 estructura del sitio web se organizará de la siguiente forma: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Página de Inicio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Esta página mostrará una lista de todas las películas actualmente en cartelera, con enlaces a detalles adicionales como horarios, trailers e imágenes. Al seleccionar una película, el usuario podrá acceder a información más detallada sobre ella, como el horario de las funciones y el trailer.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Página de Selección de Asientos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Una vez que el usuario seleccione una película, será redirigido a esta página donde podrá elegir los asientos disponibles para la función seleccionada. Esta página contará con una representación visual del cine, mostrando los asientos libres, ocupados y reservados.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Página de Pago o Generación de QR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En esta última página, el usuario podrá completar el proceso de pago, ya sea de forma online o generar un código QR que podrá presentar en el cine para pagar en persona.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Boceto: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 Identificación de Elementos HTML (Criterio 1.1.1)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Dado que no hay enlaces a otras páginas internas, sino solo a los trailers de YouTube, la estructura HTML se centrará en mostrar la información de las películas, permitir la selección de asientos y gestionar el pago. A continuación, se detallan los elementos HTML que se utilizarán en cada página: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Página de Inicio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&lt;header&gt;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la cabecera del sitio, con el logo del cine y un acceso directo a la página de inicio.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&lt;section&gt;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organizar las películas en cartelera, donde cada película tendrá una imagen destacada, un título y un enlace a YouTube para ver el trailer.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&lt;article&gt;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mostrar información detallada sobre cada película, incluyendo una breve descripción, el horario de la función y un enlace al trailer de YouTube.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&lt;footer&gt;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el pie de página, con información de contacto y enlaces a redes sociales.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Página de Selección de Asientos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&lt;header&gt;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la cabecera con el logo y un enlace a la página de inicio.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&lt;section&gt;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mostrar un mapa visual de los asientos disponibles, ocupados y seleccionados.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&lt;form&gt;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que los usuarios seleccionen los asientos y continúen al pago.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cada asiento seleccionado y el botón de confirmación.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&lt;footer&gt;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la información adicional y enlaces de contacto.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Página de Pago o Generación de QR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&lt;header&gt;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la cabecera y el menú de navegación.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&lt;form&gt;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completar la información de pago, o bien para generar el código QR si el usuario decide pagar de manera presencial.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&lt;button&gt;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los campos de entrada de pago y el botón de confirmación para completar la compra.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&lt;footer&gt;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mostrar la información de contacto y otros enlaces relevantes.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Elementos HTML5 que se utilizarán en cada página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&lt;header&gt;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la cabecera del sitio, que incluye el logo y el menú de navegación.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&lt;footer&gt;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el pie de página con enlaces a redes sociales e información adicional.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&lt;section&gt;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dividir las secciones de contenido, como las películas en cartelera o los asientos.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&lt;article&gt;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cada película, proporcionando detalles específicos y el enlace al trailer de YouTube.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&lt;form&gt;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permitir la selección de asientos y el pago.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los campos de entrada, como nombre, email y detalles de pago.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&lt;button&gt;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botones de acción como "Seleccionar asientos" y "Pagar ahora".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&lt;iframe&gt;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incrustar el trailer de YouTube en la página de la película seleccionada.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Conclusión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sitio web estará optimizado para proporcionar a los usuarios una experiencia de compra de boletos sencilla y directa, con una estructura HTML clara y eficiente. Las páginas estarán organizadas de manera que los usuarios puedan navegar sin dificultad entre las diferentes etapas del proceso, desde la visualización de las películas y trailers en YouTube hasta la selección de asientos y el pago o generación de un código QR para el pago presencial. La implementación de etiquetas HTML5 garantizará que el sitio sea accesible, funcional y adaptado a diferentes dispositivos.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