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C9F3" w14:textId="77777777" w:rsidR="00F71902" w:rsidRPr="00F71902" w:rsidRDefault="00F71902">
      <w:pPr>
        <w:pStyle w:val="Heading1"/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</w:rPr>
        <w:t>BÀI 7 - REFACTOR FRAMEWORK POM + DDT</w:t>
      </w:r>
      <w:r w:rsidRPr="00F71902">
        <w:rPr>
          <w:rFonts w:ascii="Times New Roman" w:hAnsi="Times New Roman" w:cs="Times New Roman"/>
        </w:rPr>
        <w:t xml:space="preserve"> </w:t>
      </w:r>
    </w:p>
    <w:p w14:paraId="61CE955E" w14:textId="4F1DF1FB" w:rsidR="00F71902" w:rsidRPr="00F71902" w:rsidRDefault="00F71902" w:rsidP="00F71902">
      <w:p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NGUYỄN HỒ TRƯỜNG TAM_1150080156</w:t>
      </w:r>
    </w:p>
    <w:p w14:paraId="4F6479C6" w14:textId="64B0F667" w:rsidR="00783011" w:rsidRPr="00F71902" w:rsidRDefault="00000000">
      <w:pPr>
        <w:pStyle w:val="Heading1"/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1. Mục tiêu</w:t>
      </w:r>
    </w:p>
    <w:p w14:paraId="30C0D50D" w14:textId="77777777" w:rsidR="00F71902" w:rsidRPr="00F71902" w:rsidRDefault="00F71902" w:rsidP="00F71902">
      <w:p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Bài tập tổng hợp: Lấy toàn bộ code đã viết ở Lab 1 và Lab 2, refactor hoàn toàn sang  framework POM + DDT vừa xây dựng. Đây là kỹ năng thực tế quan trọng vì trong công  ty, bạn sẽ thường xuyên phải nâng cấp code cũ. </w:t>
      </w:r>
    </w:p>
    <w:p w14:paraId="70BA12BC" w14:textId="77777777" w:rsidR="00F71902" w:rsidRPr="00F71902" w:rsidRDefault="00F71902" w:rsidP="00F71902">
      <w:p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b/>
          <w:bCs/>
          <w:lang w:val="vi-VN"/>
        </w:rPr>
        <w:t>Yêu cầu: </w:t>
      </w:r>
    </w:p>
    <w:p w14:paraId="2D6DAD49" w14:textId="77777777" w:rsidR="00F71902" w:rsidRPr="00F71902" w:rsidRDefault="00F71902" w:rsidP="00F71902">
      <w:p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1. Tạo git commit TRƯỚC khi refactor — để có thể so sánh before/after (dùng git diff) 2. Di chuyển tất cả locator vào Page Object tương ứng (LoginPage, InventoryPage,  CartPage) </w:t>
      </w:r>
    </w:p>
    <w:p w14:paraId="5CA07719" w14:textId="675F8EFD" w:rsidR="00783011" w:rsidRPr="00F71902" w:rsidRDefault="00F71902">
      <w:p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3. Xóa tất cả Thread.sleep() — thay bằng Explicit Wait trong BasePage 4. Xóa tất cả new ChromeDriver() trực tiếp — thay bằng BaseTest.getDriver() 5. Di chuyển dữ liệu test (username, password) ra file Excel hoặc @DataProvider 6. Chạy toàn bộ suite → 100% PASS. Thời gian chạy phải giảm so với code cũ (do  loại Thread.sleep)</w:t>
      </w:r>
    </w:p>
    <w:p w14:paraId="1305CF94" w14:textId="77777777" w:rsidR="00783011" w:rsidRPr="00F71902" w:rsidRDefault="00000000">
      <w:pPr>
        <w:pStyle w:val="Heading1"/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2. Nội dung thực hiện</w:t>
      </w:r>
    </w:p>
    <w:p w14:paraId="5F82959B" w14:textId="3A3BD6A5" w:rsidR="00F71902" w:rsidRPr="00F71902" w:rsidRDefault="00F71902" w:rsidP="00F71902">
      <w:p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T</w:t>
      </w:r>
      <w:r w:rsidRPr="00F71902">
        <w:rPr>
          <w:rFonts w:ascii="Times New Roman" w:hAnsi="Times New Roman" w:cs="Times New Roman"/>
          <w:lang w:val="vi-VN"/>
        </w:rPr>
        <w:t xml:space="preserve">rong bài này, hệ thống kiểm thử đã được refactor theo hướng </w:t>
      </w:r>
      <w:r w:rsidRPr="00F71902">
        <w:rPr>
          <w:rFonts w:ascii="Times New Roman" w:hAnsi="Times New Roman" w:cs="Times New Roman"/>
          <w:b/>
          <w:bCs/>
          <w:lang w:val="vi-VN"/>
        </w:rPr>
        <w:t>Page Object Model (POM) kết hợp Data Driven Testing (DDT)</w:t>
      </w:r>
      <w:r w:rsidRPr="00F71902">
        <w:rPr>
          <w:rFonts w:ascii="Times New Roman" w:hAnsi="Times New Roman" w:cs="Times New Roman"/>
          <w:lang w:val="vi-VN"/>
        </w:rPr>
        <w:t xml:space="preserve"> nhằm nâng cao tính chuyên nghiệp và khả năng mở rộng.</w:t>
      </w:r>
    </w:p>
    <w:p w14:paraId="2FB2378C" w14:textId="77777777" w:rsidR="00F71902" w:rsidRPr="00F71902" w:rsidRDefault="00F71902" w:rsidP="00F71902">
      <w:p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Cụ thể:</w:t>
      </w:r>
    </w:p>
    <w:p w14:paraId="6309C056" w14:textId="77777777" w:rsidR="00F71902" w:rsidRPr="00F71902" w:rsidRDefault="00F71902" w:rsidP="00F71902">
      <w:pPr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 xml:space="preserve">Tiến hành </w:t>
      </w:r>
      <w:r w:rsidRPr="00F71902">
        <w:rPr>
          <w:rFonts w:ascii="Times New Roman" w:hAnsi="Times New Roman" w:cs="Times New Roman"/>
          <w:b/>
          <w:bCs/>
          <w:lang w:val="vi-VN"/>
        </w:rPr>
        <w:t>tách toàn bộ locator và hành động</w:t>
      </w:r>
      <w:r w:rsidRPr="00F71902">
        <w:rPr>
          <w:rFonts w:ascii="Times New Roman" w:hAnsi="Times New Roman" w:cs="Times New Roman"/>
          <w:lang w:val="vi-VN"/>
        </w:rPr>
        <w:t xml:space="preserve"> ra khỏi test case và tổ chức vào các lớp Page Object (ví dụ: </w:t>
      </w:r>
      <w:r w:rsidRPr="00F71902">
        <w:rPr>
          <w:rFonts w:ascii="Times New Roman" w:hAnsi="Times New Roman" w:cs="Times New Roman"/>
          <w:i/>
          <w:iCs/>
          <w:lang w:val="vi-VN"/>
        </w:rPr>
        <w:t>LoginPage</w:t>
      </w:r>
      <w:r w:rsidRPr="00F71902">
        <w:rPr>
          <w:rFonts w:ascii="Times New Roman" w:hAnsi="Times New Roman" w:cs="Times New Roman"/>
          <w:lang w:val="vi-VN"/>
        </w:rPr>
        <w:t>), giúp code rõ ràng và dễ bảo trì.</w:t>
      </w:r>
    </w:p>
    <w:p w14:paraId="08249237" w14:textId="77777777" w:rsidR="00F71902" w:rsidRPr="00F71902" w:rsidRDefault="00F71902" w:rsidP="00F71902">
      <w:pPr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 xml:space="preserve">Xây dựng lớp </w:t>
      </w:r>
      <w:r w:rsidRPr="00F71902">
        <w:rPr>
          <w:rFonts w:ascii="Times New Roman" w:hAnsi="Times New Roman" w:cs="Times New Roman"/>
          <w:b/>
          <w:bCs/>
          <w:lang w:val="vi-VN"/>
        </w:rPr>
        <w:t>BasePage</w:t>
      </w:r>
      <w:r w:rsidRPr="00F71902">
        <w:rPr>
          <w:rFonts w:ascii="Times New Roman" w:hAnsi="Times New Roman" w:cs="Times New Roman"/>
          <w:lang w:val="vi-VN"/>
        </w:rPr>
        <w:t xml:space="preserve"> tích hợp </w:t>
      </w:r>
      <w:r w:rsidRPr="00F71902">
        <w:rPr>
          <w:rFonts w:ascii="Times New Roman" w:hAnsi="Times New Roman" w:cs="Times New Roman"/>
          <w:b/>
          <w:bCs/>
          <w:lang w:val="vi-VN"/>
        </w:rPr>
        <w:t>Explicit Wait</w:t>
      </w:r>
      <w:r w:rsidRPr="00F71902">
        <w:rPr>
          <w:rFonts w:ascii="Times New Roman" w:hAnsi="Times New Roman" w:cs="Times New Roman"/>
          <w:lang w:val="vi-VN"/>
        </w:rPr>
        <w:t>, thay thế hoàn toàn việc sử dụng Thread.sleep(), từ đó cải thiện độ ổn định và hiệu suất test.</w:t>
      </w:r>
    </w:p>
    <w:p w14:paraId="7E09FBD4" w14:textId="77777777" w:rsidR="00F71902" w:rsidRPr="00F71902" w:rsidRDefault="00F71902" w:rsidP="00F71902">
      <w:pPr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 xml:space="preserve">Triển khai </w:t>
      </w:r>
      <w:r w:rsidRPr="00F71902">
        <w:rPr>
          <w:rFonts w:ascii="Times New Roman" w:hAnsi="Times New Roman" w:cs="Times New Roman"/>
          <w:b/>
          <w:bCs/>
          <w:lang w:val="vi-VN"/>
        </w:rPr>
        <w:t>DriverManager</w:t>
      </w:r>
      <w:r w:rsidRPr="00F71902">
        <w:rPr>
          <w:rFonts w:ascii="Times New Roman" w:hAnsi="Times New Roman" w:cs="Times New Roman"/>
          <w:lang w:val="vi-VN"/>
        </w:rPr>
        <w:t xml:space="preserve"> để quản lý WebDriver theo mô hình tập trung, tránh việc khởi tạo driver trực tiếp trong test.</w:t>
      </w:r>
    </w:p>
    <w:p w14:paraId="600EE887" w14:textId="77777777" w:rsidR="00F71902" w:rsidRPr="00F71902" w:rsidRDefault="00F71902" w:rsidP="00F71902">
      <w:pPr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 xml:space="preserve">Refactor các test case để sử dụng </w:t>
      </w:r>
      <w:r w:rsidRPr="00F71902">
        <w:rPr>
          <w:rFonts w:ascii="Times New Roman" w:hAnsi="Times New Roman" w:cs="Times New Roman"/>
          <w:b/>
          <w:bCs/>
          <w:lang w:val="vi-VN"/>
        </w:rPr>
        <w:t>BaseTest và Page Object</w:t>
      </w:r>
      <w:r w:rsidRPr="00F71902">
        <w:rPr>
          <w:rFonts w:ascii="Times New Roman" w:hAnsi="Times New Roman" w:cs="Times New Roman"/>
          <w:lang w:val="vi-VN"/>
        </w:rPr>
        <w:t>, đảm bảo tuân thủ kiến trúc framework.</w:t>
      </w:r>
    </w:p>
    <w:p w14:paraId="60F91DE8" w14:textId="78DE4E26" w:rsidR="00783011" w:rsidRPr="005D35C4" w:rsidRDefault="00F71902" w:rsidP="005D35C4">
      <w:pPr>
        <w:numPr>
          <w:ilvl w:val="0"/>
          <w:numId w:val="11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 xml:space="preserve">Áp dụng </w:t>
      </w:r>
      <w:r w:rsidRPr="00F71902">
        <w:rPr>
          <w:rFonts w:ascii="Times New Roman" w:hAnsi="Times New Roman" w:cs="Times New Roman"/>
          <w:b/>
          <w:bCs/>
          <w:lang w:val="vi-VN"/>
        </w:rPr>
        <w:t>DataProvider (DDT)</w:t>
      </w:r>
      <w:r w:rsidRPr="00F71902">
        <w:rPr>
          <w:rFonts w:ascii="Times New Roman" w:hAnsi="Times New Roman" w:cs="Times New Roman"/>
          <w:lang w:val="vi-VN"/>
        </w:rPr>
        <w:t xml:space="preserve"> nhằm thực hiện kiểm thử với nhiều bộ dữ liệu khác nhau mà không làm trùng lặp code.</w:t>
      </w:r>
    </w:p>
    <w:p w14:paraId="4FFD2F83" w14:textId="77777777" w:rsidR="00783011" w:rsidRPr="00F71902" w:rsidRDefault="00000000">
      <w:pPr>
        <w:pStyle w:val="Heading1"/>
        <w:rPr>
          <w:rFonts w:ascii="Times New Roman" w:hAnsi="Times New Roman" w:cs="Times New Roman"/>
        </w:rPr>
      </w:pPr>
      <w:r w:rsidRPr="00F71902">
        <w:rPr>
          <w:rFonts w:ascii="Times New Roman" w:hAnsi="Times New Roman" w:cs="Times New Roman"/>
        </w:rPr>
        <w:t>3. Cấu trúc project</w:t>
      </w:r>
    </w:p>
    <w:p w14:paraId="55F306D6" w14:textId="77777777" w:rsidR="00F71902" w:rsidRPr="00F71902" w:rsidRDefault="00F71902" w:rsidP="00F71902">
      <w:p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Cấu trúc project được tổ chức theo mô hình framework chuẩn, bao gồm các package chính như:</w:t>
      </w:r>
    </w:p>
    <w:p w14:paraId="675A2C50" w14:textId="77777777" w:rsidR="00F71902" w:rsidRPr="00F71902" w:rsidRDefault="00F71902" w:rsidP="00F71902">
      <w:pPr>
        <w:numPr>
          <w:ilvl w:val="0"/>
          <w:numId w:val="13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base: quản lý vòng đời test</w:t>
      </w:r>
    </w:p>
    <w:p w14:paraId="0962DA79" w14:textId="77777777" w:rsidR="00F71902" w:rsidRPr="00F71902" w:rsidRDefault="00F71902" w:rsidP="00F71902">
      <w:pPr>
        <w:numPr>
          <w:ilvl w:val="0"/>
          <w:numId w:val="13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lastRenderedPageBreak/>
        <w:t>driver: quản lý WebDriver</w:t>
      </w:r>
    </w:p>
    <w:p w14:paraId="30640C87" w14:textId="77777777" w:rsidR="00F71902" w:rsidRPr="00F71902" w:rsidRDefault="00F71902" w:rsidP="00F71902">
      <w:pPr>
        <w:numPr>
          <w:ilvl w:val="0"/>
          <w:numId w:val="13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pages: chứa các Page Object</w:t>
      </w:r>
    </w:p>
    <w:p w14:paraId="09417635" w14:textId="77777777" w:rsidR="00F71902" w:rsidRPr="00F71902" w:rsidRDefault="00F71902" w:rsidP="00F71902">
      <w:pPr>
        <w:numPr>
          <w:ilvl w:val="0"/>
          <w:numId w:val="13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test: chứa các test case</w:t>
      </w:r>
    </w:p>
    <w:p w14:paraId="3F149373" w14:textId="690382EE" w:rsidR="00783011" w:rsidRPr="00F71902" w:rsidRDefault="005D35C4">
      <w:pPr>
        <w:rPr>
          <w:rFonts w:ascii="Times New Roman" w:hAnsi="Times New Roman" w:cs="Times New Roman"/>
          <w:lang w:val="vi-VN"/>
        </w:rPr>
      </w:pPr>
      <w:r w:rsidRPr="005D35C4">
        <w:rPr>
          <w:rFonts w:ascii="Times New Roman" w:hAnsi="Times New Roman" w:cs="Times New Roman"/>
          <w:lang w:val="vi-VN"/>
        </w:rPr>
        <w:drawing>
          <wp:inline distT="0" distB="0" distL="0" distR="0" wp14:anchorId="46C2CA97" wp14:editId="0FC41468">
            <wp:extent cx="2944606" cy="7162800"/>
            <wp:effectExtent l="0" t="0" r="8255" b="0"/>
            <wp:docPr id="128981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11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7174" cy="719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7AF9" w14:textId="77777777" w:rsidR="00783011" w:rsidRPr="00F71902" w:rsidRDefault="00000000">
      <w:pPr>
        <w:pStyle w:val="Heading1"/>
        <w:rPr>
          <w:rFonts w:ascii="Times New Roman" w:hAnsi="Times New Roman" w:cs="Times New Roman"/>
        </w:rPr>
      </w:pPr>
      <w:r w:rsidRPr="00F71902">
        <w:rPr>
          <w:rFonts w:ascii="Times New Roman" w:hAnsi="Times New Roman" w:cs="Times New Roman"/>
        </w:rPr>
        <w:lastRenderedPageBreak/>
        <w:t>4. Kết quả chạy test</w:t>
      </w:r>
    </w:p>
    <w:p w14:paraId="088610AF" w14:textId="77777777" w:rsidR="00F71902" w:rsidRPr="00F71902" w:rsidRDefault="00F71902" w:rsidP="00F71902">
      <w:p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Sau khi refactor, toàn bộ test case được thực thi thành công với kết quả:</w:t>
      </w:r>
    </w:p>
    <w:p w14:paraId="1A3ACBBD" w14:textId="77777777" w:rsidR="00F71902" w:rsidRPr="00F71902" w:rsidRDefault="00F71902" w:rsidP="00F71902">
      <w:pPr>
        <w:numPr>
          <w:ilvl w:val="0"/>
          <w:numId w:val="15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Tổng số test: 4</w:t>
      </w:r>
    </w:p>
    <w:p w14:paraId="5CA6D40C" w14:textId="77777777" w:rsidR="00F71902" w:rsidRPr="00F71902" w:rsidRDefault="00F71902" w:rsidP="00F71902">
      <w:pPr>
        <w:numPr>
          <w:ilvl w:val="0"/>
          <w:numId w:val="15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Số test pass: 4</w:t>
      </w:r>
    </w:p>
    <w:p w14:paraId="0721A7A8" w14:textId="77777777" w:rsidR="00F71902" w:rsidRPr="00F71902" w:rsidRDefault="00F71902" w:rsidP="00F71902">
      <w:pPr>
        <w:numPr>
          <w:ilvl w:val="0"/>
          <w:numId w:val="15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Số test fail: 0</w:t>
      </w:r>
    </w:p>
    <w:p w14:paraId="509F4DEA" w14:textId="249CD3DC" w:rsidR="00783011" w:rsidRDefault="00F71902" w:rsidP="00F71902">
      <w:pPr>
        <w:numPr>
          <w:ilvl w:val="0"/>
          <w:numId w:val="15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Thời gian chạy: ~12 giây</w:t>
      </w:r>
    </w:p>
    <w:p w14:paraId="3A02F66E" w14:textId="77A29411" w:rsidR="00F71902" w:rsidRPr="00F71902" w:rsidRDefault="00F71902" w:rsidP="00F71902">
      <w:pPr>
        <w:ind w:left="360"/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drawing>
          <wp:inline distT="0" distB="0" distL="0" distR="0" wp14:anchorId="33174211" wp14:editId="079AAFAE">
            <wp:extent cx="5486400" cy="3270885"/>
            <wp:effectExtent l="0" t="0" r="0" b="5715"/>
            <wp:docPr id="171704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41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F156" w14:textId="77777777" w:rsidR="00783011" w:rsidRPr="00F71902" w:rsidRDefault="00000000">
      <w:pPr>
        <w:pStyle w:val="Heading1"/>
        <w:rPr>
          <w:rFonts w:ascii="Times New Roman" w:hAnsi="Times New Roman" w:cs="Times New Roman"/>
        </w:rPr>
      </w:pPr>
      <w:r w:rsidRPr="00F71902">
        <w:rPr>
          <w:rFonts w:ascii="Times New Roman" w:hAnsi="Times New Roman" w:cs="Times New Roman"/>
        </w:rPr>
        <w:t>5. So sánh trước và sau refactor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3277"/>
        <w:gridCol w:w="2477"/>
      </w:tblGrid>
      <w:tr w:rsidR="00F71902" w:rsidRPr="00F71902" w14:paraId="2BAD0245" w14:textId="77777777" w:rsidTr="00F71902">
        <w:tc>
          <w:tcPr>
            <w:tcW w:w="0" w:type="auto"/>
            <w:hideMark/>
          </w:tcPr>
          <w:p w14:paraId="6134C908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71902">
              <w:rPr>
                <w:rFonts w:ascii="Times New Roman" w:hAnsi="Times New Roman" w:cs="Times New Roman"/>
                <w:b/>
                <w:bCs/>
                <w:lang w:val="vi-VN"/>
              </w:rPr>
              <w:t>Tiêu chí</w:t>
            </w:r>
          </w:p>
        </w:tc>
        <w:tc>
          <w:tcPr>
            <w:tcW w:w="0" w:type="auto"/>
            <w:hideMark/>
          </w:tcPr>
          <w:p w14:paraId="411123F4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71902">
              <w:rPr>
                <w:rFonts w:ascii="Times New Roman" w:hAnsi="Times New Roman" w:cs="Times New Roman"/>
                <w:b/>
                <w:bCs/>
                <w:lang w:val="vi-VN"/>
              </w:rPr>
              <w:t>Trước refactor</w:t>
            </w:r>
          </w:p>
        </w:tc>
        <w:tc>
          <w:tcPr>
            <w:tcW w:w="0" w:type="auto"/>
            <w:hideMark/>
          </w:tcPr>
          <w:p w14:paraId="499D1EA2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F71902">
              <w:rPr>
                <w:rFonts w:ascii="Times New Roman" w:hAnsi="Times New Roman" w:cs="Times New Roman"/>
                <w:b/>
                <w:bCs/>
                <w:lang w:val="vi-VN"/>
              </w:rPr>
              <w:t>Sau refactor</w:t>
            </w:r>
          </w:p>
        </w:tc>
      </w:tr>
      <w:tr w:rsidR="00F71902" w:rsidRPr="00F71902" w14:paraId="25D6596F" w14:textId="77777777" w:rsidTr="00F71902">
        <w:tc>
          <w:tcPr>
            <w:tcW w:w="0" w:type="auto"/>
            <w:hideMark/>
          </w:tcPr>
          <w:p w14:paraId="273CED9B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Cấu trúc code</w:t>
            </w:r>
          </w:p>
        </w:tc>
        <w:tc>
          <w:tcPr>
            <w:tcW w:w="0" w:type="auto"/>
            <w:hideMark/>
          </w:tcPr>
          <w:p w14:paraId="6774134C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Rời rạc, khó quản lý</w:t>
            </w:r>
          </w:p>
        </w:tc>
        <w:tc>
          <w:tcPr>
            <w:tcW w:w="0" w:type="auto"/>
            <w:hideMark/>
          </w:tcPr>
          <w:p w14:paraId="6B152917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Có tổ chức theo POM</w:t>
            </w:r>
          </w:p>
        </w:tc>
      </w:tr>
      <w:tr w:rsidR="00F71902" w:rsidRPr="00F71902" w14:paraId="08A15BAC" w14:textId="77777777" w:rsidTr="00F71902">
        <w:tc>
          <w:tcPr>
            <w:tcW w:w="0" w:type="auto"/>
            <w:hideMark/>
          </w:tcPr>
          <w:p w14:paraId="2B31B764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Tái sử dụng</w:t>
            </w:r>
          </w:p>
        </w:tc>
        <w:tc>
          <w:tcPr>
            <w:tcW w:w="0" w:type="auto"/>
            <w:hideMark/>
          </w:tcPr>
          <w:p w14:paraId="2D55366B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Thấp</w:t>
            </w:r>
          </w:p>
        </w:tc>
        <w:tc>
          <w:tcPr>
            <w:tcW w:w="0" w:type="auto"/>
            <w:hideMark/>
          </w:tcPr>
          <w:p w14:paraId="39157E77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Cao</w:t>
            </w:r>
          </w:p>
        </w:tc>
      </w:tr>
      <w:tr w:rsidR="00F71902" w:rsidRPr="00F71902" w14:paraId="3681EE61" w14:textId="77777777" w:rsidTr="00F71902">
        <w:tc>
          <w:tcPr>
            <w:tcW w:w="0" w:type="auto"/>
            <w:hideMark/>
          </w:tcPr>
          <w:p w14:paraId="3146910E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Đồng bộ locator</w:t>
            </w:r>
          </w:p>
        </w:tc>
        <w:tc>
          <w:tcPr>
            <w:tcW w:w="0" w:type="auto"/>
            <w:hideMark/>
          </w:tcPr>
          <w:p w14:paraId="7B378912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Khó cập nhật</w:t>
            </w:r>
          </w:p>
        </w:tc>
        <w:tc>
          <w:tcPr>
            <w:tcW w:w="0" w:type="auto"/>
            <w:hideMark/>
          </w:tcPr>
          <w:p w14:paraId="1C926037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Tập trung tại Page Object</w:t>
            </w:r>
          </w:p>
        </w:tc>
      </w:tr>
      <w:tr w:rsidR="00F71902" w:rsidRPr="00F71902" w14:paraId="3B3B1EA6" w14:textId="77777777" w:rsidTr="00F71902">
        <w:tc>
          <w:tcPr>
            <w:tcW w:w="0" w:type="auto"/>
            <w:hideMark/>
          </w:tcPr>
          <w:p w14:paraId="31A2D542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Chờ phần tử</w:t>
            </w:r>
          </w:p>
        </w:tc>
        <w:tc>
          <w:tcPr>
            <w:tcW w:w="0" w:type="auto"/>
            <w:hideMark/>
          </w:tcPr>
          <w:p w14:paraId="4EDC0C88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Dùng Thread.sleep (kém hiệu quả)</w:t>
            </w:r>
          </w:p>
        </w:tc>
        <w:tc>
          <w:tcPr>
            <w:tcW w:w="0" w:type="auto"/>
            <w:hideMark/>
          </w:tcPr>
          <w:p w14:paraId="6AD9A927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Dùng Explicit Wait</w:t>
            </w:r>
          </w:p>
        </w:tc>
      </w:tr>
      <w:tr w:rsidR="00F71902" w:rsidRPr="00F71902" w14:paraId="7A76052B" w14:textId="77777777" w:rsidTr="00F71902">
        <w:tc>
          <w:tcPr>
            <w:tcW w:w="0" w:type="auto"/>
            <w:hideMark/>
          </w:tcPr>
          <w:p w14:paraId="6613AC48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Mở rộng</w:t>
            </w:r>
          </w:p>
        </w:tc>
        <w:tc>
          <w:tcPr>
            <w:tcW w:w="0" w:type="auto"/>
            <w:hideMark/>
          </w:tcPr>
          <w:p w14:paraId="1BC5282A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Khó</w:t>
            </w:r>
          </w:p>
        </w:tc>
        <w:tc>
          <w:tcPr>
            <w:tcW w:w="0" w:type="auto"/>
            <w:hideMark/>
          </w:tcPr>
          <w:p w14:paraId="75A29D36" w14:textId="77777777" w:rsidR="00F71902" w:rsidRPr="00F71902" w:rsidRDefault="00F71902" w:rsidP="00F71902">
            <w:pPr>
              <w:spacing w:after="200" w:line="276" w:lineRule="auto"/>
              <w:rPr>
                <w:rFonts w:ascii="Times New Roman" w:hAnsi="Times New Roman" w:cs="Times New Roman"/>
                <w:lang w:val="vi-VN"/>
              </w:rPr>
            </w:pPr>
            <w:r w:rsidRPr="00F71902">
              <w:rPr>
                <w:rFonts w:ascii="Times New Roman" w:hAnsi="Times New Roman" w:cs="Times New Roman"/>
                <w:lang w:val="vi-VN"/>
              </w:rPr>
              <w:t>Dễ dàng</w:t>
            </w:r>
          </w:p>
        </w:tc>
      </w:tr>
    </w:tbl>
    <w:p w14:paraId="76433639" w14:textId="24D2BF09" w:rsidR="00783011" w:rsidRPr="00F71902" w:rsidRDefault="00783011">
      <w:pPr>
        <w:rPr>
          <w:rFonts w:ascii="Times New Roman" w:hAnsi="Times New Roman" w:cs="Times New Roman"/>
        </w:rPr>
      </w:pPr>
    </w:p>
    <w:p w14:paraId="0B841B93" w14:textId="77777777" w:rsidR="00783011" w:rsidRPr="00F71902" w:rsidRDefault="00000000">
      <w:pPr>
        <w:pStyle w:val="Heading1"/>
        <w:rPr>
          <w:rFonts w:ascii="Times New Roman" w:hAnsi="Times New Roman" w:cs="Times New Roman"/>
        </w:rPr>
      </w:pPr>
      <w:r w:rsidRPr="00F71902">
        <w:rPr>
          <w:rFonts w:ascii="Times New Roman" w:hAnsi="Times New Roman" w:cs="Times New Roman"/>
        </w:rPr>
        <w:lastRenderedPageBreak/>
        <w:t>6. Nhận xét</w:t>
      </w:r>
    </w:p>
    <w:p w14:paraId="54E89B37" w14:textId="77777777" w:rsidR="00F71902" w:rsidRPr="00F71902" w:rsidRDefault="00F71902" w:rsidP="00F71902">
      <w:p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Việc áp dụng framework POM mang lại nhiều lợi ích rõ rệt trong quá trình phát triển và kiểm thử phần mềm:</w:t>
      </w:r>
    </w:p>
    <w:p w14:paraId="7A9778CD" w14:textId="77777777" w:rsidR="00F71902" w:rsidRPr="00F71902" w:rsidRDefault="00F71902" w:rsidP="00F71902">
      <w:pPr>
        <w:numPr>
          <w:ilvl w:val="0"/>
          <w:numId w:val="17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 xml:space="preserve">Giúp tách biệt giữa logic test và giao diện, từ đó </w:t>
      </w:r>
      <w:r w:rsidRPr="00F71902">
        <w:rPr>
          <w:rFonts w:ascii="Times New Roman" w:hAnsi="Times New Roman" w:cs="Times New Roman"/>
          <w:b/>
          <w:bCs/>
          <w:lang w:val="vi-VN"/>
        </w:rPr>
        <w:t>dễ bảo trì và cập nhật khi UI thay đổi</w:t>
      </w:r>
      <w:r w:rsidRPr="00F71902">
        <w:rPr>
          <w:rFonts w:ascii="Times New Roman" w:hAnsi="Times New Roman" w:cs="Times New Roman"/>
          <w:lang w:val="vi-VN"/>
        </w:rPr>
        <w:t>.</w:t>
      </w:r>
    </w:p>
    <w:p w14:paraId="200238ED" w14:textId="77777777" w:rsidR="00F71902" w:rsidRPr="00F71902" w:rsidRDefault="00F71902" w:rsidP="00F71902">
      <w:pPr>
        <w:numPr>
          <w:ilvl w:val="0"/>
          <w:numId w:val="17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 xml:space="preserve">Việc sử dụng DataProvider hỗ trợ kiểm thử với nhiều dữ liệu một cách linh hoạt, </w:t>
      </w:r>
      <w:r w:rsidRPr="00F71902">
        <w:rPr>
          <w:rFonts w:ascii="Times New Roman" w:hAnsi="Times New Roman" w:cs="Times New Roman"/>
          <w:b/>
          <w:bCs/>
          <w:lang w:val="vi-VN"/>
        </w:rPr>
        <w:t>giảm trùng lặp code</w:t>
      </w:r>
      <w:r w:rsidRPr="00F71902">
        <w:rPr>
          <w:rFonts w:ascii="Times New Roman" w:hAnsi="Times New Roman" w:cs="Times New Roman"/>
          <w:lang w:val="vi-VN"/>
        </w:rPr>
        <w:t>.</w:t>
      </w:r>
    </w:p>
    <w:p w14:paraId="104E97AB" w14:textId="77777777" w:rsidR="00F71902" w:rsidRPr="00F71902" w:rsidRDefault="00F71902" w:rsidP="00F71902">
      <w:pPr>
        <w:numPr>
          <w:ilvl w:val="0"/>
          <w:numId w:val="17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Explicit Wait giúp test ổn định hơn và tránh các lỗi không mong muốn do timing.</w:t>
      </w:r>
    </w:p>
    <w:p w14:paraId="321D3E1C" w14:textId="77777777" w:rsidR="00F71902" w:rsidRPr="00F71902" w:rsidRDefault="00F71902" w:rsidP="00F71902">
      <w:pPr>
        <w:numPr>
          <w:ilvl w:val="0"/>
          <w:numId w:val="17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 xml:space="preserve">Framework được tổ chức rõ ràng, giúp </w:t>
      </w:r>
      <w:r w:rsidRPr="00F71902">
        <w:rPr>
          <w:rFonts w:ascii="Times New Roman" w:hAnsi="Times New Roman" w:cs="Times New Roman"/>
          <w:b/>
          <w:bCs/>
          <w:lang w:val="vi-VN"/>
        </w:rPr>
        <w:t>dễ mở rộng và tái sử dụng trong các dự án lớn</w:t>
      </w:r>
      <w:r w:rsidRPr="00F71902">
        <w:rPr>
          <w:rFonts w:ascii="Times New Roman" w:hAnsi="Times New Roman" w:cs="Times New Roman"/>
          <w:lang w:val="vi-VN"/>
        </w:rPr>
        <w:t>.</w:t>
      </w:r>
    </w:p>
    <w:p w14:paraId="26E47A7C" w14:textId="77777777" w:rsidR="00F71902" w:rsidRPr="00F71902" w:rsidRDefault="00F71902" w:rsidP="00F71902">
      <w:pPr>
        <w:numPr>
          <w:ilvl w:val="0"/>
          <w:numId w:val="17"/>
        </w:numPr>
        <w:rPr>
          <w:rFonts w:ascii="Times New Roman" w:hAnsi="Times New Roman" w:cs="Times New Roman"/>
          <w:lang w:val="vi-VN"/>
        </w:rPr>
      </w:pPr>
      <w:r w:rsidRPr="00F71902">
        <w:rPr>
          <w:rFonts w:ascii="Times New Roman" w:hAnsi="Times New Roman" w:cs="Times New Roman"/>
          <w:lang w:val="vi-VN"/>
        </w:rPr>
        <w:t>Đây là mô hình phổ biến trong thực tế, giúp nâng cao chất lượng và tính chuyên nghiệp của hệ thống kiểm thử.</w:t>
      </w:r>
    </w:p>
    <w:p w14:paraId="66229B69" w14:textId="77A375BC" w:rsidR="00783011" w:rsidRPr="00F71902" w:rsidRDefault="00783011" w:rsidP="00F71902">
      <w:pPr>
        <w:rPr>
          <w:rFonts w:ascii="Times New Roman" w:hAnsi="Times New Roman" w:cs="Times New Roman"/>
          <w:lang w:val="vi-VN"/>
        </w:rPr>
      </w:pPr>
    </w:p>
    <w:sectPr w:rsidR="00783011" w:rsidRPr="00F719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B1FE0"/>
    <w:multiLevelType w:val="multilevel"/>
    <w:tmpl w:val="19B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463643"/>
    <w:multiLevelType w:val="multilevel"/>
    <w:tmpl w:val="F3549F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ource Serif Pro" w:eastAsia="STXingkai" w:hAnsi="Source Serif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F3993"/>
    <w:multiLevelType w:val="multilevel"/>
    <w:tmpl w:val="FF6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74A4A"/>
    <w:multiLevelType w:val="multilevel"/>
    <w:tmpl w:val="9FE0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057FE"/>
    <w:multiLevelType w:val="multilevel"/>
    <w:tmpl w:val="32C4D1B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ource Serif Pro" w:eastAsia="STXingkai" w:hAnsi="Source Serif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C4D42"/>
    <w:multiLevelType w:val="multilevel"/>
    <w:tmpl w:val="F7D651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ource Serif Pro" w:eastAsia="STXingkai" w:hAnsi="Source Serif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C6035B"/>
    <w:multiLevelType w:val="multilevel"/>
    <w:tmpl w:val="018A7F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ource Serif Pro" w:eastAsia="STXingkai" w:hAnsi="Source Serif Pro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061EA"/>
    <w:multiLevelType w:val="multilevel"/>
    <w:tmpl w:val="14C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132411">
    <w:abstractNumId w:val="8"/>
  </w:num>
  <w:num w:numId="2" w16cid:durableId="975067037">
    <w:abstractNumId w:val="6"/>
  </w:num>
  <w:num w:numId="3" w16cid:durableId="782581013">
    <w:abstractNumId w:val="5"/>
  </w:num>
  <w:num w:numId="4" w16cid:durableId="1634367605">
    <w:abstractNumId w:val="4"/>
  </w:num>
  <w:num w:numId="5" w16cid:durableId="2141728786">
    <w:abstractNumId w:val="7"/>
  </w:num>
  <w:num w:numId="6" w16cid:durableId="2077893578">
    <w:abstractNumId w:val="3"/>
  </w:num>
  <w:num w:numId="7" w16cid:durableId="119346201">
    <w:abstractNumId w:val="2"/>
  </w:num>
  <w:num w:numId="8" w16cid:durableId="487788286">
    <w:abstractNumId w:val="1"/>
  </w:num>
  <w:num w:numId="9" w16cid:durableId="84157960">
    <w:abstractNumId w:val="0"/>
  </w:num>
  <w:num w:numId="10" w16cid:durableId="925924905">
    <w:abstractNumId w:val="9"/>
  </w:num>
  <w:num w:numId="11" w16cid:durableId="626006860">
    <w:abstractNumId w:val="14"/>
  </w:num>
  <w:num w:numId="12" w16cid:durableId="991177652">
    <w:abstractNumId w:val="16"/>
  </w:num>
  <w:num w:numId="13" w16cid:durableId="2110150708">
    <w:abstractNumId w:val="13"/>
  </w:num>
  <w:num w:numId="14" w16cid:durableId="337585788">
    <w:abstractNumId w:val="12"/>
  </w:num>
  <w:num w:numId="15" w16cid:durableId="1488129054">
    <w:abstractNumId w:val="10"/>
  </w:num>
  <w:num w:numId="16" w16cid:durableId="1373766825">
    <w:abstractNumId w:val="11"/>
  </w:num>
  <w:num w:numId="17" w16cid:durableId="18347604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4789"/>
    <w:rsid w:val="005D35C4"/>
    <w:rsid w:val="00783011"/>
    <w:rsid w:val="00AA1D8D"/>
    <w:rsid w:val="00B47730"/>
    <w:rsid w:val="00C861F8"/>
    <w:rsid w:val="00CB0664"/>
    <w:rsid w:val="00F719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BA542BC"/>
  <w14:defaultImageDpi w14:val="300"/>
  <w15:docId w15:val="{2CA456C7-C8DB-4492-9FF6-03A89F7E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 Nguyễn Hồ Trường</cp:lastModifiedBy>
  <cp:revision>2</cp:revision>
  <dcterms:created xsi:type="dcterms:W3CDTF">2026-03-17T13:21:00Z</dcterms:created>
  <dcterms:modified xsi:type="dcterms:W3CDTF">2026-03-17T13:21:00Z</dcterms:modified>
  <cp:category/>
</cp:coreProperties>
</file>