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B044E6" w14:textId="4E82CD1B" w:rsidR="00DB15ED" w:rsidRPr="004D2591" w:rsidRDefault="00DB15ED" w:rsidP="004D2591">
      <w:pPr>
        <w:jc w:val="center"/>
        <w:rPr>
          <w:b/>
          <w:bCs/>
          <w:szCs w:val="26"/>
        </w:rPr>
      </w:pPr>
      <w:r w:rsidRPr="004D2591">
        <w:rPr>
          <w:b/>
          <w:bCs/>
          <w:szCs w:val="26"/>
        </w:rPr>
        <w:t>IT004.P113.2 – CƠ SỞ DỮ LIỆU</w:t>
      </w:r>
    </w:p>
    <w:p w14:paraId="1B0DDB15" w14:textId="5AC507EA" w:rsidR="00DB15ED" w:rsidRDefault="00DB15ED" w:rsidP="004D2591">
      <w:pPr>
        <w:jc w:val="center"/>
        <w:rPr>
          <w:b/>
          <w:bCs/>
          <w:szCs w:val="26"/>
        </w:rPr>
      </w:pPr>
      <w:r w:rsidRPr="004D2591">
        <w:rPr>
          <w:b/>
          <w:bCs/>
          <w:szCs w:val="26"/>
        </w:rPr>
        <w:t>LAB01 – In Class</w:t>
      </w:r>
    </w:p>
    <w:p w14:paraId="1AE39A13" w14:textId="10CFAB80" w:rsidR="007F7641" w:rsidRDefault="007F7641" w:rsidP="007F7641">
      <w:pPr>
        <w:rPr>
          <w:szCs w:val="26"/>
        </w:rPr>
      </w:pPr>
      <w:r>
        <w:rPr>
          <w:szCs w:val="26"/>
        </w:rPr>
        <w:t>Họ và tên: Trần Thị Thùy Tiên</w:t>
      </w:r>
    </w:p>
    <w:p w14:paraId="4B92FBD1" w14:textId="7B05CA51" w:rsidR="007F7641" w:rsidRPr="007F7641" w:rsidRDefault="007F7641" w:rsidP="007F7641">
      <w:pPr>
        <w:rPr>
          <w:szCs w:val="26"/>
        </w:rPr>
      </w:pPr>
      <w:r>
        <w:rPr>
          <w:szCs w:val="26"/>
        </w:rPr>
        <w:t>MSSV: 23521588</w:t>
      </w:r>
    </w:p>
    <w:p w14:paraId="0C5155F5" w14:textId="6CA01353" w:rsidR="00DB15ED" w:rsidRPr="004D2591" w:rsidRDefault="00DB15ED" w:rsidP="004D2591">
      <w:pPr>
        <w:jc w:val="both"/>
        <w:rPr>
          <w:b/>
          <w:bCs/>
          <w:szCs w:val="26"/>
        </w:rPr>
      </w:pPr>
      <w:r w:rsidRPr="004D2591">
        <w:rPr>
          <w:b/>
          <w:bCs/>
          <w:szCs w:val="26"/>
        </w:rPr>
        <w:t>Link</w:t>
      </w:r>
      <w:r w:rsidR="0089577C" w:rsidRPr="004D2591">
        <w:rPr>
          <w:b/>
          <w:bCs/>
          <w:szCs w:val="26"/>
        </w:rPr>
        <w:t xml:space="preserve"> </w:t>
      </w:r>
      <w:r w:rsidRPr="004D2591">
        <w:rPr>
          <w:b/>
          <w:bCs/>
          <w:szCs w:val="26"/>
        </w:rPr>
        <w:t>GitHub</w:t>
      </w:r>
    </w:p>
    <w:p w14:paraId="5BBFD1A2" w14:textId="7C6F84B7" w:rsidR="0089577C" w:rsidRPr="007F7641" w:rsidRDefault="0089577C" w:rsidP="007F7641">
      <w:pPr>
        <w:pStyle w:val="Heading1"/>
        <w:rPr>
          <w:rFonts w:ascii="Cambria" w:hAnsi="Cambria"/>
          <w:b/>
          <w:bCs/>
          <w:szCs w:val="32"/>
        </w:rPr>
      </w:pPr>
      <w:r w:rsidRPr="007F7641">
        <w:rPr>
          <w:rFonts w:ascii="Cambria" w:hAnsi="Cambria"/>
          <w:b/>
          <w:bCs/>
          <w:szCs w:val="32"/>
        </w:rPr>
        <w:t>ScreenShot</w:t>
      </w:r>
    </w:p>
    <w:p w14:paraId="7B993A10" w14:textId="0EC0CF95" w:rsidR="0089577C" w:rsidRPr="004D2591" w:rsidRDefault="0089577C" w:rsidP="00A460BC">
      <w:pPr>
        <w:pStyle w:val="Heading2"/>
        <w:numPr>
          <w:ilvl w:val="0"/>
          <w:numId w:val="1"/>
        </w:numPr>
        <w:ind w:left="426" w:hanging="426"/>
        <w:rPr>
          <w:rFonts w:ascii="Cambria" w:hAnsi="Cambria"/>
          <w:b/>
          <w:bCs/>
          <w:szCs w:val="26"/>
        </w:rPr>
      </w:pPr>
      <w:r w:rsidRPr="004D2591">
        <w:rPr>
          <w:rFonts w:ascii="Cambria" w:hAnsi="Cambria"/>
          <w:b/>
          <w:bCs/>
          <w:szCs w:val="26"/>
        </w:rPr>
        <w:t>Bài tập 1</w:t>
      </w:r>
    </w:p>
    <w:p w14:paraId="46876198" w14:textId="77777777" w:rsidR="00A460BC" w:rsidRDefault="0089577C" w:rsidP="00A460BC">
      <w:pPr>
        <w:keepNext/>
        <w:jc w:val="center"/>
      </w:pPr>
      <w:r w:rsidRPr="0089577C">
        <w:drawing>
          <wp:inline distT="0" distB="0" distL="0" distR="0" wp14:anchorId="40774EB0" wp14:editId="51FA9CC4">
            <wp:extent cx="5760720" cy="2752725"/>
            <wp:effectExtent l="0" t="0" r="0" b="9525"/>
            <wp:docPr id="578787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78752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AC7CB" w14:textId="17E63F71" w:rsidR="00A460BC" w:rsidRDefault="00A460BC" w:rsidP="00A460BC">
      <w:pPr>
        <w:pStyle w:val="Caption"/>
        <w:jc w:val="center"/>
      </w:pPr>
      <w:r>
        <w:t xml:space="preserve">Hình </w:t>
      </w:r>
      <w:fldSimple w:instr=" STYLEREF 2 \s ">
        <w:r w:rsidR="0028372E">
          <w:rPr>
            <w:noProof/>
          </w:rPr>
          <w:t>1</w:t>
        </w:r>
      </w:fldSimple>
      <w:r w:rsidR="0028372E">
        <w:noBreakHyphen/>
      </w:r>
      <w:fldSimple w:instr=" SEQ Hình \* ARABIC \s 2 ">
        <w:r w:rsidR="0028372E">
          <w:rPr>
            <w:noProof/>
          </w:rPr>
          <w:t>1</w:t>
        </w:r>
      </w:fldSimple>
      <w:r>
        <w:t>. Tạo các quan hệ của CDSL QUANLYBANHANG-1</w:t>
      </w:r>
    </w:p>
    <w:p w14:paraId="2FC67879" w14:textId="0B51BD19" w:rsidR="0089577C" w:rsidRDefault="0089577C" w:rsidP="00A460BC">
      <w:pPr>
        <w:pStyle w:val="Caption"/>
      </w:pPr>
    </w:p>
    <w:p w14:paraId="52885629" w14:textId="77777777" w:rsidR="00A460BC" w:rsidRDefault="008A27FC" w:rsidP="00A460BC">
      <w:pPr>
        <w:keepNext/>
        <w:jc w:val="center"/>
      </w:pPr>
      <w:r w:rsidRPr="008A27FC">
        <w:drawing>
          <wp:inline distT="0" distB="0" distL="0" distR="0" wp14:anchorId="45E84CD8" wp14:editId="179DF098">
            <wp:extent cx="5760720" cy="2704465"/>
            <wp:effectExtent l="0" t="0" r="0" b="635"/>
            <wp:docPr id="123842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4267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272DA" w14:textId="13C5F715" w:rsidR="00A460BC" w:rsidRDefault="00A460BC" w:rsidP="00A460BC">
      <w:pPr>
        <w:pStyle w:val="Caption"/>
        <w:jc w:val="center"/>
      </w:pPr>
      <w:r>
        <w:t xml:space="preserve">Hình </w:t>
      </w:r>
      <w:fldSimple w:instr=" STYLEREF 2 \s ">
        <w:r w:rsidR="0028372E">
          <w:rPr>
            <w:noProof/>
          </w:rPr>
          <w:t>1</w:t>
        </w:r>
      </w:fldSimple>
      <w:r w:rsidR="0028372E">
        <w:noBreakHyphen/>
      </w:r>
      <w:fldSimple w:instr=" SEQ Hình \* ARABIC \s 2 ">
        <w:r w:rsidR="0028372E">
          <w:rPr>
            <w:noProof/>
          </w:rPr>
          <w:t>2</w:t>
        </w:r>
      </w:fldSimple>
      <w:r>
        <w:t xml:space="preserve">. </w:t>
      </w:r>
      <w:r>
        <w:t>Tạo các quan hệ của CDSL QUANLYBANHANG-</w:t>
      </w:r>
      <w:r>
        <w:t>2</w:t>
      </w:r>
    </w:p>
    <w:p w14:paraId="49C0249A" w14:textId="77777777" w:rsidR="004D707A" w:rsidRDefault="004D707A" w:rsidP="004D707A">
      <w:pPr>
        <w:keepNext/>
        <w:jc w:val="center"/>
      </w:pPr>
      <w:r w:rsidRPr="004D707A">
        <w:drawing>
          <wp:inline distT="0" distB="0" distL="0" distR="0" wp14:anchorId="405458C9" wp14:editId="786508D3">
            <wp:extent cx="5760720" cy="2116455"/>
            <wp:effectExtent l="0" t="0" r="0" b="0"/>
            <wp:docPr id="1522663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6637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53B38" w14:textId="17331118" w:rsidR="004D707A" w:rsidRDefault="004D707A" w:rsidP="004D707A">
      <w:pPr>
        <w:pStyle w:val="Caption"/>
        <w:jc w:val="center"/>
      </w:pPr>
      <w:r>
        <w:t xml:space="preserve">Hình </w:t>
      </w:r>
      <w:fldSimple w:instr=" STYLEREF 2 \s ">
        <w:r w:rsidR="0028372E">
          <w:rPr>
            <w:noProof/>
          </w:rPr>
          <w:t>1</w:t>
        </w:r>
      </w:fldSimple>
      <w:r w:rsidR="0028372E">
        <w:noBreakHyphen/>
      </w:r>
      <w:fldSimple w:instr=" SEQ Hình \* ARABIC \s 2 ">
        <w:r w:rsidR="0028372E">
          <w:rPr>
            <w:noProof/>
          </w:rPr>
          <w:t>3</w:t>
        </w:r>
      </w:fldSimple>
      <w:r>
        <w:t>. Mô hình quan hệ của CSDL QUANLYBANHANG</w:t>
      </w:r>
    </w:p>
    <w:p w14:paraId="7716DE5F" w14:textId="77777777" w:rsidR="007F219E" w:rsidRDefault="00A65DCA" w:rsidP="007F219E">
      <w:pPr>
        <w:keepNext/>
        <w:jc w:val="center"/>
      </w:pPr>
      <w:r w:rsidRPr="00A65DCA">
        <w:drawing>
          <wp:inline distT="0" distB="0" distL="0" distR="0" wp14:anchorId="113D9168" wp14:editId="7EB8651C">
            <wp:extent cx="5760720" cy="2694940"/>
            <wp:effectExtent l="0" t="0" r="0" b="0"/>
            <wp:docPr id="17074674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6742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28353" w14:textId="4F7C146A" w:rsidR="00A65DCA" w:rsidRPr="00A65DCA" w:rsidRDefault="007F219E" w:rsidP="007F219E">
      <w:pPr>
        <w:pStyle w:val="Caption"/>
        <w:jc w:val="center"/>
      </w:pPr>
      <w:r>
        <w:t xml:space="preserve">Hình </w:t>
      </w:r>
      <w:fldSimple w:instr=" STYLEREF 2 \s ">
        <w:r w:rsidR="0028372E">
          <w:rPr>
            <w:noProof/>
          </w:rPr>
          <w:t>1</w:t>
        </w:r>
      </w:fldSimple>
      <w:r w:rsidR="0028372E">
        <w:noBreakHyphen/>
      </w:r>
      <w:fldSimple w:instr=" SEQ Hình \* ARABIC \s 2 ">
        <w:r w:rsidR="0028372E">
          <w:rPr>
            <w:noProof/>
          </w:rPr>
          <w:t>4</w:t>
        </w:r>
      </w:fldSimple>
      <w:r>
        <w:t xml:space="preserve">. </w:t>
      </w:r>
      <w:r w:rsidRPr="00E76A02">
        <w:t>Tạo các quan hệ của CDSL QUANL</w:t>
      </w:r>
      <w:r>
        <w:t>YGIAOVU</w:t>
      </w:r>
      <w:r w:rsidRPr="00E76A02">
        <w:t>-1</w:t>
      </w:r>
    </w:p>
    <w:p w14:paraId="6860B795" w14:textId="77777777" w:rsidR="007F219E" w:rsidRDefault="00A65DCA" w:rsidP="007F219E">
      <w:pPr>
        <w:keepNext/>
      </w:pPr>
      <w:r w:rsidRPr="00A65DCA">
        <w:drawing>
          <wp:inline distT="0" distB="0" distL="0" distR="0" wp14:anchorId="070F04F0" wp14:editId="554F3E9E">
            <wp:extent cx="5760720" cy="2768600"/>
            <wp:effectExtent l="0" t="0" r="0" b="0"/>
            <wp:docPr id="2018277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2779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BEF87" w14:textId="7D570F5B" w:rsidR="00A65DCA" w:rsidRDefault="007F219E" w:rsidP="007F219E">
      <w:pPr>
        <w:pStyle w:val="Caption"/>
        <w:jc w:val="center"/>
      </w:pPr>
      <w:r>
        <w:t xml:space="preserve">Hình </w:t>
      </w:r>
      <w:fldSimple w:instr=" STYLEREF 2 \s ">
        <w:r w:rsidR="0028372E">
          <w:rPr>
            <w:noProof/>
          </w:rPr>
          <w:t>1</w:t>
        </w:r>
      </w:fldSimple>
      <w:r w:rsidR="0028372E">
        <w:noBreakHyphen/>
      </w:r>
      <w:fldSimple w:instr=" SEQ Hình \* ARABIC \s 2 ">
        <w:r w:rsidR="0028372E">
          <w:rPr>
            <w:noProof/>
          </w:rPr>
          <w:t>5</w:t>
        </w:r>
      </w:fldSimple>
      <w:r>
        <w:t xml:space="preserve">. </w:t>
      </w:r>
      <w:r w:rsidRPr="00FD6C61">
        <w:t>Tạo các quan hệ của CDSL QUANLYGIAOVU-</w:t>
      </w:r>
      <w:r>
        <w:t>2</w:t>
      </w:r>
    </w:p>
    <w:p w14:paraId="0A8FA74A" w14:textId="77777777" w:rsidR="007F219E" w:rsidRDefault="00A65DCA" w:rsidP="007F219E">
      <w:pPr>
        <w:keepNext/>
        <w:jc w:val="center"/>
      </w:pPr>
      <w:r w:rsidRPr="00A65DCA">
        <w:drawing>
          <wp:inline distT="0" distB="0" distL="0" distR="0" wp14:anchorId="681A64D6" wp14:editId="14843F4F">
            <wp:extent cx="5760720" cy="2714625"/>
            <wp:effectExtent l="0" t="0" r="0" b="9525"/>
            <wp:docPr id="943939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93940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CA98D" w14:textId="4820B9BE" w:rsidR="00A65DCA" w:rsidRDefault="007F219E" w:rsidP="007F219E">
      <w:pPr>
        <w:pStyle w:val="Caption"/>
        <w:jc w:val="center"/>
      </w:pPr>
      <w:r>
        <w:t xml:space="preserve">Hình </w:t>
      </w:r>
      <w:fldSimple w:instr=" STYLEREF 2 \s ">
        <w:r w:rsidR="0028372E">
          <w:rPr>
            <w:noProof/>
          </w:rPr>
          <w:t>1</w:t>
        </w:r>
      </w:fldSimple>
      <w:r w:rsidR="0028372E">
        <w:noBreakHyphen/>
      </w:r>
      <w:fldSimple w:instr=" SEQ Hình \* ARABIC \s 2 ">
        <w:r w:rsidR="0028372E">
          <w:rPr>
            <w:noProof/>
          </w:rPr>
          <w:t>6</w:t>
        </w:r>
      </w:fldSimple>
      <w:r>
        <w:t xml:space="preserve">. </w:t>
      </w:r>
      <w:r w:rsidRPr="00B069E2">
        <w:t>Tạo các quan hệ của CDSL QUANLYGIAOVU-</w:t>
      </w:r>
      <w:r>
        <w:t>3</w:t>
      </w:r>
    </w:p>
    <w:p w14:paraId="6AACB590" w14:textId="77777777" w:rsidR="007F219E" w:rsidRDefault="00A65DCA" w:rsidP="007F219E">
      <w:pPr>
        <w:keepNext/>
        <w:jc w:val="center"/>
      </w:pPr>
      <w:r w:rsidRPr="00A65DCA">
        <w:drawing>
          <wp:inline distT="0" distB="0" distL="0" distR="0" wp14:anchorId="31A2703A" wp14:editId="1AF7E97F">
            <wp:extent cx="5760720" cy="2669540"/>
            <wp:effectExtent l="0" t="0" r="0" b="0"/>
            <wp:docPr id="11235469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54697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DA880" w14:textId="18F03A81" w:rsidR="00A65DCA" w:rsidRDefault="007F219E" w:rsidP="007F219E">
      <w:pPr>
        <w:pStyle w:val="Caption"/>
        <w:jc w:val="center"/>
      </w:pPr>
      <w:r>
        <w:t xml:space="preserve">Hình </w:t>
      </w:r>
      <w:fldSimple w:instr=" STYLEREF 2 \s ">
        <w:r w:rsidR="0028372E">
          <w:rPr>
            <w:noProof/>
          </w:rPr>
          <w:t>1</w:t>
        </w:r>
      </w:fldSimple>
      <w:r w:rsidR="0028372E">
        <w:noBreakHyphen/>
      </w:r>
      <w:fldSimple w:instr=" SEQ Hình \* ARABIC \s 2 ">
        <w:r w:rsidR="0028372E">
          <w:rPr>
            <w:noProof/>
          </w:rPr>
          <w:t>7</w:t>
        </w:r>
      </w:fldSimple>
      <w:r>
        <w:t xml:space="preserve">. </w:t>
      </w:r>
      <w:r w:rsidRPr="009D4DAB">
        <w:t>Tạo các quan hệ của CDSL QUANLYGIAOVU-</w:t>
      </w:r>
      <w:r>
        <w:t>4</w:t>
      </w:r>
    </w:p>
    <w:p w14:paraId="3AF72E10" w14:textId="77777777" w:rsidR="007F219E" w:rsidRDefault="007F219E" w:rsidP="007F219E">
      <w:pPr>
        <w:keepNext/>
        <w:jc w:val="center"/>
      </w:pPr>
      <w:r w:rsidRPr="007F219E">
        <w:drawing>
          <wp:inline distT="0" distB="0" distL="0" distR="0" wp14:anchorId="7E28144E" wp14:editId="322511F0">
            <wp:extent cx="5760720" cy="2681605"/>
            <wp:effectExtent l="0" t="0" r="0" b="4445"/>
            <wp:docPr id="1287818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8185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89490" w14:textId="60AB093C" w:rsidR="007F219E" w:rsidRDefault="007F219E" w:rsidP="007F219E">
      <w:pPr>
        <w:pStyle w:val="Caption"/>
        <w:jc w:val="center"/>
      </w:pPr>
      <w:r>
        <w:t xml:space="preserve">Hình </w:t>
      </w:r>
      <w:fldSimple w:instr=" STYLEREF 2 \s ">
        <w:r w:rsidR="0028372E">
          <w:rPr>
            <w:noProof/>
          </w:rPr>
          <w:t>1</w:t>
        </w:r>
      </w:fldSimple>
      <w:r w:rsidR="0028372E">
        <w:noBreakHyphen/>
      </w:r>
      <w:fldSimple w:instr=" SEQ Hình \* ARABIC \s 2 ">
        <w:r w:rsidR="0028372E">
          <w:rPr>
            <w:noProof/>
          </w:rPr>
          <w:t>8</w:t>
        </w:r>
      </w:fldSimple>
      <w:r>
        <w:t xml:space="preserve">. </w:t>
      </w:r>
      <w:r w:rsidRPr="0027761D">
        <w:t>Tạo các quan hệ của CDSL QUANLYGIAOVU-</w:t>
      </w:r>
      <w:r>
        <w:t>5</w:t>
      </w:r>
    </w:p>
    <w:p w14:paraId="1F6C86C5" w14:textId="77777777" w:rsidR="007F219E" w:rsidRDefault="007F219E" w:rsidP="007F219E">
      <w:pPr>
        <w:keepNext/>
        <w:jc w:val="center"/>
      </w:pPr>
      <w:r w:rsidRPr="007F219E">
        <w:drawing>
          <wp:inline distT="0" distB="0" distL="0" distR="0" wp14:anchorId="688294E7" wp14:editId="21263AC5">
            <wp:extent cx="5760720" cy="2675255"/>
            <wp:effectExtent l="0" t="0" r="0" b="0"/>
            <wp:docPr id="933467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46736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E9529" w14:textId="463A9D7D" w:rsidR="007F219E" w:rsidRDefault="007F219E" w:rsidP="007F219E">
      <w:pPr>
        <w:pStyle w:val="Caption"/>
        <w:jc w:val="center"/>
        <w:rPr>
          <w:lang w:val="vi-VN"/>
        </w:rPr>
      </w:pPr>
      <w:r>
        <w:t xml:space="preserve">Hình </w:t>
      </w:r>
      <w:fldSimple w:instr=" STYLEREF 2 \s ">
        <w:r w:rsidR="0028372E">
          <w:rPr>
            <w:noProof/>
          </w:rPr>
          <w:t>1</w:t>
        </w:r>
      </w:fldSimple>
      <w:r w:rsidR="0028372E">
        <w:noBreakHyphen/>
      </w:r>
      <w:fldSimple w:instr=" SEQ Hình \* ARABIC \s 2 ">
        <w:r w:rsidR="0028372E">
          <w:rPr>
            <w:noProof/>
          </w:rPr>
          <w:t>9</w:t>
        </w:r>
      </w:fldSimple>
      <w:r>
        <w:t xml:space="preserve">. </w:t>
      </w:r>
      <w:r w:rsidRPr="00C01674">
        <w:t>Tạo các quan hệ của CDSL QUANLYGIAOVU-</w:t>
      </w:r>
      <w:r>
        <w:t>6</w:t>
      </w:r>
    </w:p>
    <w:p w14:paraId="4904EDF6" w14:textId="77777777" w:rsidR="005448E5" w:rsidRDefault="005448E5" w:rsidP="005448E5">
      <w:pPr>
        <w:keepNext/>
        <w:jc w:val="center"/>
      </w:pPr>
      <w:r w:rsidRPr="005448E5">
        <w:rPr>
          <w:lang w:val="vi-VN"/>
        </w:rPr>
        <w:drawing>
          <wp:inline distT="0" distB="0" distL="0" distR="0" wp14:anchorId="19EC9AAC" wp14:editId="0878D7B5">
            <wp:extent cx="5760720" cy="1896110"/>
            <wp:effectExtent l="0" t="0" r="0" b="8890"/>
            <wp:docPr id="1676402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022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BC0A7" w14:textId="5CB7D83B" w:rsidR="005448E5" w:rsidRPr="005448E5" w:rsidRDefault="005448E5" w:rsidP="005448E5">
      <w:pPr>
        <w:pStyle w:val="Caption"/>
        <w:jc w:val="center"/>
        <w:rPr>
          <w:lang w:val="vi-VN"/>
        </w:rPr>
      </w:pPr>
      <w:r>
        <w:t xml:space="preserve">Hình </w:t>
      </w:r>
      <w:fldSimple w:instr=" STYLEREF 2 \s ">
        <w:r w:rsidR="0028372E">
          <w:rPr>
            <w:noProof/>
          </w:rPr>
          <w:t>1</w:t>
        </w:r>
      </w:fldSimple>
      <w:r w:rsidR="0028372E">
        <w:noBreakHyphen/>
      </w:r>
      <w:fldSimple w:instr=" SEQ Hình \* ARABIC \s 2 ">
        <w:r w:rsidR="0028372E">
          <w:rPr>
            <w:noProof/>
          </w:rPr>
          <w:t>10</w:t>
        </w:r>
      </w:fldSimple>
      <w:r>
        <w:rPr>
          <w:lang w:val="vi-VN"/>
        </w:rPr>
        <w:t>. Mô hình quan hệ QUANLYGIAOVU</w:t>
      </w:r>
    </w:p>
    <w:p w14:paraId="7B297B63" w14:textId="031D0884" w:rsidR="008A27FC" w:rsidRDefault="008A27FC" w:rsidP="00A460BC">
      <w:pPr>
        <w:pStyle w:val="Caption"/>
        <w:jc w:val="center"/>
      </w:pPr>
    </w:p>
    <w:p w14:paraId="6F52AC1A" w14:textId="0CB819B4" w:rsidR="008A27FC" w:rsidRPr="00A112F9" w:rsidRDefault="008A27FC" w:rsidP="0056675A">
      <w:pPr>
        <w:pStyle w:val="Heading2"/>
        <w:numPr>
          <w:ilvl w:val="0"/>
          <w:numId w:val="1"/>
        </w:numPr>
        <w:ind w:left="426" w:hanging="426"/>
        <w:rPr>
          <w:rFonts w:ascii="Cambria" w:hAnsi="Cambria"/>
          <w:b/>
          <w:bCs/>
          <w:szCs w:val="26"/>
        </w:rPr>
      </w:pPr>
      <w:r w:rsidRPr="00A112F9">
        <w:rPr>
          <w:rFonts w:ascii="Cambria" w:hAnsi="Cambria"/>
          <w:b/>
          <w:bCs/>
          <w:szCs w:val="26"/>
        </w:rPr>
        <w:t>Bài tập 2</w:t>
      </w:r>
    </w:p>
    <w:p w14:paraId="4728C3AB" w14:textId="77777777" w:rsidR="0056675A" w:rsidRPr="0056675A" w:rsidRDefault="0056675A" w:rsidP="0056675A"/>
    <w:p w14:paraId="5D955B73" w14:textId="77777777" w:rsidR="0056675A" w:rsidRDefault="004D2591" w:rsidP="0056675A">
      <w:pPr>
        <w:keepNext/>
        <w:jc w:val="center"/>
      </w:pPr>
      <w:r w:rsidRPr="004D2591">
        <w:drawing>
          <wp:inline distT="0" distB="0" distL="0" distR="0" wp14:anchorId="02299B0D" wp14:editId="7F015B41">
            <wp:extent cx="5760720" cy="2908935"/>
            <wp:effectExtent l="0" t="0" r="0" b="5715"/>
            <wp:docPr id="1988664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66472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FD7D5" w14:textId="4BE70186" w:rsidR="008A27FC" w:rsidRDefault="0056675A" w:rsidP="0056675A">
      <w:pPr>
        <w:pStyle w:val="Caption"/>
        <w:jc w:val="center"/>
      </w:pPr>
      <w:r>
        <w:t xml:space="preserve">Hình </w:t>
      </w:r>
      <w:fldSimple w:instr=" STYLEREF 2 \s ">
        <w:r w:rsidR="0028372E">
          <w:rPr>
            <w:noProof/>
          </w:rPr>
          <w:t>2</w:t>
        </w:r>
      </w:fldSimple>
      <w:r w:rsidR="0028372E">
        <w:noBreakHyphen/>
      </w:r>
      <w:fldSimple w:instr=" SEQ Hình \* ARABIC \s 2 ">
        <w:r w:rsidR="0028372E">
          <w:rPr>
            <w:noProof/>
          </w:rPr>
          <w:t>1</w:t>
        </w:r>
      </w:fldSimple>
      <w:r>
        <w:t xml:space="preserve">. </w:t>
      </w:r>
      <w:r w:rsidRPr="0056675A">
        <w:t>Data Definition Language</w:t>
      </w:r>
      <w:r>
        <w:t xml:space="preserve"> – Câu 2 - 6</w:t>
      </w:r>
    </w:p>
    <w:p w14:paraId="780BC956" w14:textId="77777777" w:rsidR="0056675A" w:rsidRDefault="004D2591" w:rsidP="0056675A">
      <w:pPr>
        <w:keepNext/>
        <w:jc w:val="center"/>
      </w:pPr>
      <w:r w:rsidRPr="004D2591">
        <w:drawing>
          <wp:inline distT="0" distB="0" distL="0" distR="0" wp14:anchorId="48558C40" wp14:editId="069BD1BA">
            <wp:extent cx="5760720" cy="2916555"/>
            <wp:effectExtent l="0" t="0" r="0" b="0"/>
            <wp:docPr id="1633968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96852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53D4" w14:textId="46BA0BB0" w:rsidR="0056675A" w:rsidRDefault="0056675A" w:rsidP="0056675A">
      <w:pPr>
        <w:pStyle w:val="Caption"/>
        <w:jc w:val="center"/>
      </w:pPr>
      <w:r>
        <w:t xml:space="preserve">Hình </w:t>
      </w:r>
      <w:fldSimple w:instr=" STYLEREF 2 \s ">
        <w:r w:rsidR="0028372E">
          <w:rPr>
            <w:noProof/>
          </w:rPr>
          <w:t>2</w:t>
        </w:r>
      </w:fldSimple>
      <w:r w:rsidR="0028372E">
        <w:noBreakHyphen/>
      </w:r>
      <w:fldSimple w:instr=" SEQ Hình \* ARABIC \s 2 ">
        <w:r w:rsidR="0028372E">
          <w:rPr>
            <w:noProof/>
          </w:rPr>
          <w:t>2</w:t>
        </w:r>
      </w:fldSimple>
      <w:r>
        <w:t xml:space="preserve">. </w:t>
      </w:r>
      <w:r w:rsidRPr="0056675A">
        <w:t>Data Definition Language</w:t>
      </w:r>
      <w:r>
        <w:t xml:space="preserve"> – Câu </w:t>
      </w:r>
      <w:r>
        <w:t xml:space="preserve">7 </w:t>
      </w:r>
      <w:r w:rsidR="0028372E">
        <w:t>–</w:t>
      </w:r>
      <w:r>
        <w:t xml:space="preserve"> 10</w:t>
      </w:r>
    </w:p>
    <w:p w14:paraId="272193AA" w14:textId="44A6A7EC" w:rsidR="0028372E" w:rsidRDefault="0028372E" w:rsidP="0028372E">
      <w:pPr>
        <w:pStyle w:val="Heading2"/>
        <w:numPr>
          <w:ilvl w:val="0"/>
          <w:numId w:val="1"/>
        </w:numPr>
        <w:ind w:left="426" w:hanging="426"/>
        <w:rPr>
          <w:rFonts w:ascii="Cambria" w:hAnsi="Cambria"/>
          <w:b/>
          <w:bCs/>
        </w:rPr>
      </w:pPr>
      <w:r w:rsidRPr="0028372E">
        <w:rPr>
          <w:rFonts w:ascii="Cambria" w:hAnsi="Cambria"/>
          <w:b/>
          <w:bCs/>
        </w:rPr>
        <w:lastRenderedPageBreak/>
        <w:t>Bài tập 3</w:t>
      </w:r>
    </w:p>
    <w:p w14:paraId="64E72681" w14:textId="77777777" w:rsidR="0028372E" w:rsidRDefault="0028372E" w:rsidP="0028372E">
      <w:pPr>
        <w:keepNext/>
        <w:jc w:val="center"/>
      </w:pPr>
      <w:r w:rsidRPr="0028372E">
        <w:drawing>
          <wp:inline distT="0" distB="0" distL="0" distR="0" wp14:anchorId="061CE368" wp14:editId="4CC7DE8C">
            <wp:extent cx="5760720" cy="2678430"/>
            <wp:effectExtent l="0" t="0" r="0" b="7620"/>
            <wp:docPr id="1437353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35300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DE610" w14:textId="5E169EFE" w:rsidR="0028372E" w:rsidRDefault="0028372E" w:rsidP="0028372E">
      <w:pPr>
        <w:pStyle w:val="Caption"/>
        <w:jc w:val="center"/>
      </w:pPr>
      <w:r>
        <w:t xml:space="preserve">Hình </w:t>
      </w:r>
      <w:fldSimple w:instr=" STYLEREF 2 \s ">
        <w:r>
          <w:rPr>
            <w:noProof/>
          </w:rPr>
          <w:t>3</w:t>
        </w:r>
      </w:fldSimple>
      <w:r>
        <w:noBreakHyphen/>
      </w:r>
      <w:fldSimple w:instr=" SEQ Hình \* ARABIC \s 2 ">
        <w:r>
          <w:rPr>
            <w:noProof/>
          </w:rPr>
          <w:t>1</w:t>
        </w:r>
      </w:fldSimple>
      <w:r>
        <w:t xml:space="preserve">. </w:t>
      </w:r>
      <w:r w:rsidRPr="0056675A">
        <w:t>Data Definition Language</w:t>
      </w:r>
      <w:r>
        <w:t xml:space="preserve"> – Câu </w:t>
      </w:r>
      <w:r>
        <w:t>1</w:t>
      </w:r>
      <w:r>
        <w:t xml:space="preserve"> – </w:t>
      </w:r>
      <w:r>
        <w:t>4</w:t>
      </w:r>
    </w:p>
    <w:p w14:paraId="39B2F34C" w14:textId="03AFADA9" w:rsidR="0028372E" w:rsidRDefault="0028372E" w:rsidP="0028372E">
      <w:pPr>
        <w:pStyle w:val="Caption"/>
        <w:jc w:val="center"/>
      </w:pPr>
    </w:p>
    <w:p w14:paraId="1CC06750" w14:textId="77777777" w:rsidR="0028372E" w:rsidRDefault="0028372E" w:rsidP="0028372E">
      <w:pPr>
        <w:keepNext/>
        <w:jc w:val="center"/>
      </w:pPr>
      <w:r w:rsidRPr="0028372E">
        <w:drawing>
          <wp:inline distT="0" distB="0" distL="0" distR="0" wp14:anchorId="6DF8062F" wp14:editId="5A770B4B">
            <wp:extent cx="5760720" cy="2680970"/>
            <wp:effectExtent l="0" t="0" r="0" b="5080"/>
            <wp:docPr id="749276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927683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81E20" w14:textId="629704BE" w:rsidR="0028372E" w:rsidRDefault="0028372E" w:rsidP="0028372E">
      <w:pPr>
        <w:pStyle w:val="Caption"/>
        <w:jc w:val="center"/>
      </w:pPr>
      <w:r>
        <w:t xml:space="preserve">Hình </w:t>
      </w:r>
      <w:fldSimple w:instr=" STYLEREF 2 \s ">
        <w:r>
          <w:rPr>
            <w:noProof/>
          </w:rPr>
          <w:t>3</w:t>
        </w:r>
      </w:fldSimple>
      <w:r>
        <w:noBreakHyphen/>
      </w:r>
      <w:fldSimple w:instr=" SEQ Hình \* ARABIC \s 2 ">
        <w:r>
          <w:rPr>
            <w:noProof/>
          </w:rPr>
          <w:t>2</w:t>
        </w:r>
      </w:fldSimple>
      <w:r>
        <w:t xml:space="preserve">. </w:t>
      </w:r>
      <w:r w:rsidRPr="0056675A">
        <w:t>Data Definition Language</w:t>
      </w:r>
      <w:r>
        <w:t xml:space="preserve"> – Câu </w:t>
      </w:r>
      <w:r>
        <w:t>5 - 8</w:t>
      </w:r>
    </w:p>
    <w:p w14:paraId="7732A5E2" w14:textId="2B7873A3" w:rsidR="0028372E" w:rsidRPr="0028372E" w:rsidRDefault="0028372E" w:rsidP="0028372E">
      <w:pPr>
        <w:pStyle w:val="Caption"/>
        <w:jc w:val="center"/>
      </w:pPr>
    </w:p>
    <w:p w14:paraId="6ED08A46" w14:textId="41C2BE70" w:rsidR="004D2591" w:rsidRDefault="004D2591" w:rsidP="0056675A">
      <w:pPr>
        <w:pStyle w:val="Caption"/>
        <w:jc w:val="center"/>
      </w:pPr>
    </w:p>
    <w:sectPr w:rsidR="004D2591" w:rsidSect="005E4DDF">
      <w:pgSz w:w="11907" w:h="16840" w:code="9"/>
      <w:pgMar w:top="1134" w:right="1134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5C2032A"/>
    <w:multiLevelType w:val="hybridMultilevel"/>
    <w:tmpl w:val="8A2094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111987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displayVertic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2534"/>
    <w:rsid w:val="00012055"/>
    <w:rsid w:val="00107C62"/>
    <w:rsid w:val="00186688"/>
    <w:rsid w:val="0027174C"/>
    <w:rsid w:val="0028372E"/>
    <w:rsid w:val="00287E4B"/>
    <w:rsid w:val="00352B57"/>
    <w:rsid w:val="003638DE"/>
    <w:rsid w:val="00471D73"/>
    <w:rsid w:val="004D2591"/>
    <w:rsid w:val="004D707A"/>
    <w:rsid w:val="005448E5"/>
    <w:rsid w:val="0056675A"/>
    <w:rsid w:val="005E4DDF"/>
    <w:rsid w:val="005F4459"/>
    <w:rsid w:val="006479BA"/>
    <w:rsid w:val="006E2D9A"/>
    <w:rsid w:val="006E338F"/>
    <w:rsid w:val="00774565"/>
    <w:rsid w:val="007813F8"/>
    <w:rsid w:val="0079421C"/>
    <w:rsid w:val="007F219E"/>
    <w:rsid w:val="007F7641"/>
    <w:rsid w:val="0089577C"/>
    <w:rsid w:val="008A0F74"/>
    <w:rsid w:val="008A27FC"/>
    <w:rsid w:val="009F0839"/>
    <w:rsid w:val="00A112F9"/>
    <w:rsid w:val="00A460BC"/>
    <w:rsid w:val="00A65DCA"/>
    <w:rsid w:val="00B56E8F"/>
    <w:rsid w:val="00BA365B"/>
    <w:rsid w:val="00C9709A"/>
    <w:rsid w:val="00D72534"/>
    <w:rsid w:val="00DB15ED"/>
    <w:rsid w:val="00ED6285"/>
    <w:rsid w:val="00F80F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FCC2E4"/>
  <w15:chartTrackingRefBased/>
  <w15:docId w15:val="{B1B024B7-2A23-44CF-9DAC-EFAC3DF61D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mbria" w:eastAsiaTheme="minorHAnsi" w:hAnsi="Cambria" w:cstheme="minorBidi"/>
        <w:kern w:val="2"/>
        <w:sz w:val="26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764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460B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Cs w:val="23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semiHidden/>
    <w:rsid w:val="00A460BC"/>
    <w:rPr>
      <w:rFonts w:asciiTheme="majorHAnsi" w:eastAsiaTheme="majorEastAsia" w:hAnsiTheme="majorHAnsi" w:cstheme="majorBidi"/>
      <w:color w:val="0F4761" w:themeColor="accent1" w:themeShade="BF"/>
      <w:sz w:val="26"/>
      <w:szCs w:val="23"/>
    </w:rPr>
  </w:style>
  <w:style w:type="paragraph" w:styleId="Caption">
    <w:name w:val="caption"/>
    <w:basedOn w:val="Normal"/>
    <w:next w:val="Normal"/>
    <w:uiPriority w:val="35"/>
    <w:unhideWhenUsed/>
    <w:qFormat/>
    <w:rsid w:val="00A460BC"/>
    <w:pPr>
      <w:spacing w:after="200" w:line="240" w:lineRule="auto"/>
    </w:pPr>
    <w:rPr>
      <w:i/>
      <w:iCs/>
      <w:color w:val="0E2841" w:themeColor="text2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7F7641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370D72-B86F-41B0-AB2B-A69BE76F78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585</TotalTime>
  <Pages>2</Pages>
  <Words>224</Words>
  <Characters>1278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Tran Thi Thuy Tien</dc:creator>
  <cp:keywords/>
  <dc:description/>
  <cp:lastModifiedBy>Tran Thi Thuy Tien</cp:lastModifiedBy>
  <cp:revision>2</cp:revision>
  <dcterms:created xsi:type="dcterms:W3CDTF">2024-09-28T04:06:00Z</dcterms:created>
  <dcterms:modified xsi:type="dcterms:W3CDTF">2024-09-28T13:51:00Z</dcterms:modified>
</cp:coreProperties>
</file>