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  <w:t xml:space="preserve">Auth</w:t>
      </w:r>
      <w:r/>
    </w:p>
    <w:tbl>
      <w:tblPr>
        <w:tblStyle w:val="693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Đăng kí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Guest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Người dùng chưa đăng nhập.</w:t>
            </w:r>
            <w:r/>
          </w:p>
          <w:p w14:paraId="0000000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Email chưa được sử dụng trong hệ thống.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mới được tạo.</w:t>
            </w:r>
            <w:r/>
          </w:p>
          <w:p w14:paraId="0000000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Mật khẩu được lưu dưới dạng hash.</w:t>
            </w:r>
            <w:r/>
          </w:p>
          <w:p w14:paraId="0000000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có các Wallet mặc định.</w:t>
            </w:r>
            <w:r/>
          </w:p>
          <w:p w14:paraId="0000000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Không có Access Token nếu hệ thống yêu cầu đăng nhập riêng.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F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Guest mở trang đăng ký.</w:t>
            </w:r>
            <w:r/>
          </w:p>
          <w:p w14:paraId="00000010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Hệ thống hiển thị biểu mẫu đăng ký.</w:t>
            </w:r>
            <w:r/>
          </w:p>
          <w:p w14:paraId="00000011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Guest nhập email, mật khẩu và thông tin cơ bản.</w:t>
            </w:r>
            <w:r/>
          </w:p>
          <w:p w14:paraId="00000012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Guest nhấn nút đăng ký.</w:t>
            </w:r>
            <w:r/>
          </w:p>
          <w:p w14:paraId="00000013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Frontend kiểm tra định dạng dữ liệu.</w:t>
            </w:r>
            <w:r/>
          </w:p>
          <w:p w14:paraId="00000014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kiểm tra email chưa tồn tại.</w:t>
            </w:r>
            <w:r/>
          </w:p>
          <w:p w14:paraId="00000015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hash mật khẩu.</w:t>
            </w:r>
            <w:r/>
          </w:p>
          <w:p w14:paraId="00000016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tạo tài khoản với role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USER</w:t>
            </w:r>
            <w:r>
              <w:rPr>
                <w:rtl w:val="0"/>
              </w:rPr>
              <w:t xml:space="preserve">.</w:t>
            </w:r>
            <w:r/>
          </w:p>
          <w:p w14:paraId="00000017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Backend tạo các Wallet mặc định cho User.</w:t>
            </w:r>
            <w:r/>
          </w:p>
          <w:p w14:paraId="00000018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Hệ thống trả về kết quả đăng ký thành công.</w:t>
            </w:r>
            <w:r/>
          </w:p>
          <w:p w14:paraId="00000019">
            <w:pPr>
              <w:widowControl w:val="false"/>
              <w:numPr>
                <w:ilvl w:val="0"/>
                <w:numId w:val="5"/>
              </w:numPr>
              <w:pBdr/>
              <w:spacing w:line="240" w:lineRule="auto"/>
              <w:ind w:hanging="360" w:left="720"/>
              <w:rPr/>
            </w:pPr>
            <w:r>
              <w:rPr>
                <w:rtl w:val="0"/>
              </w:rPr>
              <w:t xml:space="preserve">Frontend chuyển người dùng đến trang đăng nhập.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B">
            <w:pPr>
              <w:widowControl w:val="false"/>
              <w:numPr>
                <w:ilvl w:val="0"/>
                <w:numId w:val="6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Email không hợp lệ.</w:t>
            </w:r>
            <w:r>
              <w:rPr>
                <w:u w:val="none"/>
              </w:rPr>
            </w:r>
          </w:p>
          <w:p w14:paraId="0000001C">
            <w:pPr>
              <w:widowControl w:val="false"/>
              <w:numPr>
                <w:ilvl w:val="0"/>
                <w:numId w:val="6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Email đã tồn tại.</w:t>
            </w:r>
            <w:r>
              <w:rPr>
                <w:u w:val="none"/>
              </w:rPr>
            </w:r>
          </w:p>
          <w:p w14:paraId="0000001D">
            <w:pPr>
              <w:widowControl w:val="false"/>
              <w:numPr>
                <w:ilvl w:val="0"/>
                <w:numId w:val="6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Mật khẩu không đạt yêu cầu.</w:t>
            </w:r>
            <w:r>
              <w:rPr>
                <w:u w:val="none"/>
              </w:rPr>
            </w:r>
          </w:p>
          <w:p w14:paraId="0000001E">
            <w:pPr>
              <w:widowControl w:val="false"/>
              <w:numPr>
                <w:ilvl w:val="0"/>
                <w:numId w:val="6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Dữ liệu bắt buộc bị thiếu.</w:t>
            </w:r>
            <w:r>
              <w:rPr>
                <w:u w:val="none"/>
              </w:rPr>
            </w:r>
          </w:p>
          <w:p w14:paraId="0000001F">
            <w:pPr>
              <w:widowControl w:val="false"/>
              <w:numPr>
                <w:ilvl w:val="0"/>
                <w:numId w:val="6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Database không thể tạo User.</w:t>
            </w:r>
            <w:r>
              <w:rPr>
                <w:u w:val="none"/>
              </w:rPr>
            </w:r>
          </w:p>
          <w:p w14:paraId="00000020">
            <w:pPr>
              <w:widowControl w:val="false"/>
              <w:numPr>
                <w:ilvl w:val="0"/>
                <w:numId w:val="6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Quá trình tạo Wallet mặc định thất bại.</w:t>
            </w:r>
            <w:r>
              <w:rPr>
                <w:u w:val="none"/>
              </w:rPr>
            </w:r>
          </w:p>
        </w:tc>
      </w:tr>
    </w:tbl>
    <w:p w14:paraId="00000021">
      <w:pPr>
        <w:pBdr/>
        <w:spacing/>
        <w:ind/>
        <w:rPr/>
      </w:pPr>
      <w:r>
        <w:rPr>
          <w:rtl w:val="0"/>
        </w:rPr>
      </w:r>
      <w:r/>
    </w:p>
    <w:tbl>
      <w:tblPr>
        <w:tblStyle w:val="694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1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Đăng nhập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hoặc Admin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Tài khoản đã tồn tại.</w:t>
            </w:r>
            <w:r/>
          </w:p>
          <w:p w14:paraId="0000002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Tài khoản chưa bị khóa.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Người dùng có session hợp lệ.</w:t>
            </w:r>
            <w:r/>
          </w:p>
          <w:p w14:paraId="0000002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Hệ thống ghi nhận thời gian và địa chỉ đăng nhập.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D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Người dùng mở trang đăng nhập.</w:t>
            </w:r>
            <w:r>
              <w:rPr>
                <w:u w:val="none"/>
              </w:rPr>
            </w:r>
          </w:p>
          <w:p w14:paraId="0000002E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Người dùng nhập email và mật khẩu.</w:t>
            </w:r>
            <w:r>
              <w:rPr>
                <w:u w:val="none"/>
              </w:rPr>
            </w:r>
          </w:p>
          <w:p w14:paraId="0000002F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Frontend gửi yêu cầu đăng nhập.</w:t>
            </w:r>
            <w:r>
              <w:rPr>
                <w:u w:val="none"/>
              </w:rPr>
            </w:r>
          </w:p>
          <w:p w14:paraId="00000030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Backend tìm User theo email.</w:t>
            </w:r>
            <w:r>
              <w:rPr>
                <w:u w:val="none"/>
              </w:rPr>
            </w:r>
          </w:p>
          <w:p w14:paraId="00000031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Backend so sánh mật khẩu với password hash.</w:t>
            </w:r>
            <w:r>
              <w:rPr>
                <w:u w:val="none"/>
              </w:rPr>
            </w:r>
          </w:p>
          <w:p w14:paraId="00000032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Backend kiểm tra trạng thái tài khoản.</w:t>
            </w:r>
            <w:r>
              <w:rPr>
                <w:u w:val="none"/>
              </w:rPr>
            </w:r>
          </w:p>
          <w:p w14:paraId="00000033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Backend tạo Access Token và Refresh Token.</w:t>
            </w:r>
            <w:r>
              <w:rPr>
                <w:u w:val="none"/>
              </w:rPr>
            </w:r>
          </w:p>
          <w:p w14:paraId="00000034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Backend lưu thông tin Refresh Token hoặc session.</w:t>
            </w:r>
            <w:r>
              <w:rPr>
                <w:u w:val="none"/>
              </w:rPr>
            </w:r>
          </w:p>
          <w:p w14:paraId="00000035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Backend trả thông tin xác thực cho frontend.</w:t>
            </w:r>
            <w:r>
              <w:rPr>
                <w:u w:val="none"/>
              </w:rPr>
            </w:r>
          </w:p>
          <w:p w14:paraId="00000036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Frontend lưu session phù hợp.</w:t>
            </w:r>
            <w:r>
              <w:rPr>
                <w:u w:val="none"/>
              </w:rPr>
            </w:r>
          </w:p>
          <w:p w14:paraId="00000037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Người dùng được chuyển đến trang chính.</w:t>
            </w:r>
            <w:r>
              <w:rPr>
                <w:u w:val="none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9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Email không tồn tại.</w:t>
            </w:r>
            <w:r>
              <w:rPr>
                <w:u w:val="none"/>
              </w:rPr>
            </w:r>
          </w:p>
          <w:p w14:paraId="0000003A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Mật khẩu không đúng.</w:t>
            </w:r>
            <w:r>
              <w:rPr>
                <w:u w:val="none"/>
              </w:rPr>
            </w:r>
          </w:p>
          <w:p w14:paraId="0000003B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Tài khoản bị khóa.</w:t>
            </w:r>
            <w:r>
              <w:rPr>
                <w:u w:val="none"/>
              </w:rPr>
            </w:r>
          </w:p>
          <w:p w14:paraId="0000003C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Số lần đăng nhập sai vượt giới hạn.</w:t>
            </w:r>
            <w:r>
              <w:rPr>
                <w:u w:val="none"/>
              </w:rPr>
            </w:r>
          </w:p>
          <w:p w14:paraId="0000003D">
            <w:pPr>
              <w:widowControl w:val="false"/>
              <w:numPr>
                <w:ilvl w:val="0"/>
                <w:numId w:val="4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Không thể tạo token.</w:t>
            </w:r>
            <w:r>
              <w:rPr>
                <w:u w:val="none"/>
              </w:rPr>
            </w:r>
          </w:p>
        </w:tc>
      </w:tr>
    </w:tbl>
    <w:p w14:paraId="0000003E">
      <w:pPr>
        <w:pBdr/>
        <w:spacing/>
        <w:ind/>
        <w:rPr/>
      </w:pPr>
      <w:r>
        <w:rPr>
          <w:rtl w:val="0"/>
        </w:rPr>
      </w:r>
      <w:r/>
    </w:p>
    <w:p w14:paraId="0000003F">
      <w:pPr>
        <w:pBdr/>
        <w:spacing/>
        <w:ind/>
        <w:rPr/>
      </w:pPr>
      <w:r>
        <w:rPr>
          <w:rtl w:val="0"/>
        </w:rPr>
      </w:r>
      <w:r/>
    </w:p>
    <w:tbl>
      <w:tblPr>
        <w:tblStyle w:val="69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2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làm mới access token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hoặc admin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Refresh Token còn hiệu lực.</w:t>
            </w:r>
            <w:r/>
          </w:p>
          <w:p w14:paraId="0000004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Session chưa bị thu hồi.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Access Token mới được cấp.</w:t>
            </w:r>
            <w:r/>
          </w:p>
          <w:p w14:paraId="0000004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Refresh Token có thể được xoay vòng nếu hệ thống sử dụng token rotation.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B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Frontend phát hiện Access Token hết hạn.</w:t>
            </w:r>
            <w:r>
              <w:rPr>
                <w:u w:val="none"/>
              </w:rPr>
            </w:r>
          </w:p>
          <w:p w14:paraId="0000004C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Frontend gửi Refresh Token đến backend.</w:t>
            </w:r>
            <w:r>
              <w:rPr>
                <w:u w:val="none"/>
              </w:rPr>
            </w:r>
          </w:p>
          <w:p w14:paraId="0000004D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Backend xác minh Refresh Token.</w:t>
            </w:r>
            <w:r>
              <w:rPr>
                <w:u w:val="none"/>
              </w:rPr>
            </w:r>
          </w:p>
          <w:p w14:paraId="0000004E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Backend kiểm tra session.</w:t>
            </w:r>
            <w:r>
              <w:rPr>
                <w:u w:val="none"/>
              </w:rPr>
            </w:r>
          </w:p>
          <w:p w14:paraId="0000004F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Backend tạo Access Token mới.</w:t>
            </w:r>
            <w:r>
              <w:rPr>
                <w:u w:val="none"/>
              </w:rPr>
            </w:r>
          </w:p>
          <w:p w14:paraId="00000050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Backend trả Access Token mới cho frontend.</w:t>
            </w:r>
            <w:r>
              <w:rPr>
                <w:u w:val="none"/>
              </w:rPr>
            </w:r>
          </w:p>
          <w:p w14:paraId="00000051">
            <w:pPr>
              <w:widowControl w:val="false"/>
              <w:numPr>
                <w:ilvl w:val="0"/>
                <w:numId w:val="2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Frontend tiếp tục request trước đó.</w:t>
            </w:r>
            <w:r>
              <w:rPr>
                <w:u w:val="none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3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Refresh Token hết hạn.</w:t>
            </w:r>
            <w:r>
              <w:rPr>
                <w:u w:val="none"/>
              </w:rPr>
            </w:r>
          </w:p>
          <w:p w14:paraId="00000054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Refresh Token không hợp lệ.</w:t>
            </w:r>
            <w:r>
              <w:rPr>
                <w:u w:val="none"/>
              </w:rPr>
            </w:r>
          </w:p>
          <w:p w14:paraId="00000055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Session đã bị thu hồi.</w:t>
            </w:r>
            <w:r>
              <w:rPr>
                <w:u w:val="none"/>
              </w:rPr>
            </w:r>
          </w:p>
          <w:p w14:paraId="00000056">
            <w:pPr>
              <w:widowControl w:val="false"/>
              <w:numPr>
                <w:ilvl w:val="0"/>
                <w:numId w:val="7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Tài khoản đã bị khóa.</w:t>
            </w:r>
            <w:r>
              <w:rPr>
                <w:u w:val="none"/>
              </w:rPr>
            </w:r>
          </w:p>
        </w:tc>
      </w:tr>
    </w:tbl>
    <w:p w14:paraId="00000057">
      <w:pPr>
        <w:pBdr/>
        <w:spacing/>
        <w:ind/>
        <w:rPr/>
      </w:pPr>
      <w:r>
        <w:rPr>
          <w:rtl w:val="0"/>
        </w:rPr>
      </w:r>
      <w:r/>
    </w:p>
    <w:p w14:paraId="00000058">
      <w:pPr>
        <w:pBdr/>
        <w:spacing/>
        <w:ind/>
        <w:rPr/>
      </w:pPr>
      <w:r>
        <w:rPr>
          <w:rtl w:val="0"/>
        </w:rPr>
      </w:r>
      <w:r/>
    </w:p>
    <w:tbl>
      <w:tblPr>
        <w:tblStyle w:val="696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3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Đăng xuất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B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user hoặc admin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Đã đăng nhập 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5F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0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Session hiện tại không còn hiệu lực.</w:t>
            </w:r>
            <w:r/>
          </w:p>
          <w:p w14:paraId="0000006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Access Token cũ hết hiệu lực tự nhiên hoặc bị vô hiệu hóa theo cơ chế hệ thống.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3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Người dùng chọn đăng xuất.</w:t>
            </w:r>
            <w:r>
              <w:rPr>
                <w:u w:val="none"/>
              </w:rPr>
            </w:r>
          </w:p>
          <w:p w14:paraId="00000064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Frontend gửi yêu cầu đăng xuất.</w:t>
            </w:r>
            <w:r>
              <w:rPr>
                <w:u w:val="none"/>
              </w:rPr>
            </w:r>
          </w:p>
          <w:p w14:paraId="00000065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Backend thu hồi Refresh Token hoặc session.</w:t>
            </w:r>
            <w:r>
              <w:rPr>
                <w:u w:val="none"/>
              </w:rPr>
            </w:r>
          </w:p>
          <w:p w14:paraId="00000066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Frontend xóa thông tin xác thực.</w:t>
            </w:r>
            <w:r>
              <w:rPr>
                <w:u w:val="none"/>
              </w:rPr>
            </w:r>
          </w:p>
          <w:p w14:paraId="00000067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Hệ thống chuyển về trang đăng nhập.</w:t>
            </w:r>
            <w:r>
              <w:rPr>
                <w:u w:val="none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6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  <w:lang w:val="en-US"/>
              </w:rPr>
            </w:r>
            <w:r/>
          </w:p>
        </w:tc>
      </w:tr>
    </w:tbl>
    <w:p w14:paraId="0000006A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table" w:styleId="68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4" w:default="1">
    <w:name w:val="Normal"/>
    <w:pPr>
      <w:pBdr/>
      <w:spacing/>
      <w:ind/>
    </w:pPr>
  </w:style>
  <w:style w:type="paragraph" w:styleId="685">
    <w:name w:val="Heading 1"/>
    <w:basedOn w:val="684"/>
    <w:next w:val="68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6">
    <w:name w:val="Heading 2"/>
    <w:basedOn w:val="684"/>
    <w:next w:val="68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7">
    <w:name w:val="Heading 3"/>
    <w:basedOn w:val="684"/>
    <w:next w:val="68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8">
    <w:name w:val="Heading 4"/>
    <w:basedOn w:val="684"/>
    <w:next w:val="68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9">
    <w:name w:val="Heading 5"/>
    <w:basedOn w:val="684"/>
    <w:next w:val="68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0">
    <w:name w:val="Heading 6"/>
    <w:basedOn w:val="684"/>
    <w:next w:val="68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1">
    <w:name w:val="Title"/>
    <w:basedOn w:val="684"/>
    <w:next w:val="68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2">
    <w:name w:val="Subtitle"/>
    <w:basedOn w:val="684"/>
    <w:next w:val="68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93">
    <w:name w:val="StGen0"/>
    <w:basedOn w:val="68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StGen1"/>
    <w:basedOn w:val="68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StGen2"/>
    <w:basedOn w:val="68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StGen3"/>
    <w:basedOn w:val="68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